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90" w:rsidRPr="00CC5FD4" w:rsidRDefault="00716290" w:rsidP="00716290">
      <w:pPr>
        <w:pStyle w:val="WW-Recuodecorpodetexto3"/>
        <w:spacing w:line="276" w:lineRule="auto"/>
        <w:ind w:left="0" w:right="-48" w:firstLine="0"/>
        <w:rPr>
          <w:rFonts w:ascii="Bookman Old Style" w:hAnsi="Bookman Old Style"/>
          <w:b/>
          <w:bCs/>
          <w:sz w:val="22"/>
          <w:szCs w:val="22"/>
        </w:rPr>
      </w:pPr>
    </w:p>
    <w:p w:rsidR="00716290" w:rsidRPr="00CC5FD4" w:rsidRDefault="00716290" w:rsidP="00716290">
      <w:pPr>
        <w:pStyle w:val="WW-Recuodecorpodetexto3"/>
        <w:spacing w:line="276" w:lineRule="auto"/>
        <w:ind w:left="30" w:right="-48" w:hanging="4"/>
        <w:jc w:val="center"/>
        <w:rPr>
          <w:rFonts w:ascii="Bookman Old Style" w:hAnsi="Bookman Old Style"/>
          <w:b/>
          <w:bCs/>
          <w:sz w:val="22"/>
          <w:szCs w:val="22"/>
        </w:rPr>
      </w:pPr>
    </w:p>
    <w:p w:rsidR="00716290" w:rsidRPr="00CC5FD4" w:rsidRDefault="00716290" w:rsidP="00716290">
      <w:pPr>
        <w:pStyle w:val="WW-Recuodecorpodetexto3"/>
        <w:spacing w:line="276" w:lineRule="auto"/>
        <w:ind w:left="30" w:right="-48" w:hanging="4"/>
        <w:jc w:val="center"/>
        <w:rPr>
          <w:rFonts w:ascii="Bookman Old Style" w:hAnsi="Bookman Old Style"/>
          <w:b/>
          <w:bCs/>
          <w:szCs w:val="24"/>
          <w:u w:val="single"/>
        </w:rPr>
      </w:pPr>
      <w:r w:rsidRPr="00CC5FD4">
        <w:rPr>
          <w:rFonts w:ascii="Bookman Old Style" w:hAnsi="Bookman Old Style"/>
          <w:b/>
          <w:bCs/>
          <w:szCs w:val="24"/>
          <w:u w:val="single"/>
        </w:rPr>
        <w:t>EDITAL</w:t>
      </w:r>
      <w:r>
        <w:rPr>
          <w:rFonts w:ascii="Bookman Old Style" w:hAnsi="Bookman Old Style"/>
          <w:b/>
          <w:bCs/>
          <w:szCs w:val="24"/>
          <w:u w:val="single"/>
        </w:rPr>
        <w:t xml:space="preserve"> </w:t>
      </w:r>
      <w:r w:rsidRPr="00CC5FD4">
        <w:rPr>
          <w:rFonts w:ascii="Bookman Old Style" w:hAnsi="Bookman Old Style"/>
          <w:b/>
          <w:bCs/>
          <w:szCs w:val="24"/>
          <w:u w:val="single"/>
        </w:rPr>
        <w:t>DE PREGÃO PRESENCIAL Nº 069/2013</w:t>
      </w:r>
      <w:r>
        <w:rPr>
          <w:rFonts w:ascii="Bookman Old Style" w:hAnsi="Bookman Old Style"/>
          <w:b/>
          <w:bCs/>
          <w:szCs w:val="24"/>
          <w:u w:val="single"/>
        </w:rPr>
        <w:t xml:space="preserve"> - REFORMULADO</w:t>
      </w:r>
    </w:p>
    <w:p w:rsidR="00716290" w:rsidRPr="00CC5FD4" w:rsidRDefault="00716290" w:rsidP="00716290">
      <w:pPr>
        <w:pStyle w:val="WW-Recuodecorpodetexto3"/>
        <w:spacing w:line="276" w:lineRule="auto"/>
        <w:ind w:left="30" w:right="-48" w:hanging="4"/>
        <w:jc w:val="center"/>
        <w:rPr>
          <w:rFonts w:ascii="Bookman Old Style" w:hAnsi="Bookman Old Style"/>
          <w:b/>
          <w:bCs/>
          <w:szCs w:val="24"/>
          <w:u w:val="single"/>
        </w:rPr>
      </w:pPr>
    </w:p>
    <w:p w:rsidR="00716290" w:rsidRPr="00CC5FD4" w:rsidRDefault="00716290" w:rsidP="00716290">
      <w:pPr>
        <w:pStyle w:val="WW-Recuodecorpodetexto3"/>
        <w:spacing w:line="276" w:lineRule="auto"/>
        <w:ind w:left="30" w:right="-48" w:hanging="4"/>
        <w:jc w:val="center"/>
        <w:rPr>
          <w:rFonts w:ascii="Bookman Old Style" w:hAnsi="Bookman Old Style"/>
          <w:b/>
          <w:bCs/>
          <w:szCs w:val="24"/>
          <w:u w:val="single"/>
        </w:rPr>
      </w:pPr>
      <w:r>
        <w:rPr>
          <w:rFonts w:ascii="Bookman Old Style" w:hAnsi="Bookman Old Style"/>
          <w:b/>
          <w:bCs/>
          <w:szCs w:val="24"/>
          <w:u w:val="single"/>
        </w:rPr>
        <w:t>PROCESSO ADMINISTRATIVO N° 131/2013</w:t>
      </w:r>
    </w:p>
    <w:p w:rsidR="00716290" w:rsidRPr="00CC5FD4" w:rsidRDefault="00716290" w:rsidP="00716290">
      <w:pPr>
        <w:pStyle w:val="xl22"/>
        <w:spacing w:before="0" w:after="0" w:line="276" w:lineRule="auto"/>
        <w:rPr>
          <w:rFonts w:ascii="Bookman Old Style" w:eastAsia="Times New Roman" w:hAnsi="Bookman Old Style" w:cs="Times New Roman"/>
          <w:color w:val="FF0000"/>
          <w:sz w:val="22"/>
          <w:szCs w:val="22"/>
          <w:lang w:eastAsia="pt-BR"/>
        </w:rPr>
      </w:pPr>
    </w:p>
    <w:p w:rsidR="00716290" w:rsidRPr="00CC5FD4" w:rsidRDefault="00716290" w:rsidP="00716290">
      <w:pPr>
        <w:pStyle w:val="xl22"/>
        <w:spacing w:before="0" w:after="0" w:line="276" w:lineRule="auto"/>
        <w:rPr>
          <w:rFonts w:ascii="Bookman Old Style" w:eastAsia="Times New Roman" w:hAnsi="Bookman Old Style" w:cs="Times New Roman"/>
          <w:color w:val="FF0000"/>
          <w:sz w:val="22"/>
          <w:szCs w:val="22"/>
          <w:lang w:eastAsia="pt-BR"/>
        </w:rPr>
      </w:pPr>
    </w:p>
    <w:p w:rsidR="00716290"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 xml:space="preserve">A PREFEITURA MUNICIPAL DE REGISTRO, </w:t>
      </w:r>
      <w:r w:rsidRPr="00CC5FD4">
        <w:rPr>
          <w:rFonts w:ascii="Bookman Old Style" w:hAnsi="Bookman Old Style"/>
          <w:sz w:val="22"/>
          <w:szCs w:val="22"/>
        </w:rPr>
        <w:t>estabelecida à Rua José Antonio de Campos, 250 – Centro – Registro/SP, inscrito no CNPJ/MF sob o n</w:t>
      </w:r>
      <w:r>
        <w:rPr>
          <w:rFonts w:ascii="Bookman Old Style" w:hAnsi="Bookman Old Style"/>
          <w:sz w:val="22"/>
          <w:szCs w:val="22"/>
        </w:rPr>
        <w:t>° 45.685.872/0001-79, através da</w:t>
      </w:r>
      <w:r w:rsidRPr="00CC5FD4">
        <w:rPr>
          <w:rFonts w:ascii="Bookman Old Style" w:hAnsi="Bookman Old Style"/>
          <w:sz w:val="22"/>
          <w:szCs w:val="22"/>
        </w:rPr>
        <w:t xml:space="preserve"> senhor</w:t>
      </w:r>
      <w:r>
        <w:rPr>
          <w:rFonts w:ascii="Bookman Old Style" w:hAnsi="Bookman Old Style"/>
          <w:sz w:val="22"/>
          <w:szCs w:val="22"/>
        </w:rPr>
        <w:t>a</w:t>
      </w:r>
      <w:r w:rsidRPr="00CC5FD4">
        <w:rPr>
          <w:rFonts w:ascii="Bookman Old Style" w:hAnsi="Bookman Old Style"/>
          <w:sz w:val="22"/>
          <w:szCs w:val="22"/>
        </w:rPr>
        <w:t xml:space="preserve"> </w:t>
      </w:r>
      <w:r>
        <w:rPr>
          <w:rFonts w:ascii="Bookman Old Style" w:hAnsi="Bookman Old Style"/>
          <w:sz w:val="22"/>
          <w:szCs w:val="22"/>
        </w:rPr>
        <w:t>Secretária da</w:t>
      </w:r>
      <w:r w:rsidRPr="00CC5FD4">
        <w:rPr>
          <w:rFonts w:ascii="Bookman Old Style" w:hAnsi="Bookman Old Style"/>
          <w:sz w:val="22"/>
          <w:szCs w:val="22"/>
        </w:rPr>
        <w:t xml:space="preserve"> </w:t>
      </w:r>
      <w:r>
        <w:rPr>
          <w:rFonts w:ascii="Bookman Old Style" w:hAnsi="Bookman Old Style"/>
          <w:sz w:val="22"/>
          <w:szCs w:val="22"/>
        </w:rPr>
        <w:t xml:space="preserve">Secretaria </w:t>
      </w:r>
      <w:r w:rsidRPr="00CC5FD4">
        <w:rPr>
          <w:rFonts w:ascii="Bookman Old Style" w:hAnsi="Bookman Old Style"/>
          <w:sz w:val="22"/>
          <w:szCs w:val="22"/>
        </w:rPr>
        <w:t>Municipal de Administração,</w:t>
      </w:r>
      <w:r w:rsidRPr="00CC5FD4">
        <w:rPr>
          <w:rFonts w:ascii="Bookman Old Style" w:hAnsi="Bookman Old Style"/>
          <w:b/>
          <w:bCs/>
          <w:sz w:val="22"/>
          <w:szCs w:val="22"/>
        </w:rPr>
        <w:t xml:space="preserve"> </w:t>
      </w:r>
      <w:r>
        <w:rPr>
          <w:rFonts w:ascii="Bookman Old Style" w:hAnsi="Bookman Old Style"/>
          <w:b/>
          <w:bCs/>
          <w:sz w:val="22"/>
          <w:szCs w:val="22"/>
        </w:rPr>
        <w:t>DÉBORA GOETZ</w:t>
      </w:r>
      <w:r w:rsidRPr="00CC5FD4">
        <w:rPr>
          <w:rFonts w:ascii="Bookman Old Style" w:hAnsi="Bookman Old Style"/>
          <w:b/>
          <w:bCs/>
          <w:sz w:val="22"/>
          <w:szCs w:val="22"/>
        </w:rPr>
        <w:t xml:space="preserve">, </w:t>
      </w:r>
      <w:r w:rsidRPr="00CC5FD4">
        <w:rPr>
          <w:rFonts w:ascii="Bookman Old Style" w:hAnsi="Bookman Old Style"/>
          <w:sz w:val="22"/>
          <w:szCs w:val="22"/>
        </w:rPr>
        <w:t xml:space="preserve">no uso de suas atribuições legais, torna público, para o conhecimento dos interessados, que fará realizar licitação na modalidade de </w:t>
      </w:r>
      <w:r w:rsidRPr="00CC5FD4">
        <w:rPr>
          <w:rFonts w:ascii="Bookman Old Style" w:hAnsi="Bookman Old Style"/>
          <w:b/>
          <w:bCs/>
          <w:sz w:val="22"/>
          <w:szCs w:val="22"/>
        </w:rPr>
        <w:t>PREGÃO PRESENCIAL</w:t>
      </w:r>
      <w:r w:rsidRPr="00CC5FD4">
        <w:rPr>
          <w:rFonts w:ascii="Bookman Old Style" w:hAnsi="Bookman Old Style"/>
          <w:sz w:val="22"/>
          <w:szCs w:val="22"/>
        </w:rPr>
        <w:t xml:space="preserve">, do tipo </w:t>
      </w:r>
      <w:r w:rsidRPr="00CC5FD4">
        <w:rPr>
          <w:rFonts w:ascii="Bookman Old Style" w:hAnsi="Bookman Old Style"/>
          <w:b/>
          <w:bCs/>
          <w:sz w:val="22"/>
          <w:szCs w:val="22"/>
        </w:rPr>
        <w:t xml:space="preserve">MENOR PREÇO POR ITEM – Processo </w:t>
      </w:r>
      <w:r w:rsidRPr="00CC5FD4">
        <w:rPr>
          <w:rFonts w:ascii="Bookman Old Style" w:hAnsi="Bookman Old Style"/>
          <w:bCs/>
          <w:sz w:val="22"/>
          <w:szCs w:val="22"/>
        </w:rPr>
        <w:t xml:space="preserve">nº </w:t>
      </w:r>
      <w:r>
        <w:rPr>
          <w:rFonts w:ascii="Bookman Old Style" w:hAnsi="Bookman Old Style"/>
          <w:bCs/>
          <w:sz w:val="22"/>
          <w:szCs w:val="22"/>
        </w:rPr>
        <w:t>131/2013</w:t>
      </w:r>
      <w:r w:rsidRPr="00CC5FD4">
        <w:rPr>
          <w:rFonts w:ascii="Bookman Old Style" w:hAnsi="Bookman Old Style"/>
          <w:bCs/>
          <w:sz w:val="22"/>
          <w:szCs w:val="22"/>
        </w:rPr>
        <w:t>,</w:t>
      </w:r>
      <w:r w:rsidRPr="00CC5FD4">
        <w:rPr>
          <w:rFonts w:ascii="Bookman Old Style" w:hAnsi="Bookman Old Style"/>
          <w:b/>
          <w:bCs/>
          <w:sz w:val="22"/>
          <w:szCs w:val="22"/>
        </w:rPr>
        <w:t xml:space="preserve"> </w:t>
      </w:r>
      <w:r w:rsidRPr="00CC5FD4">
        <w:rPr>
          <w:rFonts w:ascii="Bookman Old Style" w:hAnsi="Bookman Old Style"/>
          <w:sz w:val="22"/>
          <w:szCs w:val="22"/>
        </w:rPr>
        <w:t>objetivando o</w:t>
      </w:r>
      <w:r w:rsidRPr="00CC5FD4">
        <w:rPr>
          <w:rFonts w:ascii="Bookman Old Style" w:hAnsi="Bookman Old Style"/>
          <w:b/>
          <w:bCs/>
          <w:sz w:val="22"/>
          <w:szCs w:val="22"/>
        </w:rPr>
        <w:t xml:space="preserve"> REGISTRO DE PREÇOS PARA AQUISIÇ</w:t>
      </w:r>
      <w:r>
        <w:rPr>
          <w:rFonts w:ascii="Bookman Old Style" w:hAnsi="Bookman Old Style"/>
          <w:b/>
          <w:bCs/>
          <w:sz w:val="22"/>
          <w:szCs w:val="22"/>
        </w:rPr>
        <w:t>ÕES FUTURAS</w:t>
      </w:r>
      <w:r w:rsidRPr="00CC5FD4">
        <w:rPr>
          <w:rFonts w:ascii="Bookman Old Style" w:hAnsi="Bookman Old Style"/>
          <w:b/>
          <w:bCs/>
          <w:sz w:val="22"/>
          <w:szCs w:val="22"/>
        </w:rPr>
        <w:t xml:space="preserve"> DE MEDICAMENTOS </w:t>
      </w:r>
      <w:r>
        <w:rPr>
          <w:rFonts w:ascii="Bookman Old Style" w:hAnsi="Bookman Old Style"/>
          <w:b/>
          <w:bCs/>
          <w:sz w:val="22"/>
          <w:szCs w:val="22"/>
        </w:rPr>
        <w:t xml:space="preserve">DESTINADOS AO USO DE PACIENTES ATENDIDOS NA REDE MUNICIPAL DE SAÚDE, PELO PERÍODO DE 12 (DOZE) MESES. </w:t>
      </w:r>
    </w:p>
    <w:p w:rsidR="00716290"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A Administração não emitirá qualquer nota de empenho sem a prévia existência do respectivo crédito orçamentário.</w:t>
      </w:r>
    </w:p>
    <w:p w:rsidR="00716290" w:rsidRPr="00CC5FD4" w:rsidRDefault="00716290" w:rsidP="00716290">
      <w:pPr>
        <w:pStyle w:val="WW-Recuodecorpodetexto3"/>
        <w:spacing w:line="276" w:lineRule="auto"/>
        <w:ind w:left="30" w:right="-48" w:hanging="4"/>
        <w:rPr>
          <w:rFonts w:ascii="Bookman Old Style" w:hAnsi="Bookman Old Style"/>
          <w:sz w:val="22"/>
          <w:szCs w:val="22"/>
        </w:rPr>
      </w:pPr>
    </w:p>
    <w:p w:rsidR="00716290" w:rsidRPr="00CC5FD4" w:rsidRDefault="00716290" w:rsidP="00716290">
      <w:pPr>
        <w:pStyle w:val="WW-Recuodecorpodetexto3"/>
        <w:spacing w:line="276" w:lineRule="auto"/>
        <w:ind w:left="30" w:right="-48" w:hanging="4"/>
        <w:rPr>
          <w:rFonts w:ascii="Bookman Old Style" w:hAnsi="Bookman Old Style"/>
          <w:b/>
          <w:sz w:val="22"/>
          <w:szCs w:val="22"/>
          <w:u w:val="single"/>
        </w:rPr>
      </w:pPr>
      <w:r w:rsidRPr="00CC5FD4">
        <w:rPr>
          <w:rFonts w:ascii="Bookman Old Style" w:hAnsi="Bookman Old Style"/>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CC5FD4">
        <w:rPr>
          <w:rFonts w:ascii="Bookman Old Style" w:hAnsi="Bookman Old Style"/>
          <w:b/>
          <w:sz w:val="22"/>
          <w:szCs w:val="22"/>
          <w:u w:val="single"/>
        </w:rPr>
        <w:t xml:space="preserve">Artigos 42, 43, 44, 45 e 46 da Lei Complementar 123, de 14 de dezembro de 2006, regulamentada pela Lei Complementar Municipal nº 031/2007. </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As propostas deverão obedecer às especificações deste instrumento convocatório e ANEXOS, que dele fazem parte integrante.</w:t>
      </w:r>
    </w:p>
    <w:p w:rsidR="00716290" w:rsidRPr="00CC5FD4" w:rsidRDefault="00716290" w:rsidP="00716290">
      <w:pPr>
        <w:pStyle w:val="WW-Recuodecorpodetexto3"/>
        <w:spacing w:line="276" w:lineRule="auto"/>
        <w:ind w:left="30" w:right="-48" w:hanging="4"/>
        <w:rPr>
          <w:rFonts w:ascii="Bookman Old Style" w:hAnsi="Bookman Old Style"/>
          <w:color w:val="000000"/>
          <w:sz w:val="22"/>
          <w:szCs w:val="22"/>
        </w:rPr>
      </w:pPr>
    </w:p>
    <w:p w:rsidR="00716290" w:rsidRPr="00CC5FD4" w:rsidRDefault="00716290" w:rsidP="00716290">
      <w:pPr>
        <w:pStyle w:val="WW-Recuodecorpodetexto3"/>
        <w:spacing w:line="276" w:lineRule="auto"/>
        <w:ind w:left="30" w:right="-48" w:hanging="4"/>
        <w:rPr>
          <w:rFonts w:ascii="Bookman Old Style" w:hAnsi="Bookman Old Style"/>
          <w:b/>
          <w:sz w:val="22"/>
          <w:szCs w:val="22"/>
        </w:rPr>
      </w:pPr>
      <w:r w:rsidRPr="00CC5FD4">
        <w:rPr>
          <w:rFonts w:ascii="Bookman Old Style" w:hAnsi="Bookman Old Style"/>
          <w:color w:val="000000"/>
          <w:sz w:val="22"/>
          <w:szCs w:val="22"/>
        </w:rPr>
        <w:t xml:space="preserve">A declaração de pleno atendimento aos requisitos de habilitação, declaração de microempresa ou empresa de pequeno porte (se </w:t>
      </w:r>
      <w:r w:rsidRPr="00CC5FD4">
        <w:rPr>
          <w:rFonts w:ascii="Bookman Old Style" w:hAnsi="Bookman Old Style"/>
          <w:sz w:val="22"/>
          <w:szCs w:val="22"/>
        </w:rPr>
        <w:t xml:space="preserve">for o caso) e os envelopes contendo a proposta e os documentos de habilitação serão recebidos até o dia </w:t>
      </w:r>
      <w:r w:rsidR="006864AB">
        <w:rPr>
          <w:rFonts w:ascii="Bookman Old Style" w:hAnsi="Bookman Old Style"/>
          <w:b/>
          <w:sz w:val="22"/>
          <w:szCs w:val="22"/>
        </w:rPr>
        <w:t>24/09/2013</w:t>
      </w:r>
      <w:r w:rsidRPr="000D582D">
        <w:rPr>
          <w:rFonts w:ascii="Bookman Old Style" w:hAnsi="Bookman Old Style"/>
          <w:sz w:val="22"/>
          <w:szCs w:val="22"/>
        </w:rPr>
        <w:t>, no</w:t>
      </w:r>
      <w:r w:rsidRPr="00CC5FD4">
        <w:rPr>
          <w:rFonts w:ascii="Bookman Old Style" w:hAnsi="Bookman Old Style"/>
          <w:b/>
          <w:sz w:val="22"/>
          <w:szCs w:val="22"/>
        </w:rPr>
        <w:t xml:space="preserve"> </w:t>
      </w:r>
      <w:r w:rsidRPr="00CC5FD4">
        <w:rPr>
          <w:rFonts w:ascii="Bookman Old Style" w:hAnsi="Bookman Old Style"/>
          <w:sz w:val="22"/>
          <w:szCs w:val="22"/>
        </w:rPr>
        <w:t>seguinte endereço:</w:t>
      </w:r>
      <w:r w:rsidRPr="00CC5FD4">
        <w:rPr>
          <w:rFonts w:ascii="Bookman Old Style" w:hAnsi="Bookman Old Style"/>
          <w:b/>
          <w:sz w:val="22"/>
          <w:szCs w:val="22"/>
        </w:rPr>
        <w:t xml:space="preserve"> Rua José Antônio de Campos nº 250 – Centro – Registro/SP – </w:t>
      </w:r>
      <w:r>
        <w:rPr>
          <w:rFonts w:ascii="Bookman Old Style" w:hAnsi="Bookman Old Style"/>
          <w:b/>
          <w:sz w:val="22"/>
          <w:szCs w:val="22"/>
        </w:rPr>
        <w:t>Secretaria</w:t>
      </w:r>
      <w:r w:rsidRPr="00CC5FD4">
        <w:rPr>
          <w:rFonts w:ascii="Bookman Old Style" w:hAnsi="Bookman Old Style"/>
          <w:b/>
          <w:sz w:val="22"/>
          <w:szCs w:val="22"/>
        </w:rPr>
        <w:t xml:space="preserve"> Municipal de Administração.</w:t>
      </w:r>
    </w:p>
    <w:p w:rsidR="00716290" w:rsidRDefault="00716290" w:rsidP="00716290">
      <w:pPr>
        <w:pStyle w:val="WW-Recuodecorpodetexto3"/>
        <w:spacing w:line="276" w:lineRule="auto"/>
        <w:ind w:left="30" w:right="-48" w:hanging="4"/>
        <w:rPr>
          <w:rFonts w:ascii="Bookman Old Style" w:hAnsi="Bookman Old Style"/>
          <w:b/>
          <w:sz w:val="22"/>
          <w:szCs w:val="22"/>
        </w:rPr>
      </w:pPr>
    </w:p>
    <w:p w:rsidR="00716290" w:rsidRDefault="00716290" w:rsidP="00716290">
      <w:pPr>
        <w:pStyle w:val="WW-Recuodecorpodetexto3"/>
        <w:spacing w:line="276" w:lineRule="auto"/>
        <w:ind w:left="30" w:right="-48" w:hanging="4"/>
        <w:rPr>
          <w:rFonts w:ascii="Bookman Old Style" w:hAnsi="Bookman Old Style"/>
          <w:b/>
          <w:sz w:val="22"/>
          <w:szCs w:val="22"/>
        </w:rPr>
      </w:pPr>
    </w:p>
    <w:p w:rsidR="00716290" w:rsidRDefault="00716290" w:rsidP="00716290">
      <w:pPr>
        <w:pStyle w:val="WW-Recuodecorpodetexto3"/>
        <w:spacing w:line="276" w:lineRule="auto"/>
        <w:ind w:left="30" w:right="-48" w:hanging="4"/>
        <w:rPr>
          <w:rFonts w:ascii="Bookman Old Style" w:hAnsi="Bookman Old Style"/>
          <w:b/>
          <w:sz w:val="22"/>
          <w:szCs w:val="22"/>
        </w:rPr>
      </w:pPr>
    </w:p>
    <w:p w:rsidR="00716290" w:rsidRDefault="00716290" w:rsidP="00716290">
      <w:pPr>
        <w:pStyle w:val="WW-Recuodecorpodetexto3"/>
        <w:spacing w:line="276" w:lineRule="auto"/>
        <w:ind w:left="30" w:right="-48" w:hanging="4"/>
        <w:rPr>
          <w:rFonts w:ascii="Bookman Old Style" w:hAnsi="Bookman Old Style"/>
          <w:b/>
          <w:sz w:val="22"/>
          <w:szCs w:val="22"/>
        </w:rPr>
      </w:pPr>
    </w:p>
    <w:p w:rsidR="00716290" w:rsidRPr="00CC5FD4" w:rsidRDefault="00716290" w:rsidP="00716290">
      <w:pPr>
        <w:pStyle w:val="WW-Recuodecorpodetexto3"/>
        <w:spacing w:line="276" w:lineRule="auto"/>
        <w:ind w:left="30" w:right="-48" w:hanging="4"/>
        <w:rPr>
          <w:rFonts w:ascii="Bookman Old Style" w:hAnsi="Bookman Old Style"/>
          <w:b/>
          <w:sz w:val="22"/>
          <w:szCs w:val="22"/>
        </w:rPr>
      </w:pPr>
    </w:p>
    <w:p w:rsidR="00716290" w:rsidRPr="00CC5FD4" w:rsidRDefault="00716290" w:rsidP="00716290">
      <w:pPr>
        <w:pStyle w:val="WW-Recuodecorpodetexto3"/>
        <w:spacing w:line="276" w:lineRule="auto"/>
        <w:ind w:left="30" w:right="-48" w:hanging="4"/>
        <w:rPr>
          <w:rFonts w:ascii="Bookman Old Style" w:hAnsi="Bookman Old Style"/>
          <w:b/>
          <w:sz w:val="22"/>
          <w:szCs w:val="22"/>
        </w:rPr>
      </w:pPr>
      <w:r w:rsidRPr="00CC5FD4">
        <w:rPr>
          <w:rFonts w:ascii="Bookman Old Style" w:hAnsi="Bookman Old Style"/>
          <w:b/>
          <w:sz w:val="22"/>
          <w:szCs w:val="22"/>
        </w:rPr>
        <w:t xml:space="preserve">O INÍCIO do CREDENCIAMENTO se dará no dia </w:t>
      </w:r>
      <w:r w:rsidR="006864AB">
        <w:rPr>
          <w:rFonts w:ascii="Bookman Old Style" w:hAnsi="Bookman Old Style"/>
          <w:b/>
          <w:sz w:val="22"/>
          <w:szCs w:val="22"/>
        </w:rPr>
        <w:t>24/09/2013</w:t>
      </w:r>
      <w:r w:rsidRPr="000D582D">
        <w:rPr>
          <w:rFonts w:ascii="Bookman Old Style" w:hAnsi="Bookman Old Style"/>
          <w:b/>
          <w:sz w:val="22"/>
          <w:szCs w:val="22"/>
        </w:rPr>
        <w:t xml:space="preserve"> a partir</w:t>
      </w:r>
      <w:r w:rsidRPr="00CC5FD4">
        <w:rPr>
          <w:rFonts w:ascii="Bookman Old Style" w:hAnsi="Bookman Old Style"/>
          <w:b/>
          <w:sz w:val="22"/>
          <w:szCs w:val="22"/>
        </w:rPr>
        <w:t xml:space="preserve"> das 09:00</w:t>
      </w:r>
      <w:r>
        <w:rPr>
          <w:rFonts w:ascii="Bookman Old Style" w:hAnsi="Bookman Old Style"/>
          <w:b/>
          <w:sz w:val="22"/>
          <w:szCs w:val="22"/>
        </w:rPr>
        <w:t xml:space="preserve"> </w:t>
      </w:r>
      <w:r w:rsidRPr="00CC5FD4">
        <w:rPr>
          <w:rFonts w:ascii="Bookman Old Style" w:hAnsi="Bookman Old Style"/>
          <w:b/>
          <w:sz w:val="22"/>
          <w:szCs w:val="22"/>
        </w:rPr>
        <w:t>h</w:t>
      </w:r>
      <w:r>
        <w:rPr>
          <w:rFonts w:ascii="Bookman Old Style" w:hAnsi="Bookman Old Style"/>
          <w:b/>
          <w:sz w:val="22"/>
          <w:szCs w:val="22"/>
        </w:rPr>
        <w:t>ora</w:t>
      </w:r>
      <w:r w:rsidRPr="00CC5FD4">
        <w:rPr>
          <w:rFonts w:ascii="Bookman Old Style" w:hAnsi="Bookman Old Style"/>
          <w:b/>
          <w:sz w:val="22"/>
          <w:szCs w:val="22"/>
        </w:rPr>
        <w:t>s e o TÉRMINO do CREDENCIAMENTO, se dará com a abertura do primeiro Envelope – Proposta de Pr</w:t>
      </w:r>
      <w:r>
        <w:rPr>
          <w:rFonts w:ascii="Bookman Old Style" w:hAnsi="Bookman Old Style"/>
          <w:b/>
          <w:sz w:val="22"/>
          <w:szCs w:val="22"/>
        </w:rPr>
        <w:t>eços, com início previsto para a</w:t>
      </w:r>
      <w:r w:rsidRPr="00CC5FD4">
        <w:rPr>
          <w:rFonts w:ascii="Bookman Old Style" w:hAnsi="Bookman Old Style"/>
          <w:b/>
          <w:sz w:val="22"/>
          <w:szCs w:val="22"/>
        </w:rPr>
        <w:t>s 09:30 horas. Este horário poderá ser dilatado, desde que haja licitantes presentes a serem credenciados.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A sessão de processamento do pregão será realizada no seguinte local e endereço: </w:t>
      </w:r>
      <w:r w:rsidRPr="00CC5FD4">
        <w:rPr>
          <w:rFonts w:ascii="Bookman Old Style" w:hAnsi="Bookman Old Style"/>
          <w:b/>
          <w:bCs/>
          <w:sz w:val="22"/>
          <w:szCs w:val="22"/>
        </w:rPr>
        <w:t xml:space="preserve">Prefeitura Municipal de Registro – </w:t>
      </w:r>
      <w:r>
        <w:rPr>
          <w:rFonts w:ascii="Bookman Old Style" w:hAnsi="Bookman Old Style"/>
          <w:b/>
          <w:bCs/>
          <w:sz w:val="22"/>
          <w:szCs w:val="22"/>
        </w:rPr>
        <w:t>Secretaria</w:t>
      </w:r>
      <w:r w:rsidRPr="00CC5FD4">
        <w:rPr>
          <w:rFonts w:ascii="Bookman Old Style" w:hAnsi="Bookman Old Style"/>
          <w:b/>
          <w:bCs/>
          <w:sz w:val="22"/>
          <w:szCs w:val="22"/>
        </w:rPr>
        <w:t xml:space="preserve"> Municipal de Administração, sito a Rua José Antonio de Campos, 250 - Centro – Registro/SP, </w:t>
      </w:r>
      <w:r w:rsidRPr="00CC5FD4">
        <w:rPr>
          <w:rFonts w:ascii="Bookman Old Style" w:hAnsi="Bookman Old Style"/>
          <w:sz w:val="22"/>
          <w:szCs w:val="22"/>
        </w:rPr>
        <w:t xml:space="preserve">iniciando-se </w:t>
      </w:r>
      <w:r w:rsidRPr="00CC5FD4">
        <w:rPr>
          <w:rFonts w:ascii="Bookman Old Style" w:hAnsi="Bookman Old Style"/>
          <w:b/>
          <w:bCs/>
          <w:sz w:val="22"/>
          <w:szCs w:val="22"/>
        </w:rPr>
        <w:t xml:space="preserve">no dia </w:t>
      </w:r>
      <w:r w:rsidR="006864AB">
        <w:rPr>
          <w:rFonts w:ascii="Bookman Old Style" w:hAnsi="Bookman Old Style"/>
          <w:b/>
          <w:bCs/>
          <w:sz w:val="22"/>
          <w:szCs w:val="22"/>
        </w:rPr>
        <w:t>24/09/2013</w:t>
      </w:r>
      <w:r w:rsidRPr="000D582D">
        <w:rPr>
          <w:rFonts w:ascii="Bookman Old Style" w:hAnsi="Bookman Old Style"/>
          <w:sz w:val="22"/>
          <w:szCs w:val="22"/>
        </w:rPr>
        <w:t xml:space="preserve"> com início previsto para </w:t>
      </w:r>
      <w:r w:rsidRPr="000D582D">
        <w:rPr>
          <w:rFonts w:ascii="Bookman Old Style" w:hAnsi="Bookman Old Style"/>
          <w:b/>
          <w:bCs/>
          <w:sz w:val="22"/>
          <w:szCs w:val="22"/>
        </w:rPr>
        <w:t xml:space="preserve">as 09:30 horas </w:t>
      </w:r>
      <w:r w:rsidRPr="000D582D">
        <w:rPr>
          <w:rFonts w:ascii="Bookman Old Style" w:hAnsi="Bookman Old Style"/>
          <w:sz w:val="22"/>
          <w:szCs w:val="22"/>
        </w:rPr>
        <w:t>e será conduzida pelo pregoeiro com o auxílio da</w:t>
      </w:r>
      <w:r w:rsidRPr="00CC5FD4">
        <w:rPr>
          <w:rFonts w:ascii="Bookman Old Style" w:hAnsi="Bookman Old Style"/>
          <w:sz w:val="22"/>
          <w:szCs w:val="22"/>
        </w:rPr>
        <w:t xml:space="preserve"> equipe de apoio, designados nos autos do processo em epígrafe.</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b/>
          <w:bCs/>
          <w:sz w:val="22"/>
          <w:szCs w:val="22"/>
        </w:rPr>
      </w:pPr>
      <w:r w:rsidRPr="00CC5FD4">
        <w:rPr>
          <w:rFonts w:ascii="Bookman Old Style" w:hAnsi="Bookman Old Style"/>
          <w:bCs/>
          <w:sz w:val="22"/>
          <w:szCs w:val="22"/>
        </w:rPr>
        <w:t xml:space="preserve">Os envelopes contendo a Proposta, os documentos de Habilitação, </w:t>
      </w:r>
      <w:r w:rsidRPr="00CC5FD4">
        <w:rPr>
          <w:rFonts w:ascii="Bookman Old Style" w:hAnsi="Bookman Old Style"/>
          <w:sz w:val="22"/>
          <w:szCs w:val="22"/>
        </w:rPr>
        <w:t>a declaração de pleno atendimento aos requisitos de habilitação e a declaração de microempresa ou empresa de pequeno porte (se for o caso)</w:t>
      </w:r>
      <w:r w:rsidRPr="00CC5FD4">
        <w:rPr>
          <w:rFonts w:ascii="Bookman Old Style" w:hAnsi="Bookman Old Style"/>
          <w:bCs/>
          <w:sz w:val="22"/>
          <w:szCs w:val="22"/>
        </w:rPr>
        <w:t>, serão recebidos no endereço acima mencionado, na sessão pública de processamento do Pregão, conforme a seguinte programação:</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6306"/>
      </w:tblGrid>
      <w:tr w:rsidR="00716290" w:rsidRPr="00CC5FD4" w:rsidTr="007E59F2">
        <w:tc>
          <w:tcPr>
            <w:tcW w:w="9778" w:type="dxa"/>
            <w:gridSpan w:val="2"/>
            <w:tcBorders>
              <w:top w:val="single" w:sz="4" w:space="0" w:color="auto"/>
              <w:bottom w:val="single" w:sz="4" w:space="0" w:color="auto"/>
            </w:tcBorders>
            <w:vAlign w:val="center"/>
          </w:tcPr>
          <w:p w:rsidR="00716290" w:rsidRPr="001D5473" w:rsidRDefault="00716290" w:rsidP="007E59F2">
            <w:pPr>
              <w:pStyle w:val="WW-Recuodecorpodetexto3"/>
              <w:spacing w:line="276" w:lineRule="auto"/>
              <w:ind w:left="0" w:right="-48" w:firstLine="0"/>
              <w:jc w:val="center"/>
              <w:rPr>
                <w:rFonts w:ascii="Bookman Old Style" w:hAnsi="Bookman Old Style"/>
                <w:b/>
                <w:bCs/>
                <w:szCs w:val="24"/>
              </w:rPr>
            </w:pPr>
            <w:r w:rsidRPr="001D5473">
              <w:rPr>
                <w:rFonts w:ascii="Bookman Old Style" w:hAnsi="Bookman Old Style"/>
                <w:b/>
                <w:bCs/>
                <w:szCs w:val="24"/>
              </w:rPr>
              <w:t xml:space="preserve">1ª ETAPA </w:t>
            </w:r>
            <w:r w:rsidR="006864AB">
              <w:rPr>
                <w:rFonts w:ascii="Bookman Old Style" w:hAnsi="Bookman Old Style"/>
                <w:b/>
                <w:bCs/>
                <w:szCs w:val="24"/>
              </w:rPr>
              <w:t>24/09/2013</w:t>
            </w:r>
          </w:p>
        </w:tc>
      </w:tr>
      <w:tr w:rsidR="00716290" w:rsidRPr="00CC5FD4" w:rsidTr="007E59F2">
        <w:tc>
          <w:tcPr>
            <w:tcW w:w="9778" w:type="dxa"/>
            <w:gridSpan w:val="2"/>
            <w:tcBorders>
              <w:top w:val="single" w:sz="4" w:space="0" w:color="auto"/>
              <w:bottom w:val="single" w:sz="4" w:space="0" w:color="auto"/>
            </w:tcBorders>
          </w:tcPr>
          <w:p w:rsidR="00716290" w:rsidRPr="00CC5FD4" w:rsidRDefault="00716290" w:rsidP="007E59F2">
            <w:pPr>
              <w:pStyle w:val="WW-Recuodecorpodetexto3"/>
              <w:spacing w:line="276" w:lineRule="auto"/>
              <w:ind w:left="0" w:right="-48" w:firstLine="0"/>
              <w:rPr>
                <w:rFonts w:ascii="Bookman Old Style" w:hAnsi="Bookman Old Style"/>
                <w:bCs/>
                <w:szCs w:val="22"/>
              </w:rPr>
            </w:pPr>
            <w:r w:rsidRPr="00CC5FD4">
              <w:rPr>
                <w:rFonts w:ascii="Bookman Old Style" w:hAnsi="Bookman Old Style"/>
                <w:bCs/>
                <w:sz w:val="22"/>
                <w:szCs w:val="22"/>
              </w:rPr>
              <w:t>RECEBIMENTO DA</w:t>
            </w:r>
            <w:r w:rsidRPr="00CC5FD4">
              <w:rPr>
                <w:rFonts w:ascii="Bookman Old Style" w:hAnsi="Bookman Old Style"/>
                <w:color w:val="000000"/>
                <w:sz w:val="22"/>
                <w:szCs w:val="22"/>
              </w:rPr>
              <w:t xml:space="preserve"> DECLARAÇÃO DE PLENO ATENDIMENTO AOS REQUISITOS DE HABILITAÇÃO, DECLARAÇÃO DE MICROEMPRESA OU EMPRESA DE PEQUENO PORTE (SE FOR O CASO) E OS ENVELOPES CONTENDO A PROPOSTA E OS DOCUMENTOS DE HABILITAÇÃO</w:t>
            </w:r>
            <w:r>
              <w:rPr>
                <w:rFonts w:ascii="Bookman Old Style" w:hAnsi="Bookman Old Style"/>
                <w:color w:val="000000"/>
                <w:sz w:val="22"/>
                <w:szCs w:val="22"/>
              </w:rPr>
              <w:t>.</w:t>
            </w:r>
          </w:p>
        </w:tc>
      </w:tr>
      <w:tr w:rsidR="00716290" w:rsidRPr="00CC5FD4" w:rsidTr="007E59F2">
        <w:tc>
          <w:tcPr>
            <w:tcW w:w="3472" w:type="dxa"/>
            <w:tcBorders>
              <w:top w:val="single" w:sz="4" w:space="0" w:color="auto"/>
              <w:bottom w:val="single" w:sz="4" w:space="0" w:color="auto"/>
            </w:tcBorders>
            <w:vAlign w:val="center"/>
          </w:tcPr>
          <w:p w:rsidR="00716290" w:rsidRPr="00CC5FD4" w:rsidRDefault="00716290" w:rsidP="007E59F2">
            <w:pPr>
              <w:pStyle w:val="WW-Recuodecorpodetexto3"/>
              <w:spacing w:line="276" w:lineRule="auto"/>
              <w:ind w:left="0" w:right="-48" w:firstLine="0"/>
              <w:jc w:val="center"/>
              <w:rPr>
                <w:rFonts w:ascii="Bookman Old Style" w:hAnsi="Bookman Old Style"/>
                <w:b/>
                <w:szCs w:val="22"/>
              </w:rPr>
            </w:pPr>
            <w:r w:rsidRPr="00CC5FD4">
              <w:rPr>
                <w:rFonts w:ascii="Bookman Old Style" w:hAnsi="Bookman Old Style"/>
                <w:b/>
                <w:sz w:val="22"/>
                <w:szCs w:val="22"/>
              </w:rPr>
              <w:t>9:00 HORAS</w:t>
            </w:r>
          </w:p>
        </w:tc>
        <w:tc>
          <w:tcPr>
            <w:tcW w:w="6306" w:type="dxa"/>
            <w:tcBorders>
              <w:top w:val="single" w:sz="4" w:space="0" w:color="auto"/>
              <w:bottom w:val="single" w:sz="4" w:space="0" w:color="auto"/>
            </w:tcBorders>
          </w:tcPr>
          <w:p w:rsidR="00716290" w:rsidRPr="00CC5FD4" w:rsidRDefault="00716290" w:rsidP="007E59F2">
            <w:pPr>
              <w:pStyle w:val="WW-Recuodecorpodetexto3"/>
              <w:spacing w:line="276" w:lineRule="auto"/>
              <w:ind w:left="0" w:right="-48" w:firstLine="0"/>
              <w:rPr>
                <w:rFonts w:ascii="Bookman Old Style" w:hAnsi="Bookman Old Style"/>
                <w:bCs/>
                <w:szCs w:val="22"/>
              </w:rPr>
            </w:pPr>
            <w:r w:rsidRPr="00CC5FD4">
              <w:rPr>
                <w:rFonts w:ascii="Bookman Old Style" w:hAnsi="Bookman Old Style"/>
                <w:bCs/>
                <w:sz w:val="22"/>
                <w:szCs w:val="22"/>
              </w:rPr>
              <w:t>ÍNICIO DO CREDENCIAMENTO.</w:t>
            </w:r>
          </w:p>
        </w:tc>
      </w:tr>
      <w:tr w:rsidR="00716290" w:rsidRPr="00CC5FD4" w:rsidTr="007E59F2">
        <w:tc>
          <w:tcPr>
            <w:tcW w:w="3472" w:type="dxa"/>
            <w:tcBorders>
              <w:top w:val="single" w:sz="4" w:space="0" w:color="auto"/>
              <w:bottom w:val="single" w:sz="4" w:space="0" w:color="auto"/>
            </w:tcBorders>
            <w:vAlign w:val="center"/>
          </w:tcPr>
          <w:p w:rsidR="00716290" w:rsidRPr="00CC5FD4" w:rsidRDefault="00716290" w:rsidP="007E59F2">
            <w:pPr>
              <w:pStyle w:val="WW-Recuodecorpodetexto3"/>
              <w:spacing w:line="276" w:lineRule="auto"/>
              <w:ind w:left="0" w:right="-48" w:firstLine="0"/>
              <w:jc w:val="center"/>
              <w:rPr>
                <w:rFonts w:ascii="Bookman Old Style" w:hAnsi="Bookman Old Style"/>
                <w:b/>
                <w:szCs w:val="22"/>
              </w:rPr>
            </w:pPr>
            <w:r w:rsidRPr="00CC5FD4">
              <w:rPr>
                <w:rFonts w:ascii="Bookman Old Style" w:hAnsi="Bookman Old Style"/>
                <w:b/>
                <w:sz w:val="22"/>
                <w:szCs w:val="22"/>
              </w:rPr>
              <w:t>9:30 HORAS</w:t>
            </w:r>
          </w:p>
        </w:tc>
        <w:tc>
          <w:tcPr>
            <w:tcW w:w="6306" w:type="dxa"/>
            <w:tcBorders>
              <w:top w:val="single" w:sz="4" w:space="0" w:color="auto"/>
              <w:bottom w:val="single" w:sz="4" w:space="0" w:color="auto"/>
            </w:tcBorders>
            <w:vAlign w:val="center"/>
          </w:tcPr>
          <w:p w:rsidR="00716290" w:rsidRPr="00CC5FD4" w:rsidRDefault="00716290" w:rsidP="007E59F2">
            <w:pPr>
              <w:pStyle w:val="WW-Recuodecorpodetexto3"/>
              <w:spacing w:line="276" w:lineRule="auto"/>
              <w:ind w:left="0" w:right="-48" w:firstLine="0"/>
              <w:jc w:val="left"/>
              <w:rPr>
                <w:rFonts w:ascii="Bookman Old Style" w:hAnsi="Bookman Old Style"/>
                <w:bCs/>
                <w:szCs w:val="22"/>
              </w:rPr>
            </w:pPr>
            <w:r>
              <w:rPr>
                <w:rFonts w:ascii="Bookman Old Style" w:hAnsi="Bookman Old Style"/>
                <w:bCs/>
                <w:color w:val="000000"/>
                <w:sz w:val="22"/>
                <w:szCs w:val="22"/>
              </w:rPr>
              <w:t>TÉRMINO do CREDENCIAMENTO. S</w:t>
            </w:r>
            <w:r w:rsidRPr="00CC5FD4">
              <w:rPr>
                <w:rFonts w:ascii="Bookman Old Style" w:hAnsi="Bookman Old Style"/>
                <w:bCs/>
                <w:color w:val="000000"/>
                <w:sz w:val="22"/>
                <w:szCs w:val="22"/>
              </w:rPr>
              <w:t>e dará com a abertura do primeiro Envelope – Proposta de Preços, com início previsto para às 09:30 horas. Este horário poderá ser dilatado, desde que haja licitantes presentes a serem credenciados.</w:t>
            </w:r>
          </w:p>
        </w:tc>
      </w:tr>
      <w:tr w:rsidR="00716290" w:rsidRPr="00CC5FD4" w:rsidTr="007E59F2">
        <w:tc>
          <w:tcPr>
            <w:tcW w:w="3472" w:type="dxa"/>
            <w:tcBorders>
              <w:top w:val="single" w:sz="4" w:space="0" w:color="auto"/>
            </w:tcBorders>
            <w:vAlign w:val="center"/>
          </w:tcPr>
          <w:p w:rsidR="00716290" w:rsidRPr="00CC5FD4" w:rsidRDefault="00716290" w:rsidP="007E59F2">
            <w:pPr>
              <w:pStyle w:val="WW-Recuodecorpodetexto3"/>
              <w:spacing w:line="276" w:lineRule="auto"/>
              <w:ind w:left="0" w:right="-48" w:firstLine="0"/>
              <w:jc w:val="center"/>
              <w:rPr>
                <w:rFonts w:ascii="Bookman Old Style" w:hAnsi="Bookman Old Style"/>
                <w:b/>
                <w:szCs w:val="22"/>
              </w:rPr>
            </w:pPr>
            <w:r w:rsidRPr="00CC5FD4">
              <w:rPr>
                <w:rFonts w:ascii="Bookman Old Style" w:hAnsi="Bookman Old Style"/>
                <w:b/>
                <w:sz w:val="22"/>
                <w:szCs w:val="22"/>
              </w:rPr>
              <w:t>12:00 HORAS</w:t>
            </w:r>
          </w:p>
        </w:tc>
        <w:tc>
          <w:tcPr>
            <w:tcW w:w="6306" w:type="dxa"/>
            <w:tcBorders>
              <w:top w:val="single" w:sz="4" w:space="0" w:color="auto"/>
            </w:tcBorders>
            <w:vAlign w:val="center"/>
          </w:tcPr>
          <w:p w:rsidR="00716290" w:rsidRPr="00CC5FD4" w:rsidRDefault="00716290" w:rsidP="007E59F2">
            <w:pPr>
              <w:pStyle w:val="WW-Recuodecorpodetexto3"/>
              <w:spacing w:line="276" w:lineRule="auto"/>
              <w:ind w:left="0" w:right="-48" w:firstLine="0"/>
              <w:jc w:val="left"/>
              <w:rPr>
                <w:rFonts w:ascii="Bookman Old Style" w:hAnsi="Bookman Old Style"/>
                <w:bCs/>
                <w:szCs w:val="22"/>
              </w:rPr>
            </w:pPr>
            <w:r w:rsidRPr="001D5473">
              <w:rPr>
                <w:rFonts w:ascii="Bookman Old Style" w:hAnsi="Bookman Old Style"/>
                <w:b/>
                <w:bCs/>
                <w:sz w:val="22"/>
                <w:szCs w:val="22"/>
                <w:u w:val="single"/>
              </w:rPr>
              <w:t>SUSPENSÃO DA SESSÃO PARA ANÁLISE DAS PROPOSTAS PELA EQUIPE TÉCNICA</w:t>
            </w:r>
            <w:r w:rsidRPr="00CC5FD4">
              <w:rPr>
                <w:rFonts w:ascii="Bookman Old Style" w:hAnsi="Bookman Old Style"/>
                <w:bCs/>
                <w:sz w:val="22"/>
                <w:szCs w:val="22"/>
              </w:rPr>
              <w:t xml:space="preserve">. </w:t>
            </w:r>
          </w:p>
        </w:tc>
      </w:tr>
    </w:tbl>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Default="00716290" w:rsidP="00716290">
      <w:pPr>
        <w:pStyle w:val="WW-Recuodecorpodetexto3"/>
        <w:spacing w:line="276" w:lineRule="auto"/>
        <w:ind w:left="30" w:right="-48" w:hanging="4"/>
        <w:rPr>
          <w:rFonts w:ascii="Bookman Old Style" w:hAnsi="Bookman Old Style"/>
          <w:bCs/>
          <w:sz w:val="22"/>
          <w:szCs w:val="22"/>
        </w:rPr>
      </w:pPr>
      <w:r w:rsidRPr="005238E0">
        <w:rPr>
          <w:rFonts w:ascii="Bookman Old Style" w:hAnsi="Bookman Old Style"/>
          <w:b/>
          <w:bCs/>
          <w:sz w:val="22"/>
          <w:szCs w:val="22"/>
          <w:u w:val="single"/>
        </w:rPr>
        <w:t>Após a análise das propostas pela equipe técnica, será marcada nova data para abertura do certame, apresentação de classificação, inserção dos valores no sistema e início da etapa de lances</w:t>
      </w:r>
      <w:r>
        <w:rPr>
          <w:rFonts w:ascii="Bookman Old Style" w:hAnsi="Bookman Old Style"/>
          <w:bCs/>
          <w:sz w:val="22"/>
          <w:szCs w:val="22"/>
        </w:rPr>
        <w:t>.</w:t>
      </w:r>
    </w:p>
    <w:p w:rsidR="00716290" w:rsidRPr="00CC5FD4" w:rsidRDefault="00716290" w:rsidP="00716290">
      <w:pPr>
        <w:pStyle w:val="WW-Recuodecorpodetexto3"/>
        <w:spacing w:line="276" w:lineRule="auto"/>
        <w:ind w:left="30" w:right="-48" w:hanging="4"/>
        <w:rPr>
          <w:rFonts w:ascii="Bookman Old Style" w:hAnsi="Bookman Old Style"/>
          <w:bCs/>
          <w:sz w:val="22"/>
          <w:szCs w:val="22"/>
        </w:rPr>
      </w:pPr>
    </w:p>
    <w:p w:rsidR="00716290" w:rsidRPr="00CC5FD4" w:rsidRDefault="00716290" w:rsidP="00716290">
      <w:pPr>
        <w:pStyle w:val="WW-Recuodecorpodetexto3"/>
        <w:spacing w:line="276" w:lineRule="auto"/>
        <w:ind w:left="30" w:right="-48" w:hanging="4"/>
        <w:rPr>
          <w:rFonts w:ascii="Bookman Old Style" w:hAnsi="Bookman Old Style"/>
          <w:bCs/>
          <w:sz w:val="22"/>
          <w:szCs w:val="22"/>
        </w:rPr>
      </w:pPr>
      <w:r w:rsidRPr="00CC5FD4">
        <w:rPr>
          <w:rFonts w:ascii="Bookman Old Style" w:hAnsi="Bookman Old Style"/>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A etapa de lan</w:t>
      </w:r>
      <w:r>
        <w:rPr>
          <w:rFonts w:ascii="Bookman Old Style" w:hAnsi="Bookman Old Style"/>
          <w:sz w:val="22"/>
          <w:szCs w:val="22"/>
        </w:rPr>
        <w:t>ces será programada em dias sequ</w:t>
      </w:r>
      <w:r w:rsidRPr="00CC5FD4">
        <w:rPr>
          <w:rFonts w:ascii="Bookman Old Style" w:hAnsi="Bookman Old Style"/>
          <w:sz w:val="22"/>
          <w:szCs w:val="22"/>
        </w:rPr>
        <w:t>enciais até a finalização dos lances.</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1D5473" w:rsidRDefault="00716290" w:rsidP="00716290">
      <w:pPr>
        <w:pStyle w:val="Ttulo3"/>
        <w:spacing w:line="276" w:lineRule="auto"/>
        <w:jc w:val="left"/>
        <w:rPr>
          <w:rFonts w:ascii="Bookman Old Style" w:hAnsi="Bookman Old Style"/>
          <w:color w:val="000000"/>
          <w:szCs w:val="22"/>
          <w:u w:val="single"/>
        </w:rPr>
      </w:pPr>
      <w:r w:rsidRPr="001D5473">
        <w:rPr>
          <w:rFonts w:ascii="Bookman Old Style" w:hAnsi="Bookman Old Style"/>
          <w:color w:val="000000"/>
          <w:szCs w:val="22"/>
          <w:u w:val="single"/>
        </w:rPr>
        <w:t xml:space="preserve">1 - DO OBJETO </w:t>
      </w:r>
    </w:p>
    <w:p w:rsidR="00716290" w:rsidRPr="00CC5FD4" w:rsidRDefault="00716290" w:rsidP="00716290">
      <w:pPr>
        <w:pStyle w:val="Cabealho"/>
        <w:tabs>
          <w:tab w:val="clear" w:pos="4419"/>
          <w:tab w:val="clear" w:pos="8838"/>
          <w:tab w:val="left" w:pos="6800"/>
        </w:tabs>
        <w:spacing w:line="276" w:lineRule="auto"/>
        <w:rPr>
          <w:rFonts w:ascii="Bookman Old Style" w:hAnsi="Bookman Old Style"/>
          <w:sz w:val="22"/>
          <w:szCs w:val="22"/>
        </w:rPr>
      </w:pPr>
    </w:p>
    <w:p w:rsidR="00716290" w:rsidRPr="00CC5FD4" w:rsidRDefault="00716290" w:rsidP="00716290">
      <w:pPr>
        <w:pStyle w:val="WW-Recuodecorpodetexto3"/>
        <w:spacing w:line="276" w:lineRule="auto"/>
        <w:ind w:left="30" w:right="-48" w:hanging="4"/>
        <w:rPr>
          <w:rFonts w:ascii="Bookman Old Style" w:hAnsi="Bookman Old Style"/>
          <w:b/>
          <w:bCs/>
          <w:sz w:val="22"/>
          <w:szCs w:val="22"/>
        </w:rPr>
      </w:pPr>
      <w:r w:rsidRPr="00CC5FD4">
        <w:rPr>
          <w:rFonts w:ascii="Bookman Old Style" w:hAnsi="Bookman Old Style"/>
          <w:sz w:val="22"/>
          <w:szCs w:val="22"/>
        </w:rPr>
        <w:t xml:space="preserve">1.1 - A presente licitação tem por objeto o </w:t>
      </w:r>
      <w:r w:rsidRPr="00CC5FD4">
        <w:rPr>
          <w:rFonts w:ascii="Bookman Old Style" w:hAnsi="Bookman Old Style"/>
          <w:b/>
          <w:bCs/>
          <w:sz w:val="22"/>
          <w:szCs w:val="22"/>
        </w:rPr>
        <w:t>REGISTRO DE PREÇOS PARA AQUISIÇ</w:t>
      </w:r>
      <w:r>
        <w:rPr>
          <w:rFonts w:ascii="Bookman Old Style" w:hAnsi="Bookman Old Style"/>
          <w:b/>
          <w:bCs/>
          <w:sz w:val="22"/>
          <w:szCs w:val="22"/>
        </w:rPr>
        <w:t>ÕES FUTURAS</w:t>
      </w:r>
      <w:r w:rsidRPr="00CC5FD4">
        <w:rPr>
          <w:rFonts w:ascii="Bookman Old Style" w:hAnsi="Bookman Old Style"/>
          <w:b/>
          <w:bCs/>
          <w:sz w:val="22"/>
          <w:szCs w:val="22"/>
        </w:rPr>
        <w:t xml:space="preserve"> DE MEDICAMENTOS </w:t>
      </w:r>
      <w:r>
        <w:rPr>
          <w:rFonts w:ascii="Bookman Old Style" w:hAnsi="Bookman Old Style"/>
          <w:b/>
          <w:bCs/>
          <w:sz w:val="22"/>
          <w:szCs w:val="22"/>
        </w:rPr>
        <w:t>DESTINADOS AO USO DE PACIENTES ATENDIDOS NA REDE MUNICIPAL DE SAÚDE, PELO PERÍODO DE 12 (DOZE) MESES</w:t>
      </w:r>
      <w:r w:rsidRPr="00CC5FD4">
        <w:rPr>
          <w:rFonts w:ascii="Bookman Old Style" w:hAnsi="Bookman Old Style"/>
          <w:b/>
          <w:bCs/>
          <w:sz w:val="22"/>
          <w:szCs w:val="22"/>
        </w:rPr>
        <w:t xml:space="preserve">, </w:t>
      </w:r>
      <w:r w:rsidRPr="00CC5FD4">
        <w:rPr>
          <w:rFonts w:ascii="Bookman Old Style" w:hAnsi="Bookman Old Style"/>
          <w:sz w:val="22"/>
          <w:szCs w:val="22"/>
        </w:rPr>
        <w:t xml:space="preserve">conforme especificações constantes da Planilha de Orçamento, que integra este Edital como </w:t>
      </w:r>
      <w:r w:rsidRPr="00CC5FD4">
        <w:rPr>
          <w:rFonts w:ascii="Bookman Old Style" w:hAnsi="Bookman Old Style"/>
          <w:b/>
          <w:sz w:val="22"/>
          <w:szCs w:val="22"/>
        </w:rPr>
        <w:t>ANEXO I.</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 xml:space="preserve">1.2. O valor total estimado para o certame é de </w:t>
      </w:r>
      <w:r w:rsidRPr="00C70906">
        <w:rPr>
          <w:rFonts w:ascii="Bookman Old Style" w:hAnsi="Bookman Old Style"/>
          <w:b/>
          <w:sz w:val="22"/>
          <w:szCs w:val="22"/>
        </w:rPr>
        <w:t>R$</w:t>
      </w:r>
      <w:r>
        <w:rPr>
          <w:rFonts w:ascii="Bookman Old Style" w:hAnsi="Bookman Old Style"/>
          <w:b/>
          <w:sz w:val="22"/>
          <w:szCs w:val="22"/>
        </w:rPr>
        <w:t xml:space="preserve"> 3.281.242,12 </w:t>
      </w:r>
      <w:r w:rsidRPr="00C70906">
        <w:rPr>
          <w:rFonts w:ascii="Bookman Old Style" w:hAnsi="Bookman Old Style"/>
          <w:sz w:val="22"/>
          <w:szCs w:val="22"/>
        </w:rPr>
        <w:t>(</w:t>
      </w:r>
      <w:r>
        <w:rPr>
          <w:rFonts w:ascii="Bookman Old Style" w:hAnsi="Bookman Old Style"/>
          <w:sz w:val="22"/>
          <w:szCs w:val="22"/>
        </w:rPr>
        <w:t>três milhões duzentos e oitenta e um mil duzentos e quarenta e dois reais e doze centavos)</w:t>
      </w:r>
      <w:r w:rsidRPr="00C70906">
        <w:rPr>
          <w:rFonts w:ascii="Bookman Old Style" w:hAnsi="Bookman Old Style"/>
          <w:sz w:val="22"/>
          <w:szCs w:val="22"/>
        </w:rPr>
        <w:t>,</w:t>
      </w:r>
      <w:r w:rsidRPr="00CC5FD4">
        <w:rPr>
          <w:rFonts w:ascii="Bookman Old Style" w:hAnsi="Bookman Old Style"/>
          <w:b/>
          <w:sz w:val="22"/>
          <w:szCs w:val="22"/>
        </w:rPr>
        <w:t xml:space="preserve"> </w:t>
      </w:r>
      <w:r w:rsidRPr="00CC5FD4">
        <w:rPr>
          <w:rFonts w:ascii="Bookman Old Style" w:hAnsi="Bookman Old Style"/>
          <w:sz w:val="22"/>
          <w:szCs w:val="22"/>
        </w:rPr>
        <w:t xml:space="preserve">conforme estimativa de preços de </w:t>
      </w:r>
      <w:r w:rsidRPr="00C70906">
        <w:rPr>
          <w:rFonts w:ascii="Bookman Old Style" w:hAnsi="Bookman Old Style"/>
          <w:sz w:val="22"/>
          <w:szCs w:val="22"/>
        </w:rPr>
        <w:t xml:space="preserve">fls. </w:t>
      </w:r>
      <w:r>
        <w:rPr>
          <w:rFonts w:ascii="Bookman Old Style" w:hAnsi="Bookman Old Style"/>
          <w:sz w:val="22"/>
          <w:szCs w:val="22"/>
        </w:rPr>
        <w:t>07</w:t>
      </w:r>
      <w:r w:rsidRPr="00C70906">
        <w:rPr>
          <w:rFonts w:ascii="Bookman Old Style" w:hAnsi="Bookman Old Style"/>
          <w:sz w:val="22"/>
          <w:szCs w:val="22"/>
        </w:rPr>
        <w:t>/</w:t>
      </w:r>
      <w:r>
        <w:rPr>
          <w:rFonts w:ascii="Bookman Old Style" w:hAnsi="Bookman Old Style"/>
          <w:sz w:val="22"/>
          <w:szCs w:val="22"/>
        </w:rPr>
        <w:t>366</w:t>
      </w:r>
      <w:r w:rsidRPr="00CC5FD4">
        <w:rPr>
          <w:rFonts w:ascii="Bookman Old Style" w:hAnsi="Bookman Old Style"/>
          <w:sz w:val="22"/>
          <w:szCs w:val="22"/>
        </w:rPr>
        <w:t xml:space="preserve">, processo administrativo nº </w:t>
      </w:r>
      <w:r>
        <w:rPr>
          <w:rFonts w:ascii="Bookman Old Style" w:hAnsi="Bookman Old Style"/>
          <w:sz w:val="22"/>
          <w:szCs w:val="22"/>
        </w:rPr>
        <w:t>131/2013</w:t>
      </w:r>
      <w:r w:rsidRPr="00CC5FD4">
        <w:rPr>
          <w:rFonts w:ascii="Bookman Old Style" w:hAnsi="Bookman Old Style"/>
          <w:sz w:val="22"/>
          <w:szCs w:val="22"/>
        </w:rPr>
        <w:t>.</w:t>
      </w: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b/>
          <w:bCs/>
          <w:sz w:val="22"/>
          <w:szCs w:val="22"/>
        </w:rPr>
      </w:pPr>
      <w:r w:rsidRPr="00D0530D">
        <w:rPr>
          <w:rFonts w:ascii="Bookman Old Style" w:hAnsi="Bookman Old Style"/>
          <w:b/>
          <w:bCs/>
          <w:sz w:val="22"/>
          <w:szCs w:val="22"/>
          <w:u w:val="single"/>
        </w:rPr>
        <w:t>2 - DA PARTICIPAÇÃO</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2.1 - Poderão participar do certame todos os interessados do ramo de atividade pertinente e compatível ao objeto da contratação que preencherem a todas as exigências constantes deste Edital.</w:t>
      </w:r>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2.2 – Não será admitida nesta licitação a participação de empresa:</w:t>
      </w:r>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pStyle w:val="PargrafodaLista"/>
        <w:numPr>
          <w:ilvl w:val="0"/>
          <w:numId w:val="5"/>
        </w:numPr>
        <w:spacing w:line="276" w:lineRule="auto"/>
        <w:ind w:hanging="294"/>
        <w:jc w:val="both"/>
        <w:rPr>
          <w:rFonts w:ascii="Bookman Old Style" w:hAnsi="Bookman Old Style"/>
          <w:color w:val="000000"/>
          <w:sz w:val="22"/>
          <w:szCs w:val="22"/>
        </w:rPr>
      </w:pPr>
      <w:r w:rsidRPr="00D0530D">
        <w:rPr>
          <w:rFonts w:ascii="Bookman Old Style" w:hAnsi="Bookman Old Style"/>
          <w:color w:val="000000"/>
          <w:sz w:val="22"/>
          <w:szCs w:val="22"/>
        </w:rPr>
        <w:t>Concordatárias ou em processo de falência, sob concurso de credores,em dissolução</w:t>
      </w:r>
      <w:r>
        <w:rPr>
          <w:rFonts w:ascii="Bookman Old Style" w:hAnsi="Bookman Old Style"/>
          <w:color w:val="000000"/>
          <w:sz w:val="22"/>
          <w:szCs w:val="22"/>
        </w:rPr>
        <w:t>.</w:t>
      </w: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Default="00716290" w:rsidP="00716290">
      <w:pPr>
        <w:pStyle w:val="PargrafodaLista"/>
        <w:numPr>
          <w:ilvl w:val="0"/>
          <w:numId w:val="5"/>
        </w:numPr>
        <w:spacing w:line="276" w:lineRule="auto"/>
        <w:ind w:hanging="294"/>
        <w:jc w:val="both"/>
        <w:rPr>
          <w:rFonts w:ascii="Bookman Old Style" w:hAnsi="Bookman Old Style"/>
          <w:color w:val="000000"/>
          <w:sz w:val="22"/>
          <w:szCs w:val="22"/>
        </w:rPr>
      </w:pPr>
      <w:r w:rsidRPr="00D0530D">
        <w:rPr>
          <w:rFonts w:ascii="Bookman Old Style" w:hAnsi="Bookman Old Style"/>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716290" w:rsidRPr="00D0530D"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5"/>
        </w:numPr>
        <w:spacing w:line="276" w:lineRule="auto"/>
        <w:ind w:hanging="294"/>
        <w:jc w:val="both"/>
        <w:rPr>
          <w:rFonts w:ascii="Bookman Old Style" w:hAnsi="Bookman Old Style"/>
          <w:color w:val="000000"/>
          <w:sz w:val="22"/>
          <w:szCs w:val="22"/>
        </w:rPr>
      </w:pPr>
      <w:r w:rsidRPr="00D0530D">
        <w:rPr>
          <w:rFonts w:ascii="Bookman Old Style" w:hAnsi="Bookman Old Style"/>
          <w:color w:val="000000"/>
          <w:sz w:val="22"/>
          <w:szCs w:val="22"/>
        </w:rPr>
        <w:t>Que estejam reunidas em consórcio e sejam controladoras coligadas ou subsidiárias entre si, ou ainda, quaisquer outras formas de constituição em grupo</w:t>
      </w:r>
      <w:r>
        <w:rPr>
          <w:rFonts w:ascii="Bookman Old Style" w:hAnsi="Bookman Old Style"/>
          <w:color w:val="000000"/>
          <w:sz w:val="22"/>
          <w:szCs w:val="22"/>
        </w:rPr>
        <w:t>.</w:t>
      </w:r>
    </w:p>
    <w:p w:rsidR="00716290" w:rsidRPr="00D0530D"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5"/>
        </w:numPr>
        <w:spacing w:line="276" w:lineRule="auto"/>
        <w:ind w:hanging="294"/>
        <w:jc w:val="both"/>
        <w:rPr>
          <w:rFonts w:ascii="Bookman Old Style" w:hAnsi="Bookman Old Style"/>
          <w:color w:val="000000"/>
          <w:sz w:val="22"/>
          <w:szCs w:val="22"/>
        </w:rPr>
      </w:pPr>
      <w:r w:rsidRPr="00D0530D">
        <w:rPr>
          <w:rFonts w:ascii="Bookman Old Style" w:hAnsi="Bookman Old Style"/>
          <w:color w:val="000000"/>
          <w:sz w:val="22"/>
          <w:szCs w:val="22"/>
        </w:rPr>
        <w:t>Estrangeiras que não funcionem no País.</w:t>
      </w:r>
    </w:p>
    <w:p w:rsidR="00716290" w:rsidRDefault="00716290" w:rsidP="00716290">
      <w:pPr>
        <w:spacing w:line="276" w:lineRule="auto"/>
        <w:jc w:val="both"/>
        <w:rPr>
          <w:rFonts w:ascii="Bookman Old Style" w:hAnsi="Bookman Old Style"/>
          <w:color w:val="000000"/>
          <w:sz w:val="22"/>
          <w:szCs w:val="22"/>
        </w:rPr>
      </w:pPr>
    </w:p>
    <w:p w:rsidR="00716290" w:rsidRPr="00DB7E60" w:rsidRDefault="00716290" w:rsidP="00716290">
      <w:pPr>
        <w:widowControl w:val="0"/>
        <w:autoSpaceDE w:val="0"/>
        <w:autoSpaceDN w:val="0"/>
        <w:adjustRightInd w:val="0"/>
        <w:spacing w:line="276" w:lineRule="auto"/>
        <w:jc w:val="both"/>
        <w:rPr>
          <w:rFonts w:ascii="Bookman Old Style" w:hAnsi="Bookman Old Style" w:cs="Arial"/>
          <w:sz w:val="22"/>
          <w:szCs w:val="22"/>
        </w:rPr>
      </w:pPr>
      <w:r w:rsidRPr="00DB7E60">
        <w:rPr>
          <w:rFonts w:ascii="Bookman Old Style" w:hAnsi="Bookman Old Style" w:cs="Arial"/>
          <w:sz w:val="22"/>
          <w:szCs w:val="22"/>
        </w:rPr>
        <w:t xml:space="preserve">2.3 - </w:t>
      </w:r>
      <w:r w:rsidRPr="00DB7E60">
        <w:rPr>
          <w:rFonts w:ascii="Bookman Old Style" w:hAnsi="Bookman Old Style" w:cs="Arial"/>
          <w:b/>
          <w:sz w:val="22"/>
          <w:szCs w:val="22"/>
        </w:rPr>
        <w:t>A participação no presente certame implica na inexistência de sanção de declaração de inidoneidade, respondendo por má fé a participação nesta condição</w:t>
      </w:r>
      <w:r w:rsidRPr="00DB7E60">
        <w:rPr>
          <w:rFonts w:ascii="Bookman Old Style" w:hAnsi="Bookman Old Style" w:cs="Arial"/>
          <w:sz w:val="22"/>
          <w:szCs w:val="22"/>
        </w:rPr>
        <w:t>.</w:t>
      </w:r>
    </w:p>
    <w:p w:rsidR="00716290" w:rsidRPr="00D0530D"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b/>
          <w:bCs/>
          <w:color w:val="000000"/>
          <w:sz w:val="22"/>
          <w:szCs w:val="22"/>
        </w:rPr>
      </w:pPr>
    </w:p>
    <w:p w:rsidR="00716290" w:rsidRPr="00D0530D" w:rsidRDefault="00716290" w:rsidP="00716290">
      <w:pPr>
        <w:spacing w:line="276" w:lineRule="auto"/>
        <w:jc w:val="both"/>
        <w:rPr>
          <w:rFonts w:ascii="Bookman Old Style" w:hAnsi="Bookman Old Style"/>
          <w:b/>
          <w:bCs/>
          <w:color w:val="000000"/>
          <w:sz w:val="22"/>
          <w:szCs w:val="22"/>
          <w:u w:val="single"/>
        </w:rPr>
      </w:pPr>
      <w:r w:rsidRPr="00D0530D">
        <w:rPr>
          <w:rFonts w:ascii="Bookman Old Style" w:hAnsi="Bookman Old Style"/>
          <w:b/>
          <w:bCs/>
          <w:color w:val="000000"/>
          <w:sz w:val="22"/>
          <w:szCs w:val="22"/>
          <w:u w:val="single"/>
        </w:rPr>
        <w:t>3 - DO SISTEMA DE REGISTRO DE PREÇOS</w:t>
      </w:r>
    </w:p>
    <w:p w:rsidR="00716290" w:rsidRPr="00CC5FD4" w:rsidRDefault="00716290" w:rsidP="00716290">
      <w:pPr>
        <w:spacing w:line="276" w:lineRule="auto"/>
        <w:jc w:val="both"/>
        <w:rPr>
          <w:rFonts w:ascii="Bookman Old Style" w:hAnsi="Bookman Old Style"/>
          <w:b/>
          <w:bCs/>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3.1. A presente licitação visa o Registro</w:t>
      </w:r>
      <w:r>
        <w:rPr>
          <w:rFonts w:ascii="Bookman Old Style" w:hAnsi="Bookman Old Style"/>
          <w:color w:val="000000"/>
          <w:sz w:val="22"/>
          <w:szCs w:val="22"/>
        </w:rPr>
        <w:t xml:space="preserve"> de Preços para aquisições frequ</w:t>
      </w:r>
      <w:r w:rsidRPr="00CC5FD4">
        <w:rPr>
          <w:rFonts w:ascii="Bookman Old Style" w:hAnsi="Bookman Old Style"/>
          <w:color w:val="000000"/>
          <w:sz w:val="22"/>
          <w:szCs w:val="22"/>
        </w:rPr>
        <w:t xml:space="preserve">entes, nos termos do Artigo 2º, I do Decreto nº 3.931 de </w:t>
      </w:r>
      <w:smartTag w:uri="urn:schemas-microsoft-com:office:smarttags" w:element="date">
        <w:smartTagPr>
          <w:attr w:name="ls" w:val="trans"/>
          <w:attr w:name="Month" w:val="09"/>
          <w:attr w:name="Day" w:val="19"/>
          <w:attr w:name="Year" w:val="2001"/>
        </w:smartTagPr>
        <w:r w:rsidRPr="00CC5FD4">
          <w:rPr>
            <w:rFonts w:ascii="Bookman Old Style" w:hAnsi="Bookman Old Style"/>
            <w:color w:val="000000"/>
            <w:sz w:val="22"/>
            <w:szCs w:val="22"/>
          </w:rPr>
          <w:t>19.09.2001.</w:t>
        </w:r>
      </w:smartTag>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3.1.1. As quantidades estimadas servem apenas como informação aos interessados, e pelo próprio Sistema de Registro de Preços, a Administração não se obrigará a adquirir quantidades mínimas.</w:t>
      </w:r>
    </w:p>
    <w:p w:rsidR="00716290" w:rsidRDefault="00716290" w:rsidP="00716290">
      <w:pPr>
        <w:spacing w:line="276" w:lineRule="auto"/>
        <w:jc w:val="both"/>
        <w:rPr>
          <w:rFonts w:ascii="Bookman Old Style" w:hAnsi="Bookman Old Style"/>
          <w:color w:val="000000"/>
          <w:sz w:val="22"/>
          <w:szCs w:val="22"/>
        </w:rPr>
      </w:pPr>
    </w:p>
    <w:p w:rsidR="00716290" w:rsidRPr="00D0530D" w:rsidRDefault="00716290" w:rsidP="00716290">
      <w:pPr>
        <w:pStyle w:val="PargrafodaLista"/>
        <w:numPr>
          <w:ilvl w:val="1"/>
          <w:numId w:val="6"/>
        </w:numPr>
        <w:spacing w:line="276" w:lineRule="auto"/>
        <w:jc w:val="both"/>
        <w:rPr>
          <w:rFonts w:ascii="Bookman Old Style" w:hAnsi="Bookman Old Style"/>
          <w:color w:val="000000"/>
          <w:sz w:val="22"/>
          <w:szCs w:val="22"/>
        </w:rPr>
      </w:pPr>
      <w:r w:rsidRPr="00D0530D">
        <w:rPr>
          <w:rFonts w:ascii="Bookman Old Style" w:hAnsi="Bookman Old Style"/>
          <w:color w:val="000000"/>
          <w:sz w:val="22"/>
          <w:szCs w:val="22"/>
        </w:rPr>
        <w:t>- Findo o processo licitatório, a Administração não terá obrigatoriedade em contratar.</w:t>
      </w:r>
    </w:p>
    <w:p w:rsidR="00716290" w:rsidRDefault="00716290" w:rsidP="00716290">
      <w:pPr>
        <w:spacing w:line="276" w:lineRule="auto"/>
        <w:jc w:val="both"/>
        <w:rPr>
          <w:rFonts w:ascii="Bookman Old Style" w:hAnsi="Bookman Old Style"/>
          <w:b/>
          <w:bCs/>
          <w:color w:val="000000"/>
          <w:sz w:val="22"/>
          <w:szCs w:val="22"/>
        </w:rPr>
      </w:pPr>
    </w:p>
    <w:p w:rsidR="00716290" w:rsidRPr="00CC5FD4" w:rsidRDefault="00716290" w:rsidP="00716290">
      <w:pPr>
        <w:spacing w:line="276" w:lineRule="auto"/>
        <w:jc w:val="both"/>
        <w:rPr>
          <w:rFonts w:ascii="Bookman Old Style" w:hAnsi="Bookman Old Style"/>
          <w:b/>
          <w:bCs/>
          <w:color w:val="000000"/>
          <w:sz w:val="22"/>
          <w:szCs w:val="22"/>
        </w:rPr>
      </w:pPr>
    </w:p>
    <w:p w:rsidR="00716290" w:rsidRPr="00D0530D" w:rsidRDefault="00716290" w:rsidP="00716290">
      <w:pPr>
        <w:spacing w:line="276" w:lineRule="auto"/>
        <w:jc w:val="both"/>
        <w:rPr>
          <w:rFonts w:ascii="Bookman Old Style" w:hAnsi="Bookman Old Style"/>
          <w:b/>
          <w:bCs/>
          <w:color w:val="000000"/>
          <w:sz w:val="22"/>
          <w:szCs w:val="22"/>
          <w:u w:val="single"/>
        </w:rPr>
      </w:pPr>
      <w:r w:rsidRPr="00D0530D">
        <w:rPr>
          <w:rFonts w:ascii="Bookman Old Style" w:hAnsi="Bookman Old Style"/>
          <w:b/>
          <w:bCs/>
          <w:color w:val="000000"/>
          <w:sz w:val="22"/>
          <w:szCs w:val="22"/>
          <w:u w:val="single"/>
        </w:rPr>
        <w:t xml:space="preserve">4 - DO CREDENCIAMENTO </w:t>
      </w:r>
    </w:p>
    <w:p w:rsidR="00716290" w:rsidRPr="00CC5FD4" w:rsidRDefault="00716290" w:rsidP="00716290">
      <w:pPr>
        <w:spacing w:line="276" w:lineRule="auto"/>
        <w:jc w:val="both"/>
        <w:rPr>
          <w:rFonts w:ascii="Bookman Old Style" w:hAnsi="Bookman Old Style"/>
          <w:color w:val="000000"/>
          <w:sz w:val="22"/>
          <w:szCs w:val="22"/>
        </w:rPr>
      </w:pPr>
    </w:p>
    <w:p w:rsidR="00716290" w:rsidRPr="00D0530D" w:rsidRDefault="00716290" w:rsidP="00716290">
      <w:pPr>
        <w:pStyle w:val="PargrafodaLista"/>
        <w:numPr>
          <w:ilvl w:val="1"/>
          <w:numId w:val="7"/>
        </w:numPr>
        <w:spacing w:line="276" w:lineRule="auto"/>
        <w:jc w:val="both"/>
        <w:rPr>
          <w:rFonts w:ascii="Bookman Old Style" w:hAnsi="Bookman Old Style"/>
          <w:color w:val="000000"/>
          <w:sz w:val="22"/>
          <w:szCs w:val="22"/>
        </w:rPr>
      </w:pPr>
      <w:r w:rsidRPr="00D0530D">
        <w:rPr>
          <w:rFonts w:ascii="Bookman Old Style" w:hAnsi="Bookman Old Style"/>
          <w:color w:val="000000"/>
          <w:sz w:val="22"/>
          <w:szCs w:val="22"/>
        </w:rPr>
        <w:t xml:space="preserve">- Para o credenciamento deverão ser apresentados os seguintes documentos: </w:t>
      </w:r>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pStyle w:val="PargrafodaLista"/>
        <w:numPr>
          <w:ilvl w:val="0"/>
          <w:numId w:val="1"/>
        </w:numPr>
        <w:spacing w:line="276" w:lineRule="auto"/>
        <w:ind w:hanging="282"/>
        <w:jc w:val="both"/>
        <w:rPr>
          <w:rFonts w:ascii="Bookman Old Style" w:hAnsi="Bookman Old Style"/>
          <w:color w:val="000000"/>
          <w:sz w:val="22"/>
          <w:szCs w:val="22"/>
        </w:rPr>
      </w:pPr>
      <w:r w:rsidRPr="00D0530D">
        <w:rPr>
          <w:rFonts w:ascii="Bookman Old Style" w:hAnsi="Bookman Old Style"/>
          <w:color w:val="000000"/>
          <w:sz w:val="22"/>
          <w:szCs w:val="22"/>
        </w:rPr>
        <w:t xml:space="preserve">Tratando-se de </w:t>
      </w:r>
      <w:r w:rsidRPr="00D0530D">
        <w:rPr>
          <w:rFonts w:ascii="Bookman Old Style" w:hAnsi="Bookman Old Style"/>
          <w:b/>
          <w:bCs/>
          <w:color w:val="000000"/>
          <w:sz w:val="22"/>
          <w:szCs w:val="22"/>
          <w:u w:val="single"/>
        </w:rPr>
        <w:t>representante legal</w:t>
      </w:r>
      <w:r w:rsidRPr="00D0530D">
        <w:rPr>
          <w:rFonts w:ascii="Bookman Old Style" w:hAnsi="Bookman Old Style"/>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Pr="0090530A" w:rsidRDefault="00716290" w:rsidP="0090530A">
      <w:pPr>
        <w:spacing w:line="276" w:lineRule="auto"/>
        <w:jc w:val="both"/>
        <w:rPr>
          <w:rFonts w:ascii="Bookman Old Style" w:hAnsi="Bookman Old Style"/>
          <w:color w:val="000000"/>
          <w:sz w:val="22"/>
          <w:szCs w:val="22"/>
        </w:rPr>
      </w:pPr>
    </w:p>
    <w:p w:rsidR="00716290" w:rsidRPr="00D0530D" w:rsidRDefault="00716290" w:rsidP="00716290">
      <w:pPr>
        <w:pStyle w:val="PargrafodaLista"/>
        <w:numPr>
          <w:ilvl w:val="0"/>
          <w:numId w:val="1"/>
        </w:numPr>
        <w:spacing w:line="276" w:lineRule="auto"/>
        <w:ind w:hanging="282"/>
        <w:jc w:val="both"/>
        <w:rPr>
          <w:rFonts w:ascii="Bookman Old Style" w:hAnsi="Bookman Old Style"/>
          <w:color w:val="000000"/>
          <w:sz w:val="22"/>
          <w:szCs w:val="22"/>
        </w:rPr>
      </w:pPr>
      <w:r w:rsidRPr="00D0530D">
        <w:rPr>
          <w:rFonts w:ascii="Bookman Old Style" w:hAnsi="Bookman Old Style"/>
          <w:color w:val="000000"/>
          <w:sz w:val="22"/>
          <w:szCs w:val="22"/>
        </w:rPr>
        <w:t xml:space="preserve">Tratando-se de </w:t>
      </w:r>
      <w:r w:rsidRPr="00D0530D">
        <w:rPr>
          <w:rFonts w:ascii="Bookman Old Style" w:hAnsi="Bookman Old Style"/>
          <w:b/>
          <w:bCs/>
          <w:color w:val="000000"/>
          <w:sz w:val="22"/>
          <w:szCs w:val="22"/>
          <w:u w:val="single"/>
        </w:rPr>
        <w:t>procurador</w:t>
      </w:r>
      <w:r w:rsidRPr="00D0530D">
        <w:rPr>
          <w:rFonts w:ascii="Bookman Old Style" w:hAnsi="Bookman Old Style"/>
          <w:color w:val="000000"/>
          <w:sz w:val="22"/>
          <w:szCs w:val="22"/>
        </w:rPr>
        <w:t xml:space="preserve">, instrumento público de procuração </w:t>
      </w:r>
      <w:r w:rsidRPr="00D0530D">
        <w:rPr>
          <w:rFonts w:ascii="Bookman Old Style" w:hAnsi="Bookman Old Style"/>
          <w:b/>
          <w:bCs/>
          <w:color w:val="000000"/>
          <w:sz w:val="22"/>
          <w:szCs w:val="22"/>
          <w:u w:val="single"/>
        </w:rPr>
        <w:t xml:space="preserve">ou </w:t>
      </w:r>
      <w:r w:rsidRPr="00D0530D">
        <w:rPr>
          <w:rFonts w:ascii="Bookman Old Style" w:hAnsi="Bookman Old Style"/>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4.2 - O representante legal ou o procurador deverão identificar-se exibindo documento oficial de identificação que contenha foto.</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4.3 - Será admitido apenas </w:t>
      </w:r>
      <w:r w:rsidRPr="00CC5FD4">
        <w:rPr>
          <w:rFonts w:ascii="Bookman Old Style" w:hAnsi="Bookman Old Style"/>
          <w:b/>
          <w:bCs/>
          <w:color w:val="000000"/>
          <w:sz w:val="22"/>
          <w:szCs w:val="22"/>
        </w:rPr>
        <w:t xml:space="preserve">01 (um) </w:t>
      </w:r>
      <w:r w:rsidRPr="00CC5FD4">
        <w:rPr>
          <w:rFonts w:ascii="Bookman Old Style" w:hAnsi="Bookman Old Style"/>
          <w:color w:val="000000"/>
          <w:sz w:val="22"/>
          <w:szCs w:val="22"/>
        </w:rPr>
        <w:t xml:space="preserve">representante para cada licitante credenciada, sendo que cada um deles poderá representar apenas uma credenciada. </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4.4 - A ausência do Credenciado, em qualquer momento da sessão, importará a imediata exclusão da licitante por ele representada, salvo autorização expressa do Pregoeiro. </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4.5 – O licitante que não contar com </w:t>
      </w:r>
      <w:r w:rsidRPr="00CC5FD4">
        <w:rPr>
          <w:rFonts w:ascii="Bookman Old Style" w:hAnsi="Bookman Old Style"/>
          <w:b/>
          <w:bCs/>
          <w:color w:val="000000"/>
          <w:sz w:val="22"/>
          <w:szCs w:val="22"/>
          <w:u w:val="single"/>
        </w:rPr>
        <w:t>representante</w:t>
      </w:r>
      <w:r w:rsidRPr="00CC5FD4">
        <w:rPr>
          <w:rFonts w:ascii="Bookman Old Style" w:hAnsi="Bookman Old Style"/>
          <w:b/>
          <w:bCs/>
          <w:color w:val="000000"/>
          <w:sz w:val="22"/>
          <w:szCs w:val="22"/>
        </w:rPr>
        <w:t xml:space="preserve"> </w:t>
      </w:r>
      <w:r w:rsidRPr="00CC5FD4">
        <w:rPr>
          <w:rFonts w:ascii="Bookman Old Style" w:hAnsi="Bookman Old Style"/>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716290" w:rsidRPr="00CC5FD4" w:rsidRDefault="00716290" w:rsidP="00716290">
      <w:pPr>
        <w:pStyle w:val="Corpodetexto"/>
        <w:spacing w:line="276" w:lineRule="auto"/>
        <w:rPr>
          <w:rFonts w:ascii="Bookman Old Style" w:hAnsi="Bookman Old Style"/>
          <w:color w:val="000000"/>
          <w:szCs w:val="22"/>
        </w:rPr>
      </w:pPr>
    </w:p>
    <w:p w:rsidR="00716290" w:rsidRPr="00CC5FD4" w:rsidRDefault="00716290" w:rsidP="00716290">
      <w:pPr>
        <w:pStyle w:val="Corpodetexto"/>
        <w:spacing w:line="276" w:lineRule="auto"/>
        <w:rPr>
          <w:rFonts w:ascii="Bookman Old Style" w:hAnsi="Bookman Old Style"/>
          <w:color w:val="000000"/>
          <w:szCs w:val="22"/>
        </w:rPr>
      </w:pPr>
      <w:r w:rsidRPr="00CC5FD4">
        <w:rPr>
          <w:rFonts w:ascii="Bookman Old Style" w:hAnsi="Bookman Old Style"/>
          <w:color w:val="000000"/>
          <w:szCs w:val="22"/>
        </w:rPr>
        <w:t xml:space="preserve">4.6 - A título de sugestão, o Edital traz em seu </w:t>
      </w:r>
      <w:r w:rsidRPr="00CC5FD4">
        <w:rPr>
          <w:rFonts w:ascii="Bookman Old Style" w:hAnsi="Bookman Old Style"/>
          <w:b/>
          <w:szCs w:val="22"/>
        </w:rPr>
        <w:t>Anexo III</w:t>
      </w:r>
      <w:r w:rsidRPr="00CC5FD4">
        <w:rPr>
          <w:rFonts w:ascii="Bookman Old Style" w:hAnsi="Bookman Old Style"/>
          <w:color w:val="000000"/>
          <w:szCs w:val="22"/>
        </w:rPr>
        <w:t xml:space="preserve">, modelo de credenciamento. </w:t>
      </w:r>
    </w:p>
    <w:p w:rsidR="00716290" w:rsidRPr="00CC5FD4" w:rsidRDefault="00716290" w:rsidP="00716290">
      <w:pPr>
        <w:pStyle w:val="Corpodetexto"/>
        <w:spacing w:line="276" w:lineRule="auto"/>
        <w:rPr>
          <w:rFonts w:ascii="Bookman Old Style" w:hAnsi="Bookman Old Style"/>
          <w:color w:val="000000"/>
          <w:szCs w:val="22"/>
        </w:rPr>
      </w:pPr>
    </w:p>
    <w:p w:rsidR="00716290"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b/>
          <w:bCs/>
          <w:sz w:val="22"/>
          <w:szCs w:val="22"/>
        </w:rPr>
        <w:t xml:space="preserve">5 - </w:t>
      </w:r>
      <w:r w:rsidRPr="00D0530D">
        <w:rPr>
          <w:rFonts w:ascii="Bookman Old Style" w:hAnsi="Bookman Old Style"/>
          <w:b/>
          <w:bCs/>
          <w:sz w:val="22"/>
          <w:szCs w:val="22"/>
          <w:u w:val="single"/>
        </w:rPr>
        <w:t>DA FORMA DE APRESENTAÇÃO DA DECLARAÇÃO DE PLENO ATENDIMENTO AOS REQUISITOS DE HABILITAÇÃO, DA PROPOSTA, E DOS DOCUMENTOS DE HABILITAÇÃO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5.1 - A declaração de pleno atendimento aos requisitos de habilitação de acordo com modelo estabelecido no </w:t>
      </w:r>
      <w:r w:rsidRPr="00CC5FD4">
        <w:rPr>
          <w:rFonts w:ascii="Bookman Old Style" w:hAnsi="Bookman Old Style"/>
          <w:b/>
          <w:bCs/>
          <w:sz w:val="22"/>
          <w:szCs w:val="22"/>
        </w:rPr>
        <w:t xml:space="preserve">ANEXO IV </w:t>
      </w:r>
      <w:r w:rsidRPr="00CC5FD4">
        <w:rPr>
          <w:rFonts w:ascii="Bookman Old Style" w:hAnsi="Bookman Old Style"/>
          <w:sz w:val="22"/>
          <w:szCs w:val="22"/>
        </w:rPr>
        <w:t xml:space="preserve">do Edital deverá ser </w:t>
      </w:r>
      <w:r w:rsidRPr="00CC5FD4">
        <w:rPr>
          <w:rFonts w:ascii="Bookman Old Style" w:hAnsi="Bookman Old Style"/>
          <w:b/>
          <w:sz w:val="22"/>
          <w:szCs w:val="22"/>
          <w:u w:val="single"/>
        </w:rPr>
        <w:t>apresentada fora</w:t>
      </w:r>
      <w:r>
        <w:rPr>
          <w:rFonts w:ascii="Bookman Old Style" w:hAnsi="Bookman Old Style"/>
          <w:sz w:val="22"/>
          <w:szCs w:val="22"/>
        </w:rPr>
        <w:t xml:space="preserve"> dos Envelopes nº 0</w:t>
      </w:r>
      <w:r w:rsidRPr="00CC5FD4">
        <w:rPr>
          <w:rFonts w:ascii="Bookman Old Style" w:hAnsi="Bookman Old Style"/>
          <w:sz w:val="22"/>
          <w:szCs w:val="22"/>
        </w:rPr>
        <w:t>1</w:t>
      </w:r>
      <w:r>
        <w:rPr>
          <w:rFonts w:ascii="Bookman Old Style" w:hAnsi="Bookman Old Style"/>
          <w:sz w:val="22"/>
          <w:szCs w:val="22"/>
        </w:rPr>
        <w:t xml:space="preserve"> – Proposta de Preços</w:t>
      </w:r>
      <w:r w:rsidRPr="00CC5FD4">
        <w:rPr>
          <w:rFonts w:ascii="Bookman Old Style" w:hAnsi="Bookman Old Style"/>
          <w:sz w:val="22"/>
          <w:szCs w:val="22"/>
        </w:rPr>
        <w:t xml:space="preserve"> e </w:t>
      </w:r>
      <w:r>
        <w:rPr>
          <w:rFonts w:ascii="Bookman Old Style" w:hAnsi="Bookman Old Style"/>
          <w:sz w:val="22"/>
          <w:szCs w:val="22"/>
        </w:rPr>
        <w:t>0</w:t>
      </w:r>
      <w:r w:rsidRPr="00CC5FD4">
        <w:rPr>
          <w:rFonts w:ascii="Bookman Old Style" w:hAnsi="Bookman Old Style"/>
          <w:sz w:val="22"/>
          <w:szCs w:val="22"/>
        </w:rPr>
        <w:t>2</w:t>
      </w:r>
      <w:r>
        <w:rPr>
          <w:rFonts w:ascii="Bookman Old Style" w:hAnsi="Bookman Old Style"/>
          <w:sz w:val="22"/>
          <w:szCs w:val="22"/>
        </w:rPr>
        <w:t xml:space="preserve"> - Habilitação</w:t>
      </w:r>
      <w:r w:rsidRPr="00CC5FD4">
        <w:rPr>
          <w:rFonts w:ascii="Bookman Old Style" w:hAnsi="Bookman Old Style"/>
          <w:sz w:val="22"/>
          <w:szCs w:val="22"/>
        </w:rPr>
        <w:t>.</w:t>
      </w: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pStyle w:val="Corpodetexto3"/>
        <w:spacing w:line="276" w:lineRule="auto"/>
        <w:rPr>
          <w:rFonts w:ascii="Bookman Old Style" w:hAnsi="Bookman Old Style"/>
          <w:color w:val="000000"/>
          <w:sz w:val="22"/>
          <w:szCs w:val="22"/>
        </w:rPr>
      </w:pPr>
    </w:p>
    <w:p w:rsidR="00716290" w:rsidRDefault="00716290" w:rsidP="00716290">
      <w:pPr>
        <w:pStyle w:val="Corpodetexto3"/>
        <w:spacing w:line="276" w:lineRule="auto"/>
        <w:rPr>
          <w:rFonts w:ascii="Bookman Old Style" w:hAnsi="Bookman Old Style"/>
          <w:b w:val="0"/>
          <w:bCs/>
          <w:color w:val="000000"/>
          <w:sz w:val="22"/>
          <w:szCs w:val="22"/>
        </w:rPr>
      </w:pPr>
      <w:r w:rsidRPr="00CC5FD4">
        <w:rPr>
          <w:rFonts w:ascii="Bookman Old Style" w:hAnsi="Bookman Old Style"/>
          <w:b w:val="0"/>
          <w:bCs/>
          <w:color w:val="000000"/>
          <w:sz w:val="22"/>
          <w:szCs w:val="22"/>
        </w:rPr>
        <w:t>5.2 – Quanto às microempresas e empresas de pequeno porte:</w:t>
      </w:r>
    </w:p>
    <w:p w:rsidR="00716290" w:rsidRPr="00CC5FD4" w:rsidRDefault="00716290" w:rsidP="00716290">
      <w:pPr>
        <w:pStyle w:val="Corpodetexto3"/>
        <w:spacing w:line="276" w:lineRule="auto"/>
        <w:rPr>
          <w:rFonts w:ascii="Bookman Old Style" w:hAnsi="Bookman Old Style"/>
          <w:b w:val="0"/>
          <w:bCs/>
          <w:color w:val="000000"/>
          <w:sz w:val="22"/>
          <w:szCs w:val="22"/>
        </w:rPr>
      </w:pPr>
    </w:p>
    <w:p w:rsidR="00716290" w:rsidRPr="00CC5FD4" w:rsidRDefault="00716290" w:rsidP="00716290">
      <w:pPr>
        <w:pStyle w:val="Corpodetexto3"/>
        <w:spacing w:line="276" w:lineRule="auto"/>
        <w:rPr>
          <w:rFonts w:ascii="Bookman Old Style" w:hAnsi="Bookman Old Style"/>
          <w:b w:val="0"/>
          <w:bCs/>
          <w:color w:val="000000"/>
          <w:sz w:val="22"/>
          <w:szCs w:val="22"/>
        </w:rPr>
      </w:pPr>
      <w:r w:rsidRPr="00CC5FD4">
        <w:rPr>
          <w:rFonts w:ascii="Bookman Old Style" w:hAnsi="Bookman Old Style"/>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CC5FD4">
        <w:rPr>
          <w:rFonts w:ascii="Bookman Old Style" w:hAnsi="Bookman Old Style"/>
          <w:color w:val="000000"/>
          <w:sz w:val="22"/>
          <w:szCs w:val="22"/>
        </w:rPr>
        <w:t>ANEXO VII</w:t>
      </w:r>
      <w:r w:rsidRPr="00CC5FD4">
        <w:rPr>
          <w:rFonts w:ascii="Bookman Old Style" w:hAnsi="Bookman Old Style"/>
          <w:b w:val="0"/>
          <w:bCs/>
          <w:color w:val="000000"/>
          <w:sz w:val="22"/>
          <w:szCs w:val="22"/>
        </w:rPr>
        <w:t xml:space="preserve"> deste Edital, e </w:t>
      </w:r>
      <w:r w:rsidRPr="00CC5FD4">
        <w:rPr>
          <w:rFonts w:ascii="Bookman Old Style" w:hAnsi="Bookman Old Style"/>
          <w:color w:val="000000"/>
          <w:sz w:val="22"/>
          <w:szCs w:val="22"/>
          <w:u w:val="single"/>
        </w:rPr>
        <w:t>apresentada</w:t>
      </w:r>
      <w:r w:rsidRPr="00CC5FD4">
        <w:rPr>
          <w:rFonts w:ascii="Bookman Old Style" w:hAnsi="Bookman Old Style"/>
          <w:b w:val="0"/>
          <w:bCs/>
          <w:color w:val="000000"/>
          <w:sz w:val="22"/>
          <w:szCs w:val="22"/>
          <w:u w:val="single"/>
        </w:rPr>
        <w:t xml:space="preserve"> </w:t>
      </w:r>
      <w:r w:rsidRPr="00CC5FD4">
        <w:rPr>
          <w:rFonts w:ascii="Bookman Old Style" w:hAnsi="Bookman Old Style"/>
          <w:color w:val="000000"/>
          <w:sz w:val="22"/>
          <w:szCs w:val="22"/>
          <w:u w:val="single"/>
        </w:rPr>
        <w:t>fora</w:t>
      </w:r>
      <w:r w:rsidRPr="00CC5FD4">
        <w:rPr>
          <w:rFonts w:ascii="Bookman Old Style" w:hAnsi="Bookman Old Style"/>
          <w:b w:val="0"/>
          <w:bCs/>
          <w:color w:val="000000"/>
          <w:sz w:val="22"/>
          <w:szCs w:val="22"/>
        </w:rPr>
        <w:t xml:space="preserve"> dos Envelopes nº </w:t>
      </w:r>
      <w:r>
        <w:rPr>
          <w:rFonts w:ascii="Bookman Old Style" w:hAnsi="Bookman Old Style"/>
          <w:b w:val="0"/>
          <w:bCs/>
          <w:color w:val="000000"/>
          <w:sz w:val="22"/>
          <w:szCs w:val="22"/>
        </w:rPr>
        <w:t xml:space="preserve">01 – Proposta </w:t>
      </w:r>
      <w:r w:rsidRPr="00CC5FD4">
        <w:rPr>
          <w:rFonts w:ascii="Bookman Old Style" w:hAnsi="Bookman Old Style"/>
          <w:b w:val="0"/>
          <w:bCs/>
          <w:color w:val="000000"/>
          <w:sz w:val="22"/>
          <w:szCs w:val="22"/>
        </w:rPr>
        <w:t xml:space="preserve">e nº </w:t>
      </w:r>
      <w:r>
        <w:rPr>
          <w:rFonts w:ascii="Bookman Old Style" w:hAnsi="Bookman Old Style"/>
          <w:b w:val="0"/>
          <w:bCs/>
          <w:color w:val="000000"/>
          <w:sz w:val="22"/>
          <w:szCs w:val="22"/>
        </w:rPr>
        <w:t>02 - Habilitação</w:t>
      </w:r>
      <w:r w:rsidRPr="00CC5FD4">
        <w:rPr>
          <w:rFonts w:ascii="Bookman Old Style" w:hAnsi="Bookman Old Style"/>
          <w:b w:val="0"/>
          <w:bCs/>
          <w:color w:val="000000"/>
          <w:sz w:val="22"/>
          <w:szCs w:val="22"/>
        </w:rPr>
        <w:t>.</w:t>
      </w:r>
    </w:p>
    <w:p w:rsidR="00716290" w:rsidRPr="00CC5FD4" w:rsidRDefault="00716290" w:rsidP="00716290">
      <w:pPr>
        <w:pStyle w:val="Corpodetexto3"/>
        <w:spacing w:line="276" w:lineRule="auto"/>
        <w:rPr>
          <w:rFonts w:ascii="Bookman Old Style" w:hAnsi="Bookman Old Style"/>
          <w:color w:val="000000"/>
          <w:sz w:val="22"/>
          <w:szCs w:val="22"/>
        </w:rPr>
      </w:pPr>
    </w:p>
    <w:p w:rsidR="00716290" w:rsidRPr="00CC5FD4" w:rsidRDefault="00716290" w:rsidP="00716290">
      <w:pPr>
        <w:pStyle w:val="Corpodetexto3"/>
        <w:spacing w:line="276" w:lineRule="auto"/>
        <w:rPr>
          <w:rFonts w:ascii="Bookman Old Style" w:hAnsi="Bookman Old Style"/>
          <w:b w:val="0"/>
          <w:bCs/>
          <w:iCs/>
          <w:color w:val="000000"/>
          <w:sz w:val="22"/>
          <w:szCs w:val="22"/>
        </w:rPr>
      </w:pPr>
      <w:r w:rsidRPr="00CC5FD4">
        <w:rPr>
          <w:rFonts w:ascii="Bookman Old Style" w:hAnsi="Bookman Old Style"/>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716290" w:rsidRPr="00CC5FD4" w:rsidRDefault="00716290" w:rsidP="00716290">
      <w:pPr>
        <w:spacing w:line="276" w:lineRule="auto"/>
        <w:jc w:val="both"/>
        <w:rPr>
          <w:rFonts w:ascii="Bookman Old Style" w:hAnsi="Bookman Old Style"/>
          <w:b/>
          <w:bCs/>
          <w:color w:val="000000"/>
          <w:sz w:val="22"/>
          <w:szCs w:val="22"/>
        </w:rPr>
      </w:pPr>
    </w:p>
    <w:p w:rsidR="00716290" w:rsidRPr="00CC5FD4" w:rsidRDefault="00716290" w:rsidP="00716290">
      <w:pPr>
        <w:spacing w:line="276" w:lineRule="auto"/>
        <w:jc w:val="both"/>
        <w:rPr>
          <w:rFonts w:ascii="Bookman Old Style" w:hAnsi="Bookman Old Style"/>
          <w:b/>
          <w:bCs/>
          <w:color w:val="000000"/>
          <w:sz w:val="22"/>
          <w:szCs w:val="22"/>
        </w:rPr>
      </w:pPr>
      <w:r w:rsidRPr="00CC5FD4">
        <w:rPr>
          <w:rFonts w:ascii="Bookman Old Style" w:hAnsi="Bookman Old Style"/>
          <w:b/>
          <w:bCs/>
          <w:color w:val="000000"/>
          <w:sz w:val="22"/>
          <w:szCs w:val="22"/>
        </w:rPr>
        <w:t>A PREFEITURA MUNICIPAL DE REGISTRO</w:t>
      </w:r>
    </w:p>
    <w:p w:rsidR="00716290" w:rsidRPr="00CC5FD4" w:rsidRDefault="00716290" w:rsidP="00716290">
      <w:pPr>
        <w:spacing w:line="276" w:lineRule="auto"/>
        <w:jc w:val="both"/>
        <w:rPr>
          <w:rFonts w:ascii="Bookman Old Style" w:hAnsi="Bookman Old Style"/>
          <w:b/>
          <w:bCs/>
          <w:color w:val="000000"/>
          <w:sz w:val="22"/>
          <w:szCs w:val="22"/>
        </w:rPr>
      </w:pPr>
      <w:r w:rsidRPr="00CC5FD4">
        <w:rPr>
          <w:rFonts w:ascii="Bookman Old Style" w:hAnsi="Bookman Old Style"/>
          <w:b/>
          <w:bCs/>
          <w:color w:val="000000"/>
          <w:sz w:val="22"/>
          <w:szCs w:val="22"/>
        </w:rPr>
        <w:t>ENVELOPE Nº 01 – PROPOSTA DE PREÇOS</w:t>
      </w:r>
    </w:p>
    <w:p w:rsidR="00716290" w:rsidRPr="00CC5FD4" w:rsidRDefault="00716290" w:rsidP="00716290">
      <w:pPr>
        <w:spacing w:line="276" w:lineRule="auto"/>
        <w:jc w:val="both"/>
        <w:rPr>
          <w:rFonts w:ascii="Bookman Old Style" w:hAnsi="Bookman Old Style"/>
          <w:b/>
          <w:bCs/>
          <w:color w:val="000000"/>
          <w:sz w:val="22"/>
          <w:szCs w:val="22"/>
        </w:rPr>
      </w:pPr>
      <w:r w:rsidRPr="00CC5FD4">
        <w:rPr>
          <w:rFonts w:ascii="Bookman Old Style" w:hAnsi="Bookman Old Style"/>
          <w:b/>
          <w:bCs/>
          <w:color w:val="000000"/>
          <w:sz w:val="22"/>
          <w:szCs w:val="22"/>
        </w:rPr>
        <w:t xml:space="preserve">PREGÃO PRESENCIAL Nº </w:t>
      </w:r>
      <w:r>
        <w:rPr>
          <w:rFonts w:ascii="Bookman Old Style" w:hAnsi="Bookman Old Style"/>
          <w:b/>
          <w:bCs/>
          <w:color w:val="000000"/>
          <w:sz w:val="22"/>
          <w:szCs w:val="22"/>
        </w:rPr>
        <w:t>069/2013</w:t>
      </w:r>
      <w:r w:rsidRPr="00CC5FD4">
        <w:rPr>
          <w:rFonts w:ascii="Bookman Old Style" w:hAnsi="Bookman Old Style"/>
          <w:b/>
          <w:bCs/>
          <w:color w:val="000000"/>
          <w:sz w:val="22"/>
          <w:szCs w:val="22"/>
        </w:rPr>
        <w:t xml:space="preserve"> - REGISTRO DE PREÇOS</w:t>
      </w:r>
    </w:p>
    <w:p w:rsidR="00716290" w:rsidRPr="00250374" w:rsidRDefault="00716290" w:rsidP="00716290">
      <w:pPr>
        <w:spacing w:line="276" w:lineRule="auto"/>
        <w:jc w:val="both"/>
        <w:rPr>
          <w:rFonts w:ascii="Bookman Old Style" w:hAnsi="Bookman Old Style"/>
          <w:b/>
          <w:bCs/>
          <w:color w:val="000000"/>
          <w:sz w:val="22"/>
          <w:szCs w:val="22"/>
        </w:rPr>
      </w:pPr>
      <w:r w:rsidRPr="00CC5FD4">
        <w:rPr>
          <w:rFonts w:ascii="Bookman Old Style" w:hAnsi="Bookman Old Style"/>
          <w:b/>
          <w:bCs/>
          <w:color w:val="000000"/>
          <w:sz w:val="22"/>
          <w:szCs w:val="22"/>
        </w:rPr>
        <w:t xml:space="preserve">PROCESSO Nº </w:t>
      </w:r>
      <w:r>
        <w:rPr>
          <w:rFonts w:ascii="Bookman Old Style" w:hAnsi="Bookman Old Style"/>
          <w:b/>
          <w:bCs/>
          <w:color w:val="000000"/>
          <w:sz w:val="22"/>
          <w:szCs w:val="22"/>
        </w:rPr>
        <w:t>131</w:t>
      </w:r>
      <w:r w:rsidRPr="00CC5FD4">
        <w:rPr>
          <w:rFonts w:ascii="Bookman Old Style" w:hAnsi="Bookman Old Style"/>
          <w:b/>
          <w:bCs/>
          <w:color w:val="000000"/>
          <w:sz w:val="22"/>
          <w:szCs w:val="22"/>
        </w:rPr>
        <w:t>/20</w:t>
      </w:r>
      <w:r>
        <w:rPr>
          <w:rFonts w:ascii="Bookman Old Style" w:hAnsi="Bookman Old Style"/>
          <w:b/>
          <w:bCs/>
          <w:color w:val="000000"/>
          <w:sz w:val="22"/>
          <w:szCs w:val="22"/>
        </w:rPr>
        <w:t>13</w:t>
      </w:r>
    </w:p>
    <w:p w:rsidR="00716290" w:rsidRPr="00CC5FD4" w:rsidRDefault="00716290" w:rsidP="00716290">
      <w:pPr>
        <w:spacing w:line="276" w:lineRule="auto"/>
        <w:jc w:val="both"/>
        <w:rPr>
          <w:rFonts w:ascii="Bookman Old Style" w:hAnsi="Bookman Old Style"/>
          <w:b/>
          <w:bCs/>
          <w:sz w:val="22"/>
          <w:szCs w:val="22"/>
        </w:rPr>
      </w:pPr>
      <w:r>
        <w:rPr>
          <w:rFonts w:ascii="Bookman Old Style" w:hAnsi="Bookman Old Style"/>
          <w:b/>
          <w:bCs/>
          <w:sz w:val="22"/>
          <w:szCs w:val="22"/>
        </w:rPr>
        <w:t>ABERTURA DA SESSÃO PÚBLICA A</w:t>
      </w:r>
      <w:r w:rsidRPr="00CC5FD4">
        <w:rPr>
          <w:rFonts w:ascii="Bookman Old Style" w:hAnsi="Bookman Old Style"/>
          <w:b/>
          <w:bCs/>
          <w:sz w:val="22"/>
          <w:szCs w:val="22"/>
        </w:rPr>
        <w:t xml:space="preserve">S 09:00 HORAS DO DIA </w:t>
      </w:r>
      <w:r w:rsidR="006864AB">
        <w:rPr>
          <w:rFonts w:ascii="Bookman Old Style" w:hAnsi="Bookman Old Style"/>
          <w:b/>
          <w:bCs/>
          <w:sz w:val="22"/>
          <w:szCs w:val="22"/>
        </w:rPr>
        <w:t>24/09/2013</w:t>
      </w:r>
    </w:p>
    <w:p w:rsidR="00716290" w:rsidRPr="00CC5FD4"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NOME DA PROPONENTE:</w:t>
      </w: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A PREFEITURA MUNICIPAL DE REGISTRO</w:t>
      </w:r>
    </w:p>
    <w:p w:rsidR="00716290" w:rsidRPr="00CC5FD4"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ENVELOPE Nº 02 – HABILITAÇÃO</w:t>
      </w:r>
    </w:p>
    <w:p w:rsidR="00716290" w:rsidRPr="00CC5FD4"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 xml:space="preserve">PREGÃO PRESENCIAL Nº </w:t>
      </w:r>
      <w:r>
        <w:rPr>
          <w:rFonts w:ascii="Bookman Old Style" w:hAnsi="Bookman Old Style"/>
          <w:b/>
          <w:bCs/>
          <w:sz w:val="22"/>
          <w:szCs w:val="22"/>
        </w:rPr>
        <w:t>069/2013</w:t>
      </w:r>
      <w:r w:rsidRPr="00CC5FD4">
        <w:rPr>
          <w:rFonts w:ascii="Bookman Old Style" w:hAnsi="Bookman Old Style"/>
          <w:b/>
          <w:bCs/>
          <w:sz w:val="22"/>
          <w:szCs w:val="22"/>
        </w:rPr>
        <w:t xml:space="preserve"> - REGISTRO DE PREÇOS</w:t>
      </w:r>
    </w:p>
    <w:p w:rsidR="00716290" w:rsidRPr="00CC5FD4"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 xml:space="preserve">PROCESSO Nº </w:t>
      </w:r>
      <w:r>
        <w:rPr>
          <w:rFonts w:ascii="Bookman Old Style" w:hAnsi="Bookman Old Style"/>
          <w:b/>
          <w:bCs/>
          <w:sz w:val="22"/>
          <w:szCs w:val="22"/>
        </w:rPr>
        <w:t>131/2013</w:t>
      </w:r>
    </w:p>
    <w:p w:rsidR="00716290" w:rsidRPr="00CC5FD4" w:rsidRDefault="00716290" w:rsidP="00716290">
      <w:pPr>
        <w:spacing w:line="276" w:lineRule="auto"/>
        <w:jc w:val="both"/>
        <w:rPr>
          <w:rFonts w:ascii="Bookman Old Style" w:hAnsi="Bookman Old Style"/>
          <w:b/>
          <w:bCs/>
          <w:sz w:val="22"/>
          <w:szCs w:val="22"/>
        </w:rPr>
      </w:pPr>
      <w:r>
        <w:rPr>
          <w:rFonts w:ascii="Bookman Old Style" w:hAnsi="Bookman Old Style"/>
          <w:b/>
          <w:bCs/>
          <w:sz w:val="22"/>
          <w:szCs w:val="22"/>
        </w:rPr>
        <w:t>ABERTURA DA SESSÃO PÚBLICA A</w:t>
      </w:r>
      <w:r w:rsidRPr="00CC5FD4">
        <w:rPr>
          <w:rFonts w:ascii="Bookman Old Style" w:hAnsi="Bookman Old Style"/>
          <w:b/>
          <w:bCs/>
          <w:sz w:val="22"/>
          <w:szCs w:val="22"/>
        </w:rPr>
        <w:t xml:space="preserve">S 09:00 HORAS DO DIA </w:t>
      </w:r>
      <w:r w:rsidR="006864AB">
        <w:rPr>
          <w:rFonts w:ascii="Bookman Old Style" w:hAnsi="Bookman Old Style"/>
          <w:b/>
          <w:bCs/>
          <w:sz w:val="22"/>
          <w:szCs w:val="22"/>
        </w:rPr>
        <w:t>24/09/2013</w:t>
      </w:r>
    </w:p>
    <w:p w:rsidR="00716290"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NOME DA PROPONENTE:</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Pr>
          <w:rFonts w:ascii="Bookman Old Style" w:hAnsi="Bookman Old Style"/>
          <w:sz w:val="22"/>
          <w:szCs w:val="22"/>
        </w:rPr>
        <w:t xml:space="preserve"> com suas páginas numeradas sequ</w:t>
      </w:r>
      <w:r w:rsidRPr="00CC5FD4">
        <w:rPr>
          <w:rFonts w:ascii="Bookman Old Style" w:hAnsi="Bookman Old Style"/>
          <w:sz w:val="22"/>
          <w:szCs w:val="22"/>
        </w:rPr>
        <w:t>encialmente.</w:t>
      </w: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 xml:space="preserve">5.5 - </w:t>
      </w:r>
      <w:r w:rsidRPr="00250374">
        <w:rPr>
          <w:rFonts w:ascii="Bookman Old Style" w:hAnsi="Bookman Old Style"/>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sz w:val="22"/>
          <w:szCs w:val="22"/>
          <w:u w:val="single"/>
        </w:rPr>
      </w:pPr>
      <w:r w:rsidRPr="00CC5FD4">
        <w:rPr>
          <w:rFonts w:ascii="Bookman Old Style" w:hAnsi="Bookman Old Style"/>
          <w:sz w:val="22"/>
          <w:szCs w:val="22"/>
        </w:rPr>
        <w:t>5.5.1</w:t>
      </w:r>
      <w:r w:rsidRPr="00CC5FD4">
        <w:rPr>
          <w:rFonts w:ascii="Bookman Old Style" w:hAnsi="Bookman Old Style"/>
          <w:b/>
          <w:sz w:val="22"/>
          <w:szCs w:val="22"/>
        </w:rPr>
        <w:t xml:space="preserve"> - </w:t>
      </w:r>
      <w:r w:rsidRPr="00250374">
        <w:rPr>
          <w:rFonts w:ascii="Bookman Old Style" w:hAnsi="Bookman Old Style"/>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w:t>
      </w:r>
      <w:r>
        <w:rPr>
          <w:rFonts w:ascii="Bookman Old Style" w:hAnsi="Bookman Old Style"/>
          <w:b/>
          <w:sz w:val="22"/>
          <w:szCs w:val="22"/>
          <w:u w:val="single"/>
        </w:rPr>
        <w:t>72</w:t>
      </w:r>
      <w:r w:rsidRPr="00250374">
        <w:rPr>
          <w:rFonts w:ascii="Bookman Old Style" w:hAnsi="Bookman Old Style"/>
          <w:b/>
          <w:sz w:val="22"/>
          <w:szCs w:val="22"/>
          <w:u w:val="single"/>
        </w:rPr>
        <w:t xml:space="preserve"> (dois reais e </w:t>
      </w:r>
      <w:r>
        <w:rPr>
          <w:rFonts w:ascii="Bookman Old Style" w:hAnsi="Bookman Old Style"/>
          <w:b/>
          <w:sz w:val="22"/>
          <w:szCs w:val="22"/>
          <w:u w:val="single"/>
        </w:rPr>
        <w:t xml:space="preserve">setenta e dois </w:t>
      </w:r>
      <w:r w:rsidRPr="00250374">
        <w:rPr>
          <w:rFonts w:ascii="Bookman Old Style" w:hAnsi="Bookman Old Style"/>
          <w:b/>
          <w:sz w:val="22"/>
          <w:szCs w:val="22"/>
          <w:u w:val="single"/>
        </w:rPr>
        <w:t>centavos).</w:t>
      </w:r>
    </w:p>
    <w:p w:rsidR="00716290" w:rsidRPr="00CC5FD4" w:rsidRDefault="00716290" w:rsidP="00716290">
      <w:pPr>
        <w:widowControl w:val="0"/>
        <w:autoSpaceDE w:val="0"/>
        <w:autoSpaceDN w:val="0"/>
        <w:adjustRightInd w:val="0"/>
        <w:spacing w:line="276" w:lineRule="auto"/>
        <w:jc w:val="both"/>
        <w:rPr>
          <w:rFonts w:ascii="Bookman Old Style" w:hAnsi="Bookman Old Style"/>
          <w:b/>
          <w:sz w:val="22"/>
          <w:szCs w:val="22"/>
        </w:rPr>
      </w:pPr>
    </w:p>
    <w:p w:rsidR="00716290" w:rsidRPr="00CC5FD4" w:rsidRDefault="00716290" w:rsidP="00716290">
      <w:pPr>
        <w:pStyle w:val="Corpodetexto"/>
        <w:spacing w:line="276" w:lineRule="auto"/>
        <w:rPr>
          <w:rFonts w:ascii="Bookman Old Style" w:hAnsi="Bookman Old Style"/>
          <w:color w:val="000000"/>
          <w:szCs w:val="22"/>
        </w:rPr>
      </w:pPr>
    </w:p>
    <w:p w:rsidR="00716290" w:rsidRPr="00250374" w:rsidRDefault="00716290" w:rsidP="00716290">
      <w:pPr>
        <w:spacing w:line="276" w:lineRule="auto"/>
        <w:jc w:val="both"/>
        <w:rPr>
          <w:rFonts w:ascii="Bookman Old Style" w:hAnsi="Bookman Old Style"/>
          <w:b/>
          <w:bCs/>
          <w:color w:val="000000"/>
          <w:sz w:val="22"/>
          <w:szCs w:val="22"/>
          <w:u w:val="single"/>
        </w:rPr>
      </w:pPr>
      <w:r w:rsidRPr="00250374">
        <w:rPr>
          <w:rFonts w:ascii="Bookman Old Style" w:hAnsi="Bookman Old Style"/>
          <w:b/>
          <w:bCs/>
          <w:color w:val="000000"/>
          <w:sz w:val="22"/>
          <w:szCs w:val="22"/>
          <w:u w:val="single"/>
        </w:rPr>
        <w:t>6 - DO CONTEÚDO DO ENVELOPE PROPOSTA</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6.1 - A proposta de preço deverá ser elaborada conforme o modelo da </w:t>
      </w:r>
      <w:r w:rsidRPr="00CC5FD4">
        <w:rPr>
          <w:rFonts w:ascii="Bookman Old Style" w:hAnsi="Bookman Old Style"/>
          <w:b/>
          <w:sz w:val="22"/>
          <w:szCs w:val="22"/>
        </w:rPr>
        <w:t>Planilha de Orçamento – Anexo I</w:t>
      </w:r>
      <w:r w:rsidRPr="00CC5FD4">
        <w:rPr>
          <w:rFonts w:ascii="Bookman Old Style" w:hAnsi="Bookman Old Style"/>
          <w:sz w:val="22"/>
          <w:szCs w:val="22"/>
        </w:rPr>
        <w:t xml:space="preserve"> deste Ed</w:t>
      </w:r>
      <w:r w:rsidRPr="00CC5FD4">
        <w:rPr>
          <w:rFonts w:ascii="Bookman Old Style" w:hAnsi="Bookman Old Style"/>
          <w:color w:val="000000"/>
          <w:sz w:val="22"/>
          <w:szCs w:val="22"/>
        </w:rPr>
        <w:t xml:space="preserve">ital, que deverá conter os seguintes elementos: </w:t>
      </w:r>
    </w:p>
    <w:p w:rsidR="00716290" w:rsidRPr="00CC5FD4" w:rsidRDefault="00716290" w:rsidP="00716290">
      <w:pPr>
        <w:pStyle w:val="Corpodetexto2"/>
        <w:spacing w:line="276" w:lineRule="auto"/>
        <w:ind w:right="20"/>
        <w:rPr>
          <w:rFonts w:ascii="Bookman Old Style" w:hAnsi="Bookman Old Style"/>
          <w:color w:val="000000"/>
          <w:sz w:val="22"/>
          <w:szCs w:val="22"/>
        </w:rPr>
      </w:pPr>
    </w:p>
    <w:p w:rsidR="00716290" w:rsidRDefault="00716290" w:rsidP="00716290">
      <w:pPr>
        <w:pStyle w:val="Corpodetexto2"/>
        <w:numPr>
          <w:ilvl w:val="0"/>
          <w:numId w:val="2"/>
        </w:numPr>
        <w:tabs>
          <w:tab w:val="clear" w:pos="360"/>
        </w:tabs>
        <w:spacing w:line="276" w:lineRule="auto"/>
        <w:ind w:left="709" w:right="20" w:hanging="283"/>
        <w:rPr>
          <w:rFonts w:ascii="Bookman Old Style" w:hAnsi="Bookman Old Style"/>
          <w:color w:val="000000"/>
          <w:sz w:val="22"/>
          <w:szCs w:val="22"/>
        </w:rPr>
      </w:pPr>
      <w:r w:rsidRPr="00CC5FD4">
        <w:rPr>
          <w:rFonts w:ascii="Bookman Old Style" w:hAnsi="Bookman Old Style"/>
          <w:color w:val="000000"/>
          <w:sz w:val="22"/>
          <w:szCs w:val="22"/>
        </w:rPr>
        <w:t xml:space="preserve">A denominação; CNPJ, Inscrição Estadual, Inscrição Municipal, endereço/CEP, telefone/fax, e-mail, conta bancária e data; </w:t>
      </w:r>
    </w:p>
    <w:p w:rsidR="00716290" w:rsidRDefault="00716290" w:rsidP="00716290">
      <w:pPr>
        <w:pStyle w:val="Corpodetexto2"/>
        <w:spacing w:line="276" w:lineRule="auto"/>
        <w:ind w:left="709" w:right="20"/>
        <w:rPr>
          <w:rFonts w:ascii="Bookman Old Style" w:hAnsi="Bookman Old Style"/>
          <w:color w:val="000000"/>
          <w:sz w:val="22"/>
          <w:szCs w:val="22"/>
        </w:rPr>
      </w:pPr>
    </w:p>
    <w:p w:rsidR="00716290" w:rsidRDefault="00716290" w:rsidP="00716290">
      <w:pPr>
        <w:pStyle w:val="Corpodetexto2"/>
        <w:numPr>
          <w:ilvl w:val="0"/>
          <w:numId w:val="2"/>
        </w:numPr>
        <w:tabs>
          <w:tab w:val="clear" w:pos="360"/>
        </w:tabs>
        <w:spacing w:line="276" w:lineRule="auto"/>
        <w:ind w:left="709" w:right="20" w:hanging="283"/>
        <w:rPr>
          <w:rFonts w:ascii="Bookman Old Style" w:hAnsi="Bookman Old Style"/>
          <w:color w:val="000000"/>
          <w:sz w:val="22"/>
          <w:szCs w:val="22"/>
        </w:rPr>
      </w:pPr>
      <w:r w:rsidRPr="00250374">
        <w:rPr>
          <w:rFonts w:ascii="Bookman Old Style" w:hAnsi="Bookman Old Style"/>
          <w:color w:val="000000"/>
          <w:sz w:val="22"/>
          <w:szCs w:val="22"/>
        </w:rPr>
        <w:t xml:space="preserve">Número do Pregão; </w:t>
      </w:r>
    </w:p>
    <w:p w:rsidR="00716290" w:rsidRDefault="00716290" w:rsidP="00716290">
      <w:pPr>
        <w:pStyle w:val="PargrafodaLista"/>
        <w:rPr>
          <w:rFonts w:ascii="Bookman Old Style" w:hAnsi="Bookman Old Style"/>
          <w:color w:val="000000"/>
          <w:sz w:val="22"/>
          <w:szCs w:val="22"/>
        </w:rPr>
      </w:pPr>
    </w:p>
    <w:p w:rsidR="00716290" w:rsidRDefault="00716290" w:rsidP="00716290">
      <w:pPr>
        <w:pStyle w:val="Corpodetexto2"/>
        <w:numPr>
          <w:ilvl w:val="0"/>
          <w:numId w:val="2"/>
        </w:numPr>
        <w:tabs>
          <w:tab w:val="clear" w:pos="360"/>
        </w:tabs>
        <w:spacing w:line="276" w:lineRule="auto"/>
        <w:ind w:left="709" w:right="20" w:hanging="283"/>
        <w:rPr>
          <w:rFonts w:ascii="Bookman Old Style" w:hAnsi="Bookman Old Style"/>
          <w:color w:val="000000"/>
          <w:sz w:val="22"/>
          <w:szCs w:val="22"/>
        </w:rPr>
      </w:pPr>
      <w:r w:rsidRPr="00250374">
        <w:rPr>
          <w:rFonts w:ascii="Bookman Old Style" w:hAnsi="Bookman Old Style"/>
          <w:color w:val="000000"/>
          <w:sz w:val="22"/>
          <w:szCs w:val="22"/>
        </w:rPr>
        <w:t>Descrição do objeto da presente licitação, em conformidade com as especificações da Planilha de Orçamento – ANEXO I deste Edital.</w:t>
      </w:r>
    </w:p>
    <w:p w:rsidR="00716290" w:rsidRDefault="00716290" w:rsidP="00716290">
      <w:pPr>
        <w:pStyle w:val="PargrafodaLista"/>
        <w:rPr>
          <w:rFonts w:ascii="Bookman Old Style" w:hAnsi="Bookman Old Style"/>
          <w:sz w:val="22"/>
          <w:szCs w:val="22"/>
        </w:rPr>
      </w:pPr>
    </w:p>
    <w:p w:rsidR="00716290" w:rsidRPr="006874AF" w:rsidRDefault="00716290" w:rsidP="00716290">
      <w:pPr>
        <w:pStyle w:val="Corpodetexto2"/>
        <w:numPr>
          <w:ilvl w:val="0"/>
          <w:numId w:val="2"/>
        </w:numPr>
        <w:tabs>
          <w:tab w:val="clear" w:pos="360"/>
        </w:tabs>
        <w:spacing w:line="276" w:lineRule="auto"/>
        <w:ind w:left="709" w:right="20" w:hanging="283"/>
        <w:rPr>
          <w:rFonts w:ascii="Bookman Old Style" w:hAnsi="Bookman Old Style"/>
          <w:color w:val="000000"/>
          <w:sz w:val="22"/>
          <w:szCs w:val="22"/>
        </w:rPr>
      </w:pPr>
      <w:r w:rsidRPr="00A91441">
        <w:rPr>
          <w:rFonts w:ascii="Bookman Old Style" w:hAnsi="Bookman Old Style"/>
          <w:b/>
          <w:color w:val="auto"/>
          <w:sz w:val="22"/>
          <w:szCs w:val="22"/>
        </w:rPr>
        <w:t>Os itens cotados devem ser PREFERENCIALMENTE GENÉRICOS OU DE REFERÊNCIA, quando não houver genéricos deles</w:t>
      </w:r>
      <w:r w:rsidRPr="00A91441">
        <w:rPr>
          <w:rFonts w:ascii="Bookman Old Style" w:hAnsi="Bookman Old Style"/>
          <w:color w:val="auto"/>
          <w:sz w:val="22"/>
          <w:szCs w:val="22"/>
        </w:rPr>
        <w:t>.</w:t>
      </w:r>
    </w:p>
    <w:p w:rsidR="00716290" w:rsidRDefault="00716290" w:rsidP="00716290">
      <w:pPr>
        <w:pStyle w:val="PargrafodaLista"/>
        <w:rPr>
          <w:rFonts w:ascii="Bookman Old Style" w:hAnsi="Bookman Old Style"/>
          <w:color w:val="000000"/>
          <w:sz w:val="22"/>
          <w:szCs w:val="22"/>
        </w:rPr>
      </w:pPr>
    </w:p>
    <w:p w:rsidR="00716290" w:rsidRDefault="00716290" w:rsidP="00716290">
      <w:pPr>
        <w:pStyle w:val="Corpodetexto2"/>
        <w:spacing w:line="276" w:lineRule="auto"/>
        <w:ind w:right="20"/>
        <w:rPr>
          <w:rFonts w:ascii="Bookman Old Style" w:hAnsi="Bookman Old Style"/>
          <w:color w:val="000000"/>
          <w:sz w:val="22"/>
          <w:szCs w:val="22"/>
        </w:rPr>
      </w:pPr>
    </w:p>
    <w:p w:rsidR="00716290" w:rsidRDefault="00716290" w:rsidP="00716290">
      <w:pPr>
        <w:pStyle w:val="Corpodetexto2"/>
        <w:spacing w:line="276" w:lineRule="auto"/>
        <w:ind w:right="20"/>
        <w:rPr>
          <w:rFonts w:ascii="Bookman Old Style" w:hAnsi="Bookman Old Style"/>
          <w:color w:val="000000"/>
          <w:sz w:val="22"/>
          <w:szCs w:val="22"/>
        </w:rPr>
      </w:pPr>
    </w:p>
    <w:p w:rsidR="00716290" w:rsidRDefault="00716290" w:rsidP="00716290">
      <w:pPr>
        <w:pStyle w:val="Corpodetexto2"/>
        <w:spacing w:line="276" w:lineRule="auto"/>
        <w:ind w:right="20"/>
        <w:rPr>
          <w:rFonts w:ascii="Bookman Old Style" w:hAnsi="Bookman Old Style"/>
          <w:color w:val="000000"/>
          <w:sz w:val="22"/>
          <w:szCs w:val="22"/>
        </w:rPr>
      </w:pPr>
    </w:p>
    <w:p w:rsidR="00716290" w:rsidRDefault="00716290" w:rsidP="00716290">
      <w:pPr>
        <w:pStyle w:val="Corpodetexto2"/>
        <w:spacing w:line="276" w:lineRule="auto"/>
        <w:ind w:right="20"/>
        <w:rPr>
          <w:rFonts w:ascii="Bookman Old Style" w:hAnsi="Bookman Old Style"/>
          <w:color w:val="000000"/>
          <w:sz w:val="22"/>
          <w:szCs w:val="22"/>
        </w:rPr>
      </w:pPr>
    </w:p>
    <w:p w:rsidR="00716290" w:rsidRDefault="00716290" w:rsidP="00716290">
      <w:pPr>
        <w:pStyle w:val="Corpodetexto2"/>
        <w:spacing w:line="276" w:lineRule="auto"/>
        <w:ind w:right="20"/>
        <w:rPr>
          <w:rFonts w:ascii="Bookman Old Style" w:hAnsi="Bookman Old Style"/>
          <w:color w:val="000000"/>
          <w:sz w:val="22"/>
          <w:szCs w:val="22"/>
        </w:rPr>
      </w:pPr>
    </w:p>
    <w:p w:rsidR="00716290" w:rsidRDefault="00716290" w:rsidP="00716290">
      <w:pPr>
        <w:pStyle w:val="Corpodetexto2"/>
        <w:spacing w:line="276" w:lineRule="auto"/>
        <w:ind w:right="20"/>
        <w:rPr>
          <w:rFonts w:ascii="Bookman Old Style" w:hAnsi="Bookman Old Style"/>
          <w:color w:val="000000"/>
          <w:sz w:val="22"/>
          <w:szCs w:val="22"/>
        </w:rPr>
      </w:pPr>
    </w:p>
    <w:p w:rsidR="00716290" w:rsidRPr="00A91441" w:rsidRDefault="00716290" w:rsidP="00716290">
      <w:pPr>
        <w:pStyle w:val="Corpodetexto2"/>
        <w:spacing w:line="276" w:lineRule="auto"/>
        <w:ind w:right="20"/>
        <w:rPr>
          <w:rFonts w:ascii="Bookman Old Style" w:hAnsi="Bookman Old Style"/>
          <w:color w:val="000000"/>
          <w:sz w:val="22"/>
          <w:szCs w:val="22"/>
        </w:rPr>
      </w:pPr>
    </w:p>
    <w:p w:rsidR="00716290" w:rsidRPr="006874AF" w:rsidRDefault="00716290" w:rsidP="00716290">
      <w:pPr>
        <w:rPr>
          <w:rFonts w:ascii="Bookman Old Style" w:hAnsi="Bookman Old Style"/>
          <w:sz w:val="22"/>
          <w:szCs w:val="22"/>
        </w:rPr>
      </w:pPr>
    </w:p>
    <w:p w:rsidR="00716290" w:rsidRPr="00250374" w:rsidRDefault="00716290" w:rsidP="00716290">
      <w:pPr>
        <w:pStyle w:val="Corpodetexto2"/>
        <w:numPr>
          <w:ilvl w:val="0"/>
          <w:numId w:val="2"/>
        </w:numPr>
        <w:tabs>
          <w:tab w:val="clear" w:pos="360"/>
        </w:tabs>
        <w:spacing w:line="276" w:lineRule="auto"/>
        <w:ind w:left="709" w:right="20" w:hanging="283"/>
        <w:rPr>
          <w:rFonts w:ascii="Bookman Old Style" w:hAnsi="Bookman Old Style"/>
          <w:color w:val="000000"/>
          <w:sz w:val="22"/>
          <w:szCs w:val="22"/>
        </w:rPr>
      </w:pPr>
      <w:r w:rsidRPr="00250374">
        <w:rPr>
          <w:rFonts w:ascii="Bookman Old Style" w:hAnsi="Bookman Old Style"/>
          <w:color w:val="auto"/>
          <w:sz w:val="22"/>
          <w:szCs w:val="22"/>
        </w:rPr>
        <w:t xml:space="preserve">Preço unitário, </w:t>
      </w:r>
      <w:r w:rsidRPr="00250374">
        <w:rPr>
          <w:rFonts w:ascii="Bookman Old Style" w:hAnsi="Bookman Old Style"/>
          <w:b/>
          <w:bCs/>
          <w:color w:val="auto"/>
          <w:sz w:val="22"/>
          <w:szCs w:val="22"/>
        </w:rPr>
        <w:t>observando-se unidade de referência descrita na planilha do Edital (</w:t>
      </w:r>
      <w:r w:rsidRPr="00C70906">
        <w:rPr>
          <w:rFonts w:ascii="Bookman Old Style" w:hAnsi="Bookman Old Style"/>
          <w:b/>
          <w:bCs/>
          <w:color w:val="auto"/>
          <w:sz w:val="22"/>
          <w:szCs w:val="22"/>
        </w:rPr>
        <w:t>bisnaga, cápsula</w:t>
      </w:r>
      <w:r w:rsidRPr="00250374">
        <w:rPr>
          <w:rFonts w:ascii="Bookman Old Style" w:hAnsi="Bookman Old Style"/>
          <w:b/>
          <w:bCs/>
          <w:color w:val="auto"/>
          <w:sz w:val="22"/>
          <w:szCs w:val="22"/>
        </w:rPr>
        <w:t>, comprimido, frasco, etc...)</w:t>
      </w:r>
      <w:r w:rsidRPr="00250374">
        <w:rPr>
          <w:rFonts w:ascii="Bookman Old Style" w:hAnsi="Bookman Old Style"/>
          <w:color w:val="auto"/>
          <w:sz w:val="22"/>
          <w:szCs w:val="22"/>
        </w:rPr>
        <w:t xml:space="preserve"> e em moeda nacional com no máximo 04 (quatro)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716290" w:rsidRPr="00250374" w:rsidRDefault="00716290" w:rsidP="00716290">
      <w:pPr>
        <w:pStyle w:val="Corpodetexto2"/>
        <w:spacing w:line="276" w:lineRule="auto"/>
        <w:ind w:left="709" w:right="20"/>
        <w:rPr>
          <w:rFonts w:ascii="Bookman Old Style" w:hAnsi="Bookman Old Style"/>
          <w:color w:val="000000"/>
          <w:sz w:val="22"/>
          <w:szCs w:val="22"/>
        </w:rPr>
      </w:pPr>
    </w:p>
    <w:p w:rsidR="00716290" w:rsidRPr="00250374" w:rsidRDefault="00716290" w:rsidP="00716290">
      <w:pPr>
        <w:pStyle w:val="Corpodetexto2"/>
        <w:numPr>
          <w:ilvl w:val="0"/>
          <w:numId w:val="2"/>
        </w:numPr>
        <w:tabs>
          <w:tab w:val="clear" w:pos="360"/>
        </w:tabs>
        <w:spacing w:line="276" w:lineRule="auto"/>
        <w:ind w:left="709" w:right="20" w:hanging="283"/>
        <w:rPr>
          <w:rFonts w:ascii="Bookman Old Style" w:hAnsi="Bookman Old Style"/>
          <w:b/>
          <w:color w:val="auto"/>
          <w:sz w:val="22"/>
          <w:szCs w:val="22"/>
        </w:rPr>
      </w:pPr>
      <w:r w:rsidRPr="001D38DE">
        <w:rPr>
          <w:rFonts w:ascii="Bookman Old Style" w:hAnsi="Bookman Old Style"/>
          <w:b/>
          <w:color w:val="auto"/>
          <w:sz w:val="22"/>
          <w:szCs w:val="22"/>
          <w:u w:val="single"/>
        </w:rPr>
        <w:t xml:space="preserve">Apresentar a descrição completa e detalhada dos itens licitados, constando </w:t>
      </w:r>
      <w:r w:rsidRPr="00C70906">
        <w:rPr>
          <w:rFonts w:ascii="Bookman Old Style" w:hAnsi="Bookman Old Style"/>
          <w:b/>
          <w:color w:val="auto"/>
          <w:sz w:val="22"/>
          <w:szCs w:val="22"/>
          <w:u w:val="single"/>
        </w:rPr>
        <w:t>as características</w:t>
      </w:r>
      <w:r>
        <w:rPr>
          <w:rFonts w:ascii="Bookman Old Style" w:hAnsi="Bookman Old Style"/>
          <w:b/>
          <w:color w:val="auto"/>
          <w:sz w:val="22"/>
          <w:szCs w:val="22"/>
          <w:u w:val="single"/>
        </w:rPr>
        <w:t xml:space="preserve"> do produto (forma farmacêutica,</w:t>
      </w:r>
      <w:r w:rsidRPr="001D38DE">
        <w:rPr>
          <w:rFonts w:ascii="Bookman Old Style" w:hAnsi="Bookman Old Style"/>
          <w:b/>
          <w:color w:val="auto"/>
          <w:sz w:val="22"/>
          <w:szCs w:val="22"/>
          <w:u w:val="single"/>
        </w:rPr>
        <w:t xml:space="preserve"> acondicionamento, embalagem, </w:t>
      </w:r>
      <w:r w:rsidRPr="00C70906">
        <w:rPr>
          <w:rFonts w:ascii="Bookman Old Style" w:hAnsi="Bookman Old Style"/>
          <w:b/>
          <w:color w:val="auto"/>
          <w:sz w:val="22"/>
          <w:szCs w:val="22"/>
          <w:u w:val="single"/>
        </w:rPr>
        <w:t>princípio(s) ativo(s) e sua(s) concentração(ões)),</w:t>
      </w:r>
      <w:r w:rsidRPr="001D38DE">
        <w:rPr>
          <w:rFonts w:ascii="Bookman Old Style" w:hAnsi="Bookman Old Style"/>
          <w:b/>
          <w:color w:val="auto"/>
          <w:sz w:val="22"/>
          <w:szCs w:val="22"/>
          <w:u w:val="single"/>
        </w:rPr>
        <w:t xml:space="preserve"> de maneira a demonstrar que o produto cotado atende às especificações técnicas exigidas. Quando o produto for sólido, descrever a quantidade por caixa</w:t>
      </w:r>
      <w:r>
        <w:rPr>
          <w:rFonts w:ascii="Bookman Old Style" w:hAnsi="Bookman Old Style"/>
          <w:b/>
          <w:color w:val="auto"/>
          <w:sz w:val="22"/>
          <w:szCs w:val="22"/>
          <w:u w:val="single"/>
        </w:rPr>
        <w:t xml:space="preserve">; </w:t>
      </w:r>
      <w:r w:rsidRPr="00C70906">
        <w:rPr>
          <w:rFonts w:ascii="Bookman Old Style" w:hAnsi="Bookman Old Style"/>
          <w:b/>
          <w:color w:val="auto"/>
          <w:sz w:val="22"/>
          <w:szCs w:val="22"/>
          <w:u w:val="single"/>
        </w:rPr>
        <w:t>semi-sólido, peso por tubo; ou quando líquido, descrever o volume por frasco/ampola</w:t>
      </w:r>
      <w:r w:rsidRPr="00C70906">
        <w:rPr>
          <w:rFonts w:ascii="Bookman Old Style" w:hAnsi="Bookman Old Style"/>
          <w:color w:val="auto"/>
          <w:sz w:val="22"/>
          <w:szCs w:val="22"/>
        </w:rPr>
        <w:t>.</w:t>
      </w:r>
    </w:p>
    <w:p w:rsidR="00716290" w:rsidRDefault="00716290" w:rsidP="00716290">
      <w:pPr>
        <w:pStyle w:val="PargrafodaLista"/>
        <w:rPr>
          <w:rFonts w:ascii="Bookman Old Style" w:hAnsi="Bookman Old Style"/>
          <w:sz w:val="22"/>
          <w:szCs w:val="22"/>
        </w:rPr>
      </w:pPr>
    </w:p>
    <w:p w:rsidR="00716290" w:rsidRPr="00250374" w:rsidRDefault="00716290" w:rsidP="00716290">
      <w:pPr>
        <w:pStyle w:val="Corpodetexto2"/>
        <w:numPr>
          <w:ilvl w:val="0"/>
          <w:numId w:val="2"/>
        </w:numPr>
        <w:tabs>
          <w:tab w:val="clear" w:pos="360"/>
        </w:tabs>
        <w:spacing w:line="276" w:lineRule="auto"/>
        <w:ind w:left="709" w:right="20" w:hanging="283"/>
        <w:rPr>
          <w:rFonts w:ascii="Bookman Old Style" w:hAnsi="Bookman Old Style"/>
          <w:b/>
          <w:color w:val="auto"/>
          <w:sz w:val="22"/>
          <w:szCs w:val="22"/>
        </w:rPr>
      </w:pPr>
      <w:r w:rsidRPr="00250374">
        <w:rPr>
          <w:rFonts w:ascii="Bookman Old Style" w:hAnsi="Bookman Old Style"/>
          <w:color w:val="auto"/>
          <w:sz w:val="22"/>
          <w:szCs w:val="22"/>
        </w:rPr>
        <w:t>Prazo de validade da proposta de no mínimo 60 (sessenta) dias.</w:t>
      </w:r>
    </w:p>
    <w:p w:rsidR="00716290" w:rsidRDefault="00716290" w:rsidP="00716290">
      <w:pPr>
        <w:pStyle w:val="PargrafodaLista"/>
        <w:rPr>
          <w:rFonts w:ascii="Bookman Old Style" w:hAnsi="Bookman Old Style"/>
          <w:sz w:val="22"/>
          <w:szCs w:val="22"/>
        </w:rPr>
      </w:pPr>
    </w:p>
    <w:p w:rsidR="00716290" w:rsidRPr="00250374" w:rsidRDefault="00716290" w:rsidP="00716290">
      <w:pPr>
        <w:pStyle w:val="Corpodetexto2"/>
        <w:numPr>
          <w:ilvl w:val="0"/>
          <w:numId w:val="2"/>
        </w:numPr>
        <w:tabs>
          <w:tab w:val="clear" w:pos="360"/>
        </w:tabs>
        <w:spacing w:line="276" w:lineRule="auto"/>
        <w:ind w:left="709" w:right="20" w:hanging="283"/>
        <w:rPr>
          <w:rFonts w:ascii="Bookman Old Style" w:hAnsi="Bookman Old Style"/>
          <w:b/>
          <w:color w:val="auto"/>
          <w:sz w:val="22"/>
          <w:szCs w:val="22"/>
        </w:rPr>
      </w:pPr>
      <w:r w:rsidRPr="00AC5215">
        <w:rPr>
          <w:rFonts w:ascii="Bookman Old Style" w:hAnsi="Bookman Old Style"/>
          <w:b/>
          <w:color w:val="auto"/>
          <w:sz w:val="22"/>
          <w:szCs w:val="22"/>
          <w:u w:val="single"/>
        </w:rPr>
        <w:t>Prazo de validade dos produtos, de no mínimo 18 (dezoito) meses de validade, contados a partir da entrega do produto no almoxarifado</w:t>
      </w:r>
      <w:r w:rsidRPr="00AC5215">
        <w:rPr>
          <w:rFonts w:ascii="Bookman Old Style" w:hAnsi="Bookman Old Style"/>
          <w:color w:val="auto"/>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tabs>
          <w:tab w:val="left" w:pos="1080"/>
        </w:tabs>
        <w:spacing w:line="276" w:lineRule="auto"/>
        <w:jc w:val="both"/>
        <w:rPr>
          <w:rFonts w:ascii="Bookman Old Style" w:hAnsi="Bookman Old Style"/>
          <w:color w:val="000000"/>
          <w:sz w:val="22"/>
          <w:szCs w:val="22"/>
        </w:rPr>
      </w:pPr>
      <w:r>
        <w:rPr>
          <w:rFonts w:ascii="Bookman Old Style" w:hAnsi="Bookman Old Style"/>
          <w:color w:val="000000"/>
          <w:sz w:val="22"/>
          <w:szCs w:val="22"/>
        </w:rPr>
        <w:t xml:space="preserve">6.2 - </w:t>
      </w:r>
      <w:r w:rsidRPr="00CC5FD4">
        <w:rPr>
          <w:rFonts w:ascii="Bookman Old Style" w:hAnsi="Bookman Old Style"/>
          <w:color w:val="000000"/>
          <w:sz w:val="22"/>
          <w:szCs w:val="22"/>
        </w:rPr>
        <w:t>Não será obrigatória a apresentação de proposta para todos os itens, podendo a licitante apresentar proposta somente para os itens de seu interesse.</w:t>
      </w:r>
    </w:p>
    <w:p w:rsidR="00716290" w:rsidRPr="00CC5FD4" w:rsidRDefault="00716290" w:rsidP="00716290">
      <w:pPr>
        <w:tabs>
          <w:tab w:val="left" w:pos="1080"/>
        </w:tabs>
        <w:spacing w:line="276" w:lineRule="auto"/>
        <w:jc w:val="both"/>
        <w:rPr>
          <w:rFonts w:ascii="Bookman Old Style" w:hAnsi="Bookman Old Style"/>
          <w:color w:val="000000"/>
          <w:sz w:val="22"/>
          <w:szCs w:val="22"/>
        </w:rPr>
      </w:pPr>
    </w:p>
    <w:p w:rsidR="00716290" w:rsidRPr="00CC5FD4" w:rsidRDefault="00716290" w:rsidP="00716290">
      <w:pPr>
        <w:pStyle w:val="Corpodetexto"/>
        <w:tabs>
          <w:tab w:val="left" w:pos="1080"/>
        </w:tabs>
        <w:spacing w:line="276" w:lineRule="auto"/>
        <w:rPr>
          <w:rFonts w:ascii="Bookman Old Style" w:hAnsi="Bookman Old Style"/>
          <w:bCs/>
          <w:szCs w:val="22"/>
        </w:rPr>
      </w:pPr>
      <w:r>
        <w:rPr>
          <w:rFonts w:ascii="Bookman Old Style" w:hAnsi="Bookman Old Style"/>
          <w:bCs/>
          <w:szCs w:val="22"/>
        </w:rPr>
        <w:t xml:space="preserve">6.3 - </w:t>
      </w:r>
      <w:r w:rsidRPr="00CC5FD4">
        <w:rPr>
          <w:rFonts w:ascii="Bookman Old Style" w:hAnsi="Bookman Old Style"/>
          <w:bCs/>
          <w:szCs w:val="22"/>
        </w:rPr>
        <w:t>Não será admitida cotação inferior à quantidade prevista para cada item deste Edital.</w:t>
      </w:r>
    </w:p>
    <w:p w:rsidR="00716290" w:rsidRPr="00CC5FD4" w:rsidRDefault="00716290" w:rsidP="00716290">
      <w:pPr>
        <w:pStyle w:val="Corpodetexto"/>
        <w:tabs>
          <w:tab w:val="left" w:pos="1080"/>
        </w:tabs>
        <w:spacing w:line="276" w:lineRule="auto"/>
        <w:rPr>
          <w:rFonts w:ascii="Bookman Old Style" w:hAnsi="Bookman Old Style"/>
          <w:bCs/>
          <w:szCs w:val="22"/>
        </w:rPr>
      </w:pPr>
    </w:p>
    <w:p w:rsidR="00716290" w:rsidRPr="00E67A3C" w:rsidRDefault="00716290" w:rsidP="00716290">
      <w:pPr>
        <w:pStyle w:val="Corpodetexto"/>
        <w:tabs>
          <w:tab w:val="left" w:pos="1080"/>
        </w:tabs>
        <w:spacing w:line="276" w:lineRule="auto"/>
        <w:rPr>
          <w:rFonts w:ascii="Bookman Old Style" w:hAnsi="Bookman Old Style"/>
          <w:bCs/>
          <w:szCs w:val="22"/>
        </w:rPr>
      </w:pPr>
      <w:r w:rsidRPr="00E67A3C">
        <w:rPr>
          <w:rFonts w:ascii="Bookman Old Style" w:hAnsi="Bookman Old Style"/>
          <w:bCs/>
          <w:szCs w:val="22"/>
        </w:rPr>
        <w:t>6.4 - Para os itens</w:t>
      </w:r>
      <w:r w:rsidRPr="00E67A3C">
        <w:rPr>
          <w:rFonts w:ascii="Bookman Old Style" w:hAnsi="Bookman Old Style"/>
          <w:b/>
          <w:bCs/>
          <w:szCs w:val="22"/>
        </w:rPr>
        <w:t xml:space="preserve"> 5, 6, 7, 18, 19, 20, 21, 22, 23, 28, 29, 30, 32, 46, 47, 48, 49, 54, 55, 58, 59, 60, 67, 74, 75, 76, </w:t>
      </w:r>
      <w:r w:rsidRPr="00E67A3C">
        <w:rPr>
          <w:rFonts w:ascii="Bookman Old Style" w:hAnsi="Bookman Old Style"/>
          <w:bCs/>
          <w:szCs w:val="22"/>
        </w:rPr>
        <w:t xml:space="preserve">serão admitidas cotações de medicamentos similares, que necessitarão de apresentação de declaração (item 7.1.5. letra “e”) e Certificado de Boas Práticas de Fabricação e Controle de Qualidade, conforme item 8.19. </w:t>
      </w:r>
    </w:p>
    <w:p w:rsidR="00716290" w:rsidRPr="00E67A3C" w:rsidRDefault="00716290" w:rsidP="00716290">
      <w:pPr>
        <w:pStyle w:val="Corpodetexto"/>
        <w:tabs>
          <w:tab w:val="left" w:pos="1080"/>
        </w:tabs>
        <w:spacing w:line="276" w:lineRule="auto"/>
        <w:rPr>
          <w:rFonts w:ascii="Bookman Old Style" w:hAnsi="Bookman Old Style"/>
          <w:bCs/>
          <w:szCs w:val="22"/>
        </w:rPr>
      </w:pPr>
    </w:p>
    <w:p w:rsidR="00716290" w:rsidRDefault="00716290" w:rsidP="00716290">
      <w:pPr>
        <w:pStyle w:val="Corpodetexto"/>
        <w:tabs>
          <w:tab w:val="left" w:pos="1080"/>
        </w:tabs>
        <w:spacing w:line="276" w:lineRule="auto"/>
        <w:rPr>
          <w:rFonts w:ascii="Bookman Old Style" w:hAnsi="Bookman Old Style"/>
          <w:b/>
          <w:bCs/>
          <w:szCs w:val="22"/>
        </w:rPr>
      </w:pPr>
      <w:r w:rsidRPr="00E67A3C">
        <w:rPr>
          <w:rFonts w:ascii="Bookman Old Style" w:hAnsi="Bookman Old Style"/>
          <w:bCs/>
          <w:szCs w:val="22"/>
        </w:rPr>
        <w:t>6.4.1 - Para os demais itens não relacionados acima, deverão</w:t>
      </w:r>
      <w:r w:rsidRPr="00E67A3C">
        <w:rPr>
          <w:rFonts w:ascii="Bookman Old Style" w:hAnsi="Bookman Old Style"/>
          <w:b/>
          <w:bCs/>
          <w:szCs w:val="22"/>
        </w:rPr>
        <w:t xml:space="preserve"> ser medicamentos especificados conforme Anexo I – Planilha de Orçamento – medicamento de referência, genéricos ou similares, neste ultimo caso, as empresas licitantes deverão apresentar declaração (item 7.1.5 letra “f”) e comprovação conforme item 8.19.1.</w:t>
      </w:r>
    </w:p>
    <w:p w:rsidR="00716290" w:rsidRDefault="00716290" w:rsidP="00716290">
      <w:pPr>
        <w:pStyle w:val="Corpodetexto"/>
        <w:tabs>
          <w:tab w:val="left" w:pos="1080"/>
        </w:tabs>
        <w:spacing w:line="276" w:lineRule="auto"/>
        <w:rPr>
          <w:rFonts w:ascii="Bookman Old Style" w:hAnsi="Bookman Old Style"/>
          <w:b/>
          <w:bCs/>
          <w:szCs w:val="22"/>
        </w:rPr>
      </w:pPr>
    </w:p>
    <w:p w:rsidR="00716290" w:rsidRDefault="00716290" w:rsidP="00716290">
      <w:pPr>
        <w:pStyle w:val="Corpodetexto"/>
        <w:tabs>
          <w:tab w:val="left" w:pos="1080"/>
        </w:tabs>
        <w:spacing w:line="276" w:lineRule="auto"/>
        <w:rPr>
          <w:rFonts w:ascii="Bookman Old Style" w:hAnsi="Bookman Old Style"/>
          <w:b/>
          <w:bCs/>
          <w:szCs w:val="22"/>
        </w:rPr>
      </w:pPr>
    </w:p>
    <w:p w:rsidR="00716290" w:rsidRPr="00CC5FD4" w:rsidRDefault="00716290" w:rsidP="00716290">
      <w:pPr>
        <w:pStyle w:val="Corpodetexto"/>
        <w:tabs>
          <w:tab w:val="left" w:pos="1080"/>
        </w:tabs>
        <w:spacing w:line="276" w:lineRule="auto"/>
        <w:rPr>
          <w:rFonts w:ascii="Bookman Old Style" w:hAnsi="Bookman Old Style"/>
          <w:b/>
          <w:bCs/>
          <w:szCs w:val="22"/>
        </w:rPr>
      </w:pPr>
    </w:p>
    <w:p w:rsidR="00716290" w:rsidRPr="00CC5FD4" w:rsidRDefault="00716290" w:rsidP="00716290">
      <w:pPr>
        <w:pStyle w:val="Corpodetexto"/>
        <w:tabs>
          <w:tab w:val="left" w:pos="1080"/>
        </w:tabs>
        <w:spacing w:line="276" w:lineRule="auto"/>
        <w:rPr>
          <w:rFonts w:ascii="Bookman Old Style" w:hAnsi="Bookman Old Style"/>
          <w:b/>
          <w:bCs/>
          <w:szCs w:val="22"/>
        </w:rPr>
      </w:pPr>
    </w:p>
    <w:p w:rsidR="00716290" w:rsidRPr="00CC5FD4" w:rsidRDefault="00716290" w:rsidP="00716290">
      <w:pPr>
        <w:spacing w:line="276" w:lineRule="auto"/>
        <w:jc w:val="both"/>
        <w:rPr>
          <w:rFonts w:ascii="Bookman Old Style" w:hAnsi="Bookman Old Style"/>
          <w:b/>
          <w:bCs/>
          <w:sz w:val="22"/>
          <w:szCs w:val="22"/>
        </w:rPr>
      </w:pPr>
      <w:r w:rsidRPr="00FB7268">
        <w:rPr>
          <w:rFonts w:ascii="Bookman Old Style" w:hAnsi="Bookman Old Style"/>
          <w:bCs/>
          <w:sz w:val="22"/>
          <w:szCs w:val="22"/>
        </w:rPr>
        <w:t>6.5 - As</w:t>
      </w:r>
      <w:r w:rsidRPr="00FB7268">
        <w:rPr>
          <w:rFonts w:ascii="Bookman Old Style" w:hAnsi="Bookman Old Style"/>
          <w:sz w:val="22"/>
          <w:szCs w:val="22"/>
        </w:rPr>
        <w:t xml:space="preserve"> empresas que cotarem os </w:t>
      </w:r>
      <w:r w:rsidRPr="00FB7268">
        <w:rPr>
          <w:rFonts w:ascii="Bookman Old Style" w:hAnsi="Bookman Old Style"/>
          <w:b/>
          <w:bCs/>
          <w:sz w:val="22"/>
          <w:szCs w:val="22"/>
        </w:rPr>
        <w:t>itens 41, 42 e 74 referente as ações judiciais n° 685/2008 e 1075/2011</w:t>
      </w:r>
      <w:r w:rsidRPr="00FB7268">
        <w:rPr>
          <w:rFonts w:ascii="Bookman Old Style" w:hAnsi="Bookman Old Style"/>
          <w:bCs/>
          <w:sz w:val="22"/>
          <w:szCs w:val="22"/>
        </w:rPr>
        <w:t>,</w:t>
      </w:r>
      <w:r w:rsidRPr="00FB7268">
        <w:rPr>
          <w:rFonts w:ascii="Bookman Old Style" w:hAnsi="Bookman Old Style"/>
          <w:b/>
          <w:bCs/>
          <w:sz w:val="22"/>
          <w:szCs w:val="22"/>
        </w:rPr>
        <w:t xml:space="preserve"> </w:t>
      </w:r>
      <w:r w:rsidRPr="00FB7268">
        <w:rPr>
          <w:rFonts w:ascii="Bookman Old Style" w:hAnsi="Bookman Old Style"/>
          <w:sz w:val="22"/>
          <w:szCs w:val="22"/>
        </w:rPr>
        <w:t>deverão apresentar</w:t>
      </w:r>
      <w:r w:rsidRPr="00FB7268">
        <w:rPr>
          <w:rFonts w:ascii="Bookman Old Style" w:hAnsi="Bookman Old Style"/>
          <w:b/>
          <w:sz w:val="22"/>
          <w:szCs w:val="22"/>
        </w:rPr>
        <w:t xml:space="preserve"> </w:t>
      </w:r>
      <w:r w:rsidRPr="00FB7268">
        <w:rPr>
          <w:rFonts w:ascii="Bookman Old Style" w:hAnsi="Bookman Old Style"/>
          <w:sz w:val="22"/>
          <w:szCs w:val="22"/>
        </w:rPr>
        <w:t xml:space="preserve">em sua proposta o valor com aplicação do CAP, conforme </w:t>
      </w:r>
      <w:r w:rsidRPr="00FB7268">
        <w:rPr>
          <w:rFonts w:ascii="Bookman Old Style" w:hAnsi="Bookman Old Style"/>
          <w:b/>
          <w:sz w:val="22"/>
          <w:szCs w:val="22"/>
        </w:rPr>
        <w:t xml:space="preserve"> </w:t>
      </w:r>
      <w:r w:rsidRPr="00FB7268">
        <w:rPr>
          <w:rFonts w:ascii="Bookman Old Style" w:hAnsi="Bookman Old Style"/>
          <w:sz w:val="22"/>
          <w:szCs w:val="22"/>
        </w:rPr>
        <w:t>Resolução CMED n°3 de 02 Março de 2011 e o Comunicado n° 9 de 28 de agosto de 2012.</w:t>
      </w:r>
      <w:r w:rsidRPr="00CC5FD4">
        <w:rPr>
          <w:rFonts w:ascii="Bookman Old Style" w:hAnsi="Bookman Old Style"/>
          <w:sz w:val="22"/>
          <w:szCs w:val="22"/>
        </w:rPr>
        <w:t xml:space="preserve"> </w:t>
      </w:r>
    </w:p>
    <w:p w:rsidR="00716290" w:rsidRPr="00CC5FD4" w:rsidRDefault="00716290" w:rsidP="00716290">
      <w:pPr>
        <w:spacing w:line="276" w:lineRule="auto"/>
        <w:jc w:val="both"/>
        <w:rPr>
          <w:rFonts w:ascii="Bookman Old Style" w:hAnsi="Bookman Old Style"/>
          <w:b/>
          <w:bCs/>
          <w:sz w:val="22"/>
          <w:szCs w:val="22"/>
        </w:rPr>
      </w:pPr>
    </w:p>
    <w:p w:rsidR="00716290" w:rsidRPr="00A912CE" w:rsidRDefault="00716290" w:rsidP="00716290">
      <w:pPr>
        <w:spacing w:line="276" w:lineRule="auto"/>
        <w:jc w:val="both"/>
        <w:rPr>
          <w:rFonts w:ascii="Bookman Old Style" w:hAnsi="Bookman Old Style"/>
          <w:b/>
          <w:sz w:val="22"/>
          <w:szCs w:val="22"/>
        </w:rPr>
      </w:pPr>
      <w:r w:rsidRPr="00161456">
        <w:rPr>
          <w:rFonts w:ascii="Bookman Old Style" w:hAnsi="Bookman Old Style"/>
          <w:b/>
          <w:bCs/>
          <w:sz w:val="22"/>
          <w:szCs w:val="22"/>
        </w:rPr>
        <w:t>6.5.1 - As</w:t>
      </w:r>
      <w:r w:rsidRPr="00161456">
        <w:rPr>
          <w:rFonts w:ascii="Bookman Old Style" w:hAnsi="Bookman Old Style"/>
          <w:b/>
          <w:sz w:val="22"/>
          <w:szCs w:val="22"/>
        </w:rPr>
        <w:t xml:space="preserve"> empresas que cotarem os </w:t>
      </w:r>
      <w:r w:rsidRPr="00161456">
        <w:rPr>
          <w:rFonts w:ascii="Bookman Old Style" w:hAnsi="Bookman Old Style"/>
          <w:b/>
          <w:bCs/>
          <w:sz w:val="22"/>
          <w:szCs w:val="22"/>
        </w:rPr>
        <w:t xml:space="preserve">itens </w:t>
      </w:r>
      <w:r w:rsidRPr="00C70906">
        <w:rPr>
          <w:rFonts w:ascii="Bookman Old Style" w:hAnsi="Bookman Old Style"/>
          <w:b/>
          <w:bCs/>
          <w:sz w:val="22"/>
          <w:szCs w:val="22"/>
        </w:rPr>
        <w:t>41, 42 e 74 referente as ações judiciais n° 685/2008 e 1075/2011,</w:t>
      </w:r>
      <w:r w:rsidRPr="00C70906">
        <w:rPr>
          <w:rFonts w:ascii="Bookman Old Style" w:hAnsi="Bookman Old Style"/>
          <w:b/>
          <w:sz w:val="22"/>
          <w:szCs w:val="22"/>
        </w:rPr>
        <w:t>deverão apres</w:t>
      </w:r>
      <w:r w:rsidRPr="00161456">
        <w:rPr>
          <w:rFonts w:ascii="Bookman Old Style" w:hAnsi="Bookman Old Style"/>
          <w:b/>
          <w:sz w:val="22"/>
          <w:szCs w:val="22"/>
        </w:rPr>
        <w:t>entar declaração elaborada em papel timbrado e subscrita por seu representante legal, de que fornecerá os medicamentos conforme a determinação da CMED, conforme modelo do ANEXO X.</w:t>
      </w:r>
    </w:p>
    <w:p w:rsidR="00716290" w:rsidRPr="00CC5FD4" w:rsidRDefault="00716290" w:rsidP="00716290">
      <w:pPr>
        <w:spacing w:line="276" w:lineRule="auto"/>
        <w:jc w:val="both"/>
        <w:rPr>
          <w:rFonts w:ascii="Bookman Old Style" w:hAnsi="Bookman Old Style"/>
          <w:b/>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b/>
          <w:sz w:val="22"/>
          <w:szCs w:val="22"/>
        </w:rPr>
      </w:pPr>
      <w:r w:rsidRPr="00CC5FD4">
        <w:rPr>
          <w:rFonts w:ascii="Bookman Old Style" w:hAnsi="Bookman Old Style"/>
          <w:bCs/>
          <w:sz w:val="22"/>
          <w:szCs w:val="22"/>
        </w:rPr>
        <w:t>6.5.2</w:t>
      </w:r>
      <w:r>
        <w:rPr>
          <w:rFonts w:ascii="Bookman Old Style" w:hAnsi="Bookman Old Style"/>
          <w:bCs/>
          <w:sz w:val="22"/>
          <w:szCs w:val="22"/>
        </w:rPr>
        <w:t xml:space="preserve"> - </w:t>
      </w:r>
      <w:r w:rsidRPr="00CC5FD4">
        <w:rPr>
          <w:rFonts w:ascii="Bookman Old Style" w:hAnsi="Bookman Old Style"/>
          <w:sz w:val="22"/>
          <w:szCs w:val="22"/>
        </w:rPr>
        <w:t xml:space="preserve">Declaração da licitante, elaborada em papel timbrado e subscrita por seu representante legal, de que a empresa licitante </w:t>
      </w:r>
      <w:r>
        <w:rPr>
          <w:rFonts w:ascii="Bookman Old Style" w:hAnsi="Bookman Old Style"/>
          <w:sz w:val="22"/>
          <w:szCs w:val="22"/>
        </w:rPr>
        <w:t xml:space="preserve">cumpre a determinação da CMED, conforme </w:t>
      </w:r>
      <w:r w:rsidRPr="00CC5FD4">
        <w:rPr>
          <w:rFonts w:ascii="Bookman Old Style" w:hAnsi="Bookman Old Style"/>
          <w:sz w:val="22"/>
          <w:szCs w:val="22"/>
        </w:rPr>
        <w:t xml:space="preserve">modelo </w:t>
      </w:r>
      <w:r>
        <w:rPr>
          <w:rFonts w:ascii="Bookman Old Style" w:hAnsi="Bookman Old Style"/>
          <w:sz w:val="22"/>
          <w:szCs w:val="22"/>
        </w:rPr>
        <w:t xml:space="preserve">do </w:t>
      </w:r>
      <w:r>
        <w:rPr>
          <w:rFonts w:ascii="Bookman Old Style" w:hAnsi="Bookman Old Style"/>
          <w:b/>
          <w:sz w:val="22"/>
          <w:szCs w:val="22"/>
        </w:rPr>
        <w:t>ANEXO XI.</w:t>
      </w:r>
    </w:p>
    <w:p w:rsidR="00716290" w:rsidRPr="00CC5FD4" w:rsidRDefault="00716290" w:rsidP="00716290">
      <w:pPr>
        <w:pStyle w:val="Corpodetexto"/>
        <w:tabs>
          <w:tab w:val="left" w:pos="1080"/>
        </w:tabs>
        <w:spacing w:line="276" w:lineRule="auto"/>
        <w:rPr>
          <w:rFonts w:ascii="Bookman Old Style" w:hAnsi="Bookman Old Style"/>
          <w:b/>
          <w:bCs/>
          <w:szCs w:val="22"/>
        </w:rPr>
      </w:pPr>
    </w:p>
    <w:p w:rsidR="00716290" w:rsidRPr="00A30FCF" w:rsidRDefault="00716290" w:rsidP="00716290">
      <w:pPr>
        <w:pStyle w:val="Corpodetexto"/>
        <w:tabs>
          <w:tab w:val="left" w:pos="1080"/>
        </w:tabs>
        <w:spacing w:line="276" w:lineRule="auto"/>
        <w:rPr>
          <w:rFonts w:ascii="Bookman Old Style" w:hAnsi="Bookman Old Style"/>
          <w:b/>
          <w:bCs/>
          <w:szCs w:val="22"/>
        </w:rPr>
      </w:pPr>
      <w:r w:rsidRPr="00A30FCF">
        <w:rPr>
          <w:rFonts w:ascii="Bookman Old Style" w:hAnsi="Bookman Old Style"/>
          <w:b/>
          <w:bCs/>
          <w:szCs w:val="22"/>
        </w:rPr>
        <w:t xml:space="preserve">6.5 - </w:t>
      </w:r>
      <w:r w:rsidRPr="00A30FCF">
        <w:rPr>
          <w:rFonts w:ascii="Bookman Old Style" w:hAnsi="Bookman Old Style"/>
          <w:b/>
          <w:bCs/>
          <w:szCs w:val="22"/>
          <w:u w:val="single"/>
        </w:rPr>
        <w:t>A proposta deverá estar acompanhada da seguinte documentação</w:t>
      </w:r>
      <w:r w:rsidRPr="00A30FCF">
        <w:rPr>
          <w:rFonts w:ascii="Bookman Old Style" w:hAnsi="Bookman Old Style"/>
          <w:b/>
          <w:bCs/>
          <w:szCs w:val="22"/>
        </w:rPr>
        <w:t>:</w:t>
      </w:r>
    </w:p>
    <w:p w:rsidR="00716290" w:rsidRPr="00A30FCF" w:rsidRDefault="00716290" w:rsidP="00716290">
      <w:pPr>
        <w:pStyle w:val="Corpodetexto"/>
        <w:tabs>
          <w:tab w:val="left" w:pos="1080"/>
        </w:tabs>
        <w:spacing w:line="276" w:lineRule="auto"/>
        <w:rPr>
          <w:rFonts w:ascii="Bookman Old Style" w:hAnsi="Bookman Old Style"/>
          <w:bCs/>
          <w:szCs w:val="22"/>
        </w:rPr>
      </w:pPr>
    </w:p>
    <w:p w:rsidR="00716290" w:rsidRPr="00A30FCF" w:rsidRDefault="00716290" w:rsidP="00716290">
      <w:pPr>
        <w:pStyle w:val="Corpodetexto"/>
        <w:numPr>
          <w:ilvl w:val="0"/>
          <w:numId w:val="8"/>
        </w:numPr>
        <w:spacing w:line="276" w:lineRule="auto"/>
        <w:ind w:hanging="294"/>
        <w:rPr>
          <w:rFonts w:ascii="Bookman Old Style" w:hAnsi="Bookman Old Style"/>
          <w:bCs/>
          <w:szCs w:val="22"/>
        </w:rPr>
      </w:pPr>
      <w:r w:rsidRPr="00A30FCF">
        <w:rPr>
          <w:rFonts w:ascii="Bookman Old Style" w:hAnsi="Bookman Old Style"/>
          <w:bCs/>
          <w:szCs w:val="22"/>
        </w:rPr>
        <w:t xml:space="preserve">Comprovante de registro do produto no Ministério da Saúde, que poderá ser em cópia autenticada da publicação no Diário Oficial da União, devendo-se </w:t>
      </w:r>
      <w:r w:rsidRPr="00A30FCF">
        <w:rPr>
          <w:rFonts w:ascii="Bookman Old Style" w:hAnsi="Bookman Old Style"/>
          <w:b/>
          <w:szCs w:val="22"/>
          <w:u w:val="single"/>
        </w:rPr>
        <w:t>grifá-lo</w:t>
      </w:r>
      <w:r w:rsidRPr="00A30FCF">
        <w:rPr>
          <w:rFonts w:ascii="Bookman Old Style" w:hAnsi="Bookman Old Style"/>
          <w:bCs/>
          <w:szCs w:val="22"/>
        </w:rPr>
        <w:t xml:space="preserve"> na respectiva cópia, 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 membro da Equipe de Apoio. Estando o registro vencido, deverá ser apresentada cópia autenticada e legível da solicitação de sua revalidação, conforme § 6º, do artigo 14 do Decreto Federal nº 79.094 de </w:t>
      </w:r>
      <w:smartTag w:uri="urn:schemas-microsoft-com:office:smarttags" w:element="date">
        <w:smartTagPr>
          <w:attr w:name="Year" w:val="1977"/>
          <w:attr w:name="Day" w:val="05"/>
          <w:attr w:name="Month" w:val="01"/>
          <w:attr w:name="ls" w:val="trans"/>
        </w:smartTagPr>
        <w:r w:rsidRPr="00A30FCF">
          <w:rPr>
            <w:rFonts w:ascii="Bookman Old Style" w:hAnsi="Bookman Old Style"/>
            <w:bCs/>
            <w:szCs w:val="22"/>
          </w:rPr>
          <w:t>05/01/1977</w:t>
        </w:r>
      </w:smartTag>
      <w:r w:rsidRPr="00A30FCF">
        <w:rPr>
          <w:rFonts w:ascii="Bookman Old Style" w:hAnsi="Bookman Old Style"/>
          <w:bCs/>
          <w:szCs w:val="22"/>
        </w:rPr>
        <w:t xml:space="preserve">, acompanhado cópia de registro vencido. </w:t>
      </w:r>
      <w:r w:rsidRPr="00A30FCF">
        <w:rPr>
          <w:rFonts w:ascii="Bookman Old Style" w:hAnsi="Bookman Old Style"/>
          <w:b/>
          <w:bCs/>
          <w:szCs w:val="22"/>
        </w:rPr>
        <w:t>A não apresentação do registro e/ou do pedido de revalidação do produto (Protocolo) implicará na desclassificação da proposta em relação ao item cotado</w:t>
      </w:r>
      <w:r w:rsidRPr="00A30FCF">
        <w:rPr>
          <w:rFonts w:ascii="Bookman Old Style" w:hAnsi="Bookman Old Style"/>
          <w:bCs/>
          <w:szCs w:val="22"/>
        </w:rPr>
        <w:t xml:space="preserve">; </w:t>
      </w:r>
    </w:p>
    <w:p w:rsidR="00716290" w:rsidRDefault="00716290" w:rsidP="00716290">
      <w:pPr>
        <w:pStyle w:val="Corpodetexto"/>
        <w:spacing w:line="276" w:lineRule="auto"/>
        <w:ind w:left="720"/>
        <w:rPr>
          <w:rFonts w:ascii="Bookman Old Style" w:hAnsi="Bookman Old Style"/>
          <w:bCs/>
          <w:szCs w:val="22"/>
        </w:rPr>
      </w:pPr>
    </w:p>
    <w:p w:rsidR="00716290" w:rsidRDefault="00716290" w:rsidP="00716290">
      <w:pPr>
        <w:pStyle w:val="Corpodetexto"/>
        <w:numPr>
          <w:ilvl w:val="0"/>
          <w:numId w:val="8"/>
        </w:numPr>
        <w:spacing w:line="276" w:lineRule="auto"/>
        <w:ind w:hanging="294"/>
        <w:rPr>
          <w:rFonts w:ascii="Bookman Old Style" w:hAnsi="Bookman Old Style"/>
          <w:bCs/>
          <w:szCs w:val="22"/>
        </w:rPr>
      </w:pPr>
      <w:r w:rsidRPr="00A30FCF">
        <w:rPr>
          <w:rFonts w:ascii="Bookman Old Style" w:hAnsi="Bookman Old Style"/>
          <w:b/>
          <w:bCs/>
          <w:szCs w:val="22"/>
        </w:rPr>
        <w:t xml:space="preserve">Toda documentação apresentada deverá estar </w:t>
      </w:r>
      <w:r w:rsidRPr="00A30FCF">
        <w:rPr>
          <w:rFonts w:ascii="Bookman Old Style" w:hAnsi="Bookman Old Style"/>
          <w:b/>
          <w:szCs w:val="22"/>
          <w:u w:val="single"/>
        </w:rPr>
        <w:t>LEGÍVEL</w:t>
      </w:r>
      <w:r w:rsidRPr="00A30FCF">
        <w:rPr>
          <w:rFonts w:ascii="Bookman Old Style" w:hAnsi="Bookman Old Style"/>
          <w:b/>
          <w:bCs/>
          <w:szCs w:val="22"/>
        </w:rPr>
        <w:t xml:space="preserve">, e </w:t>
      </w:r>
      <w:r w:rsidRPr="00A30FCF">
        <w:rPr>
          <w:rFonts w:ascii="Bookman Old Style" w:hAnsi="Bookman Old Style"/>
          <w:b/>
          <w:bCs/>
          <w:szCs w:val="22"/>
          <w:u w:val="single"/>
        </w:rPr>
        <w:t>deverá ser colocado o nº do item do Anexo I cotado para vinculá-lo a documentação apresentada referente a este item</w:t>
      </w:r>
      <w:r w:rsidRPr="00A30FCF">
        <w:rPr>
          <w:rFonts w:ascii="Bookman Old Style" w:hAnsi="Bookman Old Style"/>
          <w:b/>
          <w:bCs/>
          <w:szCs w:val="22"/>
        </w:rPr>
        <w:t>, a não observação destas exigências acarretará em desclassificação do item cotado pela empresa licitante. Para dirimir dúvidas, a Equipe de Apoio ou Pregoeiro poderá exigir a apresentação dos documentos originais ou autenticados</w:t>
      </w:r>
      <w:r w:rsidRPr="00AE305C">
        <w:rPr>
          <w:rFonts w:ascii="Bookman Old Style" w:hAnsi="Bookman Old Style"/>
          <w:bCs/>
          <w:szCs w:val="22"/>
        </w:rPr>
        <w:t>.</w:t>
      </w:r>
    </w:p>
    <w:p w:rsidR="00716290" w:rsidRDefault="00716290" w:rsidP="00716290">
      <w:pPr>
        <w:pStyle w:val="PargrafodaLista"/>
        <w:rPr>
          <w:rFonts w:ascii="Bookman Old Style" w:hAnsi="Bookman Old Style"/>
          <w:bCs/>
          <w:szCs w:val="22"/>
        </w:rPr>
      </w:pPr>
    </w:p>
    <w:p w:rsidR="00716290" w:rsidRDefault="00716290" w:rsidP="00716290">
      <w:pPr>
        <w:pStyle w:val="Corpodetexto"/>
        <w:spacing w:line="276" w:lineRule="auto"/>
        <w:ind w:left="720"/>
        <w:rPr>
          <w:rFonts w:ascii="Bookman Old Style" w:hAnsi="Bookman Old Style"/>
          <w:bCs/>
          <w:szCs w:val="22"/>
        </w:rPr>
      </w:pPr>
    </w:p>
    <w:p w:rsidR="00716290" w:rsidRDefault="00716290" w:rsidP="00716290">
      <w:pPr>
        <w:pStyle w:val="PargrafodaLista"/>
        <w:rPr>
          <w:rFonts w:ascii="Bookman Old Style" w:hAnsi="Bookman Old Style"/>
          <w:bCs/>
          <w:szCs w:val="22"/>
        </w:rPr>
      </w:pPr>
    </w:p>
    <w:p w:rsidR="00716290" w:rsidRPr="00EF1FB4" w:rsidRDefault="00716290" w:rsidP="00716290">
      <w:pPr>
        <w:pStyle w:val="Corpodetexto"/>
        <w:numPr>
          <w:ilvl w:val="0"/>
          <w:numId w:val="8"/>
        </w:numPr>
        <w:spacing w:line="276" w:lineRule="auto"/>
        <w:ind w:hanging="294"/>
        <w:rPr>
          <w:rFonts w:ascii="Bookman Old Style" w:hAnsi="Bookman Old Style"/>
          <w:bCs/>
          <w:szCs w:val="22"/>
        </w:rPr>
      </w:pPr>
      <w:r w:rsidRPr="00EF1FB4">
        <w:rPr>
          <w:rFonts w:ascii="Bookman Old Style" w:hAnsi="Bookman Old Style"/>
          <w:bCs/>
          <w:szCs w:val="22"/>
        </w:rPr>
        <w:t>No caso de produto enquadrados no artigo 28 do Decreto Federal nº 79.094/77, deverá ser apresentada cópia autenticada do respectivo ato formal dispensando o registro.</w:t>
      </w:r>
    </w:p>
    <w:p w:rsidR="00716290" w:rsidRPr="00EF1FB4" w:rsidRDefault="00716290" w:rsidP="00716290">
      <w:pPr>
        <w:pStyle w:val="Corpodetexto"/>
        <w:spacing w:line="276" w:lineRule="auto"/>
        <w:ind w:left="720"/>
        <w:rPr>
          <w:rFonts w:ascii="Bookman Old Style" w:hAnsi="Bookman Old Style"/>
          <w:bCs/>
          <w:szCs w:val="22"/>
        </w:rPr>
      </w:pPr>
    </w:p>
    <w:p w:rsidR="00716290" w:rsidRPr="00EF1FB4" w:rsidRDefault="00716290" w:rsidP="00716290">
      <w:pPr>
        <w:pStyle w:val="Corpodetexto"/>
        <w:numPr>
          <w:ilvl w:val="0"/>
          <w:numId w:val="8"/>
        </w:numPr>
        <w:spacing w:line="276" w:lineRule="auto"/>
        <w:ind w:hanging="294"/>
        <w:rPr>
          <w:rFonts w:ascii="Bookman Old Style" w:hAnsi="Bookman Old Style"/>
          <w:bCs/>
          <w:szCs w:val="22"/>
        </w:rPr>
      </w:pPr>
      <w:r w:rsidRPr="00EF1FB4">
        <w:rPr>
          <w:rFonts w:ascii="Bookman Old Style" w:hAnsi="Bookman Old Style"/>
          <w:bCs/>
          <w:szCs w:val="22"/>
        </w:rPr>
        <w:t xml:space="preserve">O licitante – matriz e/ou filial – que cotar preços para os medicamentos relacionados nas Portarias 344, de </w:t>
      </w:r>
      <w:smartTag w:uri="urn:schemas-microsoft-com:office:smarttags" w:element="date">
        <w:smartTagPr>
          <w:attr w:name="ls" w:val="trans"/>
          <w:attr w:name="Month" w:val="5"/>
          <w:attr w:name="Day" w:val="12"/>
          <w:attr w:name="Year" w:val="1998"/>
        </w:smartTagPr>
        <w:r w:rsidRPr="00EF1FB4">
          <w:rPr>
            <w:rFonts w:ascii="Bookman Old Style" w:hAnsi="Bookman Old Style"/>
            <w:bCs/>
            <w:szCs w:val="22"/>
          </w:rPr>
          <w:t>12 de maio de 1998</w:t>
        </w:r>
      </w:smartTag>
      <w:r w:rsidRPr="00EF1FB4">
        <w:rPr>
          <w:rFonts w:ascii="Bookman Old Style" w:hAnsi="Bookman Old Style"/>
          <w:bCs/>
          <w:szCs w:val="22"/>
        </w:rPr>
        <w:t xml:space="preserve">, da Secretaria de Vigilância Sanitária do Ministério da Saúde, deverá apresentar cópia autenticada da </w:t>
      </w:r>
      <w:r w:rsidRPr="00EF1FB4">
        <w:rPr>
          <w:rFonts w:ascii="Bookman Old Style" w:hAnsi="Bookman Old Style"/>
          <w:bCs/>
          <w:szCs w:val="22"/>
          <w:u w:val="single"/>
        </w:rPr>
        <w:t>Autorização Especial</w:t>
      </w:r>
      <w:r w:rsidRPr="00EF1FB4">
        <w:rPr>
          <w:rFonts w:ascii="Bookman Old Style" w:hAnsi="Bookman Old Style"/>
          <w:bCs/>
          <w:szCs w:val="22"/>
        </w:rPr>
        <w:t>, concedido nos termos do Artigo 2º da referida Portaria.</w:t>
      </w:r>
    </w:p>
    <w:p w:rsidR="00716290" w:rsidRPr="00EF1FB4" w:rsidRDefault="00716290" w:rsidP="00716290">
      <w:pPr>
        <w:pStyle w:val="Corpodetexto"/>
        <w:spacing w:line="276" w:lineRule="auto"/>
        <w:rPr>
          <w:rFonts w:ascii="Bookman Old Style" w:hAnsi="Bookman Old Style"/>
          <w:bCs/>
          <w:szCs w:val="22"/>
        </w:rPr>
      </w:pPr>
    </w:p>
    <w:p w:rsidR="00716290" w:rsidRDefault="00716290" w:rsidP="00716290">
      <w:pPr>
        <w:pStyle w:val="Corpodetexto"/>
        <w:spacing w:line="276" w:lineRule="auto"/>
        <w:rPr>
          <w:rFonts w:ascii="Bookman Old Style" w:hAnsi="Bookman Old Style"/>
          <w:bCs/>
          <w:szCs w:val="22"/>
        </w:rPr>
      </w:pPr>
      <w:r w:rsidRPr="00EF1FB4">
        <w:rPr>
          <w:rFonts w:ascii="Bookman Old Style" w:hAnsi="Bookman Old Style"/>
          <w:bCs/>
          <w:szCs w:val="22"/>
        </w:rPr>
        <w:t>e.1) O licitante se for empresa distribuidora dos medicamentos relacionados na Portaria SVS/MS nº 344/98, deverá apresentar cópia autenticada da Autorização Especial para distribuição dos mesmos, bem como da empresa fabricante ou importadora, inclusive filial se for o caso.</w:t>
      </w:r>
    </w:p>
    <w:p w:rsidR="00716290" w:rsidRDefault="00716290" w:rsidP="00716290">
      <w:pPr>
        <w:pStyle w:val="Corpodetexto"/>
        <w:spacing w:line="276" w:lineRule="auto"/>
        <w:rPr>
          <w:rFonts w:ascii="Bookman Old Style" w:hAnsi="Bookman Old Style"/>
          <w:bCs/>
          <w:szCs w:val="22"/>
        </w:rPr>
      </w:pPr>
    </w:p>
    <w:p w:rsidR="00716290" w:rsidRPr="00CC5FD4" w:rsidRDefault="00716290" w:rsidP="00716290">
      <w:pPr>
        <w:pStyle w:val="Corpodetexto"/>
        <w:numPr>
          <w:ilvl w:val="0"/>
          <w:numId w:val="8"/>
        </w:numPr>
        <w:spacing w:line="276" w:lineRule="auto"/>
        <w:ind w:hanging="294"/>
        <w:rPr>
          <w:rFonts w:ascii="Bookman Old Style" w:hAnsi="Bookman Old Style"/>
          <w:bCs/>
          <w:szCs w:val="22"/>
        </w:rPr>
      </w:pPr>
      <w:r w:rsidRPr="00CC5FD4">
        <w:rPr>
          <w:rFonts w:ascii="Bookman Old Style" w:hAnsi="Bookman Old Style"/>
          <w:bCs/>
          <w:szCs w:val="22"/>
        </w:rPr>
        <w:t>As licitantes que forem empresas distribuidoras deverão juntar, no envelope proposta, declarações de CREDENCIAMENTO, emitidas pelos fabricantes dos medicamentos, em original ou cópia autenticada.</w:t>
      </w:r>
    </w:p>
    <w:p w:rsidR="00716290" w:rsidRPr="00CC5FD4" w:rsidRDefault="00716290" w:rsidP="00716290">
      <w:pPr>
        <w:widowControl w:val="0"/>
        <w:autoSpaceDE w:val="0"/>
        <w:autoSpaceDN w:val="0"/>
        <w:adjustRightInd w:val="0"/>
        <w:spacing w:line="276" w:lineRule="auto"/>
        <w:jc w:val="both"/>
        <w:rPr>
          <w:rFonts w:ascii="Bookman Old Style" w:hAnsi="Bookman Old Style"/>
          <w:bCs/>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cs="Arial"/>
          <w:sz w:val="22"/>
          <w:szCs w:val="22"/>
        </w:rPr>
      </w:pPr>
      <w:r w:rsidRPr="00CC5FD4">
        <w:rPr>
          <w:rFonts w:ascii="Bookman Old Style" w:hAnsi="Bookman Old Style"/>
          <w:bCs/>
          <w:sz w:val="22"/>
          <w:szCs w:val="22"/>
        </w:rPr>
        <w:t xml:space="preserve">6.6. </w:t>
      </w:r>
      <w:r w:rsidRPr="00CC5FD4">
        <w:rPr>
          <w:rFonts w:ascii="Bookman Old Style" w:hAnsi="Bookman Old Style"/>
          <w:sz w:val="22"/>
          <w:szCs w:val="22"/>
        </w:rPr>
        <w:t xml:space="preserve">O valor unitário máximo que a Administração se dispõe a pagar conforme planilha de cotação de preços de </w:t>
      </w:r>
      <w:r w:rsidRPr="00C70906">
        <w:rPr>
          <w:rFonts w:ascii="Bookman Old Style" w:hAnsi="Bookman Old Style"/>
          <w:sz w:val="22"/>
          <w:szCs w:val="22"/>
        </w:rPr>
        <w:t xml:space="preserve">fls. </w:t>
      </w:r>
      <w:r>
        <w:rPr>
          <w:rFonts w:ascii="Bookman Old Style" w:hAnsi="Bookman Old Style"/>
          <w:sz w:val="22"/>
          <w:szCs w:val="22"/>
        </w:rPr>
        <w:t>07</w:t>
      </w:r>
      <w:r w:rsidRPr="00C70906">
        <w:rPr>
          <w:rFonts w:ascii="Bookman Old Style" w:hAnsi="Bookman Old Style"/>
          <w:sz w:val="22"/>
          <w:szCs w:val="22"/>
        </w:rPr>
        <w:t>/</w:t>
      </w:r>
      <w:r>
        <w:rPr>
          <w:rFonts w:ascii="Bookman Old Style" w:hAnsi="Bookman Old Style"/>
          <w:sz w:val="22"/>
          <w:szCs w:val="22"/>
        </w:rPr>
        <w:t>366</w:t>
      </w:r>
      <w:r w:rsidRPr="00C70906">
        <w:rPr>
          <w:rFonts w:ascii="Bookman Old Style" w:hAnsi="Bookman Old Style"/>
          <w:sz w:val="22"/>
          <w:szCs w:val="22"/>
        </w:rPr>
        <w:t xml:space="preserve"> constantes</w:t>
      </w:r>
      <w:r w:rsidRPr="00CC5FD4">
        <w:rPr>
          <w:rFonts w:ascii="Bookman Old Style" w:hAnsi="Bookman Old Style"/>
          <w:sz w:val="22"/>
          <w:szCs w:val="22"/>
        </w:rPr>
        <w:t xml:space="preserve"> nos autos do processo é de:</w:t>
      </w:r>
    </w:p>
    <w:p w:rsidR="00716290" w:rsidRPr="00CC5FD4" w:rsidRDefault="00716290" w:rsidP="00716290">
      <w:pPr>
        <w:pStyle w:val="Corpodetexto"/>
        <w:spacing w:line="276" w:lineRule="auto"/>
        <w:rPr>
          <w:rFonts w:ascii="Bookman Old Style" w:hAnsi="Bookman Old Style"/>
          <w:bCs/>
          <w:szCs w:val="22"/>
        </w:rPr>
      </w:pPr>
    </w:p>
    <w:p w:rsidR="00716290" w:rsidRDefault="00716290" w:rsidP="00716290">
      <w:pPr>
        <w:pStyle w:val="Corpodetexto"/>
        <w:spacing w:line="276" w:lineRule="auto"/>
        <w:rPr>
          <w:rFonts w:ascii="Bookman Old Style" w:hAnsi="Bookman Old Style"/>
          <w:bCs/>
          <w:szCs w:val="22"/>
        </w:rPr>
        <w:sectPr w:rsidR="00716290" w:rsidSect="005842A8">
          <w:headerReference w:type="default" r:id="rId7"/>
          <w:footerReference w:type="default" r:id="rId8"/>
          <w:pgSz w:w="11907" w:h="16840" w:code="9"/>
          <w:pgMar w:top="851" w:right="1134" w:bottom="851" w:left="1134" w:header="720" w:footer="720" w:gutter="0"/>
          <w:paperSrc w:first="15" w:other="15"/>
          <w:cols w:space="720"/>
          <w:noEndnote/>
          <w:docGrid w:linePitch="326"/>
        </w:sectPr>
      </w:pPr>
    </w:p>
    <w:p w:rsidR="00716290" w:rsidRDefault="00716290" w:rsidP="00716290">
      <w:pPr>
        <w:pStyle w:val="Corpodetexto"/>
        <w:spacing w:line="276" w:lineRule="auto"/>
        <w:rPr>
          <w:rFonts w:ascii="Bookman Old Style" w:hAnsi="Bookman Old Style"/>
          <w:bCs/>
          <w:szCs w:val="22"/>
        </w:rPr>
      </w:pPr>
    </w:p>
    <w:p w:rsidR="00716290" w:rsidRDefault="00716290" w:rsidP="00716290">
      <w:pPr>
        <w:pStyle w:val="Corpodetexto"/>
        <w:spacing w:line="276" w:lineRule="auto"/>
        <w:rPr>
          <w:rFonts w:ascii="Bookman Old Style" w:hAnsi="Bookman Old Style"/>
          <w:bCs/>
          <w:szCs w:val="22"/>
        </w:rPr>
      </w:pPr>
    </w:p>
    <w:tbl>
      <w:tblPr>
        <w:tblW w:w="15605" w:type="dxa"/>
        <w:tblInd w:w="58" w:type="dxa"/>
        <w:tblLayout w:type="fixed"/>
        <w:tblCellMar>
          <w:left w:w="70" w:type="dxa"/>
          <w:right w:w="70" w:type="dxa"/>
        </w:tblCellMar>
        <w:tblLook w:val="04A0"/>
      </w:tblPr>
      <w:tblGrid>
        <w:gridCol w:w="863"/>
        <w:gridCol w:w="2410"/>
        <w:gridCol w:w="1984"/>
        <w:gridCol w:w="1843"/>
        <w:gridCol w:w="1843"/>
        <w:gridCol w:w="1134"/>
        <w:gridCol w:w="1275"/>
        <w:gridCol w:w="1276"/>
        <w:gridCol w:w="1276"/>
        <w:gridCol w:w="1701"/>
      </w:tblGrid>
      <w:tr w:rsidR="00716290" w:rsidRPr="00051C78" w:rsidTr="007E59F2">
        <w:trPr>
          <w:trHeight w:val="495"/>
        </w:trPr>
        <w:tc>
          <w:tcPr>
            <w:tcW w:w="863"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ITEM</w:t>
            </w:r>
          </w:p>
        </w:tc>
        <w:tc>
          <w:tcPr>
            <w:tcW w:w="2410"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MEDICAMENTO</w:t>
            </w:r>
          </w:p>
        </w:tc>
        <w:tc>
          <w:tcPr>
            <w:tcW w:w="1984"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CONCENTRAÇÃO</w:t>
            </w:r>
          </w:p>
        </w:tc>
        <w:tc>
          <w:tcPr>
            <w:tcW w:w="1843"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FORMA FARMACÊUTICA</w:t>
            </w:r>
          </w:p>
        </w:tc>
        <w:tc>
          <w:tcPr>
            <w:tcW w:w="1843"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APRESENTAÇÃO</w:t>
            </w:r>
          </w:p>
        </w:tc>
        <w:tc>
          <w:tcPr>
            <w:tcW w:w="1134"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UNIDADE</w:t>
            </w:r>
          </w:p>
        </w:tc>
        <w:tc>
          <w:tcPr>
            <w:tcW w:w="1275"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QUANT.</w:t>
            </w:r>
          </w:p>
        </w:tc>
        <w:tc>
          <w:tcPr>
            <w:tcW w:w="1276"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cs="Arial"/>
                <w:b/>
                <w:bCs/>
                <w:sz w:val="18"/>
                <w:szCs w:val="18"/>
                <w:u w:val="single"/>
              </w:rPr>
            </w:pPr>
            <w:r w:rsidRPr="00051C78">
              <w:rPr>
                <w:rFonts w:ascii="Bookman Old Style" w:hAnsi="Bookman Old Style" w:cs="Arial"/>
                <w:b/>
                <w:bCs/>
                <w:sz w:val="18"/>
                <w:szCs w:val="18"/>
                <w:u w:val="single"/>
              </w:rPr>
              <w:t>GENÉRICO</w:t>
            </w:r>
          </w:p>
        </w:tc>
        <w:tc>
          <w:tcPr>
            <w:tcW w:w="1276"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b/>
                <w:bCs/>
                <w:color w:val="000000"/>
                <w:sz w:val="18"/>
                <w:szCs w:val="18"/>
                <w:u w:val="single"/>
              </w:rPr>
            </w:pPr>
            <w:r w:rsidRPr="00051C78">
              <w:rPr>
                <w:rFonts w:ascii="Bookman Old Style" w:hAnsi="Bookman Old Style"/>
                <w:b/>
                <w:bCs/>
                <w:color w:val="000000"/>
                <w:sz w:val="18"/>
                <w:szCs w:val="18"/>
                <w:u w:val="single"/>
              </w:rPr>
              <w:t>VALOR</w:t>
            </w:r>
          </w:p>
          <w:p w:rsidR="00716290" w:rsidRPr="00051C78" w:rsidRDefault="00716290" w:rsidP="007E59F2">
            <w:pPr>
              <w:jc w:val="center"/>
              <w:rPr>
                <w:rFonts w:ascii="Bookman Old Style" w:hAnsi="Bookman Old Style"/>
                <w:b/>
                <w:bCs/>
                <w:color w:val="000000"/>
                <w:sz w:val="18"/>
                <w:szCs w:val="18"/>
                <w:u w:val="single"/>
              </w:rPr>
            </w:pPr>
            <w:r w:rsidRPr="00051C78">
              <w:rPr>
                <w:rFonts w:ascii="Bookman Old Style" w:hAnsi="Bookman Old Style"/>
                <w:b/>
                <w:bCs/>
                <w:color w:val="000000"/>
                <w:sz w:val="18"/>
                <w:szCs w:val="18"/>
                <w:u w:val="single"/>
              </w:rPr>
              <w:t>UNITÁRIO</w:t>
            </w:r>
          </w:p>
          <w:p w:rsidR="00716290" w:rsidRPr="00051C78" w:rsidRDefault="00716290" w:rsidP="007E59F2">
            <w:pPr>
              <w:jc w:val="center"/>
              <w:rPr>
                <w:rFonts w:ascii="Bookman Old Style" w:hAnsi="Bookman Old Style"/>
                <w:b/>
                <w:bCs/>
                <w:color w:val="000000"/>
                <w:sz w:val="18"/>
                <w:szCs w:val="18"/>
                <w:u w:val="single"/>
              </w:rPr>
            </w:pPr>
            <w:r w:rsidRPr="00051C78">
              <w:rPr>
                <w:rFonts w:ascii="Bookman Old Style" w:hAnsi="Bookman Old Style"/>
                <w:b/>
                <w:bCs/>
                <w:color w:val="000000"/>
                <w:sz w:val="18"/>
                <w:szCs w:val="18"/>
                <w:u w:val="single"/>
              </w:rPr>
              <w:t>MÉDIO</w:t>
            </w:r>
          </w:p>
        </w:tc>
        <w:tc>
          <w:tcPr>
            <w:tcW w:w="1701" w:type="dxa"/>
            <w:tcBorders>
              <w:top w:val="single" w:sz="4" w:space="0" w:color="auto"/>
              <w:left w:val="nil"/>
              <w:bottom w:val="single" w:sz="4" w:space="0" w:color="auto"/>
              <w:right w:val="single" w:sz="4" w:space="0" w:color="auto"/>
            </w:tcBorders>
            <w:shd w:val="clear" w:color="auto" w:fill="95B3D7"/>
            <w:vAlign w:val="center"/>
            <w:hideMark/>
          </w:tcPr>
          <w:p w:rsidR="00716290" w:rsidRPr="00051C78" w:rsidRDefault="00716290" w:rsidP="007E59F2">
            <w:pPr>
              <w:jc w:val="center"/>
              <w:rPr>
                <w:rFonts w:ascii="Bookman Old Style" w:hAnsi="Bookman Old Style"/>
                <w:b/>
                <w:bCs/>
                <w:color w:val="000000"/>
                <w:sz w:val="18"/>
                <w:szCs w:val="18"/>
                <w:u w:val="single"/>
              </w:rPr>
            </w:pPr>
            <w:r w:rsidRPr="00051C78">
              <w:rPr>
                <w:rFonts w:ascii="Bookman Old Style" w:hAnsi="Bookman Old Style"/>
                <w:b/>
                <w:bCs/>
                <w:color w:val="000000"/>
                <w:sz w:val="18"/>
                <w:szCs w:val="18"/>
                <w:u w:val="single"/>
              </w:rPr>
              <w:t>VALOR</w:t>
            </w:r>
          </w:p>
          <w:p w:rsidR="00716290" w:rsidRPr="00051C78" w:rsidRDefault="00716290" w:rsidP="007E59F2">
            <w:pPr>
              <w:jc w:val="center"/>
              <w:rPr>
                <w:rFonts w:ascii="Bookman Old Style" w:hAnsi="Bookman Old Style"/>
                <w:b/>
                <w:bCs/>
                <w:color w:val="000000"/>
                <w:sz w:val="18"/>
                <w:szCs w:val="18"/>
                <w:u w:val="single"/>
              </w:rPr>
            </w:pPr>
            <w:r w:rsidRPr="00051C78">
              <w:rPr>
                <w:rFonts w:ascii="Bookman Old Style" w:hAnsi="Bookman Old Style"/>
                <w:b/>
                <w:bCs/>
                <w:color w:val="000000"/>
                <w:sz w:val="18"/>
                <w:szCs w:val="18"/>
                <w:u w:val="single"/>
              </w:rPr>
              <w:t>MÉDIO</w:t>
            </w:r>
          </w:p>
          <w:p w:rsidR="00716290" w:rsidRPr="00051C78" w:rsidRDefault="00716290" w:rsidP="007E59F2">
            <w:pPr>
              <w:jc w:val="center"/>
              <w:rPr>
                <w:rFonts w:ascii="Bookman Old Style" w:hAnsi="Bookman Old Style"/>
                <w:b/>
                <w:bCs/>
                <w:color w:val="000000"/>
                <w:sz w:val="18"/>
                <w:szCs w:val="18"/>
                <w:u w:val="single"/>
              </w:rPr>
            </w:pPr>
            <w:r w:rsidRPr="00051C78">
              <w:rPr>
                <w:rFonts w:ascii="Bookman Old Style" w:hAnsi="Bookman Old Style"/>
                <w:b/>
                <w:bCs/>
                <w:color w:val="000000"/>
                <w:sz w:val="18"/>
                <w:szCs w:val="18"/>
                <w:u w:val="single"/>
              </w:rPr>
              <w:t>TOTAL</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Acebrofilina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50MG/5ML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XAROPE ADULTO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C/120ML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8,867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26.600,00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Acebrofilina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25MG/5ML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XAROPE PEDIÁTRICO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C/120ML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7,160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28.640,00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Aciclovir</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 MG/G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CREME DERMATOLÓGICO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BISNAGA C/10G</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bisnaga</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6,824</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6.824,00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Aciclovir</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200MG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C/25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1,211</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36.330,00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Ácido Acetilsalicílico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C/100 OU 200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1.500.000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0,088</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131.250,00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Albendazol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40MG/ML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SUSPENSÃO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C/10ML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4,002</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12.006,00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Albendazol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400MG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 MASTIGÁVEL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 COMPRIMIDO</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1,641</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8.205,00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8</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Alendronato Sódico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70mg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 4 CP</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10,040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40.160,00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9</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 xml:space="preserve">Alopurinol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300MG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OU 500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90.000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0,276</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24.840,00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Aminofilina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0,190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9.500,00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11</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Amoxicilina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CÁPSULA E 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 21 CÁPSULAS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CÁPSULA</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21.000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1,061</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22.281,00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12</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Ampicilina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COMPRIMIDOS/CÁPSULAS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C/12 CÁPSULAS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cápsula</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60.000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0,819</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49.140,00</w:t>
            </w:r>
          </w:p>
        </w:tc>
      </w:tr>
      <w:tr w:rsidR="00716290" w:rsidRPr="00051C78" w:rsidTr="007E59F2">
        <w:trPr>
          <w:trHeight w:val="495"/>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13</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Anlodipino, besilato</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OU 400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120.000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0,853</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102.300,00</w:t>
            </w:r>
          </w:p>
        </w:tc>
      </w:tr>
      <w:tr w:rsidR="00716290" w:rsidRPr="00051C78" w:rsidTr="007E59F2">
        <w:trPr>
          <w:trHeight w:val="495"/>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14</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Atenolol</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25MG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OU 600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350.000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0,281</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98.350,00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15</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Atenolol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 xml:space="preserve">50 MG </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OU 600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0,398</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39.800,00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16</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Azitromicina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 xml:space="preserve">200MG/5ML (40MG/ML) DE AZITROMICINA RECONSTITUÍDA </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PÓ PARA SUSPENSÃO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C/600MG</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23,833</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7.150,00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17</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Azitromicina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BLISTER C/03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18.000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3,841</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69.130,80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18</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Betaistina, dicloridrato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16MG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1,215</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3.645,00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19</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Betaistina, dicloridrato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24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0,980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3.920,00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20</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Betametasona + maleato de dexclorfeniramina</w:t>
            </w:r>
            <w:r w:rsidRPr="00051C78">
              <w:rPr>
                <w:rFonts w:ascii="Bookman Old Style" w:hAnsi="Bookman Old Style" w:cs="Arial"/>
                <w:b/>
                <w:bCs/>
                <w:sz w:val="16"/>
                <w:szCs w:val="16"/>
              </w:rPr>
              <w:t xml:space="preserve">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0,25MG + 2MG/5ML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XAROPE</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C/120ML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18,957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3.791,33</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21</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Betametasona + maleato de dexclorfeniramina</w:t>
            </w:r>
            <w:r w:rsidRPr="00051C78">
              <w:rPr>
                <w:rFonts w:ascii="Bookman Old Style" w:hAnsi="Bookman Old Style" w:cs="Arial"/>
                <w:b/>
                <w:bCs/>
                <w:sz w:val="16"/>
                <w:szCs w:val="16"/>
              </w:rPr>
              <w:t xml:space="preserve">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0,25MG + 2MG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C/20 COMPRIMIDO</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3,865</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3.865,00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22</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BETAMETASONA, VALERATO+GENTAMICINA, SULFATO+TOLNAFTATO+CLIOQUINOL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0,5+1+10+10 MG/G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CREME DERMATOLÓGICO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BISNAGA C/20G</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bisnaga</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22,610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11.305,00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23</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Bisacodil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DRÁGEAS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COM 150 DRÁGEAS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drágeas</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9.000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0,238</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2.137,50</w:t>
            </w:r>
          </w:p>
        </w:tc>
      </w:tr>
      <w:tr w:rsidR="00716290" w:rsidRPr="00051C78" w:rsidTr="007E59F2">
        <w:trPr>
          <w:trHeight w:val="374"/>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24</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Carvediol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6,25MG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C/14 OU 15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1,350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81.000,00</w:t>
            </w:r>
          </w:p>
        </w:tc>
      </w:tr>
      <w:tr w:rsidR="00716290" w:rsidRPr="00051C78" w:rsidTr="007E59F2">
        <w:trPr>
          <w:trHeight w:val="296"/>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25</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Carvediol</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3,125MG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C/14 OU 15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1,257</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37.700,00</w:t>
            </w:r>
          </w:p>
        </w:tc>
      </w:tr>
      <w:tr w:rsidR="00716290" w:rsidRPr="00051C78" w:rsidTr="007E59F2">
        <w:trPr>
          <w:trHeight w:val="329"/>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26</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Carvediol </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25MG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C/14, 15 OU 30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1,977</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59.300,00</w:t>
            </w:r>
          </w:p>
        </w:tc>
      </w:tr>
      <w:tr w:rsidR="00716290" w:rsidRPr="00051C78" w:rsidTr="007E59F2">
        <w:trPr>
          <w:trHeight w:val="358"/>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27</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Carvediol </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12,5MG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C/14, 15 OU 30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1,513</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45.400,00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28</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Cetoconazol</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200MG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9,467</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56.800,80</w:t>
            </w:r>
          </w:p>
        </w:tc>
      </w:tr>
      <w:tr w:rsidR="00716290" w:rsidRPr="00051C78" w:rsidTr="007E59F2">
        <w:trPr>
          <w:trHeight w:val="16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29</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Cetoconazol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20MG/G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CREME DERMATOLÓGICO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TUBO C/30G</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bisnaga</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10,478</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5.239,00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Cetoconazol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20MG/G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SHAMPOO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C/100ML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15,506</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775,30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31</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Ciprofloxacina, Cloridrato + dexametasona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3,5MG + 1,0MG/ML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SOLUÇÃO OFTALMOLÓGICA</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C/5ML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27,027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8.108,00</w:t>
            </w:r>
          </w:p>
        </w:tc>
      </w:tr>
      <w:tr w:rsidR="00716290" w:rsidRPr="00051C78" w:rsidTr="007E59F2">
        <w:trPr>
          <w:trHeight w:val="16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32</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Dipirona sódica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500MG/ML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SOLUÇÃO ORAL (GOTAS)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5,300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26.500,00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33</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Doxazosina, mesilato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2MG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12.000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0,835</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10.020,00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34</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Doxazosina, mesilato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4MG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1,227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73.600,00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35</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ERITROMICINA, ESTOLATO ou ESTEARATO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C/20 CPRS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1,434</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8.601,00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36</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olor w:val="000000"/>
                <w:sz w:val="16"/>
                <w:szCs w:val="16"/>
              </w:rPr>
            </w:pPr>
            <w:r w:rsidRPr="00051C78">
              <w:rPr>
                <w:rFonts w:ascii="Bookman Old Style" w:hAnsi="Bookman Old Style"/>
                <w:color w:val="000000"/>
                <w:sz w:val="16"/>
                <w:szCs w:val="16"/>
              </w:rPr>
              <w:t>Espiramicina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1.500.000 UI</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C/16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2,993</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23.946,67</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37</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Espironolactona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C/16 OU 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45.000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0,845</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38.025,00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38</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ESTRIOL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 MG/G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CREME VAGINAL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BISNAGA DE 50G</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BISNAGA</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23,420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140.520,00</w:t>
            </w:r>
          </w:p>
        </w:tc>
      </w:tr>
      <w:tr w:rsidR="00716290" w:rsidRPr="00051C78" w:rsidTr="007E59F2">
        <w:trPr>
          <w:trHeight w:val="28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39</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Finasterida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 xml:space="preserve">5 MG </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 30 OU 90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18.000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1,283</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23.100,00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40</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Hialuronidase + betametasona, valerato</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150utr + 2,5MG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POMADA</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TUBO C/20G</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tubo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71,943</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7.194,25</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41</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Insulina Glargina</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100UI/ML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SOLUÇÃO INJETÁVEL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CARPULES/REFIS C/3ML</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carpules/refil</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97,717</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39.086,67</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42</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Insulina Humana Lispro</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100UI</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SUSPENSÃO INJETÁVEL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CARPULES/REFIS C/3ML</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carpules/refil</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340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58,563</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19.911,53</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43</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Insulina Mista</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70/30</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SOLUÇAO INJETÁVEL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 C/ 10ML</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200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41,737</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8.347,33</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44</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INSULINA NPH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 UI/ML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SUSPENSÃO INJETÁVEL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 C/10ML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8.000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40,797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326.373,33</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45</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INSULINA REGULAR </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 UI/ML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SOLUÇÃO INJETÁVEL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 C/10ML</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4.000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40,797</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163.186,67</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46</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LEVODOPA+BENSERAZIDA, CLORIDRATO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 MG + 25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 OU CAPSULA</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12.000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1,493</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17.920,00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47</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LEVODOPA+BENSERAZIDA, CLORIDRATO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200 MG + 50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C/30 CPRS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12.000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2,157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25.880,00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48</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 xml:space="preserve">LEVONORGESTREL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0,75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C/2 CPRS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C/2 CPRS</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10,685</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5.342,50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49</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LEVONORGESTREL+ETINILESTRADIOL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0,03 MG +0,15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 OU DRÁGEA</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CARTELA C/21 DRÁGEAS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drágeas</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1,140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57.000,00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Levotiroxina sódica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100MCG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COM 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60.000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0,183</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10.950,00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51</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Levotiroxina sódica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50MCG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 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90.000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0,210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18.900,00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52</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Levotiroxina sódica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25MCG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 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120.000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0,198</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23.700,00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53</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 xml:space="preserve">Levotiroxina sódica </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75MCG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0,235</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1.410,00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54</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Loratadina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5MG/5ML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XAROPE</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 C/100ML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4.000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11,226</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44.904,00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55</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Loratadina</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10 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 12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3.600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1,610</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5.796,00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56</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Metoprolol, succinato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25MG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9.000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C70906" w:rsidRDefault="00716290" w:rsidP="007E59F2">
            <w:pPr>
              <w:jc w:val="center"/>
              <w:rPr>
                <w:rFonts w:ascii="Bookman Old Style" w:hAnsi="Bookman Old Style"/>
                <w:color w:val="000000"/>
                <w:sz w:val="16"/>
                <w:szCs w:val="16"/>
              </w:rPr>
            </w:pPr>
            <w:r w:rsidRPr="00C70906">
              <w:rPr>
                <w:rFonts w:ascii="Bookman Old Style" w:hAnsi="Bookman Old Style"/>
                <w:color w:val="000000"/>
                <w:sz w:val="16"/>
                <w:szCs w:val="16"/>
              </w:rPr>
              <w:t>0,608</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5.467,50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57</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Metoprolol, succinato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 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15.000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1,230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18.450,00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58</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Permetrina</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1%(10mg/ml)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LOÇÃO</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 C/ 60 ML</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8,798</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43.987,50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59</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Permetrina</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 (50mg/ml)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LOÇÃO</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 C/ 60 ML</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6.000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21,537</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129.220,00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60</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Policresuleno + Cinchocaína, cloridrato</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100MG + 10MG/G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POMADA RETAL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TUBO C/30G + APLICADORES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bisnaga</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30,985</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30.985,00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61</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Prednisolona, fosfato sódico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3MG/ML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SOLUÇÃO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 C/ 60 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3.000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7,847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23.540,00</w:t>
            </w:r>
          </w:p>
        </w:tc>
      </w:tr>
      <w:tr w:rsidR="00716290" w:rsidRPr="00051C78" w:rsidTr="007E59F2">
        <w:trPr>
          <w:trHeight w:val="339"/>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62</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Prednisona</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C/20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60.000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0,313</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18.800,00</w:t>
            </w:r>
          </w:p>
        </w:tc>
      </w:tr>
      <w:tr w:rsidR="00716290" w:rsidRPr="00051C78" w:rsidTr="007E59F2">
        <w:trPr>
          <w:trHeight w:val="374"/>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63</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Prednisona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20MG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C/10 OU 20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60.000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0,862</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51.735,00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64</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Propiltiouracila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9.000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0,610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5.490,00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65</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Ranitidina, Cloridrato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150MG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C/20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6.000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0,864</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5.184,00</w:t>
            </w:r>
          </w:p>
        </w:tc>
      </w:tr>
      <w:tr w:rsidR="00716290" w:rsidRPr="00051C78" w:rsidTr="007E59F2">
        <w:trPr>
          <w:trHeight w:val="326"/>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66</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Salbutamol, Sulfato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0,4 MG/ML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XAROPE</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XAROPE</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3.000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3,083</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9.250,00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67</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Simeticona/Dimeticona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75MG/ML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EMULSÃO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 C/15ML</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frasco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4.000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4,340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17.360,00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68</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Sinvastatina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20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190.000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1,218</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Pr>
                <w:rFonts w:ascii="Bookman Old Style" w:hAnsi="Bookman Old Style"/>
                <w:color w:val="000000"/>
                <w:sz w:val="16"/>
                <w:szCs w:val="16"/>
              </w:rPr>
              <w:t>231.420,00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69</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Sinvastatina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100.000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0,960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Pr>
                <w:rFonts w:ascii="Bookman Old Style" w:hAnsi="Bookman Old Style"/>
                <w:color w:val="000000"/>
                <w:sz w:val="16"/>
                <w:szCs w:val="16"/>
              </w:rPr>
              <w:t>96.000,00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70</w:t>
            </w:r>
          </w:p>
        </w:tc>
        <w:tc>
          <w:tcPr>
            <w:tcW w:w="2410"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Tramadol, cloridrato</w:t>
            </w:r>
          </w:p>
        </w:tc>
        <w:tc>
          <w:tcPr>
            <w:tcW w:w="198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50MG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CÁPSULAS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C/10 CÁPSULAS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cápsulas</w:t>
            </w:r>
          </w:p>
        </w:tc>
        <w:tc>
          <w:tcPr>
            <w:tcW w:w="1275"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3.000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2,007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6.020,00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71</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rPr>
                <w:rFonts w:ascii="Bookman Old Style" w:hAnsi="Bookman Old Style" w:cs="Arial"/>
                <w:sz w:val="16"/>
                <w:szCs w:val="16"/>
              </w:rPr>
            </w:pPr>
            <w:r w:rsidRPr="00C70906">
              <w:rPr>
                <w:rFonts w:ascii="Bookman Old Style" w:hAnsi="Bookman Old Style" w:cs="Arial"/>
                <w:sz w:val="16"/>
                <w:szCs w:val="16"/>
              </w:rPr>
              <w:t>Tramadol, cloridrato</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100MG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CAIXA C/10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4.000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C70906" w:rsidRDefault="00716290" w:rsidP="007E59F2">
            <w:pPr>
              <w:jc w:val="center"/>
              <w:rPr>
                <w:rFonts w:ascii="Bookman Old Style" w:hAnsi="Bookman Old Style" w:cs="Arial"/>
                <w:sz w:val="16"/>
                <w:szCs w:val="16"/>
              </w:rPr>
            </w:pPr>
            <w:r w:rsidRPr="00C70906">
              <w:rPr>
                <w:rFonts w:ascii="Bookman Old Style" w:hAnsi="Bookman Old Style" w:cs="Arial"/>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6,250</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25.000,00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72</w:t>
            </w:r>
          </w:p>
        </w:tc>
        <w:tc>
          <w:tcPr>
            <w:tcW w:w="2410"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s="Arial"/>
                <w:sz w:val="16"/>
                <w:szCs w:val="16"/>
              </w:rPr>
            </w:pPr>
            <w:r w:rsidRPr="00051C78">
              <w:rPr>
                <w:rFonts w:ascii="Bookman Old Style" w:hAnsi="Bookman Old Style" w:cs="Arial"/>
                <w:sz w:val="16"/>
                <w:szCs w:val="16"/>
              </w:rPr>
              <w:t>Varfarina sódica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5MG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C/10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3.000</w:t>
            </w:r>
          </w:p>
        </w:tc>
        <w:tc>
          <w:tcPr>
            <w:tcW w:w="1276"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SIM</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0,390</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1.170,00</w:t>
            </w:r>
          </w:p>
        </w:tc>
      </w:tr>
      <w:tr w:rsidR="00716290" w:rsidRPr="00051C78" w:rsidTr="007E59F2">
        <w:trPr>
          <w:trHeight w:val="330"/>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73</w:t>
            </w:r>
          </w:p>
        </w:tc>
        <w:tc>
          <w:tcPr>
            <w:tcW w:w="2410" w:type="dxa"/>
            <w:tcBorders>
              <w:top w:val="nil"/>
              <w:left w:val="nil"/>
              <w:bottom w:val="single" w:sz="4" w:space="0" w:color="auto"/>
              <w:right w:val="single" w:sz="4" w:space="0" w:color="auto"/>
            </w:tcBorders>
            <w:shd w:val="clear" w:color="auto" w:fill="DBE5F1"/>
            <w:vAlign w:val="bottom"/>
            <w:hideMark/>
          </w:tcPr>
          <w:p w:rsidR="00716290" w:rsidRPr="00051C78" w:rsidRDefault="00716290" w:rsidP="007E59F2">
            <w:pPr>
              <w:rPr>
                <w:rFonts w:ascii="Bookman Old Style" w:hAnsi="Bookman Old Style"/>
                <w:color w:val="000000"/>
                <w:sz w:val="16"/>
                <w:szCs w:val="16"/>
              </w:rPr>
            </w:pPr>
            <w:r w:rsidRPr="00051C78">
              <w:rPr>
                <w:rFonts w:ascii="Bookman Old Style" w:hAnsi="Bookman Old Style"/>
                <w:color w:val="000000"/>
                <w:sz w:val="16"/>
                <w:szCs w:val="16"/>
              </w:rPr>
              <w:t>Tiamazol</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C/50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30.000</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0,373</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11.190,00</w:t>
            </w:r>
          </w:p>
        </w:tc>
      </w:tr>
      <w:tr w:rsidR="00716290" w:rsidRPr="00051C78" w:rsidTr="007E59F2">
        <w:trPr>
          <w:trHeight w:val="495"/>
        </w:trPr>
        <w:tc>
          <w:tcPr>
            <w:tcW w:w="863" w:type="dxa"/>
            <w:tcBorders>
              <w:top w:val="nil"/>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74</w:t>
            </w:r>
          </w:p>
        </w:tc>
        <w:tc>
          <w:tcPr>
            <w:tcW w:w="2410" w:type="dxa"/>
            <w:tcBorders>
              <w:top w:val="nil"/>
              <w:left w:val="nil"/>
              <w:bottom w:val="single" w:sz="4" w:space="0" w:color="auto"/>
              <w:right w:val="single" w:sz="4" w:space="0" w:color="auto"/>
            </w:tcBorders>
            <w:shd w:val="clear" w:color="auto" w:fill="DBE5F1"/>
            <w:vAlign w:val="bottom"/>
            <w:hideMark/>
          </w:tcPr>
          <w:p w:rsidR="00716290" w:rsidRPr="00051C78" w:rsidRDefault="00716290" w:rsidP="007E59F2">
            <w:pPr>
              <w:rPr>
                <w:rFonts w:ascii="Bookman Old Style" w:hAnsi="Bookman Old Style"/>
                <w:color w:val="000000"/>
                <w:sz w:val="16"/>
                <w:szCs w:val="16"/>
              </w:rPr>
            </w:pPr>
            <w:r w:rsidRPr="00051C78">
              <w:rPr>
                <w:rFonts w:ascii="Bookman Old Style" w:hAnsi="Bookman Old Style"/>
                <w:color w:val="000000"/>
                <w:sz w:val="16"/>
                <w:szCs w:val="16"/>
              </w:rPr>
              <w:t>Diosmina  +  Flavanóides titulados em hesperidina</w:t>
            </w:r>
          </w:p>
        </w:tc>
        <w:tc>
          <w:tcPr>
            <w:tcW w:w="198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450 MG  + 50 MG</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nil"/>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1.800</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NÃO</w:t>
            </w:r>
          </w:p>
        </w:tc>
        <w:tc>
          <w:tcPr>
            <w:tcW w:w="1276"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1,147</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2.065,20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75</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olor w:val="000000"/>
                <w:sz w:val="16"/>
                <w:szCs w:val="16"/>
              </w:rPr>
            </w:pPr>
            <w:r w:rsidRPr="00051C78">
              <w:rPr>
                <w:rFonts w:ascii="Bookman Old Style" w:hAnsi="Bookman Old Style"/>
                <w:color w:val="000000"/>
                <w:sz w:val="16"/>
                <w:szCs w:val="16"/>
              </w:rPr>
              <w:t>Glicosamina,  sulfato + condroitina, sulfato</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1,5 G  +  1,2 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SACHES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C/20 OU 30 SACHES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SACHES</w:t>
            </w:r>
          </w:p>
        </w:tc>
        <w:tc>
          <w:tcPr>
            <w:tcW w:w="1275"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67.500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3,979</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268.605,00</w:t>
            </w:r>
          </w:p>
        </w:tc>
      </w:tr>
      <w:tr w:rsidR="00716290" w:rsidRPr="00051C78" w:rsidTr="007E59F2">
        <w:trPr>
          <w:trHeight w:val="330"/>
        </w:trPr>
        <w:tc>
          <w:tcPr>
            <w:tcW w:w="8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76</w:t>
            </w:r>
          </w:p>
        </w:tc>
        <w:tc>
          <w:tcPr>
            <w:tcW w:w="2410"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rPr>
                <w:rFonts w:ascii="Bookman Old Style" w:hAnsi="Bookman Old Style"/>
                <w:color w:val="000000"/>
                <w:sz w:val="16"/>
                <w:szCs w:val="16"/>
              </w:rPr>
            </w:pPr>
            <w:r w:rsidRPr="00051C78">
              <w:rPr>
                <w:rFonts w:ascii="Bookman Old Style" w:hAnsi="Bookman Old Style"/>
                <w:color w:val="000000"/>
                <w:sz w:val="16"/>
                <w:szCs w:val="16"/>
              </w:rPr>
              <w:t>Glicosamina,  sulfato + condroitina, sulfato</w:t>
            </w:r>
          </w:p>
        </w:tc>
        <w:tc>
          <w:tcPr>
            <w:tcW w:w="198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500 + 400 MG</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CAIXA C/30 COMPRIMIDOS</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s="Arial"/>
                <w:sz w:val="16"/>
                <w:szCs w:val="16"/>
              </w:rPr>
            </w:pPr>
            <w:r w:rsidRPr="00051C78">
              <w:rPr>
                <w:rFonts w:ascii="Bookman Old Style" w:hAnsi="Bookman Old Style" w:cs="Arial"/>
                <w:sz w:val="16"/>
                <w:szCs w:val="16"/>
              </w:rPr>
              <w:t>comprimido</w:t>
            </w:r>
          </w:p>
        </w:tc>
        <w:tc>
          <w:tcPr>
            <w:tcW w:w="1275"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67.500</w:t>
            </w:r>
          </w:p>
        </w:tc>
        <w:tc>
          <w:tcPr>
            <w:tcW w:w="1276" w:type="dxa"/>
            <w:tcBorders>
              <w:top w:val="single" w:sz="4" w:space="0" w:color="auto"/>
              <w:left w:val="nil"/>
              <w:bottom w:val="single" w:sz="4" w:space="0" w:color="auto"/>
              <w:right w:val="single" w:sz="4" w:space="0" w:color="auto"/>
            </w:tcBorders>
            <w:shd w:val="clear" w:color="auto" w:fill="DBE5F1"/>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NÃO</w:t>
            </w:r>
          </w:p>
        </w:tc>
        <w:tc>
          <w:tcPr>
            <w:tcW w:w="1276"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1,620</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051C78" w:rsidRDefault="00716290" w:rsidP="007E59F2">
            <w:pPr>
              <w:jc w:val="center"/>
              <w:rPr>
                <w:rFonts w:ascii="Bookman Old Style" w:hAnsi="Bookman Old Style"/>
                <w:color w:val="000000"/>
                <w:sz w:val="16"/>
                <w:szCs w:val="16"/>
              </w:rPr>
            </w:pPr>
            <w:r w:rsidRPr="00051C78">
              <w:rPr>
                <w:rFonts w:ascii="Bookman Old Style" w:hAnsi="Bookman Old Style"/>
                <w:color w:val="000000"/>
                <w:sz w:val="16"/>
                <w:szCs w:val="16"/>
              </w:rPr>
              <w:t>109.350,00</w:t>
            </w:r>
          </w:p>
        </w:tc>
      </w:tr>
      <w:tr w:rsidR="00716290" w:rsidRPr="00051C78" w:rsidTr="007E59F2">
        <w:trPr>
          <w:trHeight w:val="382"/>
        </w:trPr>
        <w:tc>
          <w:tcPr>
            <w:tcW w:w="863" w:type="dxa"/>
            <w:tcBorders>
              <w:top w:val="nil"/>
              <w:left w:val="nil"/>
              <w:bottom w:val="nil"/>
              <w:right w:val="nil"/>
            </w:tcBorders>
            <w:shd w:val="clear" w:color="auto" w:fill="auto"/>
            <w:noWrap/>
            <w:vAlign w:val="bottom"/>
            <w:hideMark/>
          </w:tcPr>
          <w:p w:rsidR="00716290" w:rsidRPr="00051C78" w:rsidRDefault="00716290" w:rsidP="007E59F2">
            <w:pPr>
              <w:jc w:val="center"/>
              <w:rPr>
                <w:rFonts w:ascii="Bookman Old Style" w:hAnsi="Bookman Old Style"/>
                <w:color w:val="000000"/>
                <w:sz w:val="16"/>
                <w:szCs w:val="16"/>
              </w:rPr>
            </w:pPr>
          </w:p>
        </w:tc>
        <w:tc>
          <w:tcPr>
            <w:tcW w:w="2410" w:type="dxa"/>
            <w:tcBorders>
              <w:top w:val="nil"/>
              <w:left w:val="nil"/>
              <w:bottom w:val="nil"/>
              <w:right w:val="nil"/>
            </w:tcBorders>
            <w:shd w:val="clear" w:color="auto" w:fill="auto"/>
            <w:vAlign w:val="bottom"/>
            <w:hideMark/>
          </w:tcPr>
          <w:p w:rsidR="00716290" w:rsidRPr="00051C78" w:rsidRDefault="00716290" w:rsidP="007E59F2">
            <w:pPr>
              <w:rPr>
                <w:rFonts w:ascii="Bookman Old Style" w:hAnsi="Bookman Old Style"/>
                <w:color w:val="000000"/>
                <w:sz w:val="16"/>
                <w:szCs w:val="16"/>
              </w:rPr>
            </w:pPr>
          </w:p>
        </w:tc>
        <w:tc>
          <w:tcPr>
            <w:tcW w:w="1984" w:type="dxa"/>
            <w:tcBorders>
              <w:top w:val="nil"/>
              <w:left w:val="nil"/>
              <w:bottom w:val="nil"/>
              <w:right w:val="nil"/>
            </w:tcBorders>
            <w:shd w:val="clear" w:color="auto" w:fill="auto"/>
            <w:vAlign w:val="center"/>
            <w:hideMark/>
          </w:tcPr>
          <w:p w:rsidR="00716290" w:rsidRPr="00051C78" w:rsidRDefault="00716290" w:rsidP="007E59F2">
            <w:pPr>
              <w:jc w:val="center"/>
              <w:rPr>
                <w:rFonts w:ascii="Bookman Old Style" w:hAnsi="Bookman Old Style"/>
                <w:color w:val="000000"/>
                <w:sz w:val="16"/>
                <w:szCs w:val="16"/>
              </w:rPr>
            </w:pPr>
          </w:p>
        </w:tc>
        <w:tc>
          <w:tcPr>
            <w:tcW w:w="1843" w:type="dxa"/>
            <w:tcBorders>
              <w:top w:val="nil"/>
              <w:left w:val="nil"/>
              <w:bottom w:val="nil"/>
              <w:right w:val="nil"/>
            </w:tcBorders>
            <w:shd w:val="clear" w:color="auto" w:fill="auto"/>
            <w:noWrap/>
            <w:vAlign w:val="bottom"/>
            <w:hideMark/>
          </w:tcPr>
          <w:p w:rsidR="00716290" w:rsidRPr="00051C78" w:rsidRDefault="00716290" w:rsidP="007E59F2">
            <w:pPr>
              <w:rPr>
                <w:rFonts w:ascii="Bookman Old Style" w:hAnsi="Bookman Old Style"/>
                <w:color w:val="000000"/>
                <w:sz w:val="16"/>
                <w:szCs w:val="16"/>
              </w:rPr>
            </w:pPr>
          </w:p>
        </w:tc>
        <w:tc>
          <w:tcPr>
            <w:tcW w:w="1843" w:type="dxa"/>
            <w:tcBorders>
              <w:top w:val="nil"/>
              <w:left w:val="nil"/>
              <w:bottom w:val="nil"/>
              <w:right w:val="nil"/>
            </w:tcBorders>
            <w:shd w:val="clear" w:color="auto" w:fill="auto"/>
            <w:noWrap/>
            <w:vAlign w:val="bottom"/>
            <w:hideMark/>
          </w:tcPr>
          <w:p w:rsidR="00716290" w:rsidRPr="00051C78" w:rsidRDefault="00716290" w:rsidP="007E59F2">
            <w:pPr>
              <w:rPr>
                <w:rFonts w:ascii="Bookman Old Style" w:hAnsi="Bookman Old Style"/>
                <w:color w:val="000000"/>
                <w:sz w:val="16"/>
                <w:szCs w:val="16"/>
              </w:rPr>
            </w:pPr>
          </w:p>
        </w:tc>
        <w:tc>
          <w:tcPr>
            <w:tcW w:w="1134" w:type="dxa"/>
            <w:tcBorders>
              <w:top w:val="nil"/>
              <w:left w:val="nil"/>
              <w:bottom w:val="nil"/>
              <w:right w:val="nil"/>
            </w:tcBorders>
            <w:shd w:val="clear" w:color="auto" w:fill="auto"/>
            <w:noWrap/>
            <w:vAlign w:val="bottom"/>
            <w:hideMark/>
          </w:tcPr>
          <w:p w:rsidR="00716290" w:rsidRPr="00051C78" w:rsidRDefault="00716290" w:rsidP="007E59F2">
            <w:pPr>
              <w:rPr>
                <w:rFonts w:ascii="Bookman Old Style" w:hAnsi="Bookman Old Style"/>
                <w:color w:val="000000"/>
                <w:sz w:val="16"/>
                <w:szCs w:val="16"/>
              </w:rPr>
            </w:pPr>
          </w:p>
        </w:tc>
        <w:tc>
          <w:tcPr>
            <w:tcW w:w="1275" w:type="dxa"/>
            <w:tcBorders>
              <w:top w:val="nil"/>
              <w:left w:val="nil"/>
              <w:bottom w:val="nil"/>
              <w:right w:val="single" w:sz="4" w:space="0" w:color="auto"/>
            </w:tcBorders>
            <w:shd w:val="clear" w:color="auto" w:fill="auto"/>
            <w:noWrap/>
            <w:vAlign w:val="center"/>
            <w:hideMark/>
          </w:tcPr>
          <w:p w:rsidR="00716290" w:rsidRPr="00051C78" w:rsidRDefault="00716290" w:rsidP="007E59F2">
            <w:pPr>
              <w:jc w:val="center"/>
              <w:rPr>
                <w:rFonts w:ascii="Bookman Old Style" w:hAnsi="Bookman Old Style"/>
                <w:color w:val="000000"/>
                <w:sz w:val="16"/>
                <w:szCs w:val="16"/>
              </w:rPr>
            </w:pPr>
          </w:p>
        </w:tc>
        <w:tc>
          <w:tcPr>
            <w:tcW w:w="2552" w:type="dxa"/>
            <w:gridSpan w:val="2"/>
            <w:tcBorders>
              <w:top w:val="nil"/>
              <w:left w:val="single" w:sz="4" w:space="0" w:color="auto"/>
              <w:bottom w:val="single" w:sz="4" w:space="0" w:color="auto"/>
              <w:right w:val="single" w:sz="4" w:space="0" w:color="auto"/>
            </w:tcBorders>
            <w:shd w:val="clear" w:color="auto" w:fill="DBE5F1"/>
            <w:noWrap/>
            <w:vAlign w:val="center"/>
            <w:hideMark/>
          </w:tcPr>
          <w:p w:rsidR="00716290" w:rsidRPr="0055737E" w:rsidRDefault="00716290" w:rsidP="007E59F2">
            <w:pPr>
              <w:jc w:val="center"/>
              <w:rPr>
                <w:rFonts w:ascii="Bookman Old Style" w:hAnsi="Bookman Old Style"/>
                <w:b/>
                <w:color w:val="000000"/>
                <w:sz w:val="18"/>
                <w:szCs w:val="18"/>
              </w:rPr>
            </w:pPr>
            <w:r w:rsidRPr="0055737E">
              <w:rPr>
                <w:rFonts w:ascii="Bookman Old Style" w:hAnsi="Bookman Old Style"/>
                <w:b/>
                <w:color w:val="000000"/>
                <w:sz w:val="18"/>
                <w:szCs w:val="18"/>
              </w:rPr>
              <w:t>VALOR TOTAL</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55737E" w:rsidRDefault="00716290" w:rsidP="007E59F2">
            <w:pPr>
              <w:jc w:val="center"/>
              <w:rPr>
                <w:rFonts w:ascii="Bookman Old Style" w:hAnsi="Bookman Old Style"/>
                <w:b/>
                <w:color w:val="000000"/>
                <w:sz w:val="17"/>
                <w:szCs w:val="17"/>
              </w:rPr>
            </w:pPr>
            <w:r w:rsidRPr="0018313B">
              <w:rPr>
                <w:rFonts w:ascii="Bookman Old Style" w:hAnsi="Bookman Old Style"/>
                <w:b/>
                <w:color w:val="000000"/>
                <w:sz w:val="17"/>
                <w:szCs w:val="17"/>
              </w:rPr>
              <w:t xml:space="preserve">R$ </w:t>
            </w:r>
            <w:r>
              <w:rPr>
                <w:rFonts w:ascii="Bookman Old Style" w:hAnsi="Bookman Old Style"/>
                <w:b/>
                <w:color w:val="000000"/>
                <w:sz w:val="17"/>
                <w:szCs w:val="17"/>
              </w:rPr>
              <w:t>3.281.242,12</w:t>
            </w:r>
          </w:p>
        </w:tc>
      </w:tr>
    </w:tbl>
    <w:p w:rsidR="00716290" w:rsidRDefault="00716290" w:rsidP="00716290">
      <w:pPr>
        <w:pStyle w:val="Corpodetexto"/>
        <w:spacing w:line="276" w:lineRule="auto"/>
        <w:rPr>
          <w:rFonts w:ascii="Bookman Old Style" w:hAnsi="Bookman Old Style"/>
          <w:bCs/>
          <w:szCs w:val="22"/>
        </w:rPr>
      </w:pPr>
    </w:p>
    <w:p w:rsidR="00716290" w:rsidRDefault="00716290" w:rsidP="00716290">
      <w:pPr>
        <w:spacing w:line="276" w:lineRule="auto"/>
        <w:jc w:val="both"/>
        <w:rPr>
          <w:rFonts w:ascii="Bookman Old Style" w:hAnsi="Bookman Old Style"/>
          <w:b/>
          <w:bCs/>
          <w:color w:val="000000"/>
          <w:sz w:val="22"/>
          <w:szCs w:val="22"/>
        </w:rPr>
        <w:sectPr w:rsidR="00716290" w:rsidSect="005842A8">
          <w:type w:val="nextColumn"/>
          <w:pgSz w:w="16840" w:h="11907" w:orient="landscape" w:code="9"/>
          <w:pgMar w:top="1134" w:right="851" w:bottom="993" w:left="851" w:header="720" w:footer="720" w:gutter="0"/>
          <w:paperSrc w:first="51" w:other="51"/>
          <w:cols w:space="720"/>
          <w:noEndnote/>
          <w:docGrid w:linePitch="326"/>
        </w:sectPr>
      </w:pPr>
    </w:p>
    <w:p w:rsidR="00716290" w:rsidRDefault="00716290" w:rsidP="00716290">
      <w:pPr>
        <w:spacing w:line="276" w:lineRule="auto"/>
        <w:jc w:val="both"/>
        <w:rPr>
          <w:rFonts w:ascii="Bookman Old Style" w:hAnsi="Bookman Old Style"/>
          <w:b/>
          <w:bCs/>
          <w:color w:val="000000"/>
          <w:sz w:val="22"/>
          <w:szCs w:val="22"/>
        </w:rPr>
      </w:pPr>
    </w:p>
    <w:p w:rsidR="00716290" w:rsidRPr="0055737E" w:rsidRDefault="00716290" w:rsidP="00716290">
      <w:pPr>
        <w:spacing w:line="276" w:lineRule="auto"/>
        <w:jc w:val="both"/>
        <w:rPr>
          <w:rFonts w:ascii="Bookman Old Style" w:hAnsi="Bookman Old Style"/>
          <w:color w:val="000000"/>
          <w:sz w:val="22"/>
          <w:szCs w:val="22"/>
          <w:u w:val="single"/>
        </w:rPr>
      </w:pPr>
      <w:r w:rsidRPr="0055737E">
        <w:rPr>
          <w:rFonts w:ascii="Bookman Old Style" w:hAnsi="Bookman Old Style"/>
          <w:b/>
          <w:bCs/>
          <w:color w:val="000000"/>
          <w:sz w:val="22"/>
          <w:szCs w:val="22"/>
          <w:u w:val="single"/>
        </w:rPr>
        <w:t xml:space="preserve">7 - DO CONTEÚDO DO ENVELOPE Nº 02 “HABILITAÇÃO” </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Pr>
          <w:rFonts w:ascii="Bookman Old Style" w:hAnsi="Bookman Old Style"/>
          <w:color w:val="000000"/>
          <w:sz w:val="22"/>
          <w:szCs w:val="22"/>
        </w:rPr>
        <w:t xml:space="preserve">7.1 – Envelope nº 02 - </w:t>
      </w:r>
      <w:r w:rsidRPr="00CC5FD4">
        <w:rPr>
          <w:rFonts w:ascii="Bookman Old Style" w:hAnsi="Bookman Old Style"/>
          <w:color w:val="000000"/>
          <w:sz w:val="22"/>
          <w:szCs w:val="22"/>
        </w:rPr>
        <w:t xml:space="preserve">"Habilitação" deverá conter os documentos a seguir relacionados os quais dizem respeito a: </w:t>
      </w:r>
    </w:p>
    <w:p w:rsidR="00716290" w:rsidRPr="00CC5FD4" w:rsidRDefault="00716290" w:rsidP="00716290">
      <w:pPr>
        <w:spacing w:line="276" w:lineRule="auto"/>
        <w:jc w:val="both"/>
        <w:rPr>
          <w:rFonts w:ascii="Bookman Old Style" w:hAnsi="Bookman Old Style"/>
          <w:b/>
          <w:bCs/>
          <w:color w:val="000000"/>
          <w:sz w:val="22"/>
          <w:szCs w:val="22"/>
        </w:rPr>
      </w:pPr>
    </w:p>
    <w:p w:rsidR="00716290" w:rsidRPr="0055737E" w:rsidRDefault="00716290" w:rsidP="00716290">
      <w:pPr>
        <w:pStyle w:val="PargrafodaLista"/>
        <w:numPr>
          <w:ilvl w:val="2"/>
          <w:numId w:val="9"/>
        </w:numPr>
        <w:spacing w:line="276" w:lineRule="auto"/>
        <w:jc w:val="both"/>
        <w:rPr>
          <w:rFonts w:ascii="Bookman Old Style" w:hAnsi="Bookman Old Style"/>
          <w:color w:val="000000"/>
          <w:sz w:val="22"/>
          <w:szCs w:val="22"/>
        </w:rPr>
      </w:pPr>
      <w:r w:rsidRPr="0055737E">
        <w:rPr>
          <w:rFonts w:ascii="Bookman Old Style" w:hAnsi="Bookman Old Style"/>
          <w:b/>
          <w:bCs/>
          <w:color w:val="000000"/>
          <w:sz w:val="22"/>
          <w:szCs w:val="22"/>
        </w:rPr>
        <w:t xml:space="preserve">- HABILITAÇÃO JURÍDICA </w:t>
      </w:r>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pStyle w:val="PargrafodaLista"/>
        <w:numPr>
          <w:ilvl w:val="0"/>
          <w:numId w:val="10"/>
        </w:numPr>
        <w:spacing w:line="276" w:lineRule="auto"/>
        <w:ind w:hanging="294"/>
        <w:jc w:val="both"/>
        <w:rPr>
          <w:rFonts w:ascii="Bookman Old Style" w:hAnsi="Bookman Old Style"/>
          <w:color w:val="000000"/>
          <w:sz w:val="22"/>
          <w:szCs w:val="22"/>
        </w:rPr>
      </w:pPr>
      <w:r w:rsidRPr="0055737E">
        <w:rPr>
          <w:rFonts w:ascii="Bookman Old Style" w:hAnsi="Bookman Old Style"/>
          <w:color w:val="000000"/>
          <w:sz w:val="22"/>
          <w:szCs w:val="22"/>
        </w:rPr>
        <w:t xml:space="preserve">Registro comercial, no caso de empresa individual; </w:t>
      </w: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Default="00716290" w:rsidP="00716290">
      <w:pPr>
        <w:pStyle w:val="PargrafodaLista"/>
        <w:numPr>
          <w:ilvl w:val="0"/>
          <w:numId w:val="10"/>
        </w:numPr>
        <w:spacing w:line="276" w:lineRule="auto"/>
        <w:ind w:hanging="294"/>
        <w:jc w:val="both"/>
        <w:rPr>
          <w:rFonts w:ascii="Bookman Old Style" w:hAnsi="Bookman Old Style"/>
          <w:color w:val="000000"/>
          <w:sz w:val="22"/>
          <w:szCs w:val="22"/>
        </w:rPr>
      </w:pPr>
      <w:r w:rsidRPr="0055737E">
        <w:rPr>
          <w:rFonts w:ascii="Bookman Old Style" w:hAnsi="Bookman Old Style"/>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716290" w:rsidRPr="0055737E"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10"/>
        </w:numPr>
        <w:spacing w:line="276" w:lineRule="auto"/>
        <w:ind w:hanging="294"/>
        <w:jc w:val="both"/>
        <w:rPr>
          <w:rFonts w:ascii="Bookman Old Style" w:hAnsi="Bookman Old Style"/>
          <w:color w:val="000000"/>
          <w:sz w:val="22"/>
          <w:szCs w:val="22"/>
        </w:rPr>
      </w:pPr>
      <w:r w:rsidRPr="0055737E">
        <w:rPr>
          <w:rFonts w:ascii="Bookman Old Style" w:hAnsi="Bookman Old Style"/>
          <w:color w:val="000000"/>
          <w:sz w:val="22"/>
          <w:szCs w:val="22"/>
        </w:rPr>
        <w:t>Inscrição do ato constitutivo, no caso de sociedades civis, acompanhada de prova de diretoria em exercício;</w:t>
      </w:r>
    </w:p>
    <w:p w:rsidR="00716290" w:rsidRPr="0055737E" w:rsidRDefault="00716290" w:rsidP="00716290">
      <w:pPr>
        <w:pStyle w:val="PargrafodaLista"/>
        <w:rPr>
          <w:rFonts w:ascii="Bookman Old Style" w:hAnsi="Bookman Old Style"/>
          <w:color w:val="000000"/>
          <w:sz w:val="22"/>
          <w:szCs w:val="22"/>
        </w:rPr>
      </w:pPr>
    </w:p>
    <w:p w:rsidR="00716290" w:rsidRPr="0055737E" w:rsidRDefault="00716290" w:rsidP="00716290">
      <w:pPr>
        <w:pStyle w:val="PargrafodaLista"/>
        <w:numPr>
          <w:ilvl w:val="0"/>
          <w:numId w:val="10"/>
        </w:numPr>
        <w:spacing w:line="276" w:lineRule="auto"/>
        <w:ind w:hanging="294"/>
        <w:jc w:val="both"/>
        <w:rPr>
          <w:rFonts w:ascii="Bookman Old Style" w:hAnsi="Bookman Old Style"/>
          <w:color w:val="000000"/>
          <w:sz w:val="22"/>
          <w:szCs w:val="22"/>
        </w:rPr>
      </w:pPr>
      <w:r w:rsidRPr="0055737E">
        <w:rPr>
          <w:rFonts w:ascii="Bookman Old Style" w:hAnsi="Bookman Old Style"/>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b/>
          <w:color w:val="000000"/>
          <w:sz w:val="22"/>
          <w:szCs w:val="22"/>
        </w:rPr>
      </w:pPr>
      <w:r w:rsidRPr="00CC5FD4">
        <w:rPr>
          <w:rFonts w:ascii="Bookman Old Style" w:hAnsi="Bookman Old Style"/>
          <w:b/>
          <w:color w:val="000000"/>
          <w:sz w:val="22"/>
          <w:szCs w:val="22"/>
        </w:rPr>
        <w:t>7.1.1.1. Os documentos relacionados nas alíneas “a” a “d” deste subitem 7.1.1. não preci</w:t>
      </w:r>
      <w:r>
        <w:rPr>
          <w:rFonts w:ascii="Bookman Old Style" w:hAnsi="Bookman Old Style"/>
          <w:b/>
          <w:color w:val="000000"/>
          <w:sz w:val="22"/>
          <w:szCs w:val="22"/>
        </w:rPr>
        <w:t xml:space="preserve">sarão constar no Envelope nº 02 - </w:t>
      </w:r>
      <w:r w:rsidRPr="00CC5FD4">
        <w:rPr>
          <w:rFonts w:ascii="Bookman Old Style" w:hAnsi="Bookman Old Style"/>
          <w:b/>
          <w:color w:val="000000"/>
          <w:sz w:val="22"/>
          <w:szCs w:val="22"/>
        </w:rPr>
        <w:t>“Habilitação”, se tiverem sido apresentados para o credenciamento neste Pregão.</w:t>
      </w:r>
    </w:p>
    <w:p w:rsidR="00716290" w:rsidRPr="00CC5FD4" w:rsidRDefault="00716290" w:rsidP="00716290">
      <w:pPr>
        <w:spacing w:line="276" w:lineRule="auto"/>
        <w:jc w:val="both"/>
        <w:rPr>
          <w:rFonts w:ascii="Bookman Old Style" w:hAnsi="Bookman Old Style"/>
          <w:b/>
          <w:bCs/>
          <w:color w:val="000000"/>
          <w:sz w:val="22"/>
          <w:szCs w:val="22"/>
        </w:rPr>
      </w:pPr>
    </w:p>
    <w:p w:rsidR="00716290" w:rsidRPr="00F7178C" w:rsidRDefault="00716290" w:rsidP="00716290">
      <w:pPr>
        <w:pStyle w:val="PargrafodaLista"/>
        <w:numPr>
          <w:ilvl w:val="2"/>
          <w:numId w:val="9"/>
        </w:numPr>
        <w:spacing w:line="276" w:lineRule="auto"/>
        <w:jc w:val="both"/>
        <w:rPr>
          <w:rFonts w:ascii="Bookman Old Style" w:hAnsi="Bookman Old Style"/>
          <w:color w:val="000000"/>
          <w:sz w:val="22"/>
          <w:szCs w:val="22"/>
        </w:rPr>
      </w:pPr>
      <w:r w:rsidRPr="00F7178C">
        <w:rPr>
          <w:rFonts w:ascii="Bookman Old Style" w:hAnsi="Bookman Old Style"/>
          <w:b/>
          <w:bCs/>
          <w:color w:val="000000"/>
          <w:sz w:val="22"/>
          <w:szCs w:val="22"/>
        </w:rPr>
        <w:t xml:space="preserve">- REGULARIDADE FISCAL </w:t>
      </w: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pStyle w:val="PargrafodaLista"/>
        <w:numPr>
          <w:ilvl w:val="0"/>
          <w:numId w:val="11"/>
        </w:numPr>
        <w:spacing w:line="276" w:lineRule="auto"/>
        <w:ind w:hanging="294"/>
        <w:jc w:val="both"/>
        <w:rPr>
          <w:rFonts w:ascii="Bookman Old Style" w:hAnsi="Bookman Old Style"/>
          <w:color w:val="000000"/>
          <w:sz w:val="22"/>
          <w:szCs w:val="22"/>
        </w:rPr>
      </w:pPr>
      <w:r w:rsidRPr="00F7178C">
        <w:rPr>
          <w:rFonts w:ascii="Bookman Old Style" w:hAnsi="Bookman Old Style"/>
          <w:color w:val="000000"/>
          <w:sz w:val="22"/>
          <w:szCs w:val="22"/>
        </w:rPr>
        <w:t>Prova de inscrição no Cadastro Nacional de Pessoas Jurídicas do Ministério da Fazenda (CNPJ);</w:t>
      </w: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Default="00716290" w:rsidP="00716290">
      <w:pPr>
        <w:pStyle w:val="PargrafodaLista"/>
        <w:numPr>
          <w:ilvl w:val="0"/>
          <w:numId w:val="11"/>
        </w:numPr>
        <w:spacing w:line="276" w:lineRule="auto"/>
        <w:ind w:hanging="294"/>
        <w:jc w:val="both"/>
        <w:rPr>
          <w:rFonts w:ascii="Bookman Old Style" w:hAnsi="Bookman Old Style"/>
          <w:color w:val="000000"/>
          <w:sz w:val="22"/>
          <w:szCs w:val="22"/>
        </w:rPr>
      </w:pPr>
      <w:r w:rsidRPr="00F7178C">
        <w:rPr>
          <w:rFonts w:ascii="Bookman Old Style" w:hAnsi="Bookman Old Style"/>
          <w:color w:val="000000"/>
          <w:sz w:val="22"/>
          <w:szCs w:val="22"/>
        </w:rPr>
        <w:t>Prova de Regularidade para com a Fazenda Federal: Certidão de Tributos Federais; Certidão Negativa ou Certidão Positiva com efeitos de Negativa quanto a Dívida Ativa da União, dentro do prazo de validade.</w:t>
      </w:r>
    </w:p>
    <w:p w:rsidR="00716290" w:rsidRPr="00F7178C"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11"/>
        </w:numPr>
        <w:spacing w:line="276" w:lineRule="auto"/>
        <w:ind w:hanging="294"/>
        <w:jc w:val="both"/>
        <w:rPr>
          <w:rFonts w:ascii="Bookman Old Style" w:hAnsi="Bookman Old Style"/>
          <w:color w:val="000000"/>
          <w:sz w:val="22"/>
          <w:szCs w:val="22"/>
        </w:rPr>
      </w:pPr>
      <w:r w:rsidRPr="00F7178C">
        <w:rPr>
          <w:rFonts w:ascii="Bookman Old Style" w:hAnsi="Bookman Old Style"/>
          <w:color w:val="000000"/>
          <w:sz w:val="22"/>
          <w:szCs w:val="22"/>
        </w:rPr>
        <w:t>Prova de Regularidade para com a Fazenda Estadual, Certidão Negativa ou Certidão Positiva com efeitos de Negativa de Débitos Fiscais relativos ao ICM/ICMS inscritos na Dívida Estadual.</w:t>
      </w:r>
    </w:p>
    <w:p w:rsidR="00716290" w:rsidRPr="00F7178C" w:rsidRDefault="00716290" w:rsidP="00716290">
      <w:pPr>
        <w:pStyle w:val="PargrafodaLista"/>
        <w:rPr>
          <w:rFonts w:ascii="Bookman Old Style" w:hAnsi="Bookman Old Style"/>
          <w:color w:val="000000"/>
          <w:sz w:val="22"/>
          <w:szCs w:val="22"/>
        </w:rPr>
      </w:pP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Pr="00F7178C" w:rsidRDefault="00716290" w:rsidP="00716290">
      <w:pPr>
        <w:pStyle w:val="PargrafodaLista"/>
        <w:rPr>
          <w:rFonts w:ascii="Bookman Old Style" w:hAnsi="Bookman Old Style"/>
          <w:color w:val="000000"/>
          <w:sz w:val="22"/>
          <w:szCs w:val="22"/>
        </w:rPr>
      </w:pPr>
    </w:p>
    <w:p w:rsidR="00716290" w:rsidRPr="00F7178C" w:rsidRDefault="00716290" w:rsidP="00716290">
      <w:pPr>
        <w:rPr>
          <w:rFonts w:ascii="Bookman Old Style" w:hAnsi="Bookman Old Style"/>
          <w:color w:val="000000"/>
          <w:sz w:val="22"/>
          <w:szCs w:val="22"/>
        </w:rPr>
      </w:pPr>
    </w:p>
    <w:p w:rsidR="00716290" w:rsidRDefault="00716290" w:rsidP="00716290">
      <w:pPr>
        <w:pStyle w:val="PargrafodaLista"/>
        <w:numPr>
          <w:ilvl w:val="0"/>
          <w:numId w:val="11"/>
        </w:numPr>
        <w:spacing w:line="276" w:lineRule="auto"/>
        <w:ind w:hanging="294"/>
        <w:jc w:val="both"/>
        <w:rPr>
          <w:rFonts w:ascii="Bookman Old Style" w:hAnsi="Bookman Old Style"/>
          <w:color w:val="000000"/>
          <w:sz w:val="22"/>
          <w:szCs w:val="22"/>
        </w:rPr>
      </w:pPr>
      <w:r w:rsidRPr="00F7178C">
        <w:rPr>
          <w:rFonts w:ascii="Bookman Old Style" w:hAnsi="Bookman Old Style"/>
          <w:color w:val="000000"/>
          <w:sz w:val="22"/>
          <w:szCs w:val="22"/>
        </w:rPr>
        <w:t xml:space="preserve">Prova de Regularidade para com a Fazenda Municipal do domicílio ou sede do licitante – Certidão Negativa ou Certidão Positiva com efeitos de Negativa de Débitos Municipais, dentro do prazo de validade. </w:t>
      </w: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Default="00716290" w:rsidP="00716290">
      <w:pPr>
        <w:pStyle w:val="PargrafodaLista"/>
        <w:numPr>
          <w:ilvl w:val="0"/>
          <w:numId w:val="11"/>
        </w:numPr>
        <w:spacing w:line="276" w:lineRule="auto"/>
        <w:ind w:hanging="294"/>
        <w:jc w:val="both"/>
        <w:rPr>
          <w:rFonts w:ascii="Bookman Old Style" w:hAnsi="Bookman Old Style"/>
          <w:color w:val="000000"/>
          <w:sz w:val="22"/>
          <w:szCs w:val="22"/>
        </w:rPr>
      </w:pPr>
      <w:r w:rsidRPr="00F7178C">
        <w:rPr>
          <w:rFonts w:ascii="Bookman Old Style" w:hAnsi="Bookman Old Style"/>
          <w:color w:val="000000"/>
          <w:sz w:val="22"/>
          <w:szCs w:val="22"/>
        </w:rPr>
        <w:t>Prova de Regularidade relativa a Seguridade Social “CND” – Certidão Negativa ou Certidão Positiva com efeitos de Negativa de Débito –Via Sistema Informativo (INTERNET) da Previdência Social (INSS) – dentro do prazo de validade.</w:t>
      </w:r>
    </w:p>
    <w:p w:rsidR="00716290" w:rsidRPr="00F7178C"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11"/>
        </w:numPr>
        <w:spacing w:line="276" w:lineRule="auto"/>
        <w:ind w:hanging="294"/>
        <w:jc w:val="both"/>
        <w:rPr>
          <w:rFonts w:ascii="Bookman Old Style" w:hAnsi="Bookman Old Style"/>
          <w:color w:val="000000"/>
          <w:sz w:val="22"/>
          <w:szCs w:val="22"/>
        </w:rPr>
      </w:pPr>
      <w:r w:rsidRPr="00F7178C">
        <w:rPr>
          <w:rFonts w:ascii="Bookman Old Style" w:hAnsi="Bookman Old Style"/>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F7178C">
        <w:rPr>
          <w:rFonts w:ascii="Bookman Old Style" w:hAnsi="Bookman Old Style"/>
          <w:sz w:val="22"/>
          <w:szCs w:val="22"/>
        </w:rPr>
        <w:t xml:space="preserve"> de Débito</w:t>
      </w:r>
      <w:r w:rsidRPr="00F7178C">
        <w:rPr>
          <w:rFonts w:ascii="Bookman Old Style" w:hAnsi="Bookman Old Style"/>
          <w:color w:val="000000"/>
          <w:sz w:val="22"/>
          <w:szCs w:val="22"/>
        </w:rPr>
        <w:t xml:space="preserve"> dentro do prazo de validade.</w:t>
      </w:r>
    </w:p>
    <w:p w:rsidR="00716290" w:rsidRPr="00695C0C" w:rsidRDefault="00716290" w:rsidP="00716290">
      <w:pPr>
        <w:pStyle w:val="PargrafodaLista"/>
        <w:rPr>
          <w:rFonts w:ascii="Bookman Old Style" w:hAnsi="Bookman Old Style"/>
          <w:color w:val="000000"/>
          <w:sz w:val="22"/>
          <w:szCs w:val="22"/>
        </w:rPr>
      </w:pPr>
    </w:p>
    <w:p w:rsidR="00716290" w:rsidRPr="00695C0C" w:rsidRDefault="00716290" w:rsidP="00716290">
      <w:pPr>
        <w:pStyle w:val="PargrafodaLista"/>
        <w:widowControl w:val="0"/>
        <w:numPr>
          <w:ilvl w:val="0"/>
          <w:numId w:val="11"/>
        </w:numPr>
        <w:autoSpaceDE w:val="0"/>
        <w:autoSpaceDN w:val="0"/>
        <w:adjustRightInd w:val="0"/>
        <w:spacing w:line="276" w:lineRule="auto"/>
        <w:jc w:val="both"/>
        <w:rPr>
          <w:rFonts w:ascii="Bookman Old Style" w:hAnsi="Bookman Old Style" w:cs="Arial"/>
          <w:sz w:val="22"/>
          <w:szCs w:val="22"/>
        </w:rPr>
      </w:pPr>
      <w:r w:rsidRPr="00FA64BF">
        <w:rPr>
          <w:rFonts w:ascii="Bookman Old Style" w:hAnsi="Bookman Old Style" w:cs="Arial"/>
          <w:sz w:val="22"/>
          <w:szCs w:val="22"/>
        </w:rPr>
        <w:t xml:space="preserve">Prova de inexistência de débitos inadimplidos perante a Justiça do Trabalho, mediante a apresentação de certidão negativa – </w:t>
      </w:r>
      <w:r w:rsidRPr="00FA64BF">
        <w:rPr>
          <w:rFonts w:ascii="Bookman Old Style" w:hAnsi="Bookman Old Style" w:cs="Arial"/>
          <w:b/>
          <w:sz w:val="22"/>
          <w:szCs w:val="22"/>
        </w:rPr>
        <w:t>CERTIDÃO NEGATIVA DE DÉBITOS TRABALHISTAS</w:t>
      </w:r>
      <w:r w:rsidRPr="00FA64BF">
        <w:rPr>
          <w:rFonts w:ascii="Bookman Old Style" w:hAnsi="Bookman Old Style" w:cs="Arial"/>
          <w:sz w:val="22"/>
          <w:szCs w:val="22"/>
        </w:rPr>
        <w:t xml:space="preserve">, OU </w:t>
      </w:r>
      <w:r w:rsidRPr="00FA64BF">
        <w:rPr>
          <w:rFonts w:ascii="Bookman Old Style" w:hAnsi="Bookman Old Style" w:cs="Arial"/>
          <w:b/>
          <w:sz w:val="22"/>
          <w:szCs w:val="22"/>
        </w:rPr>
        <w:t>CERTIDÃO POSITIVA COM EFEITO DE NEGATIVA DE DÉBITOS TRABALHISTAS</w:t>
      </w:r>
      <w:r w:rsidRPr="00FA64BF">
        <w:rPr>
          <w:rFonts w:ascii="Bookman Old Style" w:hAnsi="Bookman Old Style" w:cs="Arial"/>
          <w:sz w:val="22"/>
          <w:szCs w:val="22"/>
        </w:rPr>
        <w:t xml:space="preserve"> (</w:t>
      </w:r>
      <w:r w:rsidRPr="00FA64BF">
        <w:rPr>
          <w:rFonts w:ascii="Bookman Old Style" w:hAnsi="Bookman Old Style" w:cs="Arial"/>
          <w:b/>
          <w:sz w:val="22"/>
          <w:szCs w:val="22"/>
        </w:rPr>
        <w:t>CNDT</w:t>
      </w:r>
      <w:r w:rsidRPr="00FA64BF">
        <w:rPr>
          <w:rFonts w:ascii="Bookman Old Style" w:hAnsi="Bookman Old Style" w:cs="Arial"/>
          <w:sz w:val="22"/>
          <w:szCs w:val="22"/>
        </w:rPr>
        <w:t xml:space="preserve">) – expedida pelo Tribunal Superior do Trabalho, com validade de no máximo 180 dias após sua expedição. </w:t>
      </w:r>
    </w:p>
    <w:p w:rsidR="00716290" w:rsidRPr="00CC5FD4" w:rsidRDefault="00716290" w:rsidP="00716290">
      <w:pPr>
        <w:spacing w:line="276" w:lineRule="auto"/>
        <w:jc w:val="both"/>
        <w:rPr>
          <w:rFonts w:ascii="Bookman Old Style" w:hAnsi="Bookman Old Style"/>
          <w:color w:val="000000"/>
          <w:sz w:val="22"/>
          <w:szCs w:val="22"/>
        </w:rPr>
      </w:pPr>
    </w:p>
    <w:p w:rsidR="00716290" w:rsidRPr="00F7178C" w:rsidRDefault="00716290" w:rsidP="00716290">
      <w:pPr>
        <w:pStyle w:val="PargrafodaLista"/>
        <w:numPr>
          <w:ilvl w:val="2"/>
          <w:numId w:val="9"/>
        </w:numPr>
        <w:spacing w:line="276" w:lineRule="auto"/>
        <w:jc w:val="both"/>
        <w:rPr>
          <w:rFonts w:ascii="Bookman Old Style" w:hAnsi="Bookman Old Style"/>
          <w:color w:val="000000"/>
          <w:sz w:val="22"/>
          <w:szCs w:val="22"/>
        </w:rPr>
      </w:pPr>
      <w:r w:rsidRPr="00F7178C">
        <w:rPr>
          <w:rFonts w:ascii="Bookman Old Style" w:hAnsi="Bookman Old Style"/>
          <w:b/>
          <w:bCs/>
          <w:color w:val="000000"/>
          <w:sz w:val="22"/>
          <w:szCs w:val="22"/>
        </w:rPr>
        <w:t xml:space="preserve">- QUALIFICAÇÃO ECONÔMICO-FINANCEIRA </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pStyle w:val="PargrafodaLista"/>
        <w:widowControl w:val="0"/>
        <w:numPr>
          <w:ilvl w:val="0"/>
          <w:numId w:val="12"/>
        </w:numPr>
        <w:autoSpaceDE w:val="0"/>
        <w:autoSpaceDN w:val="0"/>
        <w:adjustRightInd w:val="0"/>
        <w:spacing w:line="276" w:lineRule="auto"/>
        <w:ind w:hanging="294"/>
        <w:jc w:val="both"/>
        <w:rPr>
          <w:rFonts w:ascii="Bookman Old Style" w:hAnsi="Bookman Old Style"/>
          <w:sz w:val="22"/>
          <w:szCs w:val="22"/>
        </w:rPr>
      </w:pPr>
      <w:r w:rsidRPr="00F7178C">
        <w:rPr>
          <w:rFonts w:ascii="Bookman Old Style" w:hAnsi="Bookman Old Style"/>
          <w:sz w:val="22"/>
          <w:szCs w:val="22"/>
        </w:rPr>
        <w:t>Certidão negativa de falência ou concordata expedida pelo distribuidor da sede da pessoa jurídica;</w:t>
      </w:r>
    </w:p>
    <w:p w:rsidR="00716290" w:rsidRDefault="00716290" w:rsidP="00716290">
      <w:pPr>
        <w:pStyle w:val="PargrafodaLista"/>
        <w:widowControl w:val="0"/>
        <w:autoSpaceDE w:val="0"/>
        <w:autoSpaceDN w:val="0"/>
        <w:adjustRightInd w:val="0"/>
        <w:spacing w:line="276" w:lineRule="auto"/>
        <w:ind w:left="720"/>
        <w:jc w:val="both"/>
        <w:rPr>
          <w:rFonts w:ascii="Bookman Old Style" w:hAnsi="Bookman Old Style"/>
          <w:sz w:val="22"/>
          <w:szCs w:val="22"/>
        </w:rPr>
      </w:pPr>
    </w:p>
    <w:p w:rsidR="00716290" w:rsidRPr="00881275" w:rsidRDefault="00716290" w:rsidP="00716290">
      <w:pPr>
        <w:pStyle w:val="PargrafodaLista"/>
        <w:widowControl w:val="0"/>
        <w:numPr>
          <w:ilvl w:val="0"/>
          <w:numId w:val="12"/>
        </w:numPr>
        <w:autoSpaceDE w:val="0"/>
        <w:autoSpaceDN w:val="0"/>
        <w:adjustRightInd w:val="0"/>
        <w:spacing w:line="276" w:lineRule="auto"/>
        <w:jc w:val="both"/>
        <w:rPr>
          <w:rFonts w:ascii="Bookman Old Style" w:hAnsi="Bookman Old Style" w:cs="Arial"/>
          <w:sz w:val="22"/>
          <w:szCs w:val="22"/>
        </w:rPr>
      </w:pPr>
      <w:r w:rsidRPr="00881275">
        <w:rPr>
          <w:rFonts w:ascii="Bookman Old Style" w:hAnsi="Bookman Old Style"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r w:rsidRPr="00881275">
        <w:rPr>
          <w:rFonts w:ascii="Bookman Old Style" w:hAnsi="Bookman Old Style" w:cs="Arial"/>
          <w:sz w:val="22"/>
          <w:szCs w:val="22"/>
        </w:rPr>
        <w:t>b.1) Somente empresas, que ainda não tenham completado seu primeiro exercício fiscal, poderão comprovar sua capacidade econômico-financeira por meio de balancetes mensais, conforme o disposto na Lei Federal nº 8.541, de 1992;</w:t>
      </w:r>
    </w:p>
    <w:p w:rsidR="00716290" w:rsidRDefault="00716290" w:rsidP="0071629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90530A" w:rsidRDefault="0090530A" w:rsidP="0071629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90530A" w:rsidRDefault="0090530A" w:rsidP="0071629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90530A" w:rsidRDefault="0090530A" w:rsidP="0071629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90530A" w:rsidRDefault="0090530A" w:rsidP="0071629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90530A" w:rsidRPr="00881275" w:rsidRDefault="0090530A" w:rsidP="0071629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cs="Arial"/>
          <w:sz w:val="22"/>
          <w:szCs w:val="22"/>
        </w:rPr>
      </w:pPr>
      <w:r w:rsidRPr="00881275">
        <w:rPr>
          <w:rFonts w:ascii="Bookman Old Style" w:hAnsi="Bookman Old Style" w:cs="Arial"/>
          <w:sz w:val="22"/>
          <w:szCs w:val="22"/>
        </w:rPr>
        <w:t>b.2) Para microempresa ou empresa de pequeno porte será aceito Balanço Especial (ativo/passivo) assinado pelo Contador e pelo(s) responsável(is) pela empresa.</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cs="Arial"/>
          <w:sz w:val="22"/>
          <w:szCs w:val="22"/>
        </w:rPr>
      </w:pPr>
      <w:r w:rsidRPr="00881275">
        <w:rPr>
          <w:rFonts w:ascii="Bookman Old Style" w:hAnsi="Bookman Old Style" w:cs="Arial"/>
          <w:sz w:val="22"/>
          <w:szCs w:val="22"/>
        </w:rPr>
        <w:t>b.3) Na ocorrência das situações descritas nos itens “b.1” e “b.2” o Balanço deverá ser validado pela aposição da Certidão de Regularidade Profissional, instituída pela resolução CFC nº 1.402/2012 (não há necessidade de registro em cartório).</w:t>
      </w:r>
    </w:p>
    <w:p w:rsidR="00716290"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r w:rsidRPr="00881275">
        <w:rPr>
          <w:rFonts w:ascii="Bookman Old Style" w:hAnsi="Bookman Old Style" w:cs="Arial"/>
          <w:sz w:val="22"/>
          <w:szCs w:val="22"/>
        </w:rPr>
        <w:t>b.4)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Sped). Caso a proponente seja Sociedade Anônima, as demonstrações contábeis deverão ser apresentadas em publicação na Imprensa Oficial.</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pStyle w:val="PargrafodaLista"/>
        <w:widowControl w:val="0"/>
        <w:numPr>
          <w:ilvl w:val="0"/>
          <w:numId w:val="12"/>
        </w:numPr>
        <w:autoSpaceDE w:val="0"/>
        <w:autoSpaceDN w:val="0"/>
        <w:adjustRightInd w:val="0"/>
        <w:spacing w:line="276" w:lineRule="auto"/>
        <w:jc w:val="both"/>
        <w:rPr>
          <w:rFonts w:ascii="Bookman Old Style" w:hAnsi="Bookman Old Style" w:cs="Arial"/>
          <w:sz w:val="22"/>
          <w:szCs w:val="22"/>
        </w:rPr>
      </w:pPr>
      <w:r w:rsidRPr="00881275">
        <w:rPr>
          <w:rFonts w:ascii="Bookman Old Style" w:hAnsi="Bookman Old Style" w:cs="Arial"/>
          <w:sz w:val="22"/>
          <w:szCs w:val="22"/>
        </w:rPr>
        <w:t>Será considerada em boa situação financeira a licitante que demonstrar possuir resultado igual ou superior a 1,0 (um vírgula zero) em cada um dos seguintes índices:</w:t>
      </w:r>
    </w:p>
    <w:p w:rsidR="00716290" w:rsidRPr="00881275" w:rsidRDefault="00716290" w:rsidP="00716290">
      <w:pPr>
        <w:pStyle w:val="PargrafodaLista"/>
        <w:widowControl w:val="0"/>
        <w:autoSpaceDE w:val="0"/>
        <w:autoSpaceDN w:val="0"/>
        <w:adjustRightInd w:val="0"/>
        <w:spacing w:line="276" w:lineRule="auto"/>
        <w:ind w:left="0"/>
        <w:jc w:val="both"/>
        <w:rPr>
          <w:rFonts w:ascii="Bookman Old Style" w:hAnsi="Bookman Old Style" w:cs="Arial"/>
          <w:sz w:val="22"/>
          <w:szCs w:val="22"/>
        </w:rPr>
      </w:pPr>
    </w:p>
    <w:p w:rsidR="00716290" w:rsidRPr="00881275" w:rsidRDefault="00716290" w:rsidP="00716290">
      <w:pPr>
        <w:widowControl w:val="0"/>
        <w:autoSpaceDE w:val="0"/>
        <w:autoSpaceDN w:val="0"/>
        <w:adjustRightInd w:val="0"/>
        <w:spacing w:line="276" w:lineRule="auto"/>
        <w:jc w:val="both"/>
        <w:rPr>
          <w:rFonts w:ascii="Bookman Old Style" w:hAnsi="Bookman Old Style" w:cs="Arial"/>
          <w:b/>
          <w:sz w:val="22"/>
          <w:szCs w:val="22"/>
        </w:rPr>
      </w:pPr>
      <w:r w:rsidRPr="00881275">
        <w:rPr>
          <w:rFonts w:ascii="Bookman Old Style" w:hAnsi="Bookman Old Style" w:cs="Arial"/>
          <w:b/>
          <w:sz w:val="22"/>
          <w:szCs w:val="22"/>
        </w:rPr>
        <w:t>Índice de Liquidez Geral (LG)</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 xml:space="preserve">           Ativo Circulante + Realizável à Longo Prazo</w:t>
      </w: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LG =   ------------------------------------------------------------</w:t>
      </w: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 xml:space="preserve">           Passivo Circulante + Exigível à Longo Prazo</w:t>
      </w:r>
    </w:p>
    <w:p w:rsidR="00716290" w:rsidRDefault="00716290" w:rsidP="00716290">
      <w:pPr>
        <w:widowControl w:val="0"/>
        <w:autoSpaceDE w:val="0"/>
        <w:autoSpaceDN w:val="0"/>
        <w:adjustRightInd w:val="0"/>
        <w:spacing w:line="276" w:lineRule="auto"/>
        <w:jc w:val="both"/>
        <w:rPr>
          <w:rFonts w:ascii="Bookman Old Style" w:hAnsi="Bookman Old Style" w:cs="Arial"/>
          <w:b/>
          <w:sz w:val="22"/>
          <w:szCs w:val="22"/>
        </w:rPr>
      </w:pPr>
    </w:p>
    <w:p w:rsidR="00716290" w:rsidRPr="00881275" w:rsidRDefault="00716290" w:rsidP="00716290">
      <w:pPr>
        <w:widowControl w:val="0"/>
        <w:autoSpaceDE w:val="0"/>
        <w:autoSpaceDN w:val="0"/>
        <w:adjustRightInd w:val="0"/>
        <w:spacing w:line="276" w:lineRule="auto"/>
        <w:jc w:val="both"/>
        <w:rPr>
          <w:rFonts w:ascii="Bookman Old Style" w:hAnsi="Bookman Old Style" w:cs="Arial"/>
          <w:b/>
          <w:sz w:val="22"/>
          <w:szCs w:val="22"/>
        </w:rPr>
      </w:pPr>
      <w:r w:rsidRPr="00881275">
        <w:rPr>
          <w:rFonts w:ascii="Bookman Old Style" w:hAnsi="Bookman Old Style" w:cs="Arial"/>
          <w:b/>
          <w:sz w:val="22"/>
          <w:szCs w:val="22"/>
        </w:rPr>
        <w:t>Índice de Solvência Geral (SG)</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 xml:space="preserve">        Ativo Total</w:t>
      </w: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SG =   ---------------------------------------------------------</w:t>
      </w: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 xml:space="preserve">        Passivo Circulante + Exigível à Longo Prazo</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widowControl w:val="0"/>
        <w:autoSpaceDE w:val="0"/>
        <w:autoSpaceDN w:val="0"/>
        <w:adjustRightInd w:val="0"/>
        <w:spacing w:line="276" w:lineRule="auto"/>
        <w:jc w:val="both"/>
        <w:rPr>
          <w:rFonts w:ascii="Bookman Old Style" w:hAnsi="Bookman Old Style" w:cs="Arial"/>
          <w:b/>
          <w:sz w:val="22"/>
          <w:szCs w:val="22"/>
        </w:rPr>
      </w:pPr>
      <w:r w:rsidRPr="00881275">
        <w:rPr>
          <w:rFonts w:ascii="Bookman Old Style" w:hAnsi="Bookman Old Style" w:cs="Arial"/>
          <w:b/>
          <w:sz w:val="22"/>
          <w:szCs w:val="22"/>
        </w:rPr>
        <w:t>Índice de Liquidez Corrente (LC)</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 xml:space="preserve">              Ativo Circulante</w:t>
      </w:r>
    </w:p>
    <w:p w:rsidR="00716290" w:rsidRPr="00881275" w:rsidRDefault="00716290" w:rsidP="00716290">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LC = ---------------------------------------------------------</w:t>
      </w:r>
    </w:p>
    <w:p w:rsidR="00716290" w:rsidRDefault="00716290" w:rsidP="0090530A">
      <w:pPr>
        <w:pStyle w:val="PargrafodaLista"/>
        <w:widowControl w:val="0"/>
        <w:autoSpaceDE w:val="0"/>
        <w:autoSpaceDN w:val="0"/>
        <w:adjustRightInd w:val="0"/>
        <w:spacing w:line="276" w:lineRule="auto"/>
        <w:ind w:left="1080"/>
        <w:jc w:val="both"/>
        <w:rPr>
          <w:rFonts w:ascii="Bookman Old Style" w:hAnsi="Bookman Old Style" w:cs="Arial"/>
          <w:sz w:val="22"/>
          <w:szCs w:val="22"/>
        </w:rPr>
      </w:pPr>
      <w:r w:rsidRPr="00881275">
        <w:rPr>
          <w:rFonts w:ascii="Bookman Old Style" w:hAnsi="Bookman Old Style" w:cs="Arial"/>
          <w:sz w:val="22"/>
          <w:szCs w:val="22"/>
        </w:rPr>
        <w:t xml:space="preserve">             Passivo Circulante</w:t>
      </w:r>
    </w:p>
    <w:p w:rsidR="00716290" w:rsidRPr="00881275"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Default="00716290" w:rsidP="00716290">
      <w:pPr>
        <w:pStyle w:val="PargrafodaLista"/>
        <w:widowControl w:val="0"/>
        <w:numPr>
          <w:ilvl w:val="0"/>
          <w:numId w:val="12"/>
        </w:numPr>
        <w:autoSpaceDE w:val="0"/>
        <w:autoSpaceDN w:val="0"/>
        <w:adjustRightInd w:val="0"/>
        <w:spacing w:line="276" w:lineRule="auto"/>
        <w:jc w:val="both"/>
        <w:rPr>
          <w:rFonts w:ascii="Bookman Old Style" w:hAnsi="Bookman Old Style" w:cs="Arial"/>
          <w:sz w:val="22"/>
          <w:szCs w:val="22"/>
        </w:rPr>
      </w:pPr>
      <w:r w:rsidRPr="00881275">
        <w:rPr>
          <w:rFonts w:ascii="Bookman Old Style" w:hAnsi="Bookman Old Style" w:cs="Arial"/>
          <w:sz w:val="22"/>
          <w:szCs w:val="22"/>
        </w:rPr>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716290" w:rsidRPr="00CC5FD4"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b/>
          <w:bCs/>
          <w:sz w:val="22"/>
          <w:szCs w:val="22"/>
        </w:rPr>
        <w:t>7.1.4 – QUALIFICAÇÃO TÉCNICA</w:t>
      </w:r>
    </w:p>
    <w:p w:rsidR="00716290" w:rsidRPr="00CC5FD4" w:rsidRDefault="00716290" w:rsidP="00716290">
      <w:pPr>
        <w:pStyle w:val="Recuodecorpodetexto3"/>
        <w:spacing w:line="276" w:lineRule="auto"/>
        <w:rPr>
          <w:rFonts w:ascii="Bookman Old Style" w:hAnsi="Bookman Old Style"/>
          <w:color w:val="auto"/>
        </w:rPr>
      </w:pPr>
    </w:p>
    <w:p w:rsidR="00716290" w:rsidRPr="001C30CD" w:rsidRDefault="00716290" w:rsidP="00716290">
      <w:pPr>
        <w:pStyle w:val="Recuodecorpodetexto3"/>
        <w:numPr>
          <w:ilvl w:val="0"/>
          <w:numId w:val="13"/>
        </w:numPr>
        <w:tabs>
          <w:tab w:val="clear" w:pos="576"/>
        </w:tabs>
        <w:spacing w:line="276" w:lineRule="auto"/>
        <w:ind w:hanging="294"/>
        <w:rPr>
          <w:rFonts w:ascii="Bookman Old Style" w:hAnsi="Bookman Old Style"/>
          <w:color w:val="auto"/>
        </w:rPr>
      </w:pPr>
      <w:r w:rsidRPr="00296AF7">
        <w:rPr>
          <w:rFonts w:ascii="Bookman Old Style" w:hAnsi="Bookman Old Style"/>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716290" w:rsidRPr="00CC5FD4" w:rsidRDefault="00716290" w:rsidP="00716290">
      <w:pPr>
        <w:pStyle w:val="Recuodecorpodetexto3"/>
        <w:spacing w:line="276" w:lineRule="auto"/>
        <w:rPr>
          <w:rFonts w:ascii="Bookman Old Style" w:hAnsi="Bookman Old Style"/>
          <w:color w:val="FF0000"/>
        </w:rPr>
      </w:pPr>
    </w:p>
    <w:p w:rsidR="00716290" w:rsidRPr="00CC5FD4" w:rsidRDefault="00716290" w:rsidP="00716290">
      <w:pPr>
        <w:pStyle w:val="Recuodecorpodetexto3"/>
        <w:spacing w:line="276" w:lineRule="auto"/>
        <w:rPr>
          <w:rFonts w:ascii="Bookman Old Style" w:hAnsi="Bookman Old Style"/>
          <w:b/>
          <w:bCs/>
        </w:rPr>
      </w:pPr>
      <w:r w:rsidRPr="00CC5FD4">
        <w:rPr>
          <w:rFonts w:ascii="Bookman Old Style" w:hAnsi="Bookman Old Style"/>
          <w:b/>
          <w:bCs/>
        </w:rPr>
        <w:t>7.1.5 – OUTRAS COMPROVAÇÕES</w:t>
      </w:r>
    </w:p>
    <w:p w:rsidR="00716290" w:rsidRPr="00CC5FD4" w:rsidRDefault="00716290" w:rsidP="00716290">
      <w:pPr>
        <w:pStyle w:val="Recuodecorpodetexto3"/>
        <w:spacing w:line="276" w:lineRule="auto"/>
        <w:rPr>
          <w:rFonts w:ascii="Bookman Old Style" w:hAnsi="Bookman Old Style"/>
        </w:rPr>
      </w:pPr>
    </w:p>
    <w:p w:rsidR="00716290" w:rsidRDefault="00716290" w:rsidP="00716290">
      <w:pPr>
        <w:pStyle w:val="PargrafodaLista"/>
        <w:numPr>
          <w:ilvl w:val="0"/>
          <w:numId w:val="14"/>
        </w:numPr>
        <w:spacing w:line="276" w:lineRule="auto"/>
        <w:ind w:hanging="294"/>
        <w:jc w:val="both"/>
        <w:rPr>
          <w:rFonts w:ascii="Bookman Old Style" w:hAnsi="Bookman Old Style"/>
          <w:color w:val="000000"/>
          <w:sz w:val="22"/>
          <w:szCs w:val="22"/>
        </w:rPr>
      </w:pPr>
      <w:r w:rsidRPr="00296AF7">
        <w:rPr>
          <w:rFonts w:ascii="Bookman Old Style" w:hAnsi="Bookman Old Style"/>
          <w:color w:val="000000"/>
          <w:sz w:val="22"/>
          <w:szCs w:val="22"/>
        </w:rPr>
        <w:t xml:space="preserve">Declaração da licitante, elaborada em papel timbrado e subscrita por seu representante legal, de que </w:t>
      </w:r>
      <w:r w:rsidRPr="00296AF7">
        <w:rPr>
          <w:rFonts w:ascii="Bookman Old Style" w:hAnsi="Bookman Old Style"/>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296AF7">
        <w:rPr>
          <w:rFonts w:ascii="Bookman Old Style" w:hAnsi="Bookman Old Style"/>
          <w:color w:val="000000"/>
          <w:sz w:val="22"/>
          <w:szCs w:val="22"/>
        </w:rPr>
        <w:t xml:space="preserve">, conforme modelo do </w:t>
      </w:r>
      <w:r w:rsidRPr="00296AF7">
        <w:rPr>
          <w:rFonts w:ascii="Bookman Old Style" w:hAnsi="Bookman Old Style"/>
          <w:b/>
          <w:sz w:val="22"/>
          <w:szCs w:val="22"/>
        </w:rPr>
        <w:t>ANEXO</w:t>
      </w:r>
      <w:r w:rsidRPr="00296AF7">
        <w:rPr>
          <w:rFonts w:ascii="Bookman Old Style" w:hAnsi="Bookman Old Style"/>
          <w:sz w:val="22"/>
          <w:szCs w:val="22"/>
        </w:rPr>
        <w:t xml:space="preserve"> </w:t>
      </w:r>
      <w:r w:rsidRPr="00296AF7">
        <w:rPr>
          <w:rFonts w:ascii="Bookman Old Style" w:hAnsi="Bookman Old Style"/>
          <w:b/>
          <w:sz w:val="22"/>
          <w:szCs w:val="22"/>
        </w:rPr>
        <w:t>V</w:t>
      </w:r>
      <w:r w:rsidRPr="00296AF7">
        <w:rPr>
          <w:rFonts w:ascii="Bookman Old Style" w:hAnsi="Bookman Old Style"/>
          <w:color w:val="000000"/>
          <w:sz w:val="22"/>
          <w:szCs w:val="22"/>
        </w:rPr>
        <w:t>;</w:t>
      </w: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Pr="001C30CD" w:rsidRDefault="00716290" w:rsidP="00716290">
      <w:pPr>
        <w:pStyle w:val="PargrafodaLista"/>
        <w:numPr>
          <w:ilvl w:val="0"/>
          <w:numId w:val="14"/>
        </w:numPr>
        <w:spacing w:line="276" w:lineRule="auto"/>
        <w:ind w:hanging="294"/>
        <w:jc w:val="both"/>
        <w:rPr>
          <w:rFonts w:ascii="Bookman Old Style" w:hAnsi="Bookman Old Style"/>
          <w:sz w:val="22"/>
          <w:szCs w:val="22"/>
        </w:rPr>
      </w:pPr>
      <w:r w:rsidRPr="00695C0C">
        <w:rPr>
          <w:rFonts w:ascii="Bookman Old Style" w:hAnsi="Bookman Old Style"/>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695C0C">
        <w:rPr>
          <w:rFonts w:ascii="Bookman Old Style" w:hAnsi="Bookman Old Style"/>
          <w:b/>
          <w:sz w:val="22"/>
          <w:szCs w:val="22"/>
        </w:rPr>
        <w:t>ANEXO VI</w:t>
      </w:r>
      <w:r w:rsidRPr="00695C0C">
        <w:rPr>
          <w:rFonts w:ascii="Bookman Old Style" w:hAnsi="Bookman Old Style"/>
          <w:color w:val="000000"/>
          <w:sz w:val="22"/>
          <w:szCs w:val="22"/>
        </w:rPr>
        <w:t>.</w:t>
      </w:r>
    </w:p>
    <w:p w:rsidR="00716290" w:rsidRPr="00695C0C" w:rsidRDefault="00716290" w:rsidP="00716290">
      <w:pPr>
        <w:spacing w:line="276" w:lineRule="auto"/>
        <w:jc w:val="both"/>
        <w:rPr>
          <w:rFonts w:ascii="Bookman Old Style" w:hAnsi="Bookman Old Style"/>
          <w:sz w:val="22"/>
          <w:szCs w:val="22"/>
        </w:rPr>
      </w:pPr>
    </w:p>
    <w:p w:rsidR="00716290" w:rsidRPr="001C30CD" w:rsidRDefault="00716290" w:rsidP="00716290">
      <w:pPr>
        <w:pStyle w:val="PargrafodaLista"/>
        <w:numPr>
          <w:ilvl w:val="0"/>
          <w:numId w:val="14"/>
        </w:numPr>
        <w:spacing w:line="276" w:lineRule="auto"/>
        <w:ind w:hanging="294"/>
        <w:jc w:val="both"/>
        <w:rPr>
          <w:rFonts w:ascii="Bookman Old Style" w:hAnsi="Bookman Old Style"/>
          <w:color w:val="000000"/>
          <w:sz w:val="22"/>
          <w:szCs w:val="22"/>
        </w:rPr>
      </w:pPr>
      <w:r w:rsidRPr="00296AF7">
        <w:rPr>
          <w:rFonts w:ascii="Bookman Old Style" w:hAnsi="Bookman Old Style"/>
          <w:sz w:val="22"/>
          <w:szCs w:val="22"/>
        </w:rPr>
        <w:t>Declaração de conhecimento das informações e que aceita todas as condições do Edital, para cumprimento das obrigações do objeto da licitação</w:t>
      </w:r>
      <w:r>
        <w:rPr>
          <w:rFonts w:ascii="Bookman Old Style" w:hAnsi="Bookman Old Style"/>
          <w:sz w:val="22"/>
          <w:szCs w:val="22"/>
        </w:rPr>
        <w:t xml:space="preserve">, </w:t>
      </w:r>
      <w:r w:rsidRPr="00196DF0">
        <w:rPr>
          <w:rFonts w:ascii="Bookman Old Style" w:hAnsi="Bookman Old Style"/>
          <w:sz w:val="22"/>
          <w:szCs w:val="22"/>
        </w:rPr>
        <w:t xml:space="preserve">conforme modelo do </w:t>
      </w:r>
      <w:r w:rsidRPr="00196DF0">
        <w:rPr>
          <w:rFonts w:ascii="Bookman Old Style" w:hAnsi="Bookman Old Style"/>
          <w:b/>
          <w:sz w:val="22"/>
          <w:szCs w:val="22"/>
        </w:rPr>
        <w:t>ANEXO IX</w:t>
      </w:r>
      <w:r w:rsidRPr="00196DF0">
        <w:rPr>
          <w:rFonts w:ascii="Bookman Old Style" w:hAnsi="Bookman Old Style"/>
          <w:sz w:val="22"/>
          <w:szCs w:val="22"/>
        </w:rPr>
        <w:t>.</w:t>
      </w:r>
    </w:p>
    <w:p w:rsidR="00716290" w:rsidRPr="001C30CD" w:rsidRDefault="00716290" w:rsidP="00716290">
      <w:pPr>
        <w:rPr>
          <w:rFonts w:ascii="Bookman Old Style" w:hAnsi="Bookman Old Style"/>
          <w:color w:val="000000"/>
          <w:sz w:val="22"/>
          <w:szCs w:val="22"/>
        </w:rPr>
      </w:pPr>
    </w:p>
    <w:p w:rsidR="00716290" w:rsidRDefault="00716290" w:rsidP="00716290">
      <w:pPr>
        <w:pStyle w:val="PargrafodaLista"/>
        <w:numPr>
          <w:ilvl w:val="0"/>
          <w:numId w:val="14"/>
        </w:numPr>
        <w:spacing w:line="276" w:lineRule="auto"/>
        <w:ind w:hanging="294"/>
        <w:jc w:val="both"/>
        <w:rPr>
          <w:rFonts w:ascii="Bookman Old Style" w:hAnsi="Bookman Old Style"/>
          <w:color w:val="000000"/>
          <w:sz w:val="22"/>
          <w:szCs w:val="22"/>
        </w:rPr>
      </w:pPr>
      <w:r w:rsidRPr="00296AF7">
        <w:rPr>
          <w:rFonts w:ascii="Bookman Old Style" w:hAnsi="Bookman Old Style"/>
          <w:color w:val="000000"/>
          <w:sz w:val="22"/>
          <w:szCs w:val="22"/>
        </w:rPr>
        <w:t>Indicação do responsável</w:t>
      </w:r>
      <w:r>
        <w:rPr>
          <w:rFonts w:ascii="Bookman Old Style" w:hAnsi="Bookman Old Style"/>
          <w:color w:val="000000"/>
          <w:sz w:val="22"/>
          <w:szCs w:val="22"/>
        </w:rPr>
        <w:t xml:space="preserve"> ou responsáveis que assinarão a</w:t>
      </w:r>
      <w:r w:rsidRPr="00296AF7">
        <w:rPr>
          <w:rFonts w:ascii="Bookman Old Style" w:hAnsi="Bookman Old Style"/>
          <w:color w:val="000000"/>
          <w:sz w:val="22"/>
          <w:szCs w:val="22"/>
        </w:rPr>
        <w:t xml:space="preserve"> </w:t>
      </w:r>
      <w:r>
        <w:rPr>
          <w:rFonts w:ascii="Bookman Old Style" w:hAnsi="Bookman Old Style"/>
          <w:color w:val="000000"/>
          <w:sz w:val="22"/>
          <w:szCs w:val="22"/>
        </w:rPr>
        <w:t xml:space="preserve">Ata de Registro de Preços e Termo de Ciência e Notificação, </w:t>
      </w:r>
      <w:r w:rsidRPr="00296AF7">
        <w:rPr>
          <w:rFonts w:ascii="Bookman Old Style" w:hAnsi="Bookman Old Style"/>
          <w:color w:val="000000"/>
          <w:sz w:val="22"/>
          <w:szCs w:val="22"/>
        </w:rPr>
        <w:t>com a qualificação completa e cargo que ocupa ou ocupam na empresa, nº do CPF e, se procurador o instrumen</w:t>
      </w:r>
      <w:r>
        <w:rPr>
          <w:rFonts w:ascii="Bookman Old Style" w:hAnsi="Bookman Old Style"/>
          <w:color w:val="000000"/>
          <w:sz w:val="22"/>
          <w:szCs w:val="22"/>
        </w:rPr>
        <w:t xml:space="preserve">to de mandato, </w:t>
      </w:r>
      <w:r w:rsidRPr="00196DF0">
        <w:rPr>
          <w:rFonts w:ascii="Bookman Old Style" w:hAnsi="Bookman Old Style"/>
          <w:color w:val="000000"/>
          <w:sz w:val="22"/>
          <w:szCs w:val="22"/>
        </w:rPr>
        <w:t xml:space="preserve">conforme modelo do </w:t>
      </w:r>
      <w:r w:rsidRPr="00196DF0">
        <w:rPr>
          <w:rFonts w:ascii="Bookman Old Style" w:hAnsi="Bookman Old Style"/>
          <w:b/>
          <w:color w:val="000000"/>
          <w:sz w:val="22"/>
          <w:szCs w:val="22"/>
        </w:rPr>
        <w:t xml:space="preserve">ANEXO </w:t>
      </w:r>
      <w:r w:rsidRPr="00196DF0">
        <w:rPr>
          <w:rFonts w:ascii="Bookman Old Style" w:hAnsi="Bookman Old Style"/>
          <w:b/>
          <w:color w:val="000000"/>
          <w:sz w:val="22"/>
          <w:szCs w:val="22"/>
        </w:rPr>
        <w:tab/>
        <w:t>VIII</w:t>
      </w:r>
      <w:r>
        <w:rPr>
          <w:rFonts w:ascii="Bookman Old Style" w:hAnsi="Bookman Old Style"/>
          <w:color w:val="000000"/>
          <w:sz w:val="22"/>
          <w:szCs w:val="22"/>
        </w:rPr>
        <w:t xml:space="preserve">. </w:t>
      </w:r>
    </w:p>
    <w:p w:rsidR="00716290" w:rsidRPr="001C30CD" w:rsidRDefault="00716290" w:rsidP="00716290">
      <w:pPr>
        <w:pStyle w:val="PargrafodaLista"/>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Pr="001C30CD" w:rsidRDefault="00716290" w:rsidP="00716290">
      <w:pPr>
        <w:spacing w:line="276" w:lineRule="auto"/>
        <w:jc w:val="both"/>
        <w:rPr>
          <w:rFonts w:ascii="Bookman Old Style" w:hAnsi="Bookman Old Style"/>
          <w:color w:val="000000"/>
          <w:sz w:val="22"/>
          <w:szCs w:val="22"/>
        </w:rPr>
      </w:pPr>
    </w:p>
    <w:p w:rsidR="00716290" w:rsidRPr="00296AF7" w:rsidRDefault="00716290" w:rsidP="00716290">
      <w:pPr>
        <w:pStyle w:val="PargrafodaLista"/>
        <w:numPr>
          <w:ilvl w:val="0"/>
          <w:numId w:val="14"/>
        </w:numPr>
        <w:spacing w:line="276" w:lineRule="auto"/>
        <w:jc w:val="both"/>
        <w:rPr>
          <w:rFonts w:ascii="Bookman Old Style" w:hAnsi="Bookman Old Style"/>
          <w:color w:val="000000"/>
          <w:sz w:val="22"/>
          <w:szCs w:val="22"/>
        </w:rPr>
      </w:pPr>
      <w:r w:rsidRPr="00296AF7">
        <w:rPr>
          <w:rFonts w:ascii="Bookman Old Style" w:hAnsi="Bookman Old Style"/>
          <w:sz w:val="22"/>
          <w:szCs w:val="22"/>
        </w:rPr>
        <w:t xml:space="preserve">As licitantes que cotarem </w:t>
      </w:r>
      <w:r w:rsidRPr="00296AF7">
        <w:rPr>
          <w:rFonts w:ascii="Bookman Old Style" w:hAnsi="Bookman Old Style"/>
          <w:b/>
          <w:sz w:val="22"/>
          <w:szCs w:val="22"/>
          <w:u w:val="single"/>
        </w:rPr>
        <w:t>Medicamentos</w:t>
      </w:r>
      <w:r w:rsidRPr="00296AF7">
        <w:rPr>
          <w:rFonts w:ascii="Bookman Old Style" w:hAnsi="Bookman Old Style"/>
          <w:b/>
          <w:sz w:val="22"/>
          <w:szCs w:val="22"/>
        </w:rPr>
        <w:t xml:space="preserve"> </w:t>
      </w:r>
      <w:r w:rsidRPr="00296AF7">
        <w:rPr>
          <w:rFonts w:ascii="Bookman Old Style" w:hAnsi="Bookman Old Style"/>
          <w:b/>
          <w:sz w:val="22"/>
          <w:szCs w:val="22"/>
          <w:u w:val="single"/>
        </w:rPr>
        <w:t>Similares</w:t>
      </w:r>
      <w:r w:rsidRPr="00296AF7">
        <w:rPr>
          <w:rFonts w:ascii="Bookman Old Style" w:hAnsi="Bookman Old Style"/>
          <w:sz w:val="22"/>
          <w:szCs w:val="22"/>
        </w:rPr>
        <w:t xml:space="preserve"> </w:t>
      </w:r>
      <w:r w:rsidRPr="00296AF7">
        <w:rPr>
          <w:rFonts w:ascii="Bookman Old Style" w:hAnsi="Bookman Old Style"/>
          <w:b/>
          <w:sz w:val="22"/>
          <w:szCs w:val="22"/>
        </w:rPr>
        <w:t>relacionados no item 6.4.</w:t>
      </w:r>
      <w:r w:rsidRPr="00296AF7">
        <w:rPr>
          <w:rFonts w:ascii="Bookman Old Style" w:hAnsi="Bookman Old Style"/>
          <w:sz w:val="22"/>
          <w:szCs w:val="22"/>
        </w:rPr>
        <w:t xml:space="preserve"> deverão apresentar declaração de disponibilidade e ou de que a empresa reúne condições de apresentar</w:t>
      </w:r>
      <w:r w:rsidRPr="00296AF7">
        <w:rPr>
          <w:rFonts w:ascii="Bookman Old Style" w:hAnsi="Bookman Old Style"/>
          <w:bCs/>
          <w:sz w:val="22"/>
          <w:szCs w:val="22"/>
        </w:rPr>
        <w:t xml:space="preserve"> </w:t>
      </w:r>
      <w:r w:rsidRPr="00296AF7">
        <w:rPr>
          <w:rFonts w:ascii="Bookman Old Style" w:hAnsi="Bookman Old Style"/>
          <w:sz w:val="22"/>
          <w:szCs w:val="22"/>
        </w:rPr>
        <w:t>Certificado de Boas Práticas de Fabricação” e “Controle de Qualidade” dos produtos ofertados, em original ou cópia autentica</w:t>
      </w:r>
      <w:r>
        <w:rPr>
          <w:rFonts w:ascii="Bookman Old Style" w:hAnsi="Bookman Old Style"/>
          <w:sz w:val="22"/>
          <w:szCs w:val="22"/>
        </w:rPr>
        <w:t>da, dentro do prazo de validade.</w:t>
      </w:r>
    </w:p>
    <w:p w:rsidR="00716290" w:rsidRPr="00296AF7" w:rsidRDefault="00716290" w:rsidP="00716290">
      <w:pPr>
        <w:pStyle w:val="PargrafodaLista"/>
        <w:rPr>
          <w:rFonts w:ascii="Bookman Old Style" w:hAnsi="Bookman Old Style"/>
          <w:sz w:val="22"/>
          <w:szCs w:val="22"/>
        </w:rPr>
      </w:pPr>
    </w:p>
    <w:p w:rsidR="00716290" w:rsidRPr="00FC0866" w:rsidRDefault="00716290" w:rsidP="00716290">
      <w:pPr>
        <w:pStyle w:val="PargrafodaLista"/>
        <w:numPr>
          <w:ilvl w:val="0"/>
          <w:numId w:val="14"/>
        </w:numPr>
        <w:spacing w:line="276" w:lineRule="auto"/>
        <w:ind w:hanging="294"/>
        <w:jc w:val="both"/>
        <w:rPr>
          <w:rFonts w:ascii="Bookman Old Style" w:hAnsi="Bookman Old Style"/>
          <w:b/>
          <w:bCs/>
          <w:sz w:val="22"/>
          <w:szCs w:val="22"/>
        </w:rPr>
      </w:pPr>
      <w:r w:rsidRPr="00FC0866">
        <w:rPr>
          <w:rFonts w:ascii="Bookman Old Style" w:hAnsi="Bookman Old Style"/>
          <w:sz w:val="22"/>
          <w:szCs w:val="22"/>
        </w:rPr>
        <w:t xml:space="preserve">As licitantes que cotarem </w:t>
      </w:r>
      <w:r w:rsidRPr="00FC0866">
        <w:rPr>
          <w:rFonts w:ascii="Bookman Old Style" w:hAnsi="Bookman Old Style"/>
          <w:b/>
          <w:sz w:val="22"/>
          <w:szCs w:val="22"/>
          <w:u w:val="single"/>
        </w:rPr>
        <w:t>Medicamentos</w:t>
      </w:r>
      <w:r w:rsidRPr="00FC0866">
        <w:rPr>
          <w:rFonts w:ascii="Bookman Old Style" w:hAnsi="Bookman Old Style"/>
          <w:b/>
          <w:sz w:val="22"/>
          <w:szCs w:val="22"/>
        </w:rPr>
        <w:t xml:space="preserve"> </w:t>
      </w:r>
      <w:r w:rsidRPr="00FC0866">
        <w:rPr>
          <w:rFonts w:ascii="Bookman Old Style" w:hAnsi="Bookman Old Style"/>
          <w:b/>
          <w:sz w:val="22"/>
          <w:szCs w:val="22"/>
          <w:u w:val="single"/>
        </w:rPr>
        <w:t>Similares</w:t>
      </w:r>
      <w:r w:rsidRPr="00FC0866">
        <w:rPr>
          <w:rFonts w:ascii="Bookman Old Style" w:hAnsi="Bookman Old Style"/>
          <w:sz w:val="22"/>
          <w:szCs w:val="22"/>
        </w:rPr>
        <w:t xml:space="preserve"> </w:t>
      </w:r>
      <w:r w:rsidRPr="00FC0866">
        <w:rPr>
          <w:rFonts w:ascii="Bookman Old Style" w:hAnsi="Bookman Old Style"/>
          <w:b/>
          <w:sz w:val="22"/>
          <w:szCs w:val="22"/>
        </w:rPr>
        <w:t>conforme item 6.4.1</w:t>
      </w:r>
      <w:r w:rsidRPr="00FC0866">
        <w:rPr>
          <w:rFonts w:ascii="Bookman Old Style" w:hAnsi="Bookman Old Style"/>
          <w:sz w:val="22"/>
          <w:szCs w:val="22"/>
        </w:rPr>
        <w:t>, deverão apresentar declaração de disponibilidade e ou de que a empresa reúne condições de apresentar</w:t>
      </w:r>
      <w:r w:rsidRPr="00FC0866">
        <w:rPr>
          <w:rFonts w:ascii="Bookman Old Style" w:hAnsi="Bookman Old Style"/>
          <w:bCs/>
          <w:sz w:val="22"/>
          <w:szCs w:val="22"/>
        </w:rPr>
        <w:t xml:space="preserve"> </w:t>
      </w:r>
      <w:r w:rsidRPr="00FC0866">
        <w:rPr>
          <w:rFonts w:ascii="Bookman Old Style" w:hAnsi="Bookman Old Style"/>
          <w:sz w:val="22"/>
          <w:szCs w:val="22"/>
        </w:rPr>
        <w:t>relatórios ou certificados ou atestados de BIOEQUIVALÊNCIA e BIODISPONIBILIDADE dos produtos ofertados, em original ou cópia autenticada, dentro do prazo de validade.</w:t>
      </w:r>
    </w:p>
    <w:p w:rsidR="00716290" w:rsidRPr="003E0872" w:rsidRDefault="00716290" w:rsidP="00716290">
      <w:pPr>
        <w:pStyle w:val="PargrafodaLista"/>
        <w:rPr>
          <w:rFonts w:ascii="Bookman Old Style" w:hAnsi="Bookman Old Style"/>
          <w:b/>
          <w:bCs/>
          <w:sz w:val="22"/>
          <w:szCs w:val="22"/>
        </w:rPr>
      </w:pPr>
    </w:p>
    <w:p w:rsidR="00716290" w:rsidRPr="003E0872" w:rsidRDefault="00716290" w:rsidP="00716290">
      <w:pPr>
        <w:spacing w:line="276" w:lineRule="auto"/>
        <w:jc w:val="both"/>
        <w:rPr>
          <w:rFonts w:ascii="Bookman Old Style" w:hAnsi="Bookman Old Style" w:cs="Arial"/>
          <w:sz w:val="22"/>
          <w:szCs w:val="22"/>
        </w:rPr>
      </w:pPr>
      <w:r w:rsidRPr="001C30CD">
        <w:rPr>
          <w:rFonts w:ascii="Bookman Old Style" w:hAnsi="Bookman Old Style" w:cs="Arial"/>
          <w:b/>
          <w:sz w:val="22"/>
          <w:szCs w:val="22"/>
          <w:u w:val="single"/>
        </w:rPr>
        <w:t xml:space="preserve">OBRIGATORIAMENTE </w:t>
      </w:r>
      <w:r w:rsidRPr="001C30CD">
        <w:rPr>
          <w:rFonts w:ascii="Bookman Old Style" w:hAnsi="Bookman Old Style" w:cs="Arial"/>
          <w:sz w:val="22"/>
          <w:szCs w:val="22"/>
          <w:u w:val="single"/>
        </w:rPr>
        <w:t xml:space="preserve">deverão apresentar, </w:t>
      </w:r>
      <w:r w:rsidRPr="001C30CD">
        <w:rPr>
          <w:rFonts w:ascii="Bookman Old Style" w:hAnsi="Bookman Old Style" w:cs="Arial"/>
          <w:b/>
          <w:sz w:val="22"/>
          <w:szCs w:val="22"/>
          <w:u w:val="single"/>
        </w:rPr>
        <w:t>DECLARAÇÃO</w:t>
      </w:r>
      <w:r w:rsidRPr="001C30CD">
        <w:rPr>
          <w:rFonts w:ascii="Bookman Old Style" w:hAnsi="Bookman Old Style" w:cs="Arial"/>
          <w:sz w:val="22"/>
          <w:szCs w:val="22"/>
          <w:u w:val="single"/>
        </w:rPr>
        <w:t xml:space="preserve"> de disponibilidade ou que a empresa reúne condições de apresentar no ato da assinatura da Ata de Registro de Preços</w:t>
      </w:r>
      <w:r>
        <w:rPr>
          <w:rFonts w:ascii="Bookman Old Style" w:hAnsi="Bookman Old Style" w:cs="Arial"/>
          <w:sz w:val="22"/>
          <w:szCs w:val="22"/>
          <w:u w:val="single"/>
        </w:rPr>
        <w:t xml:space="preserve">, </w:t>
      </w:r>
      <w:r w:rsidRPr="0069278A">
        <w:rPr>
          <w:rFonts w:ascii="Bookman Old Style" w:hAnsi="Bookman Old Style" w:cs="Arial"/>
          <w:sz w:val="22"/>
          <w:szCs w:val="22"/>
          <w:u w:val="single"/>
        </w:rPr>
        <w:t xml:space="preserve">conforme </w:t>
      </w:r>
      <w:r>
        <w:rPr>
          <w:rFonts w:ascii="Bookman Old Style" w:hAnsi="Bookman Old Style" w:cs="Arial"/>
          <w:sz w:val="22"/>
          <w:szCs w:val="22"/>
          <w:u w:val="single"/>
        </w:rPr>
        <w:t xml:space="preserve">modelo do </w:t>
      </w:r>
      <w:r w:rsidRPr="0069278A">
        <w:rPr>
          <w:rFonts w:ascii="Bookman Old Style" w:hAnsi="Bookman Old Style" w:cs="Arial"/>
          <w:b/>
          <w:sz w:val="22"/>
          <w:szCs w:val="22"/>
          <w:u w:val="single"/>
        </w:rPr>
        <w:t>ANEXO</w:t>
      </w:r>
      <w:r>
        <w:rPr>
          <w:rFonts w:ascii="Bookman Old Style" w:hAnsi="Bookman Old Style" w:cs="Arial"/>
          <w:sz w:val="22"/>
          <w:szCs w:val="22"/>
          <w:u w:val="single"/>
        </w:rPr>
        <w:t xml:space="preserve"> </w:t>
      </w:r>
      <w:r w:rsidRPr="0069278A">
        <w:rPr>
          <w:rFonts w:ascii="Bookman Old Style" w:hAnsi="Bookman Old Style" w:cs="Arial"/>
          <w:b/>
          <w:sz w:val="22"/>
          <w:szCs w:val="22"/>
          <w:u w:val="single"/>
        </w:rPr>
        <w:t>XII</w:t>
      </w:r>
      <w:r w:rsidRPr="003E0872">
        <w:rPr>
          <w:rFonts w:ascii="Bookman Old Style" w:hAnsi="Bookman Old Style" w:cs="Arial"/>
          <w:sz w:val="22"/>
          <w:szCs w:val="22"/>
        </w:rPr>
        <w:t>:</w:t>
      </w:r>
    </w:p>
    <w:p w:rsidR="00716290" w:rsidRPr="003E0872" w:rsidRDefault="00716290" w:rsidP="00716290">
      <w:pPr>
        <w:spacing w:line="276" w:lineRule="auto"/>
        <w:jc w:val="both"/>
        <w:rPr>
          <w:rFonts w:ascii="Bookman Old Style" w:hAnsi="Bookman Old Style" w:cs="Arial"/>
          <w:sz w:val="22"/>
          <w:szCs w:val="22"/>
        </w:rPr>
      </w:pPr>
    </w:p>
    <w:p w:rsidR="00716290" w:rsidRDefault="00716290" w:rsidP="00716290">
      <w:pPr>
        <w:pStyle w:val="PargrafodaLista"/>
        <w:numPr>
          <w:ilvl w:val="0"/>
          <w:numId w:val="31"/>
        </w:numPr>
        <w:spacing w:line="276" w:lineRule="auto"/>
        <w:ind w:hanging="294"/>
        <w:jc w:val="both"/>
        <w:rPr>
          <w:rFonts w:ascii="Bookman Old Style" w:hAnsi="Bookman Old Style" w:cs="Arial"/>
          <w:sz w:val="22"/>
          <w:szCs w:val="22"/>
        </w:rPr>
      </w:pPr>
      <w:r>
        <w:rPr>
          <w:rFonts w:ascii="Bookman Old Style" w:hAnsi="Bookman Old Style" w:cs="Arial"/>
          <w:sz w:val="22"/>
          <w:szCs w:val="22"/>
        </w:rPr>
        <w:t>Declaração que a empresa irá apresentar o Certificado de Regularidade/Responsabilidade Técnica do Profissional Farmacêutico, junto ao Conselho Regional ou Federal de Farmácia, dentro do prazo de validade;</w:t>
      </w:r>
    </w:p>
    <w:p w:rsidR="00716290" w:rsidRDefault="00716290" w:rsidP="00716290">
      <w:pPr>
        <w:pStyle w:val="PargrafodaLista"/>
        <w:spacing w:line="276" w:lineRule="auto"/>
        <w:ind w:left="720"/>
        <w:jc w:val="both"/>
        <w:rPr>
          <w:rFonts w:ascii="Bookman Old Style" w:hAnsi="Bookman Old Style" w:cs="Arial"/>
          <w:sz w:val="22"/>
          <w:szCs w:val="22"/>
        </w:rPr>
      </w:pPr>
    </w:p>
    <w:p w:rsidR="00716290" w:rsidRDefault="00716290" w:rsidP="00716290">
      <w:pPr>
        <w:pStyle w:val="PargrafodaLista"/>
        <w:numPr>
          <w:ilvl w:val="0"/>
          <w:numId w:val="31"/>
        </w:numPr>
        <w:spacing w:line="276" w:lineRule="auto"/>
        <w:ind w:hanging="294"/>
        <w:jc w:val="both"/>
        <w:rPr>
          <w:rFonts w:ascii="Bookman Old Style" w:hAnsi="Bookman Old Style" w:cs="Arial"/>
          <w:sz w:val="22"/>
          <w:szCs w:val="22"/>
        </w:rPr>
      </w:pPr>
      <w:r>
        <w:rPr>
          <w:rFonts w:ascii="Bookman Old Style" w:hAnsi="Bookman Old Style" w:cs="Arial"/>
          <w:sz w:val="22"/>
          <w:szCs w:val="22"/>
        </w:rPr>
        <w:t xml:space="preserve"> Declaração que a empresa irá apresentar Autorização, Certificado, Licença ou Alvará de Funcionamento da Autoridade Sanitária responsável (Municipal, Estadual ou Federal) da sede da empresa, dentro do prazo de validade.</w:t>
      </w:r>
    </w:p>
    <w:p w:rsidR="00716290" w:rsidRPr="003E0872"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b/>
          <w:bCs/>
          <w:color w:val="000000"/>
          <w:sz w:val="22"/>
          <w:szCs w:val="22"/>
        </w:rPr>
        <w:t xml:space="preserve">7.2 - DISPOSIÇÕES GERAIS DA HABILITAÇÃO </w:t>
      </w:r>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7.2.1 - Na hipótese de não constar prazo de validade nas certidões apresentadas, a Administração aceitará como válidas as expedidas até 90 (noventa) dias imediatamente anteriores à data de apresentação das propostas. </w:t>
      </w: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r>
        <w:rPr>
          <w:rFonts w:ascii="Bookman Old Style" w:hAnsi="Bookman Old Style"/>
          <w:color w:val="000000"/>
          <w:sz w:val="22"/>
          <w:szCs w:val="22"/>
        </w:rPr>
        <w:t xml:space="preserve">7.2.2 – Os documentos deverão </w:t>
      </w:r>
      <w:r w:rsidRPr="00CC5FD4">
        <w:rPr>
          <w:rFonts w:ascii="Bookman Old Style" w:hAnsi="Bookman Old Style"/>
          <w:color w:val="000000"/>
          <w:sz w:val="22"/>
          <w:szCs w:val="22"/>
        </w:rPr>
        <w:t>se possível, ser apresentados orden</w:t>
      </w:r>
      <w:r>
        <w:rPr>
          <w:rFonts w:ascii="Bookman Old Style" w:hAnsi="Bookman Old Style"/>
          <w:color w:val="000000"/>
          <w:sz w:val="22"/>
          <w:szCs w:val="22"/>
        </w:rPr>
        <w:t>adamente, numerados sequ</w:t>
      </w:r>
      <w:r w:rsidRPr="00CC5FD4">
        <w:rPr>
          <w:rFonts w:ascii="Bookman Old Style" w:hAnsi="Bookman Old Style"/>
          <w:color w:val="000000"/>
          <w:sz w:val="22"/>
          <w:szCs w:val="22"/>
        </w:rPr>
        <w:t xml:space="preserve">encialmente por subitem da habilitação, de modo a facilitar sua análise. </w:t>
      </w: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000000"/>
          <w:sz w:val="22"/>
          <w:szCs w:val="22"/>
        </w:rPr>
      </w:pPr>
    </w:p>
    <w:p w:rsidR="00716290" w:rsidRPr="001C30CD" w:rsidRDefault="00716290" w:rsidP="00716290">
      <w:pPr>
        <w:spacing w:line="276" w:lineRule="auto"/>
        <w:jc w:val="both"/>
        <w:rPr>
          <w:rFonts w:ascii="Bookman Old Style" w:hAnsi="Bookman Old Style"/>
          <w:color w:val="000000"/>
          <w:sz w:val="22"/>
          <w:szCs w:val="22"/>
        </w:rPr>
      </w:pPr>
    </w:p>
    <w:p w:rsidR="00716290" w:rsidRPr="00296AF7" w:rsidRDefault="00716290" w:rsidP="00716290">
      <w:pPr>
        <w:spacing w:line="276" w:lineRule="auto"/>
        <w:jc w:val="both"/>
        <w:rPr>
          <w:rFonts w:ascii="Bookman Old Style" w:hAnsi="Bookman Old Style"/>
          <w:b/>
          <w:bCs/>
          <w:sz w:val="22"/>
          <w:szCs w:val="22"/>
          <w:u w:val="single"/>
        </w:rPr>
      </w:pPr>
      <w:r w:rsidRPr="00296AF7">
        <w:rPr>
          <w:rFonts w:ascii="Bookman Old Style" w:hAnsi="Bookman Old Style"/>
          <w:b/>
          <w:bCs/>
          <w:sz w:val="22"/>
          <w:szCs w:val="22"/>
          <w:u w:val="single"/>
        </w:rPr>
        <w:t xml:space="preserve">8 - DO PROCEDIMENTO E DO JULGAMENTO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716290" w:rsidRDefault="00716290" w:rsidP="00716290">
      <w:pPr>
        <w:spacing w:line="276" w:lineRule="auto"/>
        <w:jc w:val="both"/>
        <w:rPr>
          <w:rFonts w:ascii="Bookman Old Style" w:hAnsi="Bookman Old Style"/>
          <w:color w:val="000000"/>
          <w:sz w:val="22"/>
          <w:szCs w:val="22"/>
        </w:rPr>
      </w:pPr>
    </w:p>
    <w:p w:rsidR="00716290" w:rsidRDefault="00716290" w:rsidP="00716290">
      <w:pPr>
        <w:spacing w:line="276" w:lineRule="auto"/>
        <w:jc w:val="both"/>
        <w:rPr>
          <w:rFonts w:ascii="Bookman Old Style" w:hAnsi="Bookman Old Style"/>
          <w:color w:val="3366FF"/>
          <w:sz w:val="22"/>
          <w:szCs w:val="22"/>
        </w:rPr>
      </w:pPr>
      <w:r w:rsidRPr="00CC5FD4">
        <w:rPr>
          <w:rFonts w:ascii="Bookman Old Style" w:hAnsi="Bookman Old Style"/>
          <w:color w:val="000000"/>
          <w:sz w:val="22"/>
          <w:szCs w:val="22"/>
        </w:rPr>
        <w:t xml:space="preserve">8.1.1 </w:t>
      </w:r>
      <w:r w:rsidRPr="00CC5FD4">
        <w:rPr>
          <w:rFonts w:ascii="Bookman Old Style" w:hAnsi="Bookman Old Style"/>
          <w:b/>
          <w:bCs/>
          <w:color w:val="000000"/>
          <w:sz w:val="22"/>
          <w:szCs w:val="22"/>
        </w:rPr>
        <w:t xml:space="preserve">- </w:t>
      </w:r>
      <w:r w:rsidRPr="00CC5FD4">
        <w:rPr>
          <w:rFonts w:ascii="Bookman Old Style" w:hAnsi="Bookman Old Style"/>
          <w:color w:val="000000"/>
          <w:sz w:val="22"/>
          <w:szCs w:val="22"/>
        </w:rPr>
        <w:t>Iniciada a abertura do primeiro envelope proposta, estará encerrado o credenciamento</w:t>
      </w:r>
      <w:r w:rsidRPr="00CC5FD4">
        <w:rPr>
          <w:rFonts w:ascii="Bookman Old Style" w:hAnsi="Bookman Old Style"/>
          <w:color w:val="3366FF"/>
          <w:sz w:val="22"/>
          <w:szCs w:val="22"/>
        </w:rPr>
        <w:t>.</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8.1.2 - A análise das propostas pelo Pregoeiro visará ao atendimento das condições estabelecidas neste Edital e seus ANEXOS, sendo desclassificadas as propostas: </w:t>
      </w:r>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pStyle w:val="PargrafodaLista"/>
        <w:numPr>
          <w:ilvl w:val="0"/>
          <w:numId w:val="15"/>
        </w:numPr>
        <w:spacing w:line="276" w:lineRule="auto"/>
        <w:ind w:hanging="294"/>
        <w:jc w:val="both"/>
        <w:rPr>
          <w:rFonts w:ascii="Bookman Old Style" w:hAnsi="Bookman Old Style"/>
          <w:color w:val="000000"/>
          <w:sz w:val="22"/>
          <w:szCs w:val="22"/>
        </w:rPr>
      </w:pPr>
      <w:r w:rsidRPr="00427A7E">
        <w:rPr>
          <w:rFonts w:ascii="Bookman Old Style" w:hAnsi="Bookman Old Style"/>
          <w:color w:val="000000"/>
          <w:sz w:val="22"/>
          <w:szCs w:val="22"/>
        </w:rPr>
        <w:t>Cujo objeto não atenda as especificações, prazos e condições fixados no Edital;</w:t>
      </w: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Default="00716290" w:rsidP="00716290">
      <w:pPr>
        <w:pStyle w:val="PargrafodaLista"/>
        <w:numPr>
          <w:ilvl w:val="0"/>
          <w:numId w:val="15"/>
        </w:numPr>
        <w:spacing w:line="276" w:lineRule="auto"/>
        <w:ind w:hanging="294"/>
        <w:jc w:val="both"/>
        <w:rPr>
          <w:rFonts w:ascii="Bookman Old Style" w:hAnsi="Bookman Old Style"/>
          <w:color w:val="000000"/>
          <w:sz w:val="22"/>
          <w:szCs w:val="22"/>
        </w:rPr>
      </w:pPr>
      <w:r w:rsidRPr="00427A7E">
        <w:rPr>
          <w:rFonts w:ascii="Bookman Old Style" w:hAnsi="Bookman Old Style"/>
          <w:color w:val="000000"/>
          <w:sz w:val="22"/>
          <w:szCs w:val="22"/>
        </w:rPr>
        <w:t xml:space="preserve">Que apresentem preço baseado exclusivamente em proposta das demais licitantes. </w:t>
      </w:r>
    </w:p>
    <w:p w:rsidR="00716290" w:rsidRPr="00427A7E"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15"/>
        </w:numPr>
        <w:spacing w:line="276" w:lineRule="auto"/>
        <w:ind w:hanging="294"/>
        <w:jc w:val="both"/>
        <w:rPr>
          <w:rFonts w:ascii="Bookman Old Style" w:hAnsi="Bookman Old Style"/>
          <w:color w:val="000000"/>
          <w:sz w:val="22"/>
          <w:szCs w:val="22"/>
        </w:rPr>
      </w:pPr>
      <w:r w:rsidRPr="00427A7E">
        <w:rPr>
          <w:rFonts w:ascii="Bookman Old Style" w:hAnsi="Bookman Old Style"/>
          <w:color w:val="000000"/>
          <w:sz w:val="22"/>
          <w:szCs w:val="22"/>
        </w:rPr>
        <w:t>Apresentarem Irregularidades ou vícios que dificultem ou impossibilitem o seu entendimento;</w:t>
      </w:r>
    </w:p>
    <w:p w:rsidR="00716290" w:rsidRPr="00427A7E"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15"/>
        </w:numPr>
        <w:spacing w:line="276" w:lineRule="auto"/>
        <w:ind w:hanging="294"/>
        <w:jc w:val="both"/>
        <w:rPr>
          <w:rFonts w:ascii="Bookman Old Style" w:hAnsi="Bookman Old Style"/>
          <w:color w:val="000000"/>
          <w:sz w:val="22"/>
          <w:szCs w:val="22"/>
        </w:rPr>
      </w:pPr>
      <w:r w:rsidRPr="00427A7E">
        <w:rPr>
          <w:rFonts w:ascii="Bookman Old Style" w:hAnsi="Bookman Old Style"/>
          <w:color w:val="000000"/>
          <w:sz w:val="22"/>
          <w:szCs w:val="22"/>
        </w:rPr>
        <w:t>Não atenderem às disposições do Edital ou Consignarem vantagens ou condições nele não previstas;</w:t>
      </w:r>
    </w:p>
    <w:p w:rsidR="00716290" w:rsidRPr="00427A7E" w:rsidRDefault="00716290" w:rsidP="00716290">
      <w:pPr>
        <w:pStyle w:val="PargrafodaLista"/>
        <w:rPr>
          <w:rFonts w:ascii="Bookman Old Style" w:hAnsi="Bookman Old Style"/>
          <w:color w:val="000000"/>
          <w:sz w:val="22"/>
          <w:szCs w:val="22"/>
        </w:rPr>
      </w:pPr>
    </w:p>
    <w:p w:rsidR="00716290" w:rsidRDefault="00716290" w:rsidP="00716290">
      <w:pPr>
        <w:pStyle w:val="PargrafodaLista"/>
        <w:numPr>
          <w:ilvl w:val="0"/>
          <w:numId w:val="15"/>
        </w:numPr>
        <w:spacing w:line="276" w:lineRule="auto"/>
        <w:ind w:hanging="294"/>
        <w:jc w:val="both"/>
        <w:rPr>
          <w:rFonts w:ascii="Bookman Old Style" w:hAnsi="Bookman Old Style"/>
          <w:color w:val="000000"/>
          <w:sz w:val="22"/>
          <w:szCs w:val="22"/>
        </w:rPr>
      </w:pPr>
      <w:r>
        <w:rPr>
          <w:rFonts w:ascii="Bookman Old Style" w:hAnsi="Bookman Old Style"/>
          <w:color w:val="000000"/>
          <w:sz w:val="22"/>
          <w:szCs w:val="22"/>
        </w:rPr>
        <w:t>Forem manifestamente inexequ</w:t>
      </w:r>
      <w:r w:rsidRPr="00427A7E">
        <w:rPr>
          <w:rFonts w:ascii="Bookman Old Style" w:hAnsi="Bookman Old Style"/>
          <w:color w:val="000000"/>
          <w:sz w:val="22"/>
          <w:szCs w:val="22"/>
        </w:rPr>
        <w:t>íveis;</w:t>
      </w:r>
    </w:p>
    <w:p w:rsidR="00716290" w:rsidRPr="00427A7E" w:rsidRDefault="00716290" w:rsidP="00716290">
      <w:pPr>
        <w:pStyle w:val="PargrafodaLista"/>
        <w:rPr>
          <w:rFonts w:ascii="Bookman Old Style" w:hAnsi="Bookman Old Style"/>
          <w:color w:val="000000"/>
          <w:sz w:val="22"/>
          <w:szCs w:val="22"/>
        </w:rPr>
      </w:pPr>
    </w:p>
    <w:p w:rsidR="00716290" w:rsidRPr="00427A7E" w:rsidRDefault="00716290" w:rsidP="00716290">
      <w:pPr>
        <w:pStyle w:val="PargrafodaLista"/>
        <w:numPr>
          <w:ilvl w:val="0"/>
          <w:numId w:val="15"/>
        </w:numPr>
        <w:spacing w:line="276" w:lineRule="auto"/>
        <w:ind w:hanging="294"/>
        <w:jc w:val="both"/>
        <w:rPr>
          <w:rFonts w:ascii="Bookman Old Style" w:hAnsi="Bookman Old Style"/>
          <w:color w:val="000000"/>
          <w:sz w:val="22"/>
          <w:szCs w:val="22"/>
        </w:rPr>
      </w:pPr>
      <w:r w:rsidRPr="00427A7E">
        <w:rPr>
          <w:rFonts w:ascii="Bookman Old Style" w:hAnsi="Bookman Old Style"/>
          <w:color w:val="000000"/>
          <w:sz w:val="22"/>
          <w:szCs w:val="22"/>
        </w:rPr>
        <w:t>Cuja proposta não atenda à especificação do Edital.</w:t>
      </w:r>
    </w:p>
    <w:p w:rsidR="00716290" w:rsidRPr="00CC5FD4" w:rsidRDefault="00716290" w:rsidP="00716290">
      <w:pPr>
        <w:spacing w:line="276" w:lineRule="auto"/>
        <w:jc w:val="both"/>
        <w:rPr>
          <w:rFonts w:ascii="Bookman Old Style" w:hAnsi="Bookman Old Style"/>
          <w:sz w:val="22"/>
          <w:szCs w:val="22"/>
        </w:rPr>
      </w:pPr>
    </w:p>
    <w:p w:rsidR="00716290" w:rsidRPr="00645398" w:rsidRDefault="00716290" w:rsidP="00716290">
      <w:pPr>
        <w:spacing w:line="276" w:lineRule="auto"/>
        <w:jc w:val="both"/>
        <w:rPr>
          <w:rFonts w:ascii="Bookman Old Style" w:hAnsi="Bookman Old Style"/>
          <w:sz w:val="22"/>
          <w:szCs w:val="22"/>
        </w:rPr>
      </w:pPr>
      <w:r w:rsidRPr="00645398">
        <w:rPr>
          <w:rFonts w:ascii="Bookman Old Style" w:hAnsi="Bookman Old Style"/>
          <w:sz w:val="22"/>
          <w:szCs w:val="22"/>
        </w:rPr>
        <w:t xml:space="preserve">8.2 - </w:t>
      </w:r>
      <w:r w:rsidRPr="00645398">
        <w:rPr>
          <w:rFonts w:ascii="Bookman Old Style" w:hAnsi="Bookman Old Style"/>
          <w:b/>
          <w:sz w:val="22"/>
          <w:szCs w:val="22"/>
          <w:u w:val="single"/>
        </w:rPr>
        <w:t>Uma Equipe Técnica avaliará os documentos constantes na Proposta de Preços (ANVISA) de acordo com as especificações exigidas no Edital e emitirá um laudo com o resultado da avaliação</w:t>
      </w:r>
      <w:r w:rsidRPr="00645398">
        <w:rPr>
          <w:rFonts w:ascii="Bookman Old Style" w:hAnsi="Bookman Old Style"/>
          <w:sz w:val="22"/>
          <w:szCs w:val="22"/>
        </w:rPr>
        <w:t>.</w:t>
      </w:r>
    </w:p>
    <w:p w:rsidR="00716290" w:rsidRPr="00645398" w:rsidRDefault="00716290" w:rsidP="00716290">
      <w:pPr>
        <w:spacing w:line="276" w:lineRule="auto"/>
        <w:jc w:val="both"/>
        <w:rPr>
          <w:rFonts w:ascii="Bookman Old Style" w:hAnsi="Bookman Old Style"/>
          <w:sz w:val="22"/>
          <w:szCs w:val="22"/>
        </w:rPr>
      </w:pPr>
    </w:p>
    <w:p w:rsidR="00716290" w:rsidRPr="00427A7E" w:rsidRDefault="00716290" w:rsidP="00716290">
      <w:pPr>
        <w:spacing w:line="276" w:lineRule="auto"/>
        <w:jc w:val="both"/>
        <w:rPr>
          <w:rFonts w:ascii="Bookman Old Style" w:hAnsi="Bookman Old Style"/>
          <w:sz w:val="22"/>
          <w:szCs w:val="22"/>
          <w:u w:val="single"/>
        </w:rPr>
      </w:pPr>
      <w:r w:rsidRPr="00645398">
        <w:rPr>
          <w:rFonts w:ascii="Bookman Old Style" w:hAnsi="Bookman Old Style"/>
          <w:sz w:val="22"/>
          <w:szCs w:val="22"/>
        </w:rPr>
        <w:t xml:space="preserve">8.2.1 – </w:t>
      </w:r>
      <w:r w:rsidRPr="00645398">
        <w:rPr>
          <w:rFonts w:ascii="Bookman Old Style" w:hAnsi="Bookman Old Style"/>
          <w:b/>
          <w:sz w:val="22"/>
          <w:szCs w:val="22"/>
          <w:u w:val="single"/>
        </w:rPr>
        <w:t>Havendo reprovação em algum documento da ANVISA, a desclassificação se dará apenas com relação ao respectivo item, resguardando o direito da empresa participar com relação aos demais itens</w:t>
      </w:r>
      <w:r w:rsidRPr="00645398">
        <w:rPr>
          <w:rFonts w:ascii="Bookman Old Style" w:hAnsi="Bookman Old Style"/>
          <w:sz w:val="22"/>
          <w:szCs w:val="22"/>
          <w:u w:val="single"/>
        </w:rPr>
        <w:t>.</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8.3. – No tocante aos preços, as propostas serão verificadas quanto à exatidão das operações aritméticas que conduzirão ao valor total orçado, procedendo-se às correções no caso de eventuais erros, tomando-se como corretos os preços unitários.</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8.3.1 - As propostas classificadas serão selecionadas para a etapa de lances, com observância dos seguintes critérios: </w:t>
      </w:r>
    </w:p>
    <w:p w:rsidR="00716290" w:rsidRPr="00CC5FD4" w:rsidRDefault="00716290" w:rsidP="00716290">
      <w:pPr>
        <w:spacing w:line="276" w:lineRule="auto"/>
        <w:jc w:val="both"/>
        <w:rPr>
          <w:rFonts w:ascii="Bookman Old Style" w:hAnsi="Bookman Old Style"/>
          <w:color w:val="000000"/>
          <w:sz w:val="22"/>
          <w:szCs w:val="22"/>
        </w:rPr>
      </w:pPr>
    </w:p>
    <w:p w:rsidR="00716290" w:rsidRDefault="00716290" w:rsidP="00716290">
      <w:pPr>
        <w:pStyle w:val="PargrafodaLista"/>
        <w:numPr>
          <w:ilvl w:val="0"/>
          <w:numId w:val="16"/>
        </w:numPr>
        <w:spacing w:line="276" w:lineRule="auto"/>
        <w:ind w:hanging="294"/>
        <w:jc w:val="both"/>
        <w:rPr>
          <w:rFonts w:ascii="Bookman Old Style" w:hAnsi="Bookman Old Style"/>
          <w:color w:val="000000"/>
          <w:sz w:val="22"/>
          <w:szCs w:val="22"/>
        </w:rPr>
      </w:pPr>
      <w:r w:rsidRPr="00427A7E">
        <w:rPr>
          <w:rFonts w:ascii="Bookman Old Style" w:hAnsi="Bookman Old Style"/>
          <w:color w:val="000000"/>
          <w:sz w:val="22"/>
          <w:szCs w:val="22"/>
        </w:rPr>
        <w:t xml:space="preserve">Seleção da proposta de menor preço e as demais com preços até 10% (dez por cento) superiores àquela; </w:t>
      </w:r>
    </w:p>
    <w:p w:rsidR="00716290" w:rsidRDefault="00716290" w:rsidP="00716290">
      <w:pPr>
        <w:pStyle w:val="PargrafodaLista"/>
        <w:spacing w:line="276" w:lineRule="auto"/>
        <w:ind w:left="720"/>
        <w:jc w:val="both"/>
        <w:rPr>
          <w:rFonts w:ascii="Bookman Old Style" w:hAnsi="Bookman Old Style"/>
          <w:color w:val="000000"/>
          <w:sz w:val="22"/>
          <w:szCs w:val="22"/>
        </w:rPr>
      </w:pPr>
    </w:p>
    <w:p w:rsidR="00716290" w:rsidRPr="00427A7E" w:rsidRDefault="00716290" w:rsidP="00716290">
      <w:pPr>
        <w:pStyle w:val="PargrafodaLista"/>
        <w:numPr>
          <w:ilvl w:val="0"/>
          <w:numId w:val="16"/>
        </w:numPr>
        <w:spacing w:line="276" w:lineRule="auto"/>
        <w:ind w:hanging="294"/>
        <w:jc w:val="both"/>
        <w:rPr>
          <w:rFonts w:ascii="Bookman Old Style" w:hAnsi="Bookman Old Style"/>
          <w:color w:val="000000"/>
          <w:sz w:val="22"/>
          <w:szCs w:val="22"/>
        </w:rPr>
      </w:pPr>
      <w:r w:rsidRPr="00427A7E">
        <w:rPr>
          <w:rFonts w:ascii="Bookman Old Style" w:hAnsi="Bookman Old Style"/>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pStyle w:val="WW-Corpodetexto2"/>
        <w:spacing w:line="276" w:lineRule="auto"/>
        <w:rPr>
          <w:rFonts w:ascii="Bookman Old Style" w:hAnsi="Bookman Old Style"/>
          <w:sz w:val="22"/>
          <w:szCs w:val="22"/>
        </w:rPr>
      </w:pPr>
      <w:r w:rsidRPr="00CC5FD4">
        <w:rPr>
          <w:rFonts w:ascii="Bookman Old Style" w:hAnsi="Bookman Old Style"/>
          <w:color w:val="000000"/>
          <w:sz w:val="22"/>
          <w:szCs w:val="22"/>
        </w:rPr>
        <w:t xml:space="preserve">8.3.2 - Para efeito de seleção será considerado </w:t>
      </w:r>
      <w:r w:rsidRPr="00CC5FD4">
        <w:rPr>
          <w:rFonts w:ascii="Bookman Old Style" w:hAnsi="Bookman Old Style"/>
          <w:sz w:val="22"/>
          <w:szCs w:val="22"/>
        </w:rPr>
        <w:t xml:space="preserve">o </w:t>
      </w:r>
      <w:r w:rsidRPr="00CC5FD4">
        <w:rPr>
          <w:rFonts w:ascii="Bookman Old Style" w:hAnsi="Bookman Old Style"/>
          <w:b/>
          <w:sz w:val="22"/>
          <w:szCs w:val="22"/>
        </w:rPr>
        <w:t>PREÇO UNITÁRIO POR ITEM</w:t>
      </w:r>
      <w:r w:rsidRPr="00CC5FD4">
        <w:rPr>
          <w:rFonts w:ascii="Bookman Old Style" w:hAnsi="Bookman Old Style"/>
          <w:sz w:val="22"/>
          <w:szCs w:val="22"/>
        </w:rPr>
        <w:t>.</w:t>
      </w:r>
    </w:p>
    <w:p w:rsidR="00716290" w:rsidRPr="00CC5FD4" w:rsidRDefault="00716290" w:rsidP="00716290">
      <w:pPr>
        <w:pStyle w:val="WW-Corpodetexto2"/>
        <w:spacing w:line="276" w:lineRule="auto"/>
        <w:rPr>
          <w:rFonts w:ascii="Bookman Old Style" w:hAnsi="Bookman Old Style"/>
          <w:color w:val="000000"/>
          <w:sz w:val="22"/>
          <w:szCs w:val="22"/>
        </w:rPr>
      </w:pPr>
    </w:p>
    <w:p w:rsidR="00716290" w:rsidRPr="00CC5FD4" w:rsidRDefault="00716290" w:rsidP="00716290">
      <w:pPr>
        <w:pStyle w:val="WW-Corpodetexto3"/>
        <w:spacing w:line="276" w:lineRule="auto"/>
        <w:rPr>
          <w:rFonts w:ascii="Bookman Old Style" w:hAnsi="Bookman Old Style"/>
          <w:bCs/>
          <w:iCs/>
          <w:color w:val="000000"/>
          <w:sz w:val="22"/>
          <w:szCs w:val="22"/>
        </w:rPr>
      </w:pPr>
      <w:r w:rsidRPr="00CC5FD4">
        <w:rPr>
          <w:rFonts w:ascii="Bookman Old Style" w:hAnsi="Bookman Old Style"/>
          <w:bCs/>
          <w:iCs/>
          <w:color w:val="000000"/>
          <w:sz w:val="22"/>
          <w:szCs w:val="22"/>
        </w:rPr>
        <w:t>8.4 - O Pregoeiro convidará individualmente os autores das propostas selecionadas</w:t>
      </w:r>
      <w:r>
        <w:rPr>
          <w:rFonts w:ascii="Bookman Old Style" w:hAnsi="Bookman Old Style"/>
          <w:bCs/>
          <w:iCs/>
          <w:color w:val="000000"/>
          <w:sz w:val="22"/>
          <w:szCs w:val="22"/>
        </w:rPr>
        <w:t xml:space="preserve"> a formular lances de forma sequ</w:t>
      </w:r>
      <w:r w:rsidRPr="00CC5FD4">
        <w:rPr>
          <w:rFonts w:ascii="Bookman Old Style" w:hAnsi="Bookman Old Style"/>
          <w:bCs/>
          <w:iCs/>
          <w:color w:val="000000"/>
          <w:sz w:val="22"/>
          <w:szCs w:val="22"/>
        </w:rPr>
        <w:t>encial, a partir do autor da proposta de maior preço e os demais em ordem decrescente de valor, decidindo-se por meio de sorteio no caso de empate de preços.</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spacing w:line="276" w:lineRule="auto"/>
        <w:jc w:val="both"/>
        <w:rPr>
          <w:rFonts w:ascii="Bookman Old Style" w:hAnsi="Bookman Old Style"/>
          <w:color w:val="000000"/>
          <w:sz w:val="22"/>
          <w:szCs w:val="22"/>
        </w:rPr>
      </w:pPr>
      <w:r>
        <w:rPr>
          <w:rFonts w:ascii="Bookman Old Style" w:hAnsi="Bookman Old Style"/>
          <w:color w:val="000000"/>
          <w:sz w:val="22"/>
          <w:szCs w:val="22"/>
        </w:rPr>
        <w:t xml:space="preserve">8.4.1 - </w:t>
      </w:r>
      <w:r w:rsidRPr="00CC5FD4">
        <w:rPr>
          <w:rFonts w:ascii="Bookman Old Style" w:hAnsi="Bookman Old Style"/>
          <w:color w:val="000000"/>
          <w:sz w:val="22"/>
          <w:szCs w:val="22"/>
        </w:rPr>
        <w:t>A licitante sorteada em primeiro lugar poderá escolher a posição na ordenação de lances em relação aos demais empatados, e assim sucessivamente até a definição completa da ordem de lances.</w:t>
      </w:r>
    </w:p>
    <w:p w:rsidR="00716290" w:rsidRPr="00CC5FD4" w:rsidRDefault="00716290" w:rsidP="00716290">
      <w:pPr>
        <w:spacing w:line="276" w:lineRule="auto"/>
        <w:jc w:val="both"/>
        <w:rPr>
          <w:rFonts w:ascii="Bookman Old Style" w:hAnsi="Bookman Old Style"/>
          <w:color w:val="000000"/>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color w:val="000000"/>
          <w:sz w:val="22"/>
          <w:szCs w:val="22"/>
        </w:rPr>
      </w:pPr>
      <w:r w:rsidRPr="00CC5FD4">
        <w:rPr>
          <w:rFonts w:ascii="Bookman Old Style" w:hAnsi="Bookman Old Style"/>
          <w:color w:val="000000"/>
          <w:sz w:val="22"/>
          <w:szCs w:val="22"/>
        </w:rPr>
        <w:t xml:space="preserve">8.5 – Os lances deverão ser formulados em valores </w:t>
      </w:r>
      <w:r w:rsidRPr="00CC5FD4">
        <w:rPr>
          <w:rFonts w:ascii="Bookman Old Style" w:hAnsi="Bookman Old Style"/>
          <w:sz w:val="22"/>
          <w:szCs w:val="22"/>
        </w:rPr>
        <w:t>unitários,</w:t>
      </w:r>
      <w:r w:rsidRPr="00CC5FD4">
        <w:rPr>
          <w:rFonts w:ascii="Bookman Old Style" w:hAnsi="Bookman Old Style"/>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CC5FD4">
        <w:rPr>
          <w:rFonts w:ascii="Bookman Old Style" w:hAnsi="Bookman Old Style"/>
          <w:b/>
          <w:bCs/>
          <w:color w:val="000000"/>
          <w:sz w:val="22"/>
          <w:szCs w:val="22"/>
        </w:rPr>
        <w:t>preço unitário do item.</w:t>
      </w:r>
    </w:p>
    <w:p w:rsidR="00716290" w:rsidRPr="00CC5FD4" w:rsidRDefault="00716290" w:rsidP="00716290">
      <w:pPr>
        <w:spacing w:line="276" w:lineRule="auto"/>
        <w:jc w:val="both"/>
        <w:rPr>
          <w:rFonts w:ascii="Bookman Old Style" w:hAnsi="Bookman Old Styl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127"/>
      </w:tblGrid>
      <w:tr w:rsidR="00716290" w:rsidTr="007E59F2">
        <w:trPr>
          <w:jc w:val="center"/>
        </w:trPr>
        <w:tc>
          <w:tcPr>
            <w:tcW w:w="1809" w:type="dxa"/>
            <w:shd w:val="clear" w:color="auto" w:fill="95B3D7"/>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ITEM</w:t>
            </w:r>
          </w:p>
        </w:tc>
        <w:tc>
          <w:tcPr>
            <w:tcW w:w="2127" w:type="dxa"/>
            <w:shd w:val="clear" w:color="auto" w:fill="95B3D7"/>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REDUÇÃO</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01</w:t>
            </w:r>
          </w:p>
        </w:tc>
        <w:tc>
          <w:tcPr>
            <w:tcW w:w="2127"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R$ 0,089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02</w:t>
            </w:r>
          </w:p>
        </w:tc>
        <w:tc>
          <w:tcPr>
            <w:tcW w:w="2127" w:type="dxa"/>
            <w:shd w:val="clear" w:color="auto" w:fill="DBE5F1"/>
            <w:vAlign w:val="center"/>
          </w:tcPr>
          <w:p w:rsidR="00716290" w:rsidRDefault="00716290" w:rsidP="007E59F2">
            <w:pPr>
              <w:jc w:val="center"/>
            </w:pPr>
            <w:r w:rsidRPr="00184720">
              <w:rPr>
                <w:rFonts w:ascii="Bookman Old Style" w:hAnsi="Bookman Old Style"/>
              </w:rPr>
              <w:t>R$ 0,072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03</w:t>
            </w:r>
          </w:p>
        </w:tc>
        <w:tc>
          <w:tcPr>
            <w:tcW w:w="2127" w:type="dxa"/>
            <w:shd w:val="clear" w:color="auto" w:fill="DBE5F1"/>
            <w:vAlign w:val="center"/>
          </w:tcPr>
          <w:p w:rsidR="00716290" w:rsidRDefault="00716290" w:rsidP="007E59F2">
            <w:pPr>
              <w:jc w:val="center"/>
            </w:pPr>
            <w:r w:rsidRPr="00184720">
              <w:rPr>
                <w:rFonts w:ascii="Bookman Old Style" w:hAnsi="Bookman Old Style"/>
              </w:rPr>
              <w:t>R$ 0,069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04</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05</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06</w:t>
            </w:r>
          </w:p>
        </w:tc>
        <w:tc>
          <w:tcPr>
            <w:tcW w:w="2127" w:type="dxa"/>
            <w:shd w:val="clear" w:color="auto" w:fill="DBE5F1"/>
            <w:vAlign w:val="center"/>
          </w:tcPr>
          <w:p w:rsidR="00716290" w:rsidRDefault="00716290" w:rsidP="007E59F2">
            <w:pPr>
              <w:jc w:val="center"/>
            </w:pPr>
            <w:r w:rsidRPr="00184720">
              <w:rPr>
                <w:rFonts w:ascii="Bookman Old Style" w:hAnsi="Bookman Old Style"/>
              </w:rPr>
              <w:t>R$ 0,041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07</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R$ 0,017</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08</w:t>
            </w:r>
          </w:p>
        </w:tc>
        <w:tc>
          <w:tcPr>
            <w:tcW w:w="2127" w:type="dxa"/>
            <w:shd w:val="clear" w:color="auto" w:fill="DBE5F1"/>
            <w:vAlign w:val="center"/>
          </w:tcPr>
          <w:p w:rsidR="00716290" w:rsidRDefault="00716290" w:rsidP="007E59F2">
            <w:pPr>
              <w:jc w:val="center"/>
            </w:pPr>
            <w:r w:rsidRPr="00184720">
              <w:rPr>
                <w:rFonts w:ascii="Bookman Old Style" w:hAnsi="Bookman Old Style"/>
              </w:rPr>
              <w:t>R$ 0,1004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09</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10</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11</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12</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13</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14</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15</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16</w:t>
            </w:r>
          </w:p>
        </w:tc>
        <w:tc>
          <w:tcPr>
            <w:tcW w:w="2127" w:type="dxa"/>
            <w:shd w:val="clear" w:color="auto" w:fill="DBE5F1"/>
            <w:vAlign w:val="center"/>
          </w:tcPr>
          <w:p w:rsidR="00716290" w:rsidRDefault="00716290" w:rsidP="007E59F2">
            <w:pPr>
              <w:jc w:val="center"/>
            </w:pPr>
            <w:r w:rsidRPr="00184720">
              <w:rPr>
                <w:rFonts w:ascii="Bookman Old Style" w:hAnsi="Bookman Old Style"/>
              </w:rPr>
              <w:t>R$ 0,239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17</w:t>
            </w:r>
          </w:p>
        </w:tc>
        <w:tc>
          <w:tcPr>
            <w:tcW w:w="2127" w:type="dxa"/>
            <w:shd w:val="clear" w:color="auto" w:fill="DBE5F1"/>
            <w:vAlign w:val="center"/>
          </w:tcPr>
          <w:p w:rsidR="00716290" w:rsidRDefault="00716290" w:rsidP="007E59F2">
            <w:pPr>
              <w:jc w:val="center"/>
            </w:pPr>
            <w:r w:rsidRPr="00184720">
              <w:rPr>
                <w:rFonts w:ascii="Bookman Old Style" w:hAnsi="Bookman Old Style"/>
              </w:rPr>
              <w:t>R$ 0,039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18</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19</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20</w:t>
            </w:r>
          </w:p>
        </w:tc>
        <w:tc>
          <w:tcPr>
            <w:tcW w:w="2127" w:type="dxa"/>
            <w:shd w:val="clear" w:color="auto" w:fill="DBE5F1"/>
            <w:vAlign w:val="center"/>
          </w:tcPr>
          <w:p w:rsidR="00716290" w:rsidRDefault="00716290" w:rsidP="007E59F2">
            <w:pPr>
              <w:jc w:val="center"/>
            </w:pPr>
            <w:r w:rsidRPr="00184720">
              <w:rPr>
                <w:rFonts w:ascii="Bookman Old Style" w:hAnsi="Bookman Old Style"/>
              </w:rPr>
              <w:t>R$ 0,19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21</w:t>
            </w:r>
          </w:p>
        </w:tc>
        <w:tc>
          <w:tcPr>
            <w:tcW w:w="2127" w:type="dxa"/>
            <w:shd w:val="clear" w:color="auto" w:fill="DBE5F1"/>
            <w:vAlign w:val="center"/>
          </w:tcPr>
          <w:p w:rsidR="00716290" w:rsidRDefault="00716290" w:rsidP="007E59F2">
            <w:pPr>
              <w:jc w:val="center"/>
            </w:pPr>
            <w:r w:rsidRPr="00184720">
              <w:rPr>
                <w:rFonts w:ascii="Bookman Old Style" w:hAnsi="Bookman Old Style"/>
              </w:rPr>
              <w:t>R$ 0,039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22</w:t>
            </w:r>
          </w:p>
        </w:tc>
        <w:tc>
          <w:tcPr>
            <w:tcW w:w="2127" w:type="dxa"/>
            <w:shd w:val="clear" w:color="auto" w:fill="DBE5F1"/>
            <w:vAlign w:val="center"/>
          </w:tcPr>
          <w:p w:rsidR="00716290" w:rsidRDefault="00716290" w:rsidP="007E59F2">
            <w:pPr>
              <w:jc w:val="center"/>
            </w:pPr>
            <w:r w:rsidRPr="00184720">
              <w:rPr>
                <w:rFonts w:ascii="Bookman Old Style" w:hAnsi="Bookman Old Style"/>
              </w:rPr>
              <w:t>R$ 0,227</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23</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24</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25</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26</w:t>
            </w:r>
          </w:p>
        </w:tc>
        <w:tc>
          <w:tcPr>
            <w:tcW w:w="2127" w:type="dxa"/>
            <w:shd w:val="clear" w:color="auto" w:fill="DBE5F1"/>
            <w:vAlign w:val="center"/>
          </w:tcPr>
          <w:p w:rsidR="00716290" w:rsidRDefault="00716290" w:rsidP="007E59F2">
            <w:pPr>
              <w:jc w:val="center"/>
            </w:pPr>
            <w:r w:rsidRPr="00184720">
              <w:rPr>
                <w:rFonts w:ascii="Bookman Old Style" w:hAnsi="Bookman Old Style"/>
              </w:rPr>
              <w:t>R$ 0,02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27</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R$ 0,016</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28</w:t>
            </w:r>
          </w:p>
        </w:tc>
        <w:tc>
          <w:tcPr>
            <w:tcW w:w="2127" w:type="dxa"/>
            <w:shd w:val="clear" w:color="auto" w:fill="DBE5F1"/>
            <w:vAlign w:val="center"/>
          </w:tcPr>
          <w:p w:rsidR="00716290" w:rsidRDefault="00716290" w:rsidP="007E59F2">
            <w:pPr>
              <w:jc w:val="center"/>
            </w:pPr>
            <w:r w:rsidRPr="00184720">
              <w:rPr>
                <w:rFonts w:ascii="Bookman Old Style" w:hAnsi="Bookman Old Style"/>
              </w:rPr>
              <w:t>R$ 0,095</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29</w:t>
            </w:r>
          </w:p>
        </w:tc>
        <w:tc>
          <w:tcPr>
            <w:tcW w:w="2127" w:type="dxa"/>
            <w:shd w:val="clear" w:color="auto" w:fill="DBE5F1"/>
            <w:vAlign w:val="center"/>
          </w:tcPr>
          <w:p w:rsidR="00716290" w:rsidRDefault="00716290" w:rsidP="007E59F2">
            <w:pPr>
              <w:jc w:val="center"/>
            </w:pPr>
            <w:r w:rsidRPr="00184720">
              <w:rPr>
                <w:rFonts w:ascii="Bookman Old Style" w:hAnsi="Bookman Old Style"/>
              </w:rPr>
              <w:t>R$ 0,105</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30</w:t>
            </w:r>
          </w:p>
        </w:tc>
        <w:tc>
          <w:tcPr>
            <w:tcW w:w="2127" w:type="dxa"/>
            <w:shd w:val="clear" w:color="auto" w:fill="DBE5F1"/>
            <w:vAlign w:val="center"/>
          </w:tcPr>
          <w:p w:rsidR="00716290" w:rsidRDefault="00716290" w:rsidP="007E59F2">
            <w:pPr>
              <w:jc w:val="center"/>
            </w:pPr>
            <w:r w:rsidRPr="00184720">
              <w:rPr>
                <w:rFonts w:ascii="Bookman Old Style" w:hAnsi="Bookman Old Style"/>
              </w:rPr>
              <w:t>R$ 0,156</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31</w:t>
            </w:r>
          </w:p>
        </w:tc>
        <w:tc>
          <w:tcPr>
            <w:tcW w:w="2127" w:type="dxa"/>
            <w:shd w:val="clear" w:color="auto" w:fill="DBE5F1"/>
            <w:vAlign w:val="center"/>
          </w:tcPr>
          <w:p w:rsidR="00716290" w:rsidRDefault="00716290" w:rsidP="007E59F2">
            <w:pPr>
              <w:jc w:val="center"/>
            </w:pPr>
            <w:r w:rsidRPr="00184720">
              <w:rPr>
                <w:rFonts w:ascii="Bookman Old Style" w:hAnsi="Bookman Old Style"/>
              </w:rPr>
              <w:t>R$ 0,729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32</w:t>
            </w:r>
          </w:p>
        </w:tc>
        <w:tc>
          <w:tcPr>
            <w:tcW w:w="2127" w:type="dxa"/>
            <w:shd w:val="clear" w:color="auto" w:fill="DBE5F1"/>
            <w:vAlign w:val="center"/>
          </w:tcPr>
          <w:p w:rsidR="00716290" w:rsidRDefault="00716290" w:rsidP="007E59F2">
            <w:pPr>
              <w:jc w:val="center"/>
            </w:pPr>
            <w:r w:rsidRPr="00184720">
              <w:rPr>
                <w:rFonts w:ascii="Bookman Old Style" w:hAnsi="Bookman Old Style"/>
              </w:rPr>
              <w:t>R$ 0,053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33</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34</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35</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R$ 0,015</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36</w:t>
            </w:r>
          </w:p>
        </w:tc>
        <w:tc>
          <w:tcPr>
            <w:tcW w:w="2127" w:type="dxa"/>
            <w:shd w:val="clear" w:color="auto" w:fill="DBE5F1"/>
            <w:vAlign w:val="center"/>
          </w:tcPr>
          <w:p w:rsidR="00716290" w:rsidRDefault="00716290" w:rsidP="007E59F2">
            <w:pPr>
              <w:jc w:val="center"/>
            </w:pPr>
            <w:r w:rsidRPr="00184720">
              <w:rPr>
                <w:rFonts w:ascii="Bookman Old Style" w:hAnsi="Bookman Old Style"/>
              </w:rPr>
              <w:t>R$ 0,03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37</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38</w:t>
            </w:r>
          </w:p>
        </w:tc>
        <w:tc>
          <w:tcPr>
            <w:tcW w:w="2127" w:type="dxa"/>
            <w:shd w:val="clear" w:color="auto" w:fill="DBE5F1"/>
            <w:vAlign w:val="center"/>
          </w:tcPr>
          <w:p w:rsidR="00716290" w:rsidRDefault="00716290" w:rsidP="007E59F2">
            <w:pPr>
              <w:jc w:val="center"/>
            </w:pPr>
            <w:r w:rsidRPr="00184720">
              <w:rPr>
                <w:rFonts w:ascii="Bookman Old Style" w:hAnsi="Bookman Old Style"/>
              </w:rPr>
              <w:t>R$ 0,235</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39</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40</w:t>
            </w:r>
          </w:p>
        </w:tc>
        <w:tc>
          <w:tcPr>
            <w:tcW w:w="2127" w:type="dxa"/>
            <w:shd w:val="clear" w:color="auto" w:fill="DBE5F1"/>
            <w:vAlign w:val="center"/>
          </w:tcPr>
          <w:p w:rsidR="00716290" w:rsidRDefault="00716290" w:rsidP="007E59F2">
            <w:pPr>
              <w:jc w:val="center"/>
            </w:pPr>
            <w:r w:rsidRPr="00184720">
              <w:rPr>
                <w:rFonts w:ascii="Bookman Old Style" w:hAnsi="Bookman Old Style"/>
              </w:rPr>
              <w:t>R$ 0,72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41</w:t>
            </w:r>
          </w:p>
        </w:tc>
        <w:tc>
          <w:tcPr>
            <w:tcW w:w="2127" w:type="dxa"/>
            <w:shd w:val="clear" w:color="auto" w:fill="DBE5F1"/>
            <w:vAlign w:val="center"/>
          </w:tcPr>
          <w:p w:rsidR="00716290" w:rsidRDefault="00716290" w:rsidP="007E59F2">
            <w:pPr>
              <w:jc w:val="center"/>
            </w:pPr>
            <w:r w:rsidRPr="00184720">
              <w:rPr>
                <w:rFonts w:ascii="Bookman Old Style" w:hAnsi="Bookman Old Style"/>
              </w:rPr>
              <w:t>R$ 0,978</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42</w:t>
            </w:r>
          </w:p>
        </w:tc>
        <w:tc>
          <w:tcPr>
            <w:tcW w:w="2127" w:type="dxa"/>
            <w:shd w:val="clear" w:color="auto" w:fill="DBE5F1"/>
            <w:vAlign w:val="center"/>
          </w:tcPr>
          <w:p w:rsidR="00716290" w:rsidRDefault="00716290" w:rsidP="007E59F2">
            <w:pPr>
              <w:jc w:val="center"/>
            </w:pPr>
            <w:r w:rsidRPr="00184720">
              <w:rPr>
                <w:rFonts w:ascii="Bookman Old Style" w:hAnsi="Bookman Old Style"/>
              </w:rPr>
              <w:t>R$ 0,586</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43</w:t>
            </w:r>
          </w:p>
        </w:tc>
        <w:tc>
          <w:tcPr>
            <w:tcW w:w="2127" w:type="dxa"/>
            <w:shd w:val="clear" w:color="auto" w:fill="DBE5F1"/>
            <w:vAlign w:val="center"/>
          </w:tcPr>
          <w:p w:rsidR="00716290" w:rsidRDefault="00716290" w:rsidP="007E59F2">
            <w:pPr>
              <w:jc w:val="center"/>
            </w:pPr>
            <w:r w:rsidRPr="00184720">
              <w:rPr>
                <w:rFonts w:ascii="Bookman Old Style" w:hAnsi="Bookman Old Style"/>
              </w:rPr>
              <w:t>R$ 0,418</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44</w:t>
            </w:r>
          </w:p>
        </w:tc>
        <w:tc>
          <w:tcPr>
            <w:tcW w:w="2127" w:type="dxa"/>
            <w:shd w:val="clear" w:color="auto" w:fill="DBE5F1"/>
            <w:vAlign w:val="center"/>
          </w:tcPr>
          <w:p w:rsidR="00716290" w:rsidRDefault="00716290" w:rsidP="007E59F2">
            <w:pPr>
              <w:jc w:val="center"/>
            </w:pPr>
            <w:r w:rsidRPr="00184720">
              <w:rPr>
                <w:rFonts w:ascii="Bookman Old Style" w:hAnsi="Bookman Old Style"/>
              </w:rPr>
              <w:t>R$ 0,408</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45</w:t>
            </w:r>
          </w:p>
        </w:tc>
        <w:tc>
          <w:tcPr>
            <w:tcW w:w="2127" w:type="dxa"/>
            <w:shd w:val="clear" w:color="auto" w:fill="DBE5F1"/>
            <w:vAlign w:val="center"/>
          </w:tcPr>
          <w:p w:rsidR="00716290" w:rsidRDefault="00716290" w:rsidP="007E59F2">
            <w:pPr>
              <w:jc w:val="center"/>
            </w:pPr>
            <w:r w:rsidRPr="00184720">
              <w:rPr>
                <w:rFonts w:ascii="Bookman Old Style" w:hAnsi="Bookman Old Style"/>
              </w:rPr>
              <w:t>R$ 0,408</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46</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R$ 0,015</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47</w:t>
            </w:r>
          </w:p>
        </w:tc>
        <w:tc>
          <w:tcPr>
            <w:tcW w:w="2127" w:type="dxa"/>
            <w:shd w:val="clear" w:color="auto" w:fill="DBE5F1"/>
            <w:vAlign w:val="center"/>
          </w:tcPr>
          <w:p w:rsidR="00716290" w:rsidRDefault="00716290" w:rsidP="007E59F2">
            <w:pPr>
              <w:jc w:val="center"/>
            </w:pPr>
            <w:r w:rsidRPr="00184720">
              <w:rPr>
                <w:rFonts w:ascii="Bookman Old Style" w:hAnsi="Bookman Old Style"/>
              </w:rPr>
              <w:t>R$ 0,022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48</w:t>
            </w:r>
          </w:p>
        </w:tc>
        <w:tc>
          <w:tcPr>
            <w:tcW w:w="2127" w:type="dxa"/>
            <w:shd w:val="clear" w:color="auto" w:fill="DBE5F1"/>
            <w:vAlign w:val="center"/>
          </w:tcPr>
          <w:p w:rsidR="00716290" w:rsidRDefault="00716290" w:rsidP="007E59F2">
            <w:pPr>
              <w:jc w:val="center"/>
            </w:pPr>
            <w:r w:rsidRPr="00184720">
              <w:rPr>
                <w:rFonts w:ascii="Bookman Old Style" w:hAnsi="Bookman Old Style"/>
              </w:rPr>
              <w:t>R$ 0,107</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49</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50</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51</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52</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53</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54</w:t>
            </w:r>
          </w:p>
        </w:tc>
        <w:tc>
          <w:tcPr>
            <w:tcW w:w="2127" w:type="dxa"/>
            <w:shd w:val="clear" w:color="auto" w:fill="DBE5F1"/>
            <w:vAlign w:val="center"/>
          </w:tcPr>
          <w:p w:rsidR="00716290" w:rsidRDefault="00716290" w:rsidP="007E59F2">
            <w:pPr>
              <w:jc w:val="center"/>
            </w:pPr>
            <w:r w:rsidRPr="00184720">
              <w:rPr>
                <w:rFonts w:ascii="Bookman Old Style" w:hAnsi="Bookman Old Style"/>
              </w:rPr>
              <w:t>R$ 0,113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55</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R$ 0,017</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56</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R$ 0,007</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57</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58</w:t>
            </w:r>
          </w:p>
        </w:tc>
        <w:tc>
          <w:tcPr>
            <w:tcW w:w="2127" w:type="dxa"/>
            <w:shd w:val="clear" w:color="auto" w:fill="DBE5F1"/>
            <w:vAlign w:val="center"/>
          </w:tcPr>
          <w:p w:rsidR="00716290" w:rsidRDefault="00716290" w:rsidP="007E59F2">
            <w:pPr>
              <w:jc w:val="center"/>
            </w:pPr>
            <w:r w:rsidRPr="00184720">
              <w:rPr>
                <w:rFonts w:ascii="Bookman Old Style" w:hAnsi="Bookman Old Style"/>
              </w:rPr>
              <w:t>R$ 0,088</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59</w:t>
            </w:r>
          </w:p>
        </w:tc>
        <w:tc>
          <w:tcPr>
            <w:tcW w:w="2127" w:type="dxa"/>
            <w:shd w:val="clear" w:color="auto" w:fill="DBE5F1"/>
            <w:vAlign w:val="center"/>
          </w:tcPr>
          <w:p w:rsidR="00716290" w:rsidRDefault="00716290" w:rsidP="007E59F2">
            <w:pPr>
              <w:jc w:val="center"/>
            </w:pPr>
            <w:r w:rsidRPr="00184720">
              <w:rPr>
                <w:rFonts w:ascii="Bookman Old Style" w:hAnsi="Bookman Old Style"/>
              </w:rPr>
              <w:t>R$ 0,216</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60</w:t>
            </w:r>
          </w:p>
        </w:tc>
        <w:tc>
          <w:tcPr>
            <w:tcW w:w="2127" w:type="dxa"/>
            <w:shd w:val="clear" w:color="auto" w:fill="DBE5F1"/>
            <w:vAlign w:val="center"/>
          </w:tcPr>
          <w:p w:rsidR="00716290" w:rsidRDefault="00716290" w:rsidP="007E59F2">
            <w:pPr>
              <w:jc w:val="center"/>
            </w:pPr>
            <w:r w:rsidRPr="00184720">
              <w:rPr>
                <w:rFonts w:ascii="Bookman Old Style" w:hAnsi="Bookman Old Style"/>
              </w:rPr>
              <w:t>R$ 0,31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61</w:t>
            </w:r>
          </w:p>
        </w:tc>
        <w:tc>
          <w:tcPr>
            <w:tcW w:w="2127" w:type="dxa"/>
            <w:shd w:val="clear" w:color="auto" w:fill="DBE5F1"/>
            <w:vAlign w:val="center"/>
          </w:tcPr>
          <w:p w:rsidR="00716290" w:rsidRDefault="00716290" w:rsidP="007E59F2">
            <w:pPr>
              <w:jc w:val="center"/>
            </w:pPr>
            <w:r w:rsidRPr="00184720">
              <w:rPr>
                <w:rFonts w:ascii="Bookman Old Style" w:hAnsi="Bookman Old Style"/>
              </w:rPr>
              <w:t>R$ 0,079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62</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63</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64</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R$ 0,007</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65</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R$ 0,009</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66</w:t>
            </w:r>
          </w:p>
        </w:tc>
        <w:tc>
          <w:tcPr>
            <w:tcW w:w="2127" w:type="dxa"/>
            <w:shd w:val="clear" w:color="auto" w:fill="DBE5F1"/>
            <w:vAlign w:val="center"/>
          </w:tcPr>
          <w:p w:rsidR="00716290" w:rsidRDefault="00716290" w:rsidP="007E59F2">
            <w:pPr>
              <w:jc w:val="center"/>
            </w:pPr>
            <w:r w:rsidRPr="00184720">
              <w:rPr>
                <w:rFonts w:ascii="Bookman Old Style" w:hAnsi="Bookman Old Style"/>
              </w:rPr>
              <w:t>R$ 0,031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67</w:t>
            </w:r>
          </w:p>
        </w:tc>
        <w:tc>
          <w:tcPr>
            <w:tcW w:w="2127" w:type="dxa"/>
            <w:shd w:val="clear" w:color="auto" w:fill="DBE5F1"/>
            <w:vAlign w:val="center"/>
          </w:tcPr>
          <w:p w:rsidR="00716290" w:rsidRDefault="00716290" w:rsidP="007E59F2">
            <w:pPr>
              <w:jc w:val="center"/>
            </w:pPr>
            <w:r w:rsidRPr="00184720">
              <w:rPr>
                <w:rFonts w:ascii="Bookman Old Style" w:hAnsi="Bookman Old Style"/>
              </w:rPr>
              <w:t>R$ 0,044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68</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69</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70</w:t>
            </w:r>
          </w:p>
        </w:tc>
        <w:tc>
          <w:tcPr>
            <w:tcW w:w="2127" w:type="dxa"/>
            <w:shd w:val="clear" w:color="auto" w:fill="DBE5F1"/>
            <w:vAlign w:val="center"/>
          </w:tcPr>
          <w:p w:rsidR="00716290" w:rsidRDefault="00716290" w:rsidP="007E59F2">
            <w:pPr>
              <w:jc w:val="center"/>
            </w:pPr>
            <w:r w:rsidRPr="00184720">
              <w:rPr>
                <w:rFonts w:ascii="Bookman Old Style" w:hAnsi="Bookman Old Style"/>
              </w:rPr>
              <w:t>R$ 0,021</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71</w:t>
            </w:r>
          </w:p>
        </w:tc>
        <w:tc>
          <w:tcPr>
            <w:tcW w:w="2127" w:type="dxa"/>
            <w:shd w:val="clear" w:color="auto" w:fill="DBE5F1"/>
            <w:vAlign w:val="center"/>
          </w:tcPr>
          <w:p w:rsidR="00716290" w:rsidRDefault="00716290" w:rsidP="007E59F2">
            <w:pPr>
              <w:jc w:val="center"/>
            </w:pPr>
            <w:r w:rsidRPr="00184720">
              <w:rPr>
                <w:rFonts w:ascii="Bookman Old Style" w:hAnsi="Bookman Old Style"/>
              </w:rPr>
              <w:t>R$ 0,063</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72</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73</w:t>
            </w:r>
          </w:p>
        </w:tc>
        <w:tc>
          <w:tcPr>
            <w:tcW w:w="2127" w:type="dxa"/>
            <w:shd w:val="clear" w:color="auto" w:fill="DBE5F1"/>
            <w:vAlign w:val="center"/>
          </w:tcPr>
          <w:p w:rsidR="00716290" w:rsidRDefault="00716290" w:rsidP="007E59F2">
            <w:pPr>
              <w:jc w:val="center"/>
            </w:pPr>
            <w:r w:rsidRPr="00184720">
              <w:rPr>
                <w:rFonts w:ascii="Bookman Old Style" w:hAnsi="Bookman Old Style"/>
              </w:rPr>
              <w:t>R$ 0,004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74</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R$ 0,012</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75</w:t>
            </w:r>
          </w:p>
        </w:tc>
        <w:tc>
          <w:tcPr>
            <w:tcW w:w="2127" w:type="dxa"/>
            <w:shd w:val="clear" w:color="auto" w:fill="DBE5F1"/>
            <w:vAlign w:val="center"/>
          </w:tcPr>
          <w:p w:rsidR="00716290" w:rsidRDefault="00716290" w:rsidP="007E59F2">
            <w:pPr>
              <w:jc w:val="center"/>
            </w:pPr>
            <w:r w:rsidRPr="00184720">
              <w:rPr>
                <w:rFonts w:ascii="Bookman Old Style" w:hAnsi="Bookman Old Style"/>
              </w:rPr>
              <w:t>R$ 0,04</w:t>
            </w:r>
          </w:p>
        </w:tc>
      </w:tr>
      <w:tr w:rsidR="00716290" w:rsidTr="007E59F2">
        <w:trPr>
          <w:jc w:val="center"/>
        </w:trPr>
        <w:tc>
          <w:tcPr>
            <w:tcW w:w="1809" w:type="dxa"/>
            <w:shd w:val="clear" w:color="auto" w:fill="DBE5F1"/>
            <w:vAlign w:val="center"/>
          </w:tcPr>
          <w:p w:rsidR="00716290" w:rsidRPr="00184720" w:rsidRDefault="00716290" w:rsidP="007E59F2">
            <w:pPr>
              <w:spacing w:line="276" w:lineRule="auto"/>
              <w:jc w:val="center"/>
              <w:rPr>
                <w:rFonts w:ascii="Bookman Old Style" w:hAnsi="Bookman Old Style"/>
              </w:rPr>
            </w:pPr>
            <w:r w:rsidRPr="00184720">
              <w:rPr>
                <w:rFonts w:ascii="Bookman Old Style" w:hAnsi="Bookman Old Style"/>
              </w:rPr>
              <w:t>76</w:t>
            </w:r>
          </w:p>
        </w:tc>
        <w:tc>
          <w:tcPr>
            <w:tcW w:w="2127" w:type="dxa"/>
            <w:shd w:val="clear" w:color="auto" w:fill="DBE5F1"/>
            <w:vAlign w:val="center"/>
          </w:tcPr>
          <w:p w:rsidR="00716290" w:rsidRDefault="00716290" w:rsidP="007E59F2">
            <w:pPr>
              <w:jc w:val="center"/>
            </w:pPr>
            <w:r w:rsidRPr="00184720">
              <w:rPr>
                <w:rFonts w:ascii="Bookman Old Style" w:hAnsi="Bookman Old Style"/>
              </w:rPr>
              <w:t>R$ 0,017</w:t>
            </w:r>
          </w:p>
        </w:tc>
      </w:tr>
    </w:tbl>
    <w:p w:rsidR="00716290" w:rsidRPr="00CC5FD4" w:rsidRDefault="00716290"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8.5.1 - </w:t>
      </w:r>
      <w:r w:rsidRPr="00CC5FD4">
        <w:rPr>
          <w:rFonts w:ascii="Bookman Old Style" w:hAnsi="Bookman Old Style"/>
          <w:sz w:val="22"/>
          <w:szCs w:val="22"/>
        </w:rPr>
        <w:t>Os licitantes poderão fazer consultas à empresa, no tempo máximo de 03 (três) minutos, a partir da autorização do Pregoeiro.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8.6 - </w:t>
      </w:r>
      <w:r w:rsidRPr="00CC5FD4">
        <w:rPr>
          <w:rFonts w:ascii="Bookman Old Style" w:hAnsi="Bookman Old Style"/>
          <w:sz w:val="22"/>
          <w:szCs w:val="22"/>
        </w:rPr>
        <w:t>A etapa de lances será considerada encerrada quando todos os participantes dessa etapa declinarem da formulação de lances.</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8.7 -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sidRPr="00CC5FD4">
        <w:rPr>
          <w:rFonts w:ascii="Bookman Old Style" w:hAnsi="Bookman Old Style"/>
          <w:sz w:val="22"/>
          <w:szCs w:val="22"/>
        </w:rPr>
        <w:t>8.7.1.-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5 (cinco) minutos, sob pena de preclusão do direito de preferência.</w:t>
      </w:r>
    </w:p>
    <w:p w:rsidR="00716290" w:rsidRPr="00CC5FD4" w:rsidRDefault="00716290" w:rsidP="00716290">
      <w:pPr>
        <w:pStyle w:val="WW-Corpodetexto2"/>
        <w:spacing w:line="276" w:lineRule="auto"/>
        <w:jc w:val="both"/>
        <w:rPr>
          <w:rFonts w:ascii="Bookman Old Style" w:hAnsi="Bookman Old Style"/>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sidRPr="00CC5FD4">
        <w:rPr>
          <w:rFonts w:ascii="Bookman Old Style" w:hAnsi="Bookman Old Style"/>
          <w:sz w:val="22"/>
          <w:szCs w:val="22"/>
        </w:rPr>
        <w:t>8.7.1.1.- A convocação será feita mediante sorteio, no caso de haver proposta</w:t>
      </w:r>
      <w:r>
        <w:rPr>
          <w:rFonts w:ascii="Bookman Old Style" w:hAnsi="Bookman Old Style"/>
          <w:sz w:val="22"/>
          <w:szCs w:val="22"/>
        </w:rPr>
        <w:t>s</w:t>
      </w:r>
      <w:r w:rsidRPr="00CC5FD4">
        <w:rPr>
          <w:rFonts w:ascii="Bookman Old Style" w:hAnsi="Bookman Old Style"/>
          <w:sz w:val="22"/>
          <w:szCs w:val="22"/>
        </w:rPr>
        <w:t xml:space="preserve"> empatadas, nas condições do subitem 8.7.1.</w:t>
      </w:r>
    </w:p>
    <w:p w:rsidR="00716290" w:rsidRPr="00CC5FD4" w:rsidRDefault="00716290" w:rsidP="00716290">
      <w:pPr>
        <w:pStyle w:val="WW-Corpodetexto2"/>
        <w:spacing w:line="276" w:lineRule="auto"/>
        <w:jc w:val="both"/>
        <w:rPr>
          <w:rFonts w:ascii="Bookman Old Style" w:hAnsi="Bookman Old Style"/>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sidRPr="00CC5FD4">
        <w:rPr>
          <w:rFonts w:ascii="Bookman Old Style" w:hAnsi="Bookman Old Style"/>
          <w:sz w:val="22"/>
          <w:szCs w:val="22"/>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716290" w:rsidRPr="00CC5FD4" w:rsidRDefault="00716290" w:rsidP="00716290">
      <w:pPr>
        <w:pStyle w:val="WW-Corpodetexto2"/>
        <w:spacing w:line="276" w:lineRule="auto"/>
        <w:jc w:val="both"/>
        <w:rPr>
          <w:rFonts w:ascii="Bookman Old Style" w:hAnsi="Bookman Old Style"/>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sidRPr="00CC5FD4">
        <w:rPr>
          <w:rFonts w:ascii="Bookman Old Style" w:hAnsi="Bookman Old Style"/>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716290" w:rsidRPr="00CC5FD4" w:rsidRDefault="00716290" w:rsidP="00716290">
      <w:pPr>
        <w:pStyle w:val="WW-Corpodetexto2"/>
        <w:spacing w:line="276" w:lineRule="auto"/>
        <w:rPr>
          <w:rFonts w:ascii="Bookman Old Style" w:hAnsi="Bookman Old Style"/>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sidRPr="00CC5FD4">
        <w:rPr>
          <w:rFonts w:ascii="Bookman Old Style" w:hAnsi="Bookman Old Style"/>
          <w:sz w:val="22"/>
          <w:szCs w:val="22"/>
        </w:rPr>
        <w:t>8.10 - O Pregoeiro poderá negociar com o autor da oferta de menor valor, obtida com base nas disposições dos subitens 8.7.1 e 8.8, ou, na falta desta com base na classific</w:t>
      </w:r>
      <w:r>
        <w:rPr>
          <w:rFonts w:ascii="Bookman Old Style" w:hAnsi="Bookman Old Style"/>
          <w:sz w:val="22"/>
          <w:szCs w:val="22"/>
        </w:rPr>
        <w:t>ação de que trata o subitem 8.7</w:t>
      </w:r>
      <w:r w:rsidRPr="00CC5FD4">
        <w:rPr>
          <w:rFonts w:ascii="Bookman Old Style" w:hAnsi="Bookman Old Style"/>
          <w:sz w:val="22"/>
          <w:szCs w:val="22"/>
        </w:rPr>
        <w:t>, com vistas à redução do preço.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smartTag w:uri="urn:schemas-microsoft-com:office:smarttags" w:element="time">
        <w:smartTagPr>
          <w:attr w:name="Minute" w:val="11"/>
          <w:attr w:name="Hour" w:val="8"/>
        </w:smartTagPr>
        <w:r w:rsidRPr="00CC5FD4">
          <w:rPr>
            <w:rFonts w:ascii="Bookman Old Style" w:hAnsi="Bookman Old Style"/>
            <w:sz w:val="22"/>
            <w:szCs w:val="22"/>
          </w:rPr>
          <w:t>8.11</w:t>
        </w:r>
      </w:smartTag>
      <w:r w:rsidRPr="00CC5FD4">
        <w:rPr>
          <w:rFonts w:ascii="Bookman Old Style" w:hAnsi="Bookman Old Style"/>
          <w:sz w:val="22"/>
          <w:szCs w:val="22"/>
        </w:rPr>
        <w:t xml:space="preserve"> - Após a negociação, se houver, o Pregoeiro examinará a aceitabilidade do menor preço, decidindo motivadamente a respeito. </w:t>
      </w:r>
    </w:p>
    <w:p w:rsidR="00716290" w:rsidRPr="00CC5FD4" w:rsidRDefault="00716290"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8.12 - Considerada aceitável a oferta de menor preço, será aberto o Envelope nº </w:t>
      </w:r>
      <w:r>
        <w:rPr>
          <w:rFonts w:ascii="Bookman Old Style" w:hAnsi="Bookman Old Style"/>
          <w:sz w:val="22"/>
          <w:szCs w:val="22"/>
        </w:rPr>
        <w:t>0</w:t>
      </w:r>
      <w:r w:rsidRPr="00CC5FD4">
        <w:rPr>
          <w:rFonts w:ascii="Bookman Old Style" w:hAnsi="Bookman Old Style"/>
          <w:sz w:val="22"/>
          <w:szCs w:val="22"/>
        </w:rPr>
        <w:t>2</w:t>
      </w:r>
      <w:r>
        <w:rPr>
          <w:rFonts w:ascii="Bookman Old Style" w:hAnsi="Bookman Old Style"/>
          <w:sz w:val="22"/>
          <w:szCs w:val="22"/>
        </w:rPr>
        <w:t xml:space="preserve"> - Habilitação</w:t>
      </w:r>
      <w:r w:rsidRPr="00CC5FD4">
        <w:rPr>
          <w:rFonts w:ascii="Bookman Old Style" w:hAnsi="Bookman Old Style"/>
          <w:sz w:val="22"/>
          <w:szCs w:val="22"/>
        </w:rPr>
        <w:t>, contendo os documentos de habilitação de seu autor.</w:t>
      </w: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8.13 - Eventuais falhas, omissões ou outras irregularidades nos documentos de habilitação poderão ser sanadas na sessão pública de processamento do Pregão, até a decisão sobre a habilitação, inclusive mediante:</w:t>
      </w:r>
    </w:p>
    <w:p w:rsidR="00716290"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17"/>
        </w:numPr>
        <w:spacing w:line="276" w:lineRule="auto"/>
        <w:ind w:hanging="294"/>
        <w:jc w:val="both"/>
        <w:rPr>
          <w:rFonts w:ascii="Bookman Old Style" w:hAnsi="Bookman Old Style"/>
          <w:sz w:val="22"/>
          <w:szCs w:val="22"/>
        </w:rPr>
      </w:pPr>
      <w:r w:rsidRPr="00695C0C">
        <w:rPr>
          <w:rFonts w:ascii="Bookman Old Style" w:hAnsi="Bookman Old Style"/>
          <w:sz w:val="22"/>
          <w:szCs w:val="22"/>
        </w:rPr>
        <w:t xml:space="preserve">Substituição e apresentação de documentos, ou </w:t>
      </w:r>
    </w:p>
    <w:p w:rsidR="00716290" w:rsidRDefault="00716290" w:rsidP="00716290">
      <w:pPr>
        <w:pStyle w:val="PargrafodaLista"/>
        <w:spacing w:line="276" w:lineRule="auto"/>
        <w:ind w:left="720"/>
        <w:jc w:val="both"/>
        <w:rPr>
          <w:rFonts w:ascii="Bookman Old Style" w:hAnsi="Bookman Old Style"/>
          <w:sz w:val="22"/>
          <w:szCs w:val="22"/>
        </w:rPr>
      </w:pPr>
    </w:p>
    <w:p w:rsidR="00716290" w:rsidRPr="00695C0C" w:rsidRDefault="00716290" w:rsidP="00716290">
      <w:pPr>
        <w:pStyle w:val="PargrafodaLista"/>
        <w:numPr>
          <w:ilvl w:val="0"/>
          <w:numId w:val="17"/>
        </w:numPr>
        <w:spacing w:line="276" w:lineRule="auto"/>
        <w:ind w:hanging="294"/>
        <w:jc w:val="both"/>
        <w:rPr>
          <w:rFonts w:ascii="Bookman Old Style" w:hAnsi="Bookman Old Style"/>
          <w:sz w:val="22"/>
          <w:szCs w:val="22"/>
        </w:rPr>
      </w:pPr>
      <w:r w:rsidRPr="00695C0C">
        <w:rPr>
          <w:rFonts w:ascii="Bookman Old Style" w:hAnsi="Bookman Old Style"/>
          <w:sz w:val="22"/>
          <w:szCs w:val="22"/>
        </w:rPr>
        <w:t xml:space="preserve">Verificação efetuada por meio eletrônico hábil de informações.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8.13.1 - A verificação será certificada pelo Pregoeiro e deverão ser anexados aos autos os documentos passíveis de obtenção por meio eletrônico, salvo impossibilidade devidamente justificada.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8.13.2 - </w:t>
      </w:r>
      <w:r w:rsidRPr="00695C0C">
        <w:rPr>
          <w:rFonts w:ascii="Bookman Old Style" w:hAnsi="Bookman Old Style"/>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CC5FD4">
        <w:rPr>
          <w:rFonts w:ascii="Bookman Old Style" w:hAnsi="Bookman Old Style"/>
          <w:sz w:val="22"/>
          <w:szCs w:val="22"/>
        </w:rPr>
        <w:t xml:space="preserve">.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8.14 – Para habilitação de microempresa ou empresa de pequeno porte, não será exigida comprovação de regularidade fiscal, mas será obrigatória a apresentação dos documentos indicados no</w:t>
      </w:r>
      <w:r>
        <w:rPr>
          <w:rFonts w:ascii="Bookman Old Style" w:hAnsi="Bookman Old Style"/>
          <w:sz w:val="22"/>
          <w:szCs w:val="22"/>
        </w:rPr>
        <w:t xml:space="preserve"> subitem 7.1.2, alíneas “a” a “g</w:t>
      </w:r>
      <w:r w:rsidRPr="00CC5FD4">
        <w:rPr>
          <w:rFonts w:ascii="Bookman Old Style" w:hAnsi="Bookman Old Style"/>
          <w:sz w:val="22"/>
          <w:szCs w:val="22"/>
        </w:rPr>
        <w:t>”, do item 7 deste Edital, ainda que os mesmos veiculem restrições impeditivas à referida comprovação.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8.14.1.- Para efeito de assinatura do contrato, a licitante habilitada nas condições do</w:t>
      </w:r>
      <w:r>
        <w:rPr>
          <w:rFonts w:ascii="Bookman Old Style" w:hAnsi="Bookman Old Style"/>
          <w:sz w:val="22"/>
          <w:szCs w:val="22"/>
        </w:rPr>
        <w:t xml:space="preserve"> subitem 7.1.2 do item 7 deverá</w:t>
      </w:r>
      <w:r w:rsidRPr="00CC5FD4">
        <w:rPr>
          <w:rFonts w:ascii="Bookman Old Style" w:hAnsi="Bookman Old Style"/>
          <w:sz w:val="22"/>
          <w:szCs w:val="22"/>
        </w:rPr>
        <w:t xml:space="preserve"> comprovar regularidade fiscal, sob pena de decadência do direito à contratação, sem prejuízo da aplicação das sanções cabíveis.</w:t>
      </w:r>
    </w:p>
    <w:p w:rsidR="00716290" w:rsidRPr="00CC5FD4" w:rsidRDefault="00716290"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8.14.2.- A comprovação de que trata o subitem 7.1.2 deste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90530A" w:rsidRPr="00CC5FD4" w:rsidRDefault="0090530A"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8.15 - Se a oferta não for aceitável, ou se a licitante desatender as exigências para a habilitação, o Preg</w:t>
      </w:r>
      <w:r>
        <w:rPr>
          <w:rFonts w:ascii="Bookman Old Style" w:hAnsi="Bookman Old Style"/>
          <w:sz w:val="22"/>
          <w:szCs w:val="22"/>
        </w:rPr>
        <w:t>oeiro examinará a oferta subsequ</w:t>
      </w:r>
      <w:r w:rsidRPr="00CC5FD4">
        <w:rPr>
          <w:rFonts w:ascii="Bookman Old Style" w:hAnsi="Bookman Old Style"/>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716290" w:rsidRPr="00CC5FD4" w:rsidRDefault="00716290" w:rsidP="00716290">
      <w:pPr>
        <w:pStyle w:val="Corpodetexto"/>
        <w:spacing w:line="276" w:lineRule="auto"/>
        <w:rPr>
          <w:rFonts w:ascii="Bookman Old Style" w:hAnsi="Bookman Old Style"/>
          <w:bCs/>
          <w:szCs w:val="22"/>
        </w:rPr>
      </w:pPr>
    </w:p>
    <w:p w:rsidR="00716290" w:rsidRDefault="00716290" w:rsidP="00716290">
      <w:pPr>
        <w:pStyle w:val="WW-Corpodetexto2"/>
        <w:spacing w:line="276" w:lineRule="auto"/>
        <w:jc w:val="both"/>
        <w:rPr>
          <w:rFonts w:ascii="Bookman Old Style" w:hAnsi="Bookman Old Style"/>
          <w:sz w:val="22"/>
          <w:szCs w:val="22"/>
        </w:rPr>
      </w:pPr>
      <w:r>
        <w:rPr>
          <w:rFonts w:ascii="Bookman Old Style" w:hAnsi="Bookman Old Style"/>
          <w:sz w:val="22"/>
          <w:szCs w:val="22"/>
        </w:rPr>
        <w:t xml:space="preserve">8.16 </w:t>
      </w:r>
      <w:r w:rsidRPr="00CC5FD4">
        <w:rPr>
          <w:rFonts w:ascii="Bookman Old Style" w:hAnsi="Bookman Old Style"/>
          <w:sz w:val="22"/>
          <w:szCs w:val="22"/>
        </w:rPr>
        <w:t xml:space="preserve">- O Pregoeiro, na fase de julgamento, poderá promover quaisquer </w:t>
      </w:r>
      <w:r w:rsidRPr="00CC5FD4">
        <w:rPr>
          <w:rFonts w:ascii="Bookman Old Style" w:hAnsi="Bookman Old Style"/>
          <w:b/>
          <w:bCs/>
          <w:sz w:val="22"/>
          <w:szCs w:val="22"/>
        </w:rPr>
        <w:t>diligências</w:t>
      </w:r>
      <w:r w:rsidRPr="00CC5FD4">
        <w:rPr>
          <w:rFonts w:ascii="Bookman Old Style" w:hAnsi="Bookman Old Style"/>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716290" w:rsidRPr="00CC5FD4" w:rsidRDefault="00716290" w:rsidP="00716290">
      <w:pPr>
        <w:pStyle w:val="WW-Corpodetexto2"/>
        <w:spacing w:line="276" w:lineRule="auto"/>
        <w:jc w:val="both"/>
        <w:rPr>
          <w:rFonts w:ascii="Bookman Old Style" w:hAnsi="Bookman Old Style"/>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Pr>
          <w:rFonts w:ascii="Bookman Old Style" w:hAnsi="Bookman Old Style"/>
          <w:sz w:val="22"/>
          <w:szCs w:val="22"/>
        </w:rPr>
        <w:t xml:space="preserve">8.17 - </w:t>
      </w:r>
      <w:r w:rsidRPr="00CC5FD4">
        <w:rPr>
          <w:rFonts w:ascii="Bookman Old Style" w:hAnsi="Bookman Old Style"/>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716290" w:rsidRPr="00CC5FD4" w:rsidRDefault="00716290" w:rsidP="00716290">
      <w:pPr>
        <w:spacing w:line="276" w:lineRule="auto"/>
        <w:jc w:val="both"/>
        <w:rPr>
          <w:rFonts w:ascii="Bookman Old Style" w:hAnsi="Bookman Old Style"/>
          <w:b/>
          <w:bCs/>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sidRPr="00CC5FD4">
        <w:rPr>
          <w:rFonts w:ascii="Bookman Old Style" w:hAnsi="Bookman Old Style"/>
          <w:sz w:val="22"/>
          <w:szCs w:val="22"/>
        </w:rPr>
        <w:t>8.18 - Constatado o atendimento dos requisitos de habilitação previstos neste Edital, a licitante será habilitada e declarada vencedora do certame.</w:t>
      </w:r>
    </w:p>
    <w:p w:rsidR="00716290" w:rsidRPr="00CC5FD4" w:rsidRDefault="00716290" w:rsidP="00716290">
      <w:pPr>
        <w:pStyle w:val="WW-Corpodetexto2"/>
        <w:spacing w:line="276" w:lineRule="auto"/>
        <w:jc w:val="both"/>
        <w:rPr>
          <w:rFonts w:ascii="Bookman Old Style" w:hAnsi="Bookman Old Style"/>
          <w:sz w:val="22"/>
          <w:szCs w:val="22"/>
        </w:rPr>
      </w:pPr>
    </w:p>
    <w:p w:rsidR="00716290" w:rsidRPr="00886304" w:rsidRDefault="00716290" w:rsidP="00716290">
      <w:pPr>
        <w:pStyle w:val="Corpodetexto"/>
        <w:spacing w:line="276" w:lineRule="auto"/>
        <w:rPr>
          <w:rFonts w:ascii="Bookman Old Style" w:hAnsi="Bookman Old Style"/>
          <w:b/>
          <w:bCs/>
          <w:szCs w:val="22"/>
        </w:rPr>
      </w:pPr>
      <w:r w:rsidRPr="00886304">
        <w:rPr>
          <w:rFonts w:ascii="Bookman Old Style" w:hAnsi="Bookman Old Style"/>
          <w:b/>
          <w:bCs/>
          <w:szCs w:val="22"/>
        </w:rPr>
        <w:t>8.19 –</w:t>
      </w:r>
      <w:r w:rsidRPr="00886304">
        <w:rPr>
          <w:rFonts w:ascii="Bookman Old Style" w:hAnsi="Bookman Old Style"/>
          <w:b/>
          <w:szCs w:val="22"/>
        </w:rPr>
        <w:t xml:space="preserve"> As licitantes que cotarem </w:t>
      </w:r>
      <w:r w:rsidRPr="00886304">
        <w:rPr>
          <w:rFonts w:ascii="Bookman Old Style" w:hAnsi="Bookman Old Style"/>
          <w:b/>
          <w:szCs w:val="22"/>
          <w:u w:val="single"/>
        </w:rPr>
        <w:t>Medicamentos</w:t>
      </w:r>
      <w:r w:rsidRPr="00886304">
        <w:rPr>
          <w:rFonts w:ascii="Bookman Old Style" w:hAnsi="Bookman Old Style"/>
          <w:b/>
          <w:szCs w:val="22"/>
        </w:rPr>
        <w:t xml:space="preserve"> </w:t>
      </w:r>
      <w:r w:rsidRPr="00886304">
        <w:rPr>
          <w:rFonts w:ascii="Bookman Old Style" w:hAnsi="Bookman Old Style"/>
          <w:b/>
          <w:szCs w:val="22"/>
          <w:u w:val="single"/>
        </w:rPr>
        <w:t xml:space="preserve">Similares </w:t>
      </w:r>
      <w:r w:rsidRPr="00886304">
        <w:rPr>
          <w:rFonts w:ascii="Bookman Old Style" w:hAnsi="Bookman Old Style"/>
          <w:b/>
          <w:szCs w:val="22"/>
        </w:rPr>
        <w:t>relacionados</w:t>
      </w:r>
      <w:r w:rsidRPr="00886304">
        <w:rPr>
          <w:rFonts w:ascii="Bookman Old Style" w:hAnsi="Bookman Old Style"/>
          <w:b/>
          <w:bCs/>
          <w:szCs w:val="22"/>
        </w:rPr>
        <w:t xml:space="preserve"> no item 6.4, deverão encaminhar à Prefeitura Municipal de Registro, sito à Rua José Antonio de Campos, 250 – Centro - Registro/SP – CEP: 11.900-000, no prazo de 03 (três) dias úteis após a declaração dos vencedores, o “</w:t>
      </w:r>
      <w:r w:rsidRPr="00886304">
        <w:rPr>
          <w:rFonts w:ascii="Bookman Old Style" w:hAnsi="Bookman Old Style"/>
          <w:b/>
          <w:szCs w:val="22"/>
        </w:rPr>
        <w:t>Certificado de Boas Práticas de Fabricação” e “Controle de Qualidade” dos produtos ofertados, em original ou cópia autenticada</w:t>
      </w:r>
      <w:r w:rsidRPr="00886304">
        <w:rPr>
          <w:rFonts w:ascii="Bookman Old Style" w:hAnsi="Bookman Old Style"/>
          <w:b/>
          <w:bCs/>
          <w:szCs w:val="22"/>
        </w:rPr>
        <w:t>, dentro do prazo de validade.</w:t>
      </w:r>
    </w:p>
    <w:p w:rsidR="00716290" w:rsidRDefault="00716290" w:rsidP="00716290">
      <w:pPr>
        <w:spacing w:line="276" w:lineRule="auto"/>
        <w:jc w:val="both"/>
        <w:rPr>
          <w:rFonts w:ascii="Bookman Old Style" w:hAnsi="Bookman Old Style"/>
          <w:b/>
          <w:bCs/>
          <w:sz w:val="22"/>
          <w:szCs w:val="22"/>
          <w:highlight w:val="red"/>
        </w:rPr>
      </w:pPr>
    </w:p>
    <w:p w:rsidR="0090530A" w:rsidRDefault="0090530A" w:rsidP="00716290">
      <w:pPr>
        <w:spacing w:line="276" w:lineRule="auto"/>
        <w:jc w:val="both"/>
        <w:rPr>
          <w:rFonts w:ascii="Bookman Old Style" w:hAnsi="Bookman Old Style"/>
          <w:b/>
          <w:bCs/>
          <w:sz w:val="22"/>
          <w:szCs w:val="22"/>
          <w:highlight w:val="red"/>
        </w:rPr>
      </w:pPr>
    </w:p>
    <w:p w:rsidR="0090530A" w:rsidRDefault="0090530A" w:rsidP="00716290">
      <w:pPr>
        <w:spacing w:line="276" w:lineRule="auto"/>
        <w:jc w:val="both"/>
        <w:rPr>
          <w:rFonts w:ascii="Bookman Old Style" w:hAnsi="Bookman Old Style"/>
          <w:b/>
          <w:bCs/>
          <w:sz w:val="22"/>
          <w:szCs w:val="22"/>
          <w:highlight w:val="red"/>
        </w:rPr>
      </w:pPr>
    </w:p>
    <w:p w:rsidR="0090530A" w:rsidRDefault="0090530A" w:rsidP="00716290">
      <w:pPr>
        <w:spacing w:line="276" w:lineRule="auto"/>
        <w:jc w:val="both"/>
        <w:rPr>
          <w:rFonts w:ascii="Bookman Old Style" w:hAnsi="Bookman Old Style"/>
          <w:b/>
          <w:bCs/>
          <w:sz w:val="22"/>
          <w:szCs w:val="22"/>
          <w:highlight w:val="red"/>
        </w:rPr>
      </w:pPr>
    </w:p>
    <w:p w:rsidR="0090530A" w:rsidRDefault="0090530A" w:rsidP="00716290">
      <w:pPr>
        <w:spacing w:line="276" w:lineRule="auto"/>
        <w:jc w:val="both"/>
        <w:rPr>
          <w:rFonts w:ascii="Bookman Old Style" w:hAnsi="Bookman Old Style"/>
          <w:b/>
          <w:bCs/>
          <w:sz w:val="22"/>
          <w:szCs w:val="22"/>
          <w:highlight w:val="red"/>
        </w:rPr>
      </w:pPr>
    </w:p>
    <w:p w:rsidR="0090530A" w:rsidRDefault="0090530A" w:rsidP="00716290">
      <w:pPr>
        <w:spacing w:line="276" w:lineRule="auto"/>
        <w:jc w:val="both"/>
        <w:rPr>
          <w:rFonts w:ascii="Bookman Old Style" w:hAnsi="Bookman Old Style"/>
          <w:b/>
          <w:bCs/>
          <w:sz w:val="22"/>
          <w:szCs w:val="22"/>
          <w:highlight w:val="red"/>
        </w:rPr>
      </w:pPr>
    </w:p>
    <w:p w:rsidR="0090530A" w:rsidRPr="006C41C5" w:rsidRDefault="0090530A" w:rsidP="00716290">
      <w:pPr>
        <w:spacing w:line="276" w:lineRule="auto"/>
        <w:jc w:val="both"/>
        <w:rPr>
          <w:rFonts w:ascii="Bookman Old Style" w:hAnsi="Bookman Old Style"/>
          <w:b/>
          <w:bCs/>
          <w:sz w:val="22"/>
          <w:szCs w:val="22"/>
          <w:highlight w:val="red"/>
        </w:rPr>
      </w:pPr>
    </w:p>
    <w:p w:rsidR="00716290" w:rsidRPr="00CC5FD4" w:rsidRDefault="00716290" w:rsidP="00716290">
      <w:pPr>
        <w:pStyle w:val="Corpodetexto"/>
        <w:spacing w:line="276" w:lineRule="auto"/>
        <w:rPr>
          <w:rFonts w:ascii="Bookman Old Style" w:hAnsi="Bookman Old Style"/>
          <w:b/>
          <w:bCs/>
          <w:szCs w:val="22"/>
        </w:rPr>
      </w:pPr>
      <w:r w:rsidRPr="00E026EE">
        <w:rPr>
          <w:rFonts w:ascii="Bookman Old Style" w:hAnsi="Bookman Old Style"/>
          <w:b/>
          <w:bCs/>
          <w:szCs w:val="22"/>
        </w:rPr>
        <w:t>8.19.1. –</w:t>
      </w:r>
      <w:r w:rsidRPr="00E026EE">
        <w:rPr>
          <w:rFonts w:ascii="Bookman Old Style" w:hAnsi="Bookman Old Style"/>
          <w:b/>
          <w:szCs w:val="22"/>
        </w:rPr>
        <w:t xml:space="preserve"> As licitantes que cotarem </w:t>
      </w:r>
      <w:r w:rsidRPr="00E026EE">
        <w:rPr>
          <w:rFonts w:ascii="Bookman Old Style" w:hAnsi="Bookman Old Style"/>
          <w:b/>
          <w:szCs w:val="22"/>
          <w:u w:val="single"/>
        </w:rPr>
        <w:t>Medicamentos</w:t>
      </w:r>
      <w:r w:rsidRPr="00E026EE">
        <w:rPr>
          <w:rFonts w:ascii="Bookman Old Style" w:hAnsi="Bookman Old Style"/>
          <w:b/>
          <w:szCs w:val="22"/>
        </w:rPr>
        <w:t xml:space="preserve"> </w:t>
      </w:r>
      <w:r w:rsidRPr="00E026EE">
        <w:rPr>
          <w:rFonts w:ascii="Bookman Old Style" w:hAnsi="Bookman Old Style"/>
          <w:b/>
          <w:szCs w:val="22"/>
          <w:u w:val="single"/>
        </w:rPr>
        <w:t>Similares,</w:t>
      </w:r>
      <w:r w:rsidRPr="00E026EE">
        <w:rPr>
          <w:rFonts w:ascii="Bookman Old Style" w:hAnsi="Bookman Old Style"/>
          <w:b/>
          <w:szCs w:val="22"/>
        </w:rPr>
        <w:t xml:space="preserve"> conforme item 6.4.1.</w:t>
      </w:r>
      <w:r w:rsidRPr="00E026EE">
        <w:rPr>
          <w:rFonts w:ascii="Bookman Old Style" w:hAnsi="Bookman Old Style"/>
          <w:b/>
          <w:bCs/>
          <w:szCs w:val="22"/>
        </w:rPr>
        <w:t xml:space="preserve">, deverão encaminhar à Prefeitura Municipal de Registro, sito à Rua José Antonio de Campos, 250 – Centro - Registro/SP – CEP: 11.900-000, no prazo de 03 (três) dias úteis após a declaração dos vencedores, o </w:t>
      </w:r>
      <w:r w:rsidRPr="00E026EE">
        <w:rPr>
          <w:rFonts w:ascii="Bookman Old Style" w:hAnsi="Bookman Old Style"/>
          <w:b/>
          <w:szCs w:val="22"/>
        </w:rPr>
        <w:t>relatório ou certificado ou atestado de BIOEQUIVALÊNCIA e BIODISPONIBILIDADE dos produtos ofertados, em original ou cópia autenticada</w:t>
      </w:r>
      <w:r w:rsidRPr="00E026EE">
        <w:rPr>
          <w:rFonts w:ascii="Bookman Old Style" w:hAnsi="Bookman Old Style"/>
          <w:b/>
          <w:bCs/>
          <w:szCs w:val="22"/>
        </w:rPr>
        <w:t>, dentro do prazo de validade.</w:t>
      </w:r>
    </w:p>
    <w:p w:rsidR="00716290"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b/>
          <w:bCs/>
          <w:sz w:val="22"/>
          <w:szCs w:val="22"/>
        </w:rPr>
      </w:pPr>
    </w:p>
    <w:p w:rsidR="00716290" w:rsidRPr="00695C0C" w:rsidRDefault="00716290" w:rsidP="00716290">
      <w:pPr>
        <w:spacing w:line="276" w:lineRule="auto"/>
        <w:jc w:val="both"/>
        <w:rPr>
          <w:rFonts w:ascii="Bookman Old Style" w:hAnsi="Bookman Old Style"/>
          <w:b/>
          <w:bCs/>
          <w:sz w:val="22"/>
          <w:szCs w:val="22"/>
          <w:u w:val="single"/>
        </w:rPr>
      </w:pPr>
      <w:r w:rsidRPr="00695C0C">
        <w:rPr>
          <w:rFonts w:ascii="Bookman Old Style" w:hAnsi="Bookman Old Style"/>
          <w:b/>
          <w:bCs/>
          <w:sz w:val="22"/>
          <w:szCs w:val="22"/>
          <w:u w:val="single"/>
        </w:rPr>
        <w:t>9 – DA IMPUGNAÇÃO DO ATO CONVOCATÓRIO</w:t>
      </w:r>
    </w:p>
    <w:p w:rsidR="00716290" w:rsidRPr="00CC5FD4" w:rsidRDefault="00716290" w:rsidP="00716290">
      <w:pPr>
        <w:spacing w:line="276" w:lineRule="auto"/>
        <w:jc w:val="both"/>
        <w:rPr>
          <w:rFonts w:ascii="Bookman Old Style" w:hAnsi="Bookman Old Style"/>
          <w:bCs/>
          <w:sz w:val="22"/>
          <w:szCs w:val="22"/>
        </w:rPr>
      </w:pPr>
    </w:p>
    <w:p w:rsidR="00716290" w:rsidRDefault="00716290" w:rsidP="00716290">
      <w:pPr>
        <w:spacing w:line="276" w:lineRule="auto"/>
        <w:jc w:val="both"/>
        <w:rPr>
          <w:rFonts w:ascii="Bookman Old Style" w:hAnsi="Bookman Old Style"/>
          <w:bCs/>
          <w:sz w:val="22"/>
          <w:szCs w:val="22"/>
        </w:rPr>
      </w:pPr>
      <w:r w:rsidRPr="00CC5FD4">
        <w:rPr>
          <w:rFonts w:ascii="Bookman Old Style" w:hAnsi="Bookman Old Style"/>
          <w:bCs/>
          <w:sz w:val="22"/>
          <w:szCs w:val="22"/>
        </w:rPr>
        <w:t xml:space="preserve">9.1 – </w:t>
      </w:r>
      <w:r w:rsidRPr="00695C0C">
        <w:rPr>
          <w:rFonts w:ascii="Bookman Old Style" w:hAnsi="Bookman Old Style"/>
          <w:b/>
          <w:bCs/>
          <w:sz w:val="22"/>
          <w:szCs w:val="22"/>
          <w:u w:val="single"/>
        </w:rPr>
        <w:t>Até 02 (dois) dias úteis antes da data fixada para o recebimento das propostas/habilitação, qualquer pessoa poderá solicitar esclarecimentos, providências ou impugnar o ato convocatório do Pregão</w:t>
      </w:r>
      <w:r w:rsidRPr="00CC5FD4">
        <w:rPr>
          <w:rFonts w:ascii="Bookman Old Style" w:hAnsi="Bookman Old Style"/>
          <w:bCs/>
          <w:sz w:val="22"/>
          <w:szCs w:val="22"/>
        </w:rPr>
        <w:t>.</w:t>
      </w:r>
    </w:p>
    <w:p w:rsidR="00716290" w:rsidRPr="00CC5FD4" w:rsidRDefault="00716290" w:rsidP="00716290">
      <w:pPr>
        <w:spacing w:line="276" w:lineRule="auto"/>
        <w:jc w:val="both"/>
        <w:rPr>
          <w:rFonts w:ascii="Bookman Old Style" w:hAnsi="Bookman Old Style"/>
          <w:bCs/>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bCs/>
          <w:sz w:val="22"/>
          <w:szCs w:val="22"/>
        </w:rPr>
        <w:t xml:space="preserve">9.1.1 – </w:t>
      </w:r>
      <w:r w:rsidRPr="00695C0C">
        <w:rPr>
          <w:rFonts w:ascii="Bookman Old Style" w:hAnsi="Bookman Old Style"/>
          <w:b/>
          <w:sz w:val="22"/>
          <w:szCs w:val="22"/>
          <w:u w:val="single"/>
        </w:rPr>
        <w:t>A petição será dirigida à autoridade subscritora do Edital, que decidirá no prazo de até 01 (um) dia útil anterior à data fixada para recebimento das propostas</w:t>
      </w:r>
      <w:r w:rsidRPr="00CC5FD4">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bCs/>
          <w:sz w:val="22"/>
          <w:szCs w:val="22"/>
        </w:rPr>
      </w:pPr>
    </w:p>
    <w:p w:rsidR="00716290" w:rsidRPr="00CC5FD4" w:rsidRDefault="00716290" w:rsidP="00716290">
      <w:pPr>
        <w:spacing w:line="276" w:lineRule="auto"/>
        <w:jc w:val="both"/>
        <w:rPr>
          <w:rFonts w:ascii="Bookman Old Style" w:hAnsi="Bookman Old Style"/>
          <w:bCs/>
          <w:sz w:val="22"/>
          <w:szCs w:val="22"/>
        </w:rPr>
      </w:pPr>
      <w:r w:rsidRPr="00CC5FD4">
        <w:rPr>
          <w:rFonts w:ascii="Bookman Old Style" w:hAnsi="Bookman Old Style"/>
          <w:bCs/>
          <w:sz w:val="22"/>
          <w:szCs w:val="22"/>
        </w:rPr>
        <w:t xml:space="preserve">9.1.2 – </w:t>
      </w:r>
      <w:r w:rsidRPr="001C599B">
        <w:rPr>
          <w:rFonts w:ascii="Bookman Old Style" w:hAnsi="Bookman Old Style"/>
          <w:b/>
          <w:bCs/>
          <w:sz w:val="22"/>
          <w:szCs w:val="22"/>
        </w:rPr>
        <w:t>Acolhida a petição contra o ato convocatório, serão efetuadas as alterações necessárias e será, oportunamente, designada nova data para a realização do certame</w:t>
      </w:r>
      <w:r w:rsidRPr="00CC5FD4">
        <w:rPr>
          <w:rFonts w:ascii="Bookman Old Style" w:hAnsi="Bookman Old Style"/>
          <w:bCs/>
          <w:sz w:val="22"/>
          <w:szCs w:val="22"/>
        </w:rPr>
        <w:t>.</w:t>
      </w: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u w:val="single"/>
        </w:rPr>
      </w:pPr>
    </w:p>
    <w:p w:rsidR="00716290" w:rsidRPr="001C599B" w:rsidRDefault="00716290" w:rsidP="00716290">
      <w:pPr>
        <w:spacing w:line="276" w:lineRule="auto"/>
        <w:jc w:val="both"/>
        <w:rPr>
          <w:rFonts w:ascii="Bookman Old Style" w:hAnsi="Bookman Old Style"/>
          <w:b/>
          <w:bCs/>
          <w:sz w:val="22"/>
          <w:szCs w:val="22"/>
          <w:u w:val="single"/>
        </w:rPr>
      </w:pPr>
      <w:r w:rsidRPr="001C599B">
        <w:rPr>
          <w:rFonts w:ascii="Bookman Old Style" w:hAnsi="Bookman Old Style"/>
          <w:b/>
          <w:bCs/>
          <w:sz w:val="22"/>
          <w:szCs w:val="22"/>
          <w:u w:val="single"/>
        </w:rPr>
        <w:t xml:space="preserve">10 - DO RECURSO, DA ADJUDICAÇÃO E DA HOMOLOGAÇÃO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10.1 - </w:t>
      </w:r>
      <w:r w:rsidRPr="001C599B">
        <w:rPr>
          <w:rFonts w:ascii="Bookman Old Style" w:hAnsi="Bookman Old Style"/>
          <w:b/>
          <w:sz w:val="22"/>
          <w:szCs w:val="22"/>
          <w:u w:val="single"/>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sidRPr="00CC5FD4">
        <w:rPr>
          <w:rFonts w:ascii="Bookman Old Style" w:hAnsi="Bookman Old Style"/>
          <w:sz w:val="22"/>
          <w:szCs w:val="22"/>
        </w:rPr>
        <w:t xml:space="preserve">.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10.2 - </w:t>
      </w:r>
      <w:r w:rsidRPr="001C599B">
        <w:rPr>
          <w:rFonts w:ascii="Bookman Old Style" w:hAnsi="Bookman Old Style"/>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CC5FD4">
        <w:rPr>
          <w:rFonts w:ascii="Bookman Old Style" w:hAnsi="Bookman Old Style"/>
          <w:sz w:val="22"/>
          <w:szCs w:val="22"/>
        </w:rPr>
        <w:t xml:space="preserve">. </w:t>
      </w:r>
    </w:p>
    <w:p w:rsidR="00716290" w:rsidRDefault="00716290"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Pr="00CC5FD4" w:rsidRDefault="0090530A"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10.3 - </w:t>
      </w:r>
      <w:r w:rsidRPr="001C599B">
        <w:rPr>
          <w:rFonts w:ascii="Bookman Old Style" w:hAnsi="Bookman Old Style"/>
          <w:b/>
          <w:sz w:val="22"/>
          <w:szCs w:val="22"/>
          <w:u w:val="single"/>
        </w:rPr>
        <w:t>Interposto o recurso, o Pregoeiro poderá reconsiderar a sua decisão ou encaminhá-lo devidamente informado à autoridade competente</w:t>
      </w:r>
      <w:r w:rsidRPr="00CC5FD4">
        <w:rPr>
          <w:rFonts w:ascii="Bookman Old Style" w:hAnsi="Bookman Old Style"/>
          <w:sz w:val="22"/>
          <w:szCs w:val="22"/>
        </w:rPr>
        <w:t xml:space="preserve">.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10.4 - </w:t>
      </w:r>
      <w:r w:rsidRPr="001C599B">
        <w:rPr>
          <w:rFonts w:ascii="Bookman Old Style" w:hAnsi="Bookman Old Style"/>
          <w:b/>
          <w:sz w:val="22"/>
          <w:szCs w:val="22"/>
          <w:u w:val="single"/>
        </w:rPr>
        <w:t>Decididos os recursos e constatada a regularidade dos atos praticados, a autoridade competente adjudicará o objeto do certame à licitante vencedora e homologará o procedimento</w:t>
      </w:r>
      <w:r w:rsidRPr="00CC5FD4">
        <w:rPr>
          <w:rFonts w:ascii="Bookman Old Style" w:hAnsi="Bookman Old Style"/>
          <w:sz w:val="22"/>
          <w:szCs w:val="22"/>
        </w:rPr>
        <w:t xml:space="preserve">.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10.5 - </w:t>
      </w:r>
      <w:r w:rsidRPr="001C599B">
        <w:rPr>
          <w:rFonts w:ascii="Bookman Old Style" w:hAnsi="Bookman Old Style"/>
          <w:b/>
          <w:sz w:val="22"/>
          <w:szCs w:val="22"/>
          <w:u w:val="single"/>
        </w:rPr>
        <w:t>O recurso terá efeito suspensivo e o seu acolhimento importará na invalidação dos atos insuscetíveis de aproveitamento</w:t>
      </w:r>
      <w:r w:rsidRPr="00CC5FD4">
        <w:rPr>
          <w:rFonts w:ascii="Bookman Old Style" w:hAnsi="Bookman Old Style"/>
          <w:sz w:val="22"/>
          <w:szCs w:val="22"/>
        </w:rPr>
        <w:t>.</w:t>
      </w:r>
    </w:p>
    <w:p w:rsidR="00716290" w:rsidRDefault="00716290" w:rsidP="00716290">
      <w:pPr>
        <w:pStyle w:val="WW-Corpodetexto2"/>
        <w:spacing w:line="276" w:lineRule="auto"/>
        <w:rPr>
          <w:rFonts w:ascii="Bookman Old Style" w:hAnsi="Bookman Old Style"/>
          <w:sz w:val="22"/>
          <w:szCs w:val="22"/>
        </w:rPr>
      </w:pPr>
    </w:p>
    <w:p w:rsidR="00716290" w:rsidRDefault="00716290" w:rsidP="00716290">
      <w:pPr>
        <w:pStyle w:val="WW-Corpodetexto2"/>
        <w:spacing w:line="276" w:lineRule="auto"/>
        <w:rPr>
          <w:rFonts w:ascii="Bookman Old Style" w:hAnsi="Bookman Old Style"/>
          <w:b/>
          <w:sz w:val="22"/>
          <w:szCs w:val="22"/>
        </w:rPr>
      </w:pPr>
      <w:r w:rsidRPr="00CC5FD4">
        <w:rPr>
          <w:rFonts w:ascii="Bookman Old Style" w:hAnsi="Bookman Old Style"/>
          <w:sz w:val="22"/>
          <w:szCs w:val="22"/>
        </w:rPr>
        <w:t xml:space="preserve">10.6 – A adjudicação será feita considerando-se o </w:t>
      </w:r>
      <w:r w:rsidRPr="00CC5FD4">
        <w:rPr>
          <w:rFonts w:ascii="Bookman Old Style" w:hAnsi="Bookman Old Style"/>
          <w:b/>
          <w:sz w:val="22"/>
          <w:szCs w:val="22"/>
        </w:rPr>
        <w:t>menor preço por item.</w:t>
      </w:r>
    </w:p>
    <w:p w:rsidR="00716290" w:rsidRDefault="00716290" w:rsidP="00716290">
      <w:pPr>
        <w:pStyle w:val="WW-Corpodetexto2"/>
        <w:spacing w:line="276" w:lineRule="auto"/>
        <w:jc w:val="both"/>
        <w:rPr>
          <w:rFonts w:ascii="Bookman Old Style" w:hAnsi="Bookman Old Style"/>
          <w:sz w:val="22"/>
          <w:szCs w:val="22"/>
        </w:rPr>
      </w:pPr>
    </w:p>
    <w:p w:rsidR="00716290" w:rsidRPr="00CC5FD4" w:rsidRDefault="00716290" w:rsidP="00716290">
      <w:pPr>
        <w:pStyle w:val="WW-Corpodetexto2"/>
        <w:spacing w:line="276" w:lineRule="auto"/>
        <w:jc w:val="both"/>
        <w:rPr>
          <w:rFonts w:ascii="Bookman Old Style" w:hAnsi="Bookman Old Style"/>
          <w:sz w:val="22"/>
          <w:szCs w:val="22"/>
        </w:rPr>
      </w:pPr>
      <w:r w:rsidRPr="00CC5FD4">
        <w:rPr>
          <w:rFonts w:ascii="Bookman Old Style" w:hAnsi="Bookman Old Style"/>
          <w:sz w:val="22"/>
          <w:szCs w:val="22"/>
        </w:rPr>
        <w:t>10.7 – A petição poderá ser feita na própria sessão de recebimento, e, se oral, será reduzida a termo em ata.</w:t>
      </w:r>
    </w:p>
    <w:p w:rsidR="00716290" w:rsidRPr="00CC5FD4" w:rsidRDefault="00716290" w:rsidP="00716290">
      <w:pPr>
        <w:pStyle w:val="WW-Corpodetexto2"/>
        <w:spacing w:line="276" w:lineRule="auto"/>
        <w:rPr>
          <w:rFonts w:ascii="Bookman Old Style" w:hAnsi="Bookman Old Style"/>
          <w:sz w:val="22"/>
          <w:szCs w:val="22"/>
        </w:rPr>
      </w:pPr>
    </w:p>
    <w:p w:rsidR="00716290" w:rsidRPr="00A26E1C" w:rsidRDefault="00716290" w:rsidP="00716290">
      <w:pPr>
        <w:spacing w:line="276" w:lineRule="auto"/>
        <w:jc w:val="both"/>
        <w:rPr>
          <w:rFonts w:ascii="Bookman Old Style" w:hAnsi="Bookman Old Style" w:cs="Arial"/>
          <w:sz w:val="22"/>
          <w:szCs w:val="22"/>
        </w:rPr>
      </w:pPr>
      <w:r w:rsidRPr="00CC5FD4">
        <w:rPr>
          <w:rFonts w:ascii="Bookman Old Style" w:hAnsi="Bookman Old Style"/>
          <w:sz w:val="22"/>
          <w:szCs w:val="22"/>
        </w:rPr>
        <w:t xml:space="preserve">10.8 – </w:t>
      </w:r>
      <w:r w:rsidRPr="006C640B">
        <w:rPr>
          <w:rFonts w:ascii="Bookman Old Style" w:hAnsi="Bookman Old Style" w:cs="Arial"/>
          <w:b/>
          <w:sz w:val="22"/>
          <w:szCs w:val="22"/>
        </w:rPr>
        <w:t>Os autos do processo permanecerão com vista franqueada aos interessad</w:t>
      </w:r>
      <w:r>
        <w:rPr>
          <w:rFonts w:ascii="Bookman Old Style" w:hAnsi="Bookman Old Style" w:cs="Arial"/>
          <w:b/>
          <w:sz w:val="22"/>
          <w:szCs w:val="22"/>
        </w:rPr>
        <w:t xml:space="preserve">os na Seção Técnica de Compras </w:t>
      </w:r>
      <w:r w:rsidRPr="006C640B">
        <w:rPr>
          <w:rFonts w:ascii="Bookman Old Style" w:hAnsi="Bookman Old Style" w:cs="Arial"/>
          <w:b/>
          <w:sz w:val="22"/>
          <w:szCs w:val="22"/>
        </w:rPr>
        <w:t>e Licitação da Secretaria Municipal de Administração – Prefeitura Municipal de Registro, nos dias úteis no horário de 08:00 ás 11:00 e das 14:00 às 16:30 horas. Não serão reconhecidos os recursos interpostos, após vencimento dos respectivos prazos legais</w:t>
      </w:r>
      <w:r w:rsidRPr="00A26E1C">
        <w:rPr>
          <w:rFonts w:ascii="Bookman Old Style" w:hAnsi="Bookman Old Style" w:cs="Arial"/>
          <w:sz w:val="22"/>
          <w:szCs w:val="22"/>
        </w:rPr>
        <w:t>.</w:t>
      </w:r>
    </w:p>
    <w:p w:rsidR="00716290" w:rsidRPr="00CC5FD4" w:rsidRDefault="00716290" w:rsidP="00716290">
      <w:pPr>
        <w:pStyle w:val="WW-Corpodetexto2"/>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1C599B" w:rsidRDefault="00716290" w:rsidP="00716290">
      <w:pPr>
        <w:spacing w:line="276" w:lineRule="auto"/>
        <w:jc w:val="both"/>
        <w:rPr>
          <w:rFonts w:ascii="Bookman Old Style" w:hAnsi="Bookman Old Style"/>
          <w:b/>
          <w:bCs/>
          <w:sz w:val="22"/>
          <w:szCs w:val="22"/>
          <w:u w:val="single"/>
        </w:rPr>
      </w:pPr>
      <w:r w:rsidRPr="001C599B">
        <w:rPr>
          <w:rFonts w:ascii="Bookman Old Style" w:hAnsi="Bookman Old Style"/>
          <w:b/>
          <w:bCs/>
          <w:sz w:val="22"/>
          <w:szCs w:val="22"/>
          <w:u w:val="single"/>
        </w:rPr>
        <w:t xml:space="preserve">11 - DA CONTRATAÇÃO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11.1 - </w:t>
      </w:r>
      <w:r w:rsidRPr="00CC5FD4">
        <w:rPr>
          <w:rFonts w:ascii="Bookman Old Style" w:hAnsi="Bookman Old Style"/>
          <w:sz w:val="22"/>
          <w:szCs w:val="22"/>
        </w:rPr>
        <w:t xml:space="preserve">Homologado o resultado da licitação, a Prefeitura Municipal de Registro, respeitada a ordem de classificação e a quantidade de fornecedores a serem registrados, convocará os interessados para a assinatura da </w:t>
      </w:r>
      <w:r w:rsidRPr="001C599B">
        <w:rPr>
          <w:rFonts w:ascii="Bookman Old Style" w:hAnsi="Bookman Old Style"/>
          <w:b/>
          <w:sz w:val="22"/>
          <w:szCs w:val="22"/>
        </w:rPr>
        <w:t>ATA DE REGISTRO DE PREÇOS</w:t>
      </w:r>
      <w:r>
        <w:rPr>
          <w:rFonts w:ascii="Bookman Old Style" w:hAnsi="Bookman Old Style"/>
          <w:b/>
          <w:sz w:val="22"/>
          <w:szCs w:val="22"/>
        </w:rPr>
        <w:t xml:space="preserve"> </w:t>
      </w:r>
      <w:r w:rsidRPr="001C599B">
        <w:rPr>
          <w:rFonts w:ascii="Bookman Old Style" w:hAnsi="Bookman Old Style"/>
          <w:sz w:val="22"/>
          <w:szCs w:val="22"/>
        </w:rPr>
        <w:t>e</w:t>
      </w:r>
      <w:r>
        <w:rPr>
          <w:rFonts w:ascii="Bookman Old Style" w:hAnsi="Bookman Old Style"/>
          <w:b/>
          <w:sz w:val="22"/>
          <w:szCs w:val="22"/>
        </w:rPr>
        <w:t xml:space="preserve"> </w:t>
      </w:r>
      <w:r w:rsidRPr="001C599B">
        <w:rPr>
          <w:rFonts w:ascii="Bookman Old Style" w:hAnsi="Bookman Old Style"/>
          <w:b/>
          <w:sz w:val="22"/>
          <w:szCs w:val="22"/>
        </w:rPr>
        <w:t>TERMO DE CIÊNCIA E NOTIFICAÇÃO</w:t>
      </w:r>
      <w:r w:rsidRPr="00CC5FD4">
        <w:rPr>
          <w:rFonts w:ascii="Bookman Old Style" w:hAnsi="Bookman Old Style"/>
          <w:sz w:val="22"/>
          <w:szCs w:val="22"/>
        </w:rPr>
        <w:t>, que terá efeito de compromisso de fornecimento nas condições estabelecidas.</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11.2 - </w:t>
      </w:r>
      <w:r w:rsidRPr="00CC5FD4">
        <w:rPr>
          <w:rFonts w:ascii="Bookman Old Style" w:hAnsi="Bookman Old Style"/>
          <w:sz w:val="22"/>
          <w:szCs w:val="22"/>
        </w:rPr>
        <w:t>A contratação c</w:t>
      </w:r>
      <w:r>
        <w:rPr>
          <w:rFonts w:ascii="Bookman Old Style" w:hAnsi="Bookman Old Style"/>
          <w:sz w:val="22"/>
          <w:szCs w:val="22"/>
        </w:rPr>
        <w:t xml:space="preserve">om os fornecedores registrados </w:t>
      </w:r>
      <w:r w:rsidRPr="00CC5FD4">
        <w:rPr>
          <w:rFonts w:ascii="Bookman Old Style" w:hAnsi="Bookman Old Style"/>
          <w:sz w:val="22"/>
          <w:szCs w:val="22"/>
        </w:rPr>
        <w:t xml:space="preserve">será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CC5FD4">
          <w:rPr>
            <w:rFonts w:ascii="Bookman Old Style" w:hAnsi="Bookman Old Style"/>
            <w:sz w:val="22"/>
            <w:szCs w:val="22"/>
          </w:rPr>
          <w:t>19.09.01.</w:t>
        </w:r>
      </w:smartTag>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Pr="00CC5FD4" w:rsidRDefault="0090530A"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shd w:val="clear" w:color="auto" w:fill="FFFF00"/>
        </w:rPr>
      </w:pPr>
    </w:p>
    <w:p w:rsidR="00716290" w:rsidRDefault="00716290" w:rsidP="00716290">
      <w:pPr>
        <w:spacing w:line="276" w:lineRule="auto"/>
        <w:jc w:val="both"/>
        <w:rPr>
          <w:rFonts w:ascii="Bookman Old Style" w:hAnsi="Bookman Old Style"/>
          <w:b/>
          <w:sz w:val="22"/>
          <w:szCs w:val="22"/>
        </w:rPr>
      </w:pPr>
      <w:r w:rsidRPr="00CC5FD4">
        <w:rPr>
          <w:rFonts w:ascii="Bookman Old Style" w:hAnsi="Bookman Old Style"/>
          <w:sz w:val="22"/>
          <w:szCs w:val="22"/>
        </w:rPr>
        <w:t xml:space="preserve">11.3 - A adjudicatária deverá, no prazo de </w:t>
      </w:r>
      <w:r w:rsidRPr="00CC5FD4">
        <w:rPr>
          <w:rFonts w:ascii="Bookman Old Style" w:hAnsi="Bookman Old Style"/>
          <w:b/>
          <w:bCs/>
          <w:sz w:val="22"/>
          <w:szCs w:val="22"/>
        </w:rPr>
        <w:t xml:space="preserve">05 (cinco) dias </w:t>
      </w:r>
      <w:r w:rsidRPr="00CC5FD4">
        <w:rPr>
          <w:rFonts w:ascii="Bookman Old Style" w:hAnsi="Bookman Old Style"/>
          <w:sz w:val="22"/>
          <w:szCs w:val="22"/>
        </w:rPr>
        <w:t xml:space="preserve">corridos contados da data da convocação, comparecer à Seção </w:t>
      </w:r>
      <w:r>
        <w:rPr>
          <w:rFonts w:ascii="Bookman Old Style" w:hAnsi="Bookman Old Style"/>
          <w:sz w:val="22"/>
          <w:szCs w:val="22"/>
        </w:rPr>
        <w:t>Técnica de Compras e Licitação</w:t>
      </w:r>
      <w:r w:rsidRPr="00CC5FD4">
        <w:rPr>
          <w:rFonts w:ascii="Bookman Old Style" w:hAnsi="Bookman Old Style"/>
          <w:sz w:val="22"/>
          <w:szCs w:val="22"/>
        </w:rPr>
        <w:t xml:space="preserve"> – </w:t>
      </w:r>
      <w:r>
        <w:rPr>
          <w:rFonts w:ascii="Bookman Old Style" w:hAnsi="Bookman Old Style"/>
          <w:sz w:val="22"/>
          <w:szCs w:val="22"/>
        </w:rPr>
        <w:t xml:space="preserve">Secretaria </w:t>
      </w:r>
      <w:r w:rsidRPr="00CC5FD4">
        <w:rPr>
          <w:rFonts w:ascii="Bookman Old Style" w:hAnsi="Bookman Old Style"/>
          <w:sz w:val="22"/>
          <w:szCs w:val="22"/>
        </w:rPr>
        <w:t xml:space="preserve">Municipal de Administração, à Rua José Antônio de Campos, 250 – Centro – CEP 11.900-000 – Registro/SP, para assinar a </w:t>
      </w:r>
      <w:r w:rsidRPr="001C599B">
        <w:rPr>
          <w:rFonts w:ascii="Bookman Old Style" w:hAnsi="Bookman Old Style"/>
          <w:b/>
          <w:sz w:val="22"/>
          <w:szCs w:val="22"/>
        </w:rPr>
        <w:t>ATA DE REGISTRO DE PREÇOS</w:t>
      </w:r>
      <w:r>
        <w:rPr>
          <w:rFonts w:ascii="Bookman Old Style" w:hAnsi="Bookman Old Style"/>
          <w:b/>
          <w:sz w:val="22"/>
          <w:szCs w:val="22"/>
        </w:rPr>
        <w:t xml:space="preserve"> </w:t>
      </w:r>
      <w:r>
        <w:rPr>
          <w:rFonts w:ascii="Bookman Old Style" w:hAnsi="Bookman Old Style"/>
          <w:sz w:val="22"/>
          <w:szCs w:val="22"/>
        </w:rPr>
        <w:t xml:space="preserve">e </w:t>
      </w:r>
      <w:r w:rsidRPr="001C599B">
        <w:rPr>
          <w:rFonts w:ascii="Bookman Old Style" w:hAnsi="Bookman Old Style"/>
          <w:b/>
          <w:sz w:val="22"/>
          <w:szCs w:val="22"/>
        </w:rPr>
        <w:t>TERMO DE CIÊNCIA E NOTIFICAÇÃO</w:t>
      </w:r>
      <w:r>
        <w:rPr>
          <w:rFonts w:ascii="Bookman Old Style" w:hAnsi="Bookman Old Style"/>
          <w:b/>
          <w:sz w:val="22"/>
          <w:szCs w:val="22"/>
        </w:rPr>
        <w:t>.</w:t>
      </w:r>
    </w:p>
    <w:p w:rsidR="0090530A" w:rsidRDefault="0090530A" w:rsidP="00716290">
      <w:pPr>
        <w:spacing w:line="276" w:lineRule="auto"/>
        <w:jc w:val="both"/>
        <w:rPr>
          <w:rFonts w:ascii="Bookman Old Style" w:hAnsi="Bookman Old Style"/>
          <w:b/>
          <w:sz w:val="22"/>
          <w:szCs w:val="22"/>
        </w:rPr>
      </w:pPr>
    </w:p>
    <w:p w:rsidR="00716290" w:rsidRDefault="00716290" w:rsidP="00716290">
      <w:pPr>
        <w:spacing w:line="276" w:lineRule="auto"/>
        <w:jc w:val="both"/>
        <w:rPr>
          <w:rFonts w:ascii="Bookman Old Style" w:hAnsi="Bookman Old Style" w:cs="Arial"/>
          <w:b/>
          <w:sz w:val="22"/>
          <w:szCs w:val="22"/>
          <w:u w:val="single"/>
        </w:rPr>
      </w:pPr>
      <w:r>
        <w:rPr>
          <w:rFonts w:ascii="Bookman Old Style" w:hAnsi="Bookman Old Style"/>
          <w:sz w:val="22"/>
          <w:szCs w:val="22"/>
        </w:rPr>
        <w:t xml:space="preserve">11.3.1 - </w:t>
      </w:r>
      <w:r>
        <w:rPr>
          <w:rFonts w:ascii="Bookman Old Style" w:hAnsi="Bookman Old Style" w:cs="Arial"/>
          <w:b/>
          <w:sz w:val="22"/>
          <w:szCs w:val="22"/>
          <w:u w:val="single"/>
        </w:rPr>
        <w:t>No ato da assinatura da</w:t>
      </w:r>
      <w:r w:rsidRPr="00101443">
        <w:rPr>
          <w:rFonts w:ascii="Bookman Old Style" w:hAnsi="Bookman Old Style" w:cs="Arial"/>
          <w:b/>
          <w:sz w:val="22"/>
          <w:szCs w:val="22"/>
          <w:u w:val="single"/>
        </w:rPr>
        <w:t xml:space="preserve"> </w:t>
      </w:r>
      <w:r>
        <w:rPr>
          <w:rFonts w:ascii="Bookman Old Style" w:hAnsi="Bookman Old Style" w:cs="Arial"/>
          <w:b/>
          <w:sz w:val="22"/>
          <w:szCs w:val="22"/>
          <w:u w:val="single"/>
        </w:rPr>
        <w:t xml:space="preserve">Ata de Registro de Preços </w:t>
      </w:r>
      <w:r w:rsidRPr="00101443">
        <w:rPr>
          <w:rFonts w:ascii="Bookman Old Style" w:hAnsi="Bookman Old Style" w:cs="Arial"/>
          <w:b/>
          <w:sz w:val="22"/>
          <w:szCs w:val="22"/>
          <w:u w:val="single"/>
        </w:rPr>
        <w:t>a adjudicatária deverá apresentar os seguintes documentos:</w:t>
      </w:r>
    </w:p>
    <w:p w:rsidR="00716290" w:rsidRDefault="00716290" w:rsidP="00716290">
      <w:pPr>
        <w:spacing w:line="276" w:lineRule="auto"/>
        <w:jc w:val="both"/>
        <w:rPr>
          <w:rFonts w:ascii="Bookman Old Style" w:hAnsi="Bookman Old Style" w:cs="Arial"/>
          <w:b/>
          <w:sz w:val="22"/>
          <w:szCs w:val="22"/>
          <w:u w:val="single"/>
        </w:rPr>
      </w:pPr>
    </w:p>
    <w:p w:rsidR="00716290" w:rsidRDefault="00716290" w:rsidP="00716290">
      <w:pPr>
        <w:pStyle w:val="PargrafodaLista"/>
        <w:numPr>
          <w:ilvl w:val="0"/>
          <w:numId w:val="32"/>
        </w:numPr>
        <w:spacing w:line="276" w:lineRule="auto"/>
        <w:ind w:hanging="294"/>
        <w:jc w:val="both"/>
        <w:rPr>
          <w:rFonts w:ascii="Bookman Old Style" w:hAnsi="Bookman Old Style" w:cs="Arial"/>
          <w:sz w:val="22"/>
          <w:szCs w:val="22"/>
        </w:rPr>
      </w:pPr>
      <w:r>
        <w:rPr>
          <w:rFonts w:ascii="Bookman Old Style" w:hAnsi="Bookman Old Style" w:cs="Arial"/>
          <w:sz w:val="22"/>
          <w:szCs w:val="22"/>
        </w:rPr>
        <w:t>Certificado de Regularidade/Responsabilidade Técnica do Profissional Farmacêutico, junto ao Conselho Regional ou Federal de Farmácia, dentro do prazo de validade;</w:t>
      </w:r>
    </w:p>
    <w:p w:rsidR="00716290" w:rsidRDefault="00716290" w:rsidP="00716290">
      <w:pPr>
        <w:pStyle w:val="PargrafodaLista"/>
        <w:spacing w:line="276" w:lineRule="auto"/>
        <w:ind w:left="720"/>
        <w:jc w:val="both"/>
        <w:rPr>
          <w:rFonts w:ascii="Bookman Old Style" w:hAnsi="Bookman Old Style" w:cs="Arial"/>
          <w:sz w:val="22"/>
          <w:szCs w:val="22"/>
        </w:rPr>
      </w:pPr>
    </w:p>
    <w:p w:rsidR="00716290" w:rsidRPr="000700C3" w:rsidRDefault="00716290" w:rsidP="00716290">
      <w:pPr>
        <w:pStyle w:val="PargrafodaLista"/>
        <w:numPr>
          <w:ilvl w:val="0"/>
          <w:numId w:val="32"/>
        </w:numPr>
        <w:spacing w:line="276" w:lineRule="auto"/>
        <w:ind w:hanging="294"/>
        <w:jc w:val="both"/>
        <w:rPr>
          <w:rFonts w:ascii="Bookman Old Style" w:hAnsi="Bookman Old Style" w:cs="Arial"/>
          <w:sz w:val="22"/>
          <w:szCs w:val="22"/>
        </w:rPr>
      </w:pPr>
      <w:r w:rsidRPr="00445EE4">
        <w:rPr>
          <w:rFonts w:ascii="Bookman Old Style" w:hAnsi="Bookman Old Style" w:cs="Arial"/>
          <w:sz w:val="22"/>
          <w:szCs w:val="22"/>
        </w:rPr>
        <w:t>Autorização, Certificado, Licença ou Alvará de Funcionamento da Autoridade Sanitária responsável (Municipal, Estadual ou Federal) da sede da empresa, dentro do prazo de validade.</w:t>
      </w:r>
    </w:p>
    <w:p w:rsidR="00716290" w:rsidRPr="00445EE4" w:rsidRDefault="00716290" w:rsidP="00716290">
      <w:pPr>
        <w:pStyle w:val="PargrafodaLista"/>
        <w:rPr>
          <w:rFonts w:ascii="Bookman Old Style" w:hAnsi="Bookman Old Style" w:cs="Arial"/>
          <w:sz w:val="22"/>
          <w:szCs w:val="22"/>
        </w:rPr>
      </w:pPr>
    </w:p>
    <w:p w:rsidR="00716290" w:rsidRPr="00BD6B99" w:rsidRDefault="00716290" w:rsidP="00716290">
      <w:pPr>
        <w:spacing w:line="276" w:lineRule="auto"/>
        <w:jc w:val="both"/>
        <w:rPr>
          <w:rFonts w:ascii="Bookman Old Style" w:hAnsi="Bookman Old Style" w:cs="Arial"/>
          <w:b/>
          <w:sz w:val="22"/>
          <w:szCs w:val="22"/>
        </w:rPr>
      </w:pPr>
      <w:r w:rsidRPr="00BD6B99">
        <w:rPr>
          <w:rFonts w:ascii="Bookman Old Style" w:hAnsi="Bookman Old Style" w:cs="Arial"/>
          <w:sz w:val="22"/>
          <w:szCs w:val="22"/>
        </w:rPr>
        <w:t xml:space="preserve">11.3.1.2 - </w:t>
      </w:r>
      <w:r w:rsidRPr="00BD6B99">
        <w:rPr>
          <w:rFonts w:ascii="Bookman Old Style" w:hAnsi="Bookman Old Style" w:cs="Arial"/>
          <w:b/>
          <w:sz w:val="22"/>
          <w:szCs w:val="22"/>
        </w:rPr>
        <w:t>O descumprimento do subitem 11.3.1, desde que não comprovada a isenção na fase de julgamento das Propostas, obrigará esta Prefeitura a não assinar a Ata de Registro de Preços, ficando a adjudicatária sujeita à aplicação das penalidades previstas no item 19.</w:t>
      </w:r>
    </w:p>
    <w:p w:rsidR="00716290" w:rsidRPr="00BD6B99" w:rsidRDefault="00716290" w:rsidP="00716290">
      <w:pPr>
        <w:spacing w:line="276" w:lineRule="auto"/>
        <w:jc w:val="both"/>
        <w:rPr>
          <w:rFonts w:ascii="Bookman Old Style" w:hAnsi="Bookman Old Style"/>
          <w:sz w:val="22"/>
          <w:szCs w:val="22"/>
        </w:rPr>
      </w:pPr>
    </w:p>
    <w:p w:rsidR="00716290" w:rsidRPr="00BD6B99" w:rsidRDefault="00716290" w:rsidP="00716290">
      <w:pPr>
        <w:spacing w:line="276" w:lineRule="auto"/>
        <w:jc w:val="both"/>
        <w:rPr>
          <w:rFonts w:ascii="Bookman Old Style" w:hAnsi="Bookman Old Style"/>
          <w:sz w:val="22"/>
          <w:szCs w:val="22"/>
        </w:rPr>
      </w:pPr>
      <w:r w:rsidRPr="00BD6B99">
        <w:rPr>
          <w:rFonts w:ascii="Bookman Old Style" w:hAnsi="Bookman Old Style"/>
          <w:sz w:val="22"/>
          <w:szCs w:val="22"/>
        </w:rPr>
        <w:t xml:space="preserve">11.4 – O não cumprimento do disposto no item 11.3 acima, onde a Adjudicatária se recuse a assinar a </w:t>
      </w:r>
      <w:r w:rsidRPr="00BD6B99">
        <w:rPr>
          <w:rFonts w:ascii="Bookman Old Style" w:hAnsi="Bookman Old Style"/>
          <w:b/>
          <w:sz w:val="22"/>
          <w:szCs w:val="22"/>
        </w:rPr>
        <w:t>ATA DE REGISTRO DE PREÇOS e/ou TERMO DE CIÊNCIA E NOTIFICAÇÃO</w:t>
      </w:r>
      <w:r w:rsidRPr="00BD6B99">
        <w:rPr>
          <w:rFonts w:ascii="Bookman Old Style" w:hAnsi="Bookman Old Style"/>
          <w:sz w:val="22"/>
          <w:szCs w:val="22"/>
        </w:rPr>
        <w:t>, injustificadamente, será convocada outra licitante na ordem de classificação das ofertas, e assim sucessivamente, ficando a Adjudicatária sujeita à aplicação das sanções e penalidades previstas no item 19 deste Edital.</w:t>
      </w:r>
    </w:p>
    <w:p w:rsidR="00716290" w:rsidRPr="00BD6B99" w:rsidRDefault="00716290" w:rsidP="00716290">
      <w:pPr>
        <w:spacing w:line="276" w:lineRule="auto"/>
        <w:jc w:val="both"/>
        <w:rPr>
          <w:rFonts w:ascii="Bookman Old Style" w:hAnsi="Bookman Old Style"/>
          <w:sz w:val="22"/>
          <w:szCs w:val="22"/>
        </w:rPr>
      </w:pPr>
    </w:p>
    <w:p w:rsidR="00716290" w:rsidRPr="00BD6B99" w:rsidRDefault="00716290" w:rsidP="00716290">
      <w:pPr>
        <w:spacing w:line="276" w:lineRule="auto"/>
        <w:jc w:val="both"/>
        <w:rPr>
          <w:rFonts w:ascii="Bookman Old Style" w:hAnsi="Bookman Old Style"/>
          <w:sz w:val="22"/>
          <w:szCs w:val="22"/>
        </w:rPr>
      </w:pPr>
      <w:r w:rsidRPr="00BD6B99">
        <w:rPr>
          <w:rFonts w:ascii="Bookman Old Style" w:hAnsi="Bookman Old Style"/>
          <w:sz w:val="22"/>
          <w:szCs w:val="22"/>
        </w:rPr>
        <w:t xml:space="preserve">11.5 - A </w:t>
      </w:r>
      <w:r w:rsidRPr="00BD6B99">
        <w:rPr>
          <w:rFonts w:ascii="Bookman Old Style" w:hAnsi="Bookman Old Style"/>
          <w:b/>
          <w:sz w:val="22"/>
          <w:szCs w:val="22"/>
        </w:rPr>
        <w:t>ATA DE REGISTRO DE PREÇOS</w:t>
      </w:r>
      <w:r w:rsidRPr="00BD6B99">
        <w:rPr>
          <w:rFonts w:ascii="Bookman Old Style" w:hAnsi="Bookman Old Style"/>
          <w:sz w:val="22"/>
          <w:szCs w:val="22"/>
        </w:rPr>
        <w:t xml:space="preserve"> poderá sofrer alterações, obedecidas as disposições contidas no Art. 65 da Lei nº 8.666/93.</w:t>
      </w:r>
    </w:p>
    <w:p w:rsidR="00716290" w:rsidRPr="00BD6B99" w:rsidRDefault="00716290" w:rsidP="00716290">
      <w:pPr>
        <w:spacing w:line="276" w:lineRule="auto"/>
        <w:jc w:val="both"/>
        <w:rPr>
          <w:rFonts w:ascii="Bookman Old Style" w:hAnsi="Bookman Old Style"/>
          <w:sz w:val="22"/>
          <w:szCs w:val="22"/>
        </w:rPr>
      </w:pPr>
    </w:p>
    <w:p w:rsidR="00716290" w:rsidRPr="00BD6B99" w:rsidRDefault="00716290" w:rsidP="00716290">
      <w:pPr>
        <w:spacing w:line="276" w:lineRule="auto"/>
        <w:jc w:val="both"/>
        <w:rPr>
          <w:rFonts w:ascii="Bookman Old Style" w:hAnsi="Bookman Old Style"/>
          <w:sz w:val="22"/>
          <w:szCs w:val="22"/>
        </w:rPr>
      </w:pPr>
      <w:r w:rsidRPr="00BD6B99">
        <w:rPr>
          <w:rFonts w:ascii="Bookman Old Style" w:hAnsi="Bookman Old Style"/>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16290" w:rsidRPr="00BD6B99" w:rsidRDefault="00716290" w:rsidP="00716290">
      <w:pPr>
        <w:spacing w:line="276" w:lineRule="auto"/>
        <w:jc w:val="both"/>
        <w:rPr>
          <w:rFonts w:ascii="Bookman Old Style" w:hAnsi="Bookman Old Style"/>
          <w:sz w:val="22"/>
          <w:szCs w:val="22"/>
        </w:rPr>
      </w:pPr>
    </w:p>
    <w:p w:rsidR="00716290" w:rsidRPr="00BD6B99" w:rsidRDefault="00716290" w:rsidP="00716290">
      <w:pPr>
        <w:spacing w:line="276" w:lineRule="auto"/>
        <w:jc w:val="both"/>
        <w:rPr>
          <w:rFonts w:ascii="Bookman Old Style" w:hAnsi="Bookman Old Style"/>
          <w:sz w:val="22"/>
          <w:szCs w:val="22"/>
        </w:rPr>
      </w:pPr>
      <w:r w:rsidRPr="00BD6B99">
        <w:rPr>
          <w:rFonts w:ascii="Bookman Old Style" w:hAnsi="Bookman Old Style"/>
          <w:sz w:val="22"/>
          <w:szCs w:val="22"/>
        </w:rPr>
        <w:t>11.5.2 - Quando o preço inicialmente registrado, por motivo superveniente, tornar-se superior ao preço praticado no mercado, a PREFEITURA MUNICIPAL DE REGISTRO deverá:</w:t>
      </w:r>
    </w:p>
    <w:p w:rsidR="00716290" w:rsidRPr="00BD6B99"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18"/>
        </w:numPr>
        <w:spacing w:line="276" w:lineRule="auto"/>
        <w:ind w:hanging="294"/>
        <w:jc w:val="both"/>
        <w:rPr>
          <w:rFonts w:ascii="Bookman Old Style" w:hAnsi="Bookman Old Style"/>
          <w:sz w:val="22"/>
          <w:szCs w:val="22"/>
        </w:rPr>
      </w:pPr>
      <w:r w:rsidRPr="00BD6B99">
        <w:rPr>
          <w:rFonts w:ascii="Bookman Old Style" w:hAnsi="Bookman Old Style"/>
          <w:sz w:val="22"/>
          <w:szCs w:val="22"/>
        </w:rPr>
        <w:t>Convocar o fornecedor visando a negociação para redução de preços e sua adequação ao praticado no mercado;</w:t>
      </w:r>
    </w:p>
    <w:p w:rsidR="00716290" w:rsidRPr="00BD6B99" w:rsidRDefault="00716290" w:rsidP="00716290">
      <w:pPr>
        <w:pStyle w:val="PargrafodaLista"/>
        <w:spacing w:line="276" w:lineRule="auto"/>
        <w:ind w:left="720"/>
        <w:jc w:val="both"/>
        <w:rPr>
          <w:rFonts w:ascii="Bookman Old Style" w:hAnsi="Bookman Old Style"/>
          <w:sz w:val="22"/>
          <w:szCs w:val="22"/>
        </w:rPr>
      </w:pPr>
    </w:p>
    <w:p w:rsidR="00716290" w:rsidRPr="00BD6B99" w:rsidRDefault="00716290" w:rsidP="00716290">
      <w:pPr>
        <w:pStyle w:val="PargrafodaLista"/>
        <w:numPr>
          <w:ilvl w:val="0"/>
          <w:numId w:val="18"/>
        </w:numPr>
        <w:spacing w:line="276" w:lineRule="auto"/>
        <w:ind w:hanging="294"/>
        <w:jc w:val="both"/>
        <w:rPr>
          <w:rFonts w:ascii="Bookman Old Style" w:hAnsi="Bookman Old Style"/>
          <w:sz w:val="22"/>
          <w:szCs w:val="22"/>
        </w:rPr>
      </w:pPr>
      <w:r w:rsidRPr="00BD6B99">
        <w:rPr>
          <w:rFonts w:ascii="Bookman Old Style" w:hAnsi="Bookman Old Style"/>
          <w:sz w:val="22"/>
          <w:szCs w:val="22"/>
        </w:rPr>
        <w:t xml:space="preserve">Frustrada a negociação, o fornecedor será liberado do compromisso assumido; e </w:t>
      </w:r>
    </w:p>
    <w:p w:rsidR="00716290" w:rsidRPr="00BD6B99" w:rsidRDefault="00716290" w:rsidP="00716290">
      <w:pPr>
        <w:pStyle w:val="PargrafodaLista"/>
        <w:rPr>
          <w:rFonts w:ascii="Bookman Old Style" w:hAnsi="Bookman Old Style"/>
          <w:sz w:val="22"/>
          <w:szCs w:val="22"/>
        </w:rPr>
      </w:pPr>
    </w:p>
    <w:p w:rsidR="00716290" w:rsidRPr="00BD6B99" w:rsidRDefault="00716290" w:rsidP="00716290">
      <w:pPr>
        <w:pStyle w:val="PargrafodaLista"/>
        <w:numPr>
          <w:ilvl w:val="0"/>
          <w:numId w:val="18"/>
        </w:numPr>
        <w:spacing w:line="276" w:lineRule="auto"/>
        <w:ind w:hanging="294"/>
        <w:jc w:val="both"/>
        <w:rPr>
          <w:rFonts w:ascii="Bookman Old Style" w:hAnsi="Bookman Old Style"/>
          <w:sz w:val="22"/>
          <w:szCs w:val="22"/>
        </w:rPr>
      </w:pPr>
      <w:r w:rsidRPr="00BD6B99">
        <w:rPr>
          <w:rFonts w:ascii="Bookman Old Style" w:hAnsi="Bookman Old Style"/>
          <w:sz w:val="22"/>
          <w:szCs w:val="22"/>
        </w:rPr>
        <w:t>Convocar os demais fornecedores visando igual oportunidade de negociação.</w:t>
      </w:r>
    </w:p>
    <w:p w:rsidR="00716290" w:rsidRPr="00BD6B99" w:rsidRDefault="00716290" w:rsidP="00716290">
      <w:pPr>
        <w:spacing w:line="276" w:lineRule="auto"/>
        <w:jc w:val="both"/>
        <w:rPr>
          <w:rFonts w:ascii="Bookman Old Style" w:hAnsi="Bookman Old Style"/>
          <w:sz w:val="22"/>
          <w:szCs w:val="22"/>
        </w:rPr>
      </w:pPr>
    </w:p>
    <w:p w:rsidR="00716290" w:rsidRPr="00BD6B99" w:rsidRDefault="00716290" w:rsidP="00716290">
      <w:pPr>
        <w:spacing w:line="276" w:lineRule="auto"/>
        <w:jc w:val="both"/>
        <w:rPr>
          <w:rFonts w:ascii="Bookman Old Style" w:hAnsi="Bookman Old Style"/>
          <w:sz w:val="22"/>
          <w:szCs w:val="22"/>
        </w:rPr>
      </w:pPr>
      <w:r w:rsidRPr="00BD6B99">
        <w:rPr>
          <w:rFonts w:ascii="Bookman Old Style" w:hAnsi="Bookman Old Style"/>
          <w:sz w:val="22"/>
          <w:szCs w:val="22"/>
        </w:rPr>
        <w:t>11.5.3 - Quando o preço de mercado tornar-se superior aos preços registrados e o fornecedor, mediante requerimento devidamente comprovado, não puder cumprir o compromisso, a PREFEITURA MUNICIPAL DE REGISTRO poderá:</w:t>
      </w:r>
    </w:p>
    <w:p w:rsidR="00716290" w:rsidRPr="00BD6B99" w:rsidRDefault="00716290" w:rsidP="00716290">
      <w:pPr>
        <w:spacing w:line="276" w:lineRule="auto"/>
        <w:jc w:val="both"/>
        <w:rPr>
          <w:rFonts w:ascii="Bookman Old Style" w:hAnsi="Bookman Old Style"/>
          <w:sz w:val="22"/>
          <w:szCs w:val="22"/>
        </w:rPr>
      </w:pPr>
    </w:p>
    <w:p w:rsidR="00716290" w:rsidRPr="00BD6B99" w:rsidRDefault="00716290" w:rsidP="00716290">
      <w:pPr>
        <w:pStyle w:val="PargrafodaLista"/>
        <w:numPr>
          <w:ilvl w:val="0"/>
          <w:numId w:val="19"/>
        </w:numPr>
        <w:spacing w:line="276" w:lineRule="auto"/>
        <w:ind w:hanging="294"/>
        <w:jc w:val="both"/>
        <w:rPr>
          <w:rFonts w:ascii="Bookman Old Style" w:hAnsi="Bookman Old Style"/>
          <w:sz w:val="22"/>
          <w:szCs w:val="22"/>
        </w:rPr>
      </w:pPr>
      <w:r w:rsidRPr="00BD6B99">
        <w:rPr>
          <w:rFonts w:ascii="Bookman Old Style" w:hAnsi="Bookman Old Style"/>
          <w:sz w:val="22"/>
          <w:szCs w:val="22"/>
        </w:rPr>
        <w:t>Acatar pedido de reajuste dos preços, mediante aprovação do requerimento devidamente acompanhado das devidas comprovações;</w:t>
      </w:r>
    </w:p>
    <w:p w:rsidR="00716290" w:rsidRPr="00BD6B99" w:rsidRDefault="00716290" w:rsidP="00716290">
      <w:pPr>
        <w:pStyle w:val="PargrafodaLista"/>
        <w:spacing w:line="276" w:lineRule="auto"/>
        <w:ind w:left="720"/>
        <w:jc w:val="both"/>
        <w:rPr>
          <w:rFonts w:ascii="Bookman Old Style" w:hAnsi="Bookman Old Style"/>
          <w:sz w:val="22"/>
          <w:szCs w:val="22"/>
        </w:rPr>
      </w:pPr>
    </w:p>
    <w:p w:rsidR="00716290" w:rsidRPr="00BD6B99" w:rsidRDefault="00716290" w:rsidP="00716290">
      <w:pPr>
        <w:pStyle w:val="PargrafodaLista"/>
        <w:numPr>
          <w:ilvl w:val="0"/>
          <w:numId w:val="19"/>
        </w:numPr>
        <w:spacing w:line="276" w:lineRule="auto"/>
        <w:ind w:hanging="294"/>
        <w:jc w:val="both"/>
        <w:rPr>
          <w:rFonts w:ascii="Bookman Old Style" w:hAnsi="Bookman Old Style"/>
          <w:sz w:val="22"/>
          <w:szCs w:val="22"/>
        </w:rPr>
      </w:pPr>
      <w:r w:rsidRPr="00BD6B99">
        <w:rPr>
          <w:rFonts w:ascii="Bookman Old Style" w:hAnsi="Bookman Old Style"/>
          <w:sz w:val="22"/>
          <w:szCs w:val="22"/>
        </w:rPr>
        <w:t>Liberar o fornecedor do compromisso assumido, sem aplicação da penalidade, confirmando a veracidade dos motivos e comprovantes apresentados, e se a comunicação ocorrer antes do pedido de fornecimento; e</w:t>
      </w:r>
    </w:p>
    <w:p w:rsidR="00716290" w:rsidRPr="00BD6B99" w:rsidRDefault="00716290" w:rsidP="00716290">
      <w:pPr>
        <w:pStyle w:val="PargrafodaLista"/>
        <w:rPr>
          <w:rFonts w:ascii="Bookman Old Style" w:hAnsi="Bookman Old Style"/>
          <w:sz w:val="22"/>
          <w:szCs w:val="22"/>
        </w:rPr>
      </w:pPr>
    </w:p>
    <w:p w:rsidR="00716290" w:rsidRPr="00BD6B99" w:rsidRDefault="00716290" w:rsidP="00716290">
      <w:pPr>
        <w:pStyle w:val="PargrafodaLista"/>
        <w:numPr>
          <w:ilvl w:val="0"/>
          <w:numId w:val="19"/>
        </w:numPr>
        <w:spacing w:line="276" w:lineRule="auto"/>
        <w:ind w:hanging="294"/>
        <w:jc w:val="both"/>
        <w:rPr>
          <w:rFonts w:ascii="Bookman Old Style" w:hAnsi="Bookman Old Style"/>
          <w:sz w:val="22"/>
          <w:szCs w:val="22"/>
        </w:rPr>
      </w:pPr>
      <w:r w:rsidRPr="00BD6B99">
        <w:rPr>
          <w:rFonts w:ascii="Bookman Old Style" w:hAnsi="Bookman Old Style"/>
          <w:sz w:val="22"/>
          <w:szCs w:val="22"/>
        </w:rPr>
        <w:t>Convocar os demais fornecedores visando igual oportunidade de negociação.</w:t>
      </w:r>
    </w:p>
    <w:p w:rsidR="00716290" w:rsidRPr="00BD6B99"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11.5.4 - </w:t>
      </w:r>
      <w:r w:rsidRPr="00CC5FD4">
        <w:rPr>
          <w:rFonts w:ascii="Bookman Old Style" w:hAnsi="Bookman Old Style"/>
          <w:sz w:val="22"/>
          <w:szCs w:val="22"/>
        </w:rPr>
        <w:t xml:space="preserve">Não havendo êxito nas negociações, a PREFEITURA MUNICIPAL DE REGISTRO deverá proceder à revogação da </w:t>
      </w:r>
      <w:r w:rsidRPr="001C599B">
        <w:rPr>
          <w:rFonts w:ascii="Bookman Old Style" w:hAnsi="Bookman Old Style"/>
          <w:b/>
          <w:sz w:val="22"/>
          <w:szCs w:val="22"/>
        </w:rPr>
        <w:t>ATA DE REGISTRO DE PREÇOS</w:t>
      </w:r>
      <w:r w:rsidRPr="00CC5FD4">
        <w:rPr>
          <w:rFonts w:ascii="Bookman Old Style" w:hAnsi="Bookman Old Style"/>
          <w:sz w:val="22"/>
          <w:szCs w:val="22"/>
        </w:rPr>
        <w:t>, adotando as medidas cabíveis para obtenção da contratação mais vantajosa.</w:t>
      </w:r>
    </w:p>
    <w:p w:rsidR="00716290" w:rsidRPr="00CC5FD4"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90530A" w:rsidRDefault="0090530A" w:rsidP="00716290">
      <w:pPr>
        <w:spacing w:line="276" w:lineRule="auto"/>
        <w:jc w:val="both"/>
        <w:rPr>
          <w:rFonts w:ascii="Bookman Old Style" w:hAnsi="Bookman Old Style"/>
          <w:b/>
          <w:bCs/>
          <w:sz w:val="22"/>
          <w:szCs w:val="22"/>
          <w:u w:val="single"/>
        </w:rPr>
      </w:pPr>
    </w:p>
    <w:p w:rsidR="00716290" w:rsidRPr="00410988" w:rsidRDefault="00716290" w:rsidP="00716290">
      <w:pPr>
        <w:spacing w:line="276" w:lineRule="auto"/>
        <w:jc w:val="both"/>
        <w:rPr>
          <w:rFonts w:ascii="Bookman Old Style" w:hAnsi="Bookman Old Style"/>
          <w:b/>
          <w:bCs/>
          <w:sz w:val="22"/>
          <w:szCs w:val="22"/>
          <w:u w:val="single"/>
        </w:rPr>
      </w:pPr>
      <w:r w:rsidRPr="00410988">
        <w:rPr>
          <w:rFonts w:ascii="Bookman Old Style" w:hAnsi="Bookman Old Style"/>
          <w:b/>
          <w:bCs/>
          <w:sz w:val="22"/>
          <w:szCs w:val="22"/>
          <w:u w:val="single"/>
        </w:rPr>
        <w:t>12 – DA VIGÊNCIA</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12.1 - </w:t>
      </w:r>
      <w:r w:rsidRPr="00CC5FD4">
        <w:rPr>
          <w:rFonts w:ascii="Bookman Old Style" w:hAnsi="Bookman Old Style"/>
          <w:sz w:val="22"/>
          <w:szCs w:val="22"/>
        </w:rPr>
        <w:t xml:space="preserve">O Registro de Preços terá validade de 12 (Doze) meses. A vigência da Ata de Registro de Preços ficará condicionada à data da sua assinatura e à validade do presente Registro de Preços, durante o qual o </w:t>
      </w:r>
      <w:r w:rsidRPr="001C599B">
        <w:rPr>
          <w:rFonts w:ascii="Bookman Old Style" w:hAnsi="Bookman Old Style"/>
          <w:b/>
          <w:sz w:val="22"/>
          <w:szCs w:val="22"/>
        </w:rPr>
        <w:t>ÓRGÃO GERENCIADOR</w:t>
      </w:r>
      <w:r w:rsidRPr="00CC5FD4">
        <w:rPr>
          <w:rFonts w:ascii="Bookman Old Style" w:hAnsi="Bookman Old Style"/>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1C599B">
        <w:rPr>
          <w:rFonts w:ascii="Bookman Old Style" w:hAnsi="Bookman Old Style"/>
          <w:b/>
          <w:sz w:val="22"/>
          <w:szCs w:val="22"/>
        </w:rPr>
        <w:t>DETENTOR DA ATA</w:t>
      </w:r>
      <w:r w:rsidRPr="00CC5FD4">
        <w:rPr>
          <w:rFonts w:ascii="Bookman Old Style" w:hAnsi="Bookman Old Style"/>
          <w:sz w:val="22"/>
          <w:szCs w:val="22"/>
        </w:rPr>
        <w:t>, neste caso, o contraditório e a ampla defesa.</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12.2 - </w:t>
      </w:r>
      <w:r w:rsidRPr="00CC5FD4">
        <w:rPr>
          <w:rFonts w:ascii="Bookman Old Style" w:hAnsi="Bookman Old Style"/>
          <w:sz w:val="22"/>
          <w:szCs w:val="22"/>
        </w:rPr>
        <w:t>É admitida a prorrogação da vigência da Ata, nos termos do art. 57, § 4º, da Lei Federal nº 8.666/93, quando a proposta continuar se mostrando mais vantajosa.</w:t>
      </w: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u w:val="single"/>
        </w:rPr>
      </w:pPr>
    </w:p>
    <w:p w:rsidR="00716290" w:rsidRPr="001C599B" w:rsidRDefault="00716290" w:rsidP="00716290">
      <w:pPr>
        <w:spacing w:line="276" w:lineRule="auto"/>
        <w:jc w:val="both"/>
        <w:rPr>
          <w:rFonts w:ascii="Bookman Old Style" w:hAnsi="Bookman Old Style"/>
          <w:b/>
          <w:bCs/>
          <w:sz w:val="22"/>
          <w:szCs w:val="22"/>
          <w:u w:val="single"/>
        </w:rPr>
      </w:pPr>
      <w:r w:rsidRPr="001C599B">
        <w:rPr>
          <w:rFonts w:ascii="Bookman Old Style" w:hAnsi="Bookman Old Style"/>
          <w:b/>
          <w:bCs/>
          <w:sz w:val="22"/>
          <w:szCs w:val="22"/>
          <w:u w:val="single"/>
        </w:rPr>
        <w:t xml:space="preserve">13 - DOS PRAZOS, DAS CONDIÇÕES E DO LOCAL DE ENTREGA DO OBJETO DA LICITAÇÃO </w:t>
      </w:r>
    </w:p>
    <w:p w:rsidR="00716290" w:rsidRPr="00CC5FD4" w:rsidRDefault="00716290" w:rsidP="00716290">
      <w:pPr>
        <w:pStyle w:val="Corpodetexto"/>
        <w:spacing w:line="276" w:lineRule="auto"/>
        <w:rPr>
          <w:rFonts w:ascii="Bookman Old Style" w:hAnsi="Bookman Old Style"/>
          <w:bCs/>
          <w:szCs w:val="22"/>
        </w:rPr>
      </w:pPr>
    </w:p>
    <w:p w:rsidR="00716290" w:rsidRPr="00CC5FD4" w:rsidRDefault="00716290" w:rsidP="00716290">
      <w:pPr>
        <w:pStyle w:val="Corpodetexto"/>
        <w:spacing w:line="276" w:lineRule="auto"/>
        <w:rPr>
          <w:rFonts w:ascii="Bookman Old Style" w:hAnsi="Bookman Old Style"/>
          <w:szCs w:val="22"/>
        </w:rPr>
      </w:pPr>
      <w:r>
        <w:rPr>
          <w:rFonts w:ascii="Bookman Old Style" w:hAnsi="Bookman Old Style"/>
          <w:bCs/>
          <w:szCs w:val="22"/>
        </w:rPr>
        <w:t xml:space="preserve">13.1 – A </w:t>
      </w:r>
      <w:r>
        <w:rPr>
          <w:rFonts w:ascii="Bookman Old Style" w:hAnsi="Bookman Old Style"/>
          <w:szCs w:val="22"/>
        </w:rPr>
        <w:t xml:space="preserve">forma de entrega </w:t>
      </w:r>
      <w:r w:rsidRPr="00CC5FD4">
        <w:rPr>
          <w:rFonts w:ascii="Bookman Old Style" w:hAnsi="Bookman Old Style"/>
          <w:szCs w:val="22"/>
        </w:rPr>
        <w:t>dos medicamentos cujos preços serão registr</w:t>
      </w:r>
      <w:r>
        <w:rPr>
          <w:rFonts w:ascii="Bookman Old Style" w:hAnsi="Bookman Old Style"/>
          <w:szCs w:val="22"/>
        </w:rPr>
        <w:t xml:space="preserve">ados pelo presente procedimento, </w:t>
      </w:r>
      <w:r w:rsidRPr="00CC5FD4">
        <w:rPr>
          <w:rFonts w:ascii="Bookman Old Style" w:hAnsi="Bookman Old Style"/>
          <w:szCs w:val="22"/>
        </w:rPr>
        <w:t xml:space="preserve">deverão ser solicitados mediante apresentação de empenho expedido pela Prefeitura Municipal de Registro ou assinatura da </w:t>
      </w:r>
      <w:r w:rsidRPr="001C599B">
        <w:rPr>
          <w:rFonts w:ascii="Bookman Old Style" w:hAnsi="Bookman Old Style"/>
          <w:b/>
          <w:szCs w:val="22"/>
        </w:rPr>
        <w:t>ATA DE REGISTRO DE PREÇOS</w:t>
      </w:r>
      <w:r w:rsidRPr="00CC5FD4">
        <w:rPr>
          <w:rFonts w:ascii="Bookman Old Style" w:hAnsi="Bookman Old Style"/>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CC5FD4">
        <w:rPr>
          <w:rFonts w:ascii="Bookman Old Style" w:hAnsi="Bookman Old Style"/>
          <w:sz w:val="22"/>
          <w:szCs w:val="22"/>
        </w:rPr>
        <w:t>13.2</w:t>
      </w:r>
      <w:r>
        <w:rPr>
          <w:rFonts w:ascii="Bookman Old Style" w:hAnsi="Bookman Old Style"/>
          <w:sz w:val="22"/>
          <w:szCs w:val="22"/>
        </w:rPr>
        <w:t xml:space="preserve"> - </w:t>
      </w:r>
      <w:r w:rsidRPr="001C599B">
        <w:rPr>
          <w:rFonts w:ascii="Bookman Old Style" w:hAnsi="Bookman Old Style"/>
          <w:b/>
          <w:sz w:val="22"/>
          <w:szCs w:val="22"/>
          <w:u w:val="single"/>
        </w:rPr>
        <w:t>Os medicamentos deverão ser entregues no local indicado pela municipalidade, no prazo de até 05 (cinco) dias úteis, contados do recebimento da nota de empenho emitida pela Prefeitura Municipal de Registro</w:t>
      </w:r>
      <w:r w:rsidRPr="00CC5FD4">
        <w:rPr>
          <w:rFonts w:ascii="Bookman Old Style" w:hAnsi="Bookman Old Style"/>
          <w:color w:val="000000"/>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13.2.1 </w:t>
      </w:r>
      <w:r w:rsidRPr="00CC5FD4">
        <w:rPr>
          <w:rFonts w:ascii="Bookman Old Style" w:hAnsi="Bookman Old Style"/>
          <w:sz w:val="22"/>
          <w:szCs w:val="22"/>
        </w:rPr>
        <w:t>- O prazo de entrega poderá ser prorrogado por igual período, desde que seja solicitado pela parte, durante o seu transcurso, devidamente justificado o motivo e aceito pela Administração.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color w:val="000000"/>
          <w:sz w:val="22"/>
          <w:szCs w:val="22"/>
        </w:rPr>
      </w:pPr>
      <w:r>
        <w:rPr>
          <w:rFonts w:ascii="Bookman Old Style" w:hAnsi="Bookman Old Style"/>
          <w:sz w:val="22"/>
          <w:szCs w:val="22"/>
        </w:rPr>
        <w:t xml:space="preserve">13.3 - </w:t>
      </w:r>
      <w:r w:rsidRPr="004C01A3">
        <w:rPr>
          <w:rFonts w:ascii="Bookman Old Style" w:hAnsi="Bookman Old Style"/>
          <w:b/>
          <w:sz w:val="22"/>
          <w:szCs w:val="22"/>
          <w:u w:val="single"/>
        </w:rPr>
        <w:t>Os medicamentos deverão ser entregues e descarregados por funcionários da empresa Contratada, na Rua Sinfrônio Costa, nº 686 – Centro - Registro/SP, no horário das 8:00 às 11:00 e das 13:30 às 16:30 horas</w:t>
      </w:r>
      <w:r w:rsidRPr="004C01A3">
        <w:rPr>
          <w:rFonts w:ascii="Bookman Old Style" w:hAnsi="Bookman Old Style"/>
          <w:b/>
          <w:color w:val="000000"/>
          <w:sz w:val="22"/>
          <w:szCs w:val="22"/>
          <w:u w:val="single"/>
        </w:rPr>
        <w:t>, correndo por conta do adjudicatário as despesas decorrentes de embalagem, frete, carga e descarga, seguros, mão de obra, etc</w:t>
      </w:r>
      <w:r w:rsidRPr="00CC5FD4">
        <w:rPr>
          <w:rFonts w:ascii="Bookman Old Style" w:hAnsi="Bookman Old Style"/>
          <w:color w:val="000000"/>
          <w:sz w:val="22"/>
          <w:szCs w:val="22"/>
        </w:rPr>
        <w:t xml:space="preserve">. </w:t>
      </w:r>
    </w:p>
    <w:p w:rsidR="00716290" w:rsidRDefault="00716290" w:rsidP="00716290">
      <w:pPr>
        <w:spacing w:line="276" w:lineRule="auto"/>
        <w:jc w:val="both"/>
        <w:rPr>
          <w:rFonts w:ascii="Bookman Old Style" w:hAnsi="Bookman Old Style"/>
          <w:color w:val="000000"/>
          <w:sz w:val="22"/>
          <w:szCs w:val="22"/>
        </w:rPr>
      </w:pPr>
    </w:p>
    <w:p w:rsidR="0090530A" w:rsidRDefault="0090530A" w:rsidP="00716290">
      <w:pPr>
        <w:spacing w:line="276" w:lineRule="auto"/>
        <w:jc w:val="both"/>
        <w:rPr>
          <w:rFonts w:ascii="Bookman Old Style" w:hAnsi="Bookman Old Style"/>
          <w:color w:val="000000"/>
          <w:sz w:val="22"/>
          <w:szCs w:val="22"/>
        </w:rPr>
      </w:pPr>
    </w:p>
    <w:p w:rsidR="0090530A" w:rsidRDefault="0090530A" w:rsidP="00716290">
      <w:pPr>
        <w:spacing w:line="276" w:lineRule="auto"/>
        <w:jc w:val="both"/>
        <w:rPr>
          <w:rFonts w:ascii="Bookman Old Style" w:hAnsi="Bookman Old Style"/>
          <w:color w:val="000000"/>
          <w:sz w:val="22"/>
          <w:szCs w:val="22"/>
        </w:rPr>
      </w:pPr>
    </w:p>
    <w:p w:rsidR="00716290" w:rsidRPr="004C01A3" w:rsidRDefault="00716290" w:rsidP="00716290">
      <w:pPr>
        <w:spacing w:line="276" w:lineRule="auto"/>
        <w:jc w:val="both"/>
        <w:rPr>
          <w:rFonts w:ascii="Bookman Old Style" w:hAnsi="Bookman Old Style"/>
          <w:color w:val="000000"/>
          <w:sz w:val="22"/>
          <w:szCs w:val="22"/>
        </w:rPr>
      </w:pPr>
      <w:r>
        <w:rPr>
          <w:rFonts w:ascii="Bookman Old Style" w:hAnsi="Bookman Old Style"/>
          <w:color w:val="000000"/>
          <w:sz w:val="22"/>
          <w:szCs w:val="22"/>
        </w:rPr>
        <w:t xml:space="preserve">13.4 - </w:t>
      </w:r>
      <w:r w:rsidRPr="004C01A3">
        <w:rPr>
          <w:rFonts w:ascii="Bookman Old Style" w:hAnsi="Bookman Old Style"/>
          <w:b/>
          <w:color w:val="000000"/>
          <w:sz w:val="22"/>
          <w:szCs w:val="22"/>
          <w:u w:val="single"/>
        </w:rPr>
        <w:t>Prazo de validade dos produtos, de no mínimo 18 (dezoito) meses de validade, contados a partir da entrega do produto no almoxarifado</w:t>
      </w:r>
      <w:r w:rsidRPr="00CC5FD4">
        <w:rPr>
          <w:rFonts w:ascii="Bookman Old Style" w:hAnsi="Bookman Old Style"/>
          <w:color w:val="000000"/>
          <w:sz w:val="22"/>
          <w:szCs w:val="22"/>
        </w:rPr>
        <w:t>.</w:t>
      </w:r>
    </w:p>
    <w:p w:rsidR="00716290" w:rsidRPr="00CC5FD4"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13.</w:t>
      </w:r>
      <w:r>
        <w:rPr>
          <w:rFonts w:ascii="Bookman Old Style" w:hAnsi="Bookman Old Style"/>
          <w:sz w:val="22"/>
          <w:szCs w:val="22"/>
        </w:rPr>
        <w:t xml:space="preserve">5 - </w:t>
      </w:r>
      <w:r w:rsidRPr="00CC5FD4">
        <w:rPr>
          <w:rFonts w:ascii="Bookman Old Style" w:hAnsi="Bookman Old Style"/>
          <w:sz w:val="22"/>
          <w:szCs w:val="22"/>
        </w:rPr>
        <w:t xml:space="preserve">A CONTRATADA obriga-se a fornecer os produtos de acordo com as especificações constantes na </w:t>
      </w:r>
      <w:r w:rsidRPr="00CC5FD4">
        <w:rPr>
          <w:rFonts w:ascii="Bookman Old Style" w:hAnsi="Bookman Old Style"/>
          <w:b/>
          <w:sz w:val="22"/>
          <w:szCs w:val="22"/>
        </w:rPr>
        <w:t>Planilha de Orçamento –</w:t>
      </w:r>
      <w:r w:rsidRPr="00CC5FD4">
        <w:rPr>
          <w:rFonts w:ascii="Bookman Old Style" w:hAnsi="Bookman Old Style"/>
          <w:sz w:val="22"/>
          <w:szCs w:val="22"/>
        </w:rPr>
        <w:t xml:space="preserve"> </w:t>
      </w:r>
      <w:r w:rsidRPr="00CC5FD4">
        <w:rPr>
          <w:rFonts w:ascii="Bookman Old Style" w:hAnsi="Bookman Old Style"/>
          <w:b/>
          <w:bCs/>
          <w:sz w:val="22"/>
          <w:szCs w:val="22"/>
        </w:rPr>
        <w:t>ANEXO I</w:t>
      </w:r>
      <w:r w:rsidRPr="00CC5FD4">
        <w:rPr>
          <w:rFonts w:ascii="Bookman Old Style" w:hAnsi="Bookman Old Style"/>
          <w:sz w:val="22"/>
          <w:szCs w:val="22"/>
        </w:rPr>
        <w:t>.</w:t>
      </w: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4C01A3" w:rsidRDefault="00716290" w:rsidP="00716290">
      <w:pPr>
        <w:spacing w:line="276" w:lineRule="auto"/>
        <w:jc w:val="both"/>
        <w:rPr>
          <w:rFonts w:ascii="Bookman Old Style" w:hAnsi="Bookman Old Style"/>
          <w:b/>
          <w:bCs/>
          <w:sz w:val="22"/>
          <w:szCs w:val="22"/>
          <w:u w:val="single"/>
        </w:rPr>
      </w:pPr>
      <w:r w:rsidRPr="004C01A3">
        <w:rPr>
          <w:rFonts w:ascii="Bookman Old Style" w:hAnsi="Bookman Old Style"/>
          <w:b/>
          <w:bCs/>
          <w:sz w:val="22"/>
          <w:szCs w:val="22"/>
          <w:u w:val="single"/>
        </w:rPr>
        <w:t xml:space="preserve">14 - DAS CONDIÇÕES DE RECEBIMENTO DO OBJETO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14.1 - </w:t>
      </w:r>
      <w:r w:rsidRPr="004C01A3">
        <w:rPr>
          <w:rFonts w:ascii="Bookman Old Style" w:hAnsi="Bookman Old Style"/>
          <w:b/>
          <w:sz w:val="22"/>
          <w:szCs w:val="22"/>
        </w:rPr>
        <w:t>O objeto da presente licitação será recebido provisoriamente para efeito de posterior verificação da conformidade dos produtos com a especificação. O objeto deverá ser entregue, no local e endereço a ser indicado pela municipalidad</w:t>
      </w:r>
      <w:r>
        <w:rPr>
          <w:rFonts w:ascii="Bookman Old Style" w:hAnsi="Bookman Old Style"/>
          <w:b/>
          <w:sz w:val="22"/>
          <w:szCs w:val="22"/>
        </w:rPr>
        <w:t>e, de acordo com o subitem 13.3</w:t>
      </w:r>
      <w:r w:rsidRPr="004C01A3">
        <w:rPr>
          <w:rFonts w:ascii="Bookman Old Style" w:hAnsi="Bookman Old Style"/>
          <w:b/>
          <w:sz w:val="22"/>
          <w:szCs w:val="22"/>
        </w:rPr>
        <w:t xml:space="preserve"> deste Edital, acompanhada da respectiva nota fiscal/fatura</w:t>
      </w:r>
      <w:r w:rsidRPr="00CC5FD4">
        <w:rPr>
          <w:rFonts w:ascii="Bookman Old Style" w:hAnsi="Bookman Old Style"/>
          <w:sz w:val="22"/>
          <w:szCs w:val="22"/>
        </w:rPr>
        <w:t xml:space="preserve">. </w:t>
      </w:r>
    </w:p>
    <w:p w:rsidR="00716290" w:rsidRDefault="00716290" w:rsidP="00716290">
      <w:pPr>
        <w:spacing w:line="276" w:lineRule="auto"/>
        <w:jc w:val="both"/>
        <w:rPr>
          <w:rFonts w:ascii="Bookman Old Style" w:hAnsi="Bookman Old Style"/>
          <w:sz w:val="22"/>
          <w:szCs w:val="22"/>
        </w:rPr>
      </w:pPr>
    </w:p>
    <w:p w:rsidR="00716290" w:rsidRPr="0061738C" w:rsidRDefault="00716290" w:rsidP="00716290">
      <w:pPr>
        <w:spacing w:line="276" w:lineRule="auto"/>
        <w:jc w:val="both"/>
        <w:rPr>
          <w:rFonts w:ascii="Bookman Old Style" w:hAnsi="Bookman Old Style"/>
          <w:sz w:val="22"/>
          <w:szCs w:val="22"/>
        </w:rPr>
      </w:pPr>
      <w:r w:rsidRPr="0061738C">
        <w:rPr>
          <w:rFonts w:ascii="Bookman Old Style" w:hAnsi="Bookman Old Style"/>
          <w:sz w:val="22"/>
          <w:szCs w:val="22"/>
        </w:rPr>
        <w:t xml:space="preserve">14.2 – </w:t>
      </w:r>
      <w:r w:rsidRPr="0061738C">
        <w:rPr>
          <w:rFonts w:ascii="Bookman Old Style" w:hAnsi="Bookman Old Style"/>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61738C">
        <w:rPr>
          <w:rFonts w:ascii="Bookman Old Style" w:hAnsi="Bookman Old Style"/>
          <w:sz w:val="22"/>
          <w:szCs w:val="22"/>
        </w:rPr>
        <w:t>.</w:t>
      </w:r>
    </w:p>
    <w:p w:rsidR="00716290" w:rsidRPr="0061738C" w:rsidRDefault="00716290" w:rsidP="00716290">
      <w:pPr>
        <w:spacing w:line="276" w:lineRule="auto"/>
        <w:jc w:val="both"/>
        <w:rPr>
          <w:rFonts w:ascii="Bookman Old Style" w:hAnsi="Bookman Old Style"/>
          <w:sz w:val="22"/>
          <w:szCs w:val="22"/>
        </w:rPr>
      </w:pPr>
    </w:p>
    <w:p w:rsidR="00716290" w:rsidRPr="0061738C" w:rsidRDefault="00716290" w:rsidP="00716290">
      <w:pPr>
        <w:spacing w:line="276" w:lineRule="auto"/>
        <w:jc w:val="both"/>
        <w:rPr>
          <w:rFonts w:ascii="Bookman Old Style" w:hAnsi="Bookman Old Style"/>
          <w:sz w:val="22"/>
          <w:szCs w:val="22"/>
        </w:rPr>
      </w:pPr>
      <w:r w:rsidRPr="00716290">
        <w:rPr>
          <w:rFonts w:ascii="Bookman Old Style" w:hAnsi="Bookman Old Style"/>
          <w:sz w:val="22"/>
          <w:szCs w:val="22"/>
        </w:rPr>
        <w:t>14.2.1 - Tratando-se de empresa distribuidora ou importadora deverá apresentar o referido laudo analítico-laboratorial, expedido pelo laboratório produtor.</w:t>
      </w:r>
    </w:p>
    <w:p w:rsidR="00716290" w:rsidRPr="0061738C"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61738C">
        <w:rPr>
          <w:rFonts w:ascii="Bookman Old Style" w:hAnsi="Bookman Old Style"/>
          <w:sz w:val="22"/>
          <w:szCs w:val="22"/>
        </w:rPr>
        <w:t xml:space="preserve">14.3 – Os medicamentos deverão em cumprimento à legislação sanitária, conter em suas embalagens, de forma visível, os seguintes dizeres: </w:t>
      </w:r>
      <w:r w:rsidRPr="0061738C">
        <w:rPr>
          <w:rFonts w:ascii="Bookman Old Style" w:hAnsi="Bookman Old Style"/>
          <w:b/>
          <w:bCs/>
          <w:sz w:val="22"/>
          <w:szCs w:val="22"/>
        </w:rPr>
        <w:t>“PRODUTO DESTINADO ÀS ENTIDADES PÚBLICAS. PROIBIDA A VENDA NO COMÉRCIO”</w:t>
      </w:r>
      <w:r w:rsidRPr="0061738C">
        <w:rPr>
          <w:rFonts w:ascii="Bookman Old Style" w:hAnsi="Bookman Old Style"/>
          <w:sz w:val="22"/>
          <w:szCs w:val="22"/>
        </w:rPr>
        <w:t>, bem como estar acompanhados de bula e referências ao número do item.</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14.4 - Constatadas irregul</w:t>
      </w:r>
      <w:r>
        <w:rPr>
          <w:rFonts w:ascii="Bookman Old Style" w:hAnsi="Bookman Old Style"/>
          <w:sz w:val="22"/>
          <w:szCs w:val="22"/>
        </w:rPr>
        <w:t>aridades no objeto contratual, o</w:t>
      </w:r>
      <w:r w:rsidRPr="00CC5FD4">
        <w:rPr>
          <w:rFonts w:ascii="Bookman Old Style" w:hAnsi="Bookman Old Style"/>
          <w:sz w:val="22"/>
          <w:szCs w:val="22"/>
        </w:rPr>
        <w:t xml:space="preserve"> </w:t>
      </w:r>
      <w:r w:rsidRPr="004C01A3">
        <w:rPr>
          <w:rFonts w:ascii="Bookman Old Style" w:hAnsi="Bookman Old Style"/>
          <w:b/>
          <w:sz w:val="22"/>
          <w:szCs w:val="22"/>
        </w:rPr>
        <w:t>ÓRGÃO GERENCIADOR</w:t>
      </w:r>
      <w:r>
        <w:rPr>
          <w:rFonts w:ascii="Bookman Old Style" w:hAnsi="Bookman Old Style"/>
          <w:sz w:val="22"/>
          <w:szCs w:val="22"/>
        </w:rPr>
        <w:t xml:space="preserve"> </w:t>
      </w:r>
      <w:r w:rsidRPr="00CC5FD4">
        <w:rPr>
          <w:rFonts w:ascii="Bookman Old Style" w:hAnsi="Bookman Old Style"/>
          <w:sz w:val="22"/>
          <w:szCs w:val="22"/>
        </w:rPr>
        <w:t>poderá:</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WW-Corpodetexto2"/>
        <w:numPr>
          <w:ilvl w:val="0"/>
          <w:numId w:val="20"/>
        </w:numPr>
        <w:spacing w:line="276" w:lineRule="auto"/>
        <w:ind w:hanging="294"/>
        <w:jc w:val="both"/>
        <w:rPr>
          <w:rFonts w:ascii="Bookman Old Style" w:hAnsi="Bookman Old Style"/>
          <w:sz w:val="22"/>
          <w:szCs w:val="22"/>
        </w:rPr>
      </w:pPr>
      <w:r w:rsidRPr="00CC5FD4">
        <w:rPr>
          <w:rFonts w:ascii="Bookman Old Style" w:hAnsi="Bookman Old Style"/>
          <w:sz w:val="22"/>
          <w:szCs w:val="22"/>
        </w:rPr>
        <w:t xml:space="preserve"> Se disser respeito à especificação, rejeitá-lo no todo ou em parte, determinando sua substituição ou rescindindo a contratação, sem prejuízo das penalidades cabíveis;</w:t>
      </w:r>
    </w:p>
    <w:p w:rsidR="00716290" w:rsidRDefault="00716290" w:rsidP="00716290">
      <w:pPr>
        <w:pStyle w:val="WW-Corpodetexto2"/>
        <w:spacing w:line="276" w:lineRule="auto"/>
        <w:rPr>
          <w:rFonts w:ascii="Bookman Old Style" w:hAnsi="Bookman Old Style"/>
          <w:sz w:val="22"/>
          <w:szCs w:val="22"/>
        </w:rPr>
      </w:pPr>
    </w:p>
    <w:p w:rsidR="0090530A" w:rsidRDefault="0090530A" w:rsidP="00716290">
      <w:pPr>
        <w:pStyle w:val="WW-Corpodetexto2"/>
        <w:spacing w:line="276" w:lineRule="auto"/>
        <w:rPr>
          <w:rFonts w:ascii="Bookman Old Style" w:hAnsi="Bookman Old Style"/>
          <w:sz w:val="22"/>
          <w:szCs w:val="22"/>
        </w:rPr>
      </w:pPr>
    </w:p>
    <w:p w:rsidR="0090530A" w:rsidRDefault="0090530A" w:rsidP="00716290">
      <w:pPr>
        <w:pStyle w:val="WW-Corpodetexto2"/>
        <w:spacing w:line="276" w:lineRule="auto"/>
        <w:rPr>
          <w:rFonts w:ascii="Bookman Old Style" w:hAnsi="Bookman Old Style"/>
          <w:sz w:val="22"/>
          <w:szCs w:val="22"/>
        </w:rPr>
      </w:pPr>
    </w:p>
    <w:p w:rsidR="0090530A" w:rsidRDefault="0090530A" w:rsidP="00716290">
      <w:pPr>
        <w:pStyle w:val="WW-Corpodetexto2"/>
        <w:spacing w:line="276" w:lineRule="auto"/>
        <w:rPr>
          <w:rFonts w:ascii="Bookman Old Style" w:hAnsi="Bookman Old Style"/>
          <w:sz w:val="22"/>
          <w:szCs w:val="22"/>
        </w:rPr>
      </w:pPr>
    </w:p>
    <w:p w:rsidR="0090530A" w:rsidRDefault="0090530A" w:rsidP="00716290">
      <w:pPr>
        <w:pStyle w:val="WW-Corpodetexto2"/>
        <w:spacing w:line="276" w:lineRule="auto"/>
        <w:rPr>
          <w:rFonts w:ascii="Bookman Old Style" w:hAnsi="Bookman Old Style"/>
          <w:sz w:val="22"/>
          <w:szCs w:val="22"/>
        </w:rPr>
      </w:pPr>
    </w:p>
    <w:p w:rsidR="00716290" w:rsidRDefault="00716290" w:rsidP="00716290">
      <w:pPr>
        <w:pStyle w:val="WW-Corpodetexto2"/>
        <w:numPr>
          <w:ilvl w:val="0"/>
          <w:numId w:val="20"/>
        </w:numPr>
        <w:spacing w:line="276" w:lineRule="auto"/>
        <w:ind w:hanging="294"/>
        <w:jc w:val="both"/>
        <w:rPr>
          <w:rFonts w:ascii="Bookman Old Style" w:hAnsi="Bookman Old Style"/>
          <w:sz w:val="22"/>
          <w:szCs w:val="22"/>
        </w:rPr>
      </w:pPr>
      <w:r>
        <w:rPr>
          <w:rFonts w:ascii="Bookman Old Style" w:hAnsi="Bookman Old Style"/>
          <w:sz w:val="22"/>
          <w:szCs w:val="22"/>
        </w:rPr>
        <w:t>Na hipótese de substituição, o</w:t>
      </w:r>
      <w:r w:rsidRPr="004C01A3">
        <w:rPr>
          <w:rFonts w:ascii="Bookman Old Style" w:hAnsi="Bookman Old Style"/>
          <w:sz w:val="22"/>
          <w:szCs w:val="22"/>
        </w:rPr>
        <w:t xml:space="preserve"> </w:t>
      </w:r>
      <w:r w:rsidRPr="004C01A3">
        <w:rPr>
          <w:rFonts w:ascii="Bookman Old Style" w:hAnsi="Bookman Old Style"/>
          <w:b/>
          <w:sz w:val="22"/>
          <w:szCs w:val="22"/>
        </w:rPr>
        <w:t>FORNECEDOR</w:t>
      </w:r>
      <w:r>
        <w:rPr>
          <w:rFonts w:ascii="Bookman Old Style" w:hAnsi="Bookman Old Style"/>
          <w:sz w:val="22"/>
          <w:szCs w:val="22"/>
        </w:rPr>
        <w:t xml:space="preserve"> </w:t>
      </w:r>
      <w:r w:rsidRPr="004C01A3">
        <w:rPr>
          <w:rFonts w:ascii="Bookman Old Style" w:hAnsi="Bookman Old Style"/>
          <w:sz w:val="22"/>
          <w:szCs w:val="22"/>
        </w:rPr>
        <w:t>deverá fazê-la em conformidade com a indicação da Administração, no prazo máximo de 02 (dois) dias, contados da notificação por escrito, mantido o preço inicialmente contratado;</w:t>
      </w:r>
    </w:p>
    <w:p w:rsidR="00716290" w:rsidRDefault="00716290" w:rsidP="00716290">
      <w:pPr>
        <w:pStyle w:val="WW-Corpodetexto2"/>
        <w:spacing w:line="276" w:lineRule="auto"/>
        <w:ind w:left="720"/>
        <w:jc w:val="both"/>
        <w:rPr>
          <w:rFonts w:ascii="Bookman Old Style" w:hAnsi="Bookman Old Style"/>
          <w:sz w:val="22"/>
          <w:szCs w:val="22"/>
        </w:rPr>
      </w:pPr>
    </w:p>
    <w:p w:rsidR="00716290" w:rsidRDefault="00716290" w:rsidP="00716290">
      <w:pPr>
        <w:pStyle w:val="WW-Corpodetexto2"/>
        <w:numPr>
          <w:ilvl w:val="0"/>
          <w:numId w:val="20"/>
        </w:numPr>
        <w:spacing w:line="276" w:lineRule="auto"/>
        <w:ind w:hanging="294"/>
        <w:jc w:val="both"/>
        <w:rPr>
          <w:rFonts w:ascii="Bookman Old Style" w:hAnsi="Bookman Old Style"/>
          <w:sz w:val="22"/>
          <w:szCs w:val="22"/>
        </w:rPr>
      </w:pPr>
      <w:r w:rsidRPr="004C01A3">
        <w:rPr>
          <w:rFonts w:ascii="Bookman Old Style" w:hAnsi="Bookman Old Style"/>
          <w:sz w:val="22"/>
          <w:szCs w:val="22"/>
        </w:rPr>
        <w:t>Se disser respeito à diferença de quantidade ou de partes, determinar sua complementação ou rescindir a contratação, sem prejuízo das penalidades cabíveis;</w:t>
      </w:r>
    </w:p>
    <w:p w:rsidR="00716290" w:rsidRDefault="00716290" w:rsidP="00716290">
      <w:pPr>
        <w:pStyle w:val="PargrafodaLista"/>
        <w:rPr>
          <w:rFonts w:ascii="Bookman Old Style" w:hAnsi="Bookman Old Style"/>
          <w:sz w:val="22"/>
          <w:szCs w:val="22"/>
        </w:rPr>
      </w:pPr>
    </w:p>
    <w:p w:rsidR="00716290" w:rsidRPr="004C01A3" w:rsidRDefault="00716290" w:rsidP="00716290">
      <w:pPr>
        <w:pStyle w:val="WW-Corpodetexto2"/>
        <w:numPr>
          <w:ilvl w:val="0"/>
          <w:numId w:val="20"/>
        </w:numPr>
        <w:spacing w:line="276" w:lineRule="auto"/>
        <w:ind w:hanging="294"/>
        <w:jc w:val="both"/>
        <w:rPr>
          <w:rFonts w:ascii="Bookman Old Style" w:hAnsi="Bookman Old Style"/>
          <w:sz w:val="22"/>
          <w:szCs w:val="22"/>
        </w:rPr>
      </w:pPr>
      <w:r w:rsidRPr="004C01A3">
        <w:rPr>
          <w:rFonts w:ascii="Bookman Old Style" w:hAnsi="Bookman Old Style"/>
          <w:sz w:val="22"/>
          <w:szCs w:val="22"/>
        </w:rPr>
        <w:t>N</w:t>
      </w:r>
      <w:r>
        <w:rPr>
          <w:rFonts w:ascii="Bookman Old Style" w:hAnsi="Bookman Old Style"/>
          <w:sz w:val="22"/>
          <w:szCs w:val="22"/>
        </w:rPr>
        <w:t xml:space="preserve">a hipótese de complementação, o </w:t>
      </w:r>
      <w:r w:rsidRPr="004C01A3">
        <w:rPr>
          <w:rFonts w:ascii="Bookman Old Style" w:hAnsi="Bookman Old Style"/>
          <w:b/>
          <w:sz w:val="22"/>
          <w:szCs w:val="22"/>
        </w:rPr>
        <w:t>FORNECEDOR</w:t>
      </w:r>
      <w:r>
        <w:rPr>
          <w:rFonts w:ascii="Bookman Old Style" w:hAnsi="Bookman Old Style"/>
          <w:sz w:val="22"/>
          <w:szCs w:val="22"/>
        </w:rPr>
        <w:t xml:space="preserve"> </w:t>
      </w:r>
      <w:r w:rsidRPr="004C01A3">
        <w:rPr>
          <w:rFonts w:ascii="Bookman Old Style" w:hAnsi="Bookman Old Style"/>
          <w:sz w:val="22"/>
          <w:szCs w:val="22"/>
        </w:rPr>
        <w:t>deverá fazê-la em</w:t>
      </w:r>
      <w:r>
        <w:rPr>
          <w:rFonts w:ascii="Bookman Old Style" w:hAnsi="Bookman Old Style"/>
          <w:sz w:val="22"/>
          <w:szCs w:val="22"/>
        </w:rPr>
        <w:t xml:space="preserve"> conformidade com a indicação do</w:t>
      </w:r>
      <w:r w:rsidRPr="004C01A3">
        <w:rPr>
          <w:rFonts w:ascii="Bookman Old Style" w:hAnsi="Bookman Old Style"/>
          <w:sz w:val="22"/>
          <w:szCs w:val="22"/>
        </w:rPr>
        <w:t xml:space="preserve"> </w:t>
      </w:r>
      <w:r w:rsidRPr="004C01A3">
        <w:rPr>
          <w:rFonts w:ascii="Bookman Old Style" w:hAnsi="Bookman Old Style"/>
          <w:b/>
          <w:sz w:val="22"/>
          <w:szCs w:val="22"/>
        </w:rPr>
        <w:t>ÓRGÃO GERENCIADOR</w:t>
      </w:r>
      <w:r w:rsidRPr="004C01A3">
        <w:rPr>
          <w:rFonts w:ascii="Bookman Old Style" w:hAnsi="Bookman Old Style"/>
          <w:sz w:val="22"/>
          <w:szCs w:val="22"/>
        </w:rPr>
        <w:t>, no prazo máximo de 02 (dois) dias, contados da notificação por escrito, mantido o preço inicialmente contratado.</w:t>
      </w:r>
    </w:p>
    <w:p w:rsidR="00716290" w:rsidRPr="00CC5FD4" w:rsidRDefault="00716290" w:rsidP="00716290">
      <w:pPr>
        <w:spacing w:line="276" w:lineRule="auto"/>
        <w:ind w:right="-135"/>
        <w:jc w:val="both"/>
        <w:rPr>
          <w:rFonts w:ascii="Bookman Old Style" w:hAnsi="Bookman Old Style"/>
          <w:sz w:val="22"/>
          <w:szCs w:val="22"/>
        </w:rPr>
      </w:pPr>
    </w:p>
    <w:p w:rsidR="00716290" w:rsidRPr="00CC5FD4" w:rsidRDefault="00716290" w:rsidP="00716290">
      <w:pPr>
        <w:spacing w:line="276" w:lineRule="auto"/>
        <w:ind w:right="-135"/>
        <w:jc w:val="both"/>
        <w:rPr>
          <w:rFonts w:ascii="Bookman Old Style" w:hAnsi="Bookman Old Style"/>
          <w:sz w:val="22"/>
          <w:szCs w:val="22"/>
        </w:rPr>
      </w:pPr>
    </w:p>
    <w:p w:rsidR="00716290" w:rsidRPr="004C01A3" w:rsidRDefault="00716290" w:rsidP="00716290">
      <w:pPr>
        <w:spacing w:line="276" w:lineRule="auto"/>
        <w:jc w:val="both"/>
        <w:rPr>
          <w:rFonts w:ascii="Bookman Old Style" w:hAnsi="Bookman Old Style"/>
          <w:b/>
          <w:bCs/>
          <w:sz w:val="22"/>
          <w:szCs w:val="22"/>
          <w:u w:val="single"/>
        </w:rPr>
      </w:pPr>
      <w:r w:rsidRPr="004C01A3">
        <w:rPr>
          <w:rFonts w:ascii="Bookman Old Style" w:hAnsi="Bookman Old Style"/>
          <w:b/>
          <w:bCs/>
          <w:sz w:val="22"/>
          <w:szCs w:val="22"/>
          <w:u w:val="single"/>
        </w:rPr>
        <w:t>15 - DA GARANTIA DO MATERIAL</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15.1 - </w:t>
      </w:r>
      <w:r w:rsidRPr="004C01A3">
        <w:rPr>
          <w:rFonts w:ascii="Bookman Old Style" w:hAnsi="Bookman Old Style"/>
          <w:b/>
          <w:sz w:val="22"/>
          <w:szCs w:val="22"/>
          <w:u w:val="single"/>
        </w:rPr>
        <w:t>O objeto do presente processo tem garantia quanto a vícios ocultos ou defeitos da coisa, ficando o licitante vencedor responsável por todos os encargos decorrentes disso</w:t>
      </w:r>
      <w:r w:rsidRPr="00CC5FD4">
        <w:rPr>
          <w:rFonts w:ascii="Bookman Old Style" w:hAnsi="Bookman Old Style"/>
          <w:sz w:val="22"/>
          <w:szCs w:val="22"/>
        </w:rPr>
        <w:t>.</w:t>
      </w:r>
    </w:p>
    <w:p w:rsidR="00716290" w:rsidRDefault="00716290" w:rsidP="00716290">
      <w:pPr>
        <w:spacing w:line="276" w:lineRule="auto"/>
        <w:ind w:right="-135"/>
        <w:jc w:val="both"/>
        <w:rPr>
          <w:rFonts w:ascii="Bookman Old Style" w:hAnsi="Bookman Old Style"/>
          <w:sz w:val="22"/>
          <w:szCs w:val="22"/>
        </w:rPr>
      </w:pPr>
    </w:p>
    <w:p w:rsidR="00716290" w:rsidRPr="00CC5FD4" w:rsidRDefault="00716290" w:rsidP="00716290">
      <w:pPr>
        <w:spacing w:line="276" w:lineRule="auto"/>
        <w:ind w:right="-135"/>
        <w:jc w:val="both"/>
        <w:rPr>
          <w:rFonts w:ascii="Bookman Old Style" w:hAnsi="Bookman Old Style"/>
          <w:sz w:val="22"/>
          <w:szCs w:val="22"/>
        </w:rPr>
      </w:pPr>
    </w:p>
    <w:p w:rsidR="00716290" w:rsidRPr="004C01A3" w:rsidRDefault="00716290" w:rsidP="00716290">
      <w:pPr>
        <w:spacing w:line="276" w:lineRule="auto"/>
        <w:jc w:val="both"/>
        <w:rPr>
          <w:rFonts w:ascii="Bookman Old Style" w:hAnsi="Bookman Old Style"/>
          <w:b/>
          <w:bCs/>
          <w:sz w:val="22"/>
          <w:szCs w:val="22"/>
          <w:u w:val="single"/>
        </w:rPr>
      </w:pPr>
      <w:r w:rsidRPr="004C01A3">
        <w:rPr>
          <w:rFonts w:ascii="Bookman Old Style" w:hAnsi="Bookman Old Style"/>
          <w:b/>
          <w:bCs/>
          <w:sz w:val="22"/>
          <w:szCs w:val="22"/>
          <w:u w:val="single"/>
        </w:rPr>
        <w:t xml:space="preserve">16 - DA FORMA DE PAGAMENTO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 xml:space="preserve">16.1 – A Nota Fiscal/Fatura emitida pela Contratada, deverá ser entregue juntamente com os produtos, no(s) local(is) indicado(s) no subitem 13.3. </w:t>
      </w:r>
      <w:r w:rsidRPr="004C01A3">
        <w:rPr>
          <w:rFonts w:ascii="Bookman Old Style" w:hAnsi="Bookman Old Style"/>
          <w:b/>
          <w:sz w:val="22"/>
          <w:szCs w:val="22"/>
          <w:u w:val="single"/>
        </w:rPr>
        <w:t>O documento fiscal deverá ser do estabelecimento que apresentou a proposta vencedora da licitação</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 xml:space="preserve">16.2 - </w:t>
      </w:r>
      <w:r w:rsidRPr="004C01A3">
        <w:rPr>
          <w:rFonts w:ascii="Bookman Old Style" w:hAnsi="Bookman Old Style"/>
          <w:b/>
          <w:sz w:val="22"/>
          <w:szCs w:val="22"/>
          <w:u w:val="single"/>
        </w:rPr>
        <w:t>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 xml:space="preserve">16.2.1. – </w:t>
      </w:r>
      <w:r w:rsidRPr="004C01A3">
        <w:rPr>
          <w:rFonts w:ascii="Bookman Old Style" w:hAnsi="Bookman Old Style"/>
          <w:b/>
          <w:sz w:val="22"/>
          <w:szCs w:val="22"/>
          <w:u w:val="single"/>
        </w:rPr>
        <w:t>As datas relacionadas no item 16.2. poderão sofrer alterações, podendo ocorrer antecipações ou atrasos de até 03 (três) dias de acordo com cada mês</w:t>
      </w:r>
      <w:r w:rsidRPr="00CC5FD4">
        <w:rPr>
          <w:rFonts w:ascii="Bookman Old Style" w:hAnsi="Bookman Old Style"/>
          <w:sz w:val="22"/>
          <w:szCs w:val="22"/>
        </w:rPr>
        <w:t>.</w:t>
      </w: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16.3 </w:t>
      </w:r>
      <w:r w:rsidRPr="00CC5FD4">
        <w:rPr>
          <w:rFonts w:ascii="Bookman Old Style" w:hAnsi="Bookman Old Style"/>
          <w:sz w:val="22"/>
          <w:szCs w:val="22"/>
        </w:rPr>
        <w:t xml:space="preserve">- </w:t>
      </w:r>
      <w:r w:rsidRPr="004C01A3">
        <w:rPr>
          <w:rFonts w:ascii="Bookman Old Style" w:hAnsi="Bookman Old Style"/>
          <w:b/>
          <w:sz w:val="22"/>
          <w:szCs w:val="22"/>
          <w:u w:val="single"/>
        </w:rPr>
        <w:t>A Contratada não poderá protocolizar a Nota Fiscal/ Fatura antes do recebimento do objeto do certame por parte do Contratante</w:t>
      </w:r>
      <w:r w:rsidRPr="00CC5FD4">
        <w:rPr>
          <w:rFonts w:ascii="Bookman Old Style" w:hAnsi="Bookman Old Style"/>
          <w:sz w:val="22"/>
          <w:szCs w:val="22"/>
        </w:rPr>
        <w:t>.</w:t>
      </w:r>
    </w:p>
    <w:p w:rsidR="0090530A" w:rsidRDefault="0090530A" w:rsidP="00716290">
      <w:pPr>
        <w:widowControl w:val="0"/>
        <w:autoSpaceDE w:val="0"/>
        <w:autoSpaceDN w:val="0"/>
        <w:adjustRightInd w:val="0"/>
        <w:spacing w:line="276" w:lineRule="auto"/>
        <w:jc w:val="both"/>
        <w:rPr>
          <w:rFonts w:ascii="Bookman Old Style" w:hAnsi="Bookman Old Style"/>
          <w:sz w:val="22"/>
          <w:szCs w:val="22"/>
        </w:rPr>
      </w:pPr>
    </w:p>
    <w:p w:rsidR="0090530A" w:rsidRPr="00CC5FD4" w:rsidRDefault="0090530A"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16.4 </w:t>
      </w:r>
      <w:r w:rsidRPr="00CC5FD4">
        <w:rPr>
          <w:rFonts w:ascii="Bookman Old Style" w:hAnsi="Bookman Old Style"/>
          <w:sz w:val="22"/>
          <w:szCs w:val="22"/>
        </w:rPr>
        <w:t xml:space="preserve">- </w:t>
      </w:r>
      <w:r w:rsidRPr="004C01A3">
        <w:rPr>
          <w:rFonts w:ascii="Bookman Old Style" w:hAnsi="Bookman Old Style"/>
          <w:b/>
          <w:sz w:val="22"/>
          <w:szCs w:val="22"/>
          <w:u w:val="single"/>
        </w:rPr>
        <w:t>As notas fiscais/faturas que apresentarem incorreções serão devolvidas à Contratada e seu vencimento ocorrerá obedecendo ao cronograma acima citado</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716290">
        <w:rPr>
          <w:rFonts w:ascii="Bookman Old Style" w:hAnsi="Bookman Old Style"/>
          <w:sz w:val="22"/>
          <w:szCs w:val="22"/>
          <w:u w:val="single"/>
        </w:rPr>
        <w:t>16.5 -</w:t>
      </w:r>
      <w:r w:rsidRPr="004C01A3">
        <w:rPr>
          <w:rFonts w:ascii="Bookman Old Style" w:hAnsi="Bookman Old Style"/>
          <w:b/>
          <w:sz w:val="22"/>
          <w:szCs w:val="22"/>
          <w:u w:val="single"/>
        </w:rPr>
        <w:t xml:space="preserve"> Caso o dia do pagamento coincida aos sábados, domingos, feriados ou pontos facultativos, o mesmo será efetuado no primeiro dia útil subsequente sem qualquer incidência de correção monetária</w:t>
      </w:r>
      <w:r w:rsidRPr="00CC5FD4">
        <w:rPr>
          <w:rFonts w:ascii="Bookman Old Style" w:hAnsi="Bookman Old Style"/>
          <w:sz w:val="22"/>
          <w:szCs w:val="22"/>
        </w:rPr>
        <w:t>.</w:t>
      </w: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4C01A3" w:rsidRDefault="00716290" w:rsidP="00716290">
      <w:pPr>
        <w:widowControl w:val="0"/>
        <w:autoSpaceDE w:val="0"/>
        <w:autoSpaceDN w:val="0"/>
        <w:adjustRightInd w:val="0"/>
        <w:spacing w:line="276" w:lineRule="auto"/>
        <w:jc w:val="both"/>
        <w:rPr>
          <w:rFonts w:ascii="Bookman Old Style" w:hAnsi="Bookman Old Style"/>
          <w:b/>
          <w:bCs/>
          <w:sz w:val="22"/>
          <w:szCs w:val="22"/>
          <w:u w:val="single"/>
        </w:rPr>
      </w:pPr>
      <w:r w:rsidRPr="004C01A3">
        <w:rPr>
          <w:rFonts w:ascii="Bookman Old Style" w:hAnsi="Bookman Old Style"/>
          <w:b/>
          <w:bCs/>
          <w:sz w:val="22"/>
          <w:szCs w:val="22"/>
          <w:u w:val="single"/>
        </w:rPr>
        <w:t>17 - DO REAJUSTE</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17.1 </w:t>
      </w:r>
      <w:r w:rsidRPr="00CC5FD4">
        <w:rPr>
          <w:rFonts w:ascii="Bookman Old Style" w:hAnsi="Bookman Old Style"/>
          <w:sz w:val="22"/>
          <w:szCs w:val="22"/>
        </w:rPr>
        <w:t xml:space="preserve">– </w:t>
      </w:r>
      <w:r w:rsidRPr="004C01A3">
        <w:rPr>
          <w:rFonts w:ascii="Bookman Old Style" w:hAnsi="Bookman Old Style"/>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CC5FD4">
        <w:rPr>
          <w:rFonts w:ascii="Bookman Old Style" w:hAnsi="Bookman Old Style"/>
          <w:sz w:val="22"/>
          <w:szCs w:val="22"/>
        </w:rPr>
        <w:t>.</w:t>
      </w: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17.1.1 </w:t>
      </w:r>
      <w:r w:rsidRPr="00CC5FD4">
        <w:rPr>
          <w:rFonts w:ascii="Bookman Old Style" w:hAnsi="Bookman Old Style"/>
          <w:sz w:val="22"/>
          <w:szCs w:val="22"/>
        </w:rPr>
        <w:t xml:space="preserve">- Mesmo comprovada à ocorrência de situação prevista na alínea “d” do inciso II do art. 65 da Lei n.º 8.666/93, o </w:t>
      </w:r>
      <w:r w:rsidRPr="00CC5FD4">
        <w:rPr>
          <w:rFonts w:ascii="Bookman Old Style" w:hAnsi="Bookman Old Style"/>
          <w:b/>
          <w:sz w:val="22"/>
          <w:szCs w:val="22"/>
        </w:rPr>
        <w:t>ÓRGÃO GERENCIADOR</w:t>
      </w:r>
      <w:r w:rsidRPr="00CC5FD4">
        <w:rPr>
          <w:rFonts w:ascii="Bookman Old Style" w:hAnsi="Bookman Old Style"/>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CC5FD4">
        <w:rPr>
          <w:rFonts w:ascii="Bookman Old Style" w:hAnsi="Bookman Old Style"/>
          <w:b/>
          <w:sz w:val="22"/>
          <w:szCs w:val="22"/>
        </w:rPr>
        <w:t xml:space="preserve"> ÓRGÃO GERENCIADOR,</w:t>
      </w:r>
      <w:r w:rsidRPr="00CC5FD4">
        <w:rPr>
          <w:rFonts w:ascii="Bookman Old Style" w:hAnsi="Bookman Old Style"/>
          <w:sz w:val="22"/>
          <w:szCs w:val="22"/>
        </w:rPr>
        <w:t xml:space="preserve"> os </w:t>
      </w:r>
      <w:r w:rsidRPr="00CC5FD4">
        <w:rPr>
          <w:rFonts w:ascii="Bookman Old Style" w:hAnsi="Bookman Old Style"/>
          <w:b/>
          <w:bCs/>
          <w:sz w:val="22"/>
          <w:szCs w:val="22"/>
        </w:rPr>
        <w:t>FORNECEDOR</w:t>
      </w:r>
      <w:r>
        <w:rPr>
          <w:rFonts w:ascii="Bookman Old Style" w:hAnsi="Bookman Old Style"/>
          <w:b/>
          <w:bCs/>
          <w:sz w:val="22"/>
          <w:szCs w:val="22"/>
        </w:rPr>
        <w:t>(</w:t>
      </w:r>
      <w:r>
        <w:rPr>
          <w:rFonts w:ascii="Bookman Old Style" w:hAnsi="Bookman Old Style"/>
          <w:sz w:val="22"/>
          <w:szCs w:val="22"/>
        </w:rPr>
        <w:t>es</w:t>
      </w:r>
      <w:r w:rsidRPr="004C01A3">
        <w:rPr>
          <w:rFonts w:ascii="Bookman Old Style" w:hAnsi="Bookman Old Style"/>
          <w:b/>
          <w:sz w:val="22"/>
          <w:szCs w:val="22"/>
        </w:rPr>
        <w:t>)</w:t>
      </w:r>
      <w:r w:rsidRPr="00CC5FD4">
        <w:rPr>
          <w:rFonts w:ascii="Bookman Old Style" w:hAnsi="Bookman Old Style"/>
          <w:sz w:val="22"/>
          <w:szCs w:val="22"/>
        </w:rPr>
        <w:t xml:space="preserve"> registrados serão convocados para alteração, por aditamento, do preço da Ata.</w:t>
      </w:r>
    </w:p>
    <w:p w:rsidR="00716290"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b/>
          <w:bCs/>
          <w:sz w:val="22"/>
          <w:szCs w:val="22"/>
        </w:rPr>
      </w:pPr>
    </w:p>
    <w:p w:rsidR="00716290" w:rsidRPr="004C01A3" w:rsidRDefault="00716290" w:rsidP="00716290">
      <w:pPr>
        <w:spacing w:line="276" w:lineRule="auto"/>
        <w:jc w:val="both"/>
        <w:rPr>
          <w:rFonts w:ascii="Bookman Old Style" w:hAnsi="Bookman Old Style"/>
          <w:b/>
          <w:bCs/>
          <w:sz w:val="22"/>
          <w:szCs w:val="22"/>
          <w:u w:val="single"/>
        </w:rPr>
      </w:pPr>
      <w:r w:rsidRPr="004C01A3">
        <w:rPr>
          <w:rFonts w:ascii="Bookman Old Style" w:hAnsi="Bookman Old Style"/>
          <w:b/>
          <w:bCs/>
          <w:sz w:val="22"/>
          <w:szCs w:val="22"/>
          <w:u w:val="single"/>
        </w:rPr>
        <w:t>18 - DOS DIREITOS E DAS OBRIGAÇÕES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18.1 </w:t>
      </w:r>
      <w:r w:rsidRPr="00CC5FD4">
        <w:rPr>
          <w:rFonts w:ascii="Bookman Old Style" w:hAnsi="Bookman Old Style"/>
          <w:sz w:val="22"/>
          <w:szCs w:val="22"/>
        </w:rPr>
        <w:t>– Dos direitos:</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Constituem direitos do </w:t>
      </w:r>
      <w:r w:rsidRPr="004C01A3">
        <w:rPr>
          <w:rFonts w:ascii="Bookman Old Style" w:hAnsi="Bookman Old Style"/>
          <w:b/>
          <w:sz w:val="22"/>
          <w:szCs w:val="22"/>
        </w:rPr>
        <w:t>ÓRGÃO GERENCIADOR</w:t>
      </w:r>
      <w:r w:rsidRPr="00CC5FD4">
        <w:rPr>
          <w:rFonts w:ascii="Bookman Old Style" w:hAnsi="Bookman Old Style"/>
          <w:sz w:val="22"/>
          <w:szCs w:val="22"/>
        </w:rPr>
        <w:t xml:space="preserve"> receber o objeto nas condições avençadas e do </w:t>
      </w:r>
      <w:r w:rsidRPr="004C01A3">
        <w:rPr>
          <w:rFonts w:ascii="Bookman Old Style" w:hAnsi="Bookman Old Style"/>
          <w:b/>
          <w:sz w:val="22"/>
          <w:szCs w:val="22"/>
        </w:rPr>
        <w:t>DETENTOR DA ATA</w:t>
      </w:r>
      <w:r w:rsidRPr="00CC5FD4">
        <w:rPr>
          <w:rFonts w:ascii="Bookman Old Style" w:hAnsi="Bookman Old Style"/>
          <w:sz w:val="22"/>
          <w:szCs w:val="22"/>
        </w:rPr>
        <w:t xml:space="preserve"> perceber o valor ajustado na forma e no prazo convencionados.</w:t>
      </w:r>
    </w:p>
    <w:p w:rsidR="00716290" w:rsidRDefault="00716290"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Pr="00CC5FD4" w:rsidRDefault="0090530A"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18.</w:t>
      </w:r>
      <w:r>
        <w:rPr>
          <w:rFonts w:ascii="Bookman Old Style" w:hAnsi="Bookman Old Style"/>
          <w:sz w:val="22"/>
          <w:szCs w:val="22"/>
        </w:rPr>
        <w:t>1.</w:t>
      </w:r>
      <w:r w:rsidRPr="00CC5FD4">
        <w:rPr>
          <w:rFonts w:ascii="Bookman Old Style" w:hAnsi="Bookman Old Style"/>
          <w:sz w:val="22"/>
          <w:szCs w:val="22"/>
        </w:rPr>
        <w:t>2. – Das Obrigações: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18.1.2.</w:t>
      </w:r>
      <w:r w:rsidRPr="00CC5FD4">
        <w:rPr>
          <w:rFonts w:ascii="Bookman Old Style" w:hAnsi="Bookman Old Style"/>
          <w:sz w:val="22"/>
          <w:szCs w:val="22"/>
        </w:rPr>
        <w:t xml:space="preserve">1. Constituem obrigações do </w:t>
      </w:r>
      <w:r w:rsidRPr="004C01A3">
        <w:rPr>
          <w:rFonts w:ascii="Bookman Old Style" w:hAnsi="Bookman Old Style"/>
          <w:b/>
          <w:sz w:val="22"/>
          <w:szCs w:val="22"/>
        </w:rPr>
        <w:t>ÓRGÃO GERENCIADOR</w:t>
      </w:r>
      <w:r w:rsidRPr="00CC5FD4">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1"/>
        </w:numPr>
        <w:spacing w:line="276" w:lineRule="auto"/>
        <w:ind w:hanging="294"/>
        <w:jc w:val="both"/>
        <w:rPr>
          <w:rFonts w:ascii="Bookman Old Style" w:hAnsi="Bookman Old Style"/>
          <w:sz w:val="22"/>
          <w:szCs w:val="22"/>
        </w:rPr>
      </w:pPr>
      <w:r w:rsidRPr="00AC2D5C">
        <w:rPr>
          <w:rFonts w:ascii="Bookman Old Style" w:hAnsi="Bookman Old Style"/>
          <w:sz w:val="22"/>
          <w:szCs w:val="22"/>
        </w:rPr>
        <w:t>Efetuar o pagamento ajustado; e</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1"/>
        </w:numPr>
        <w:spacing w:line="276" w:lineRule="auto"/>
        <w:ind w:hanging="294"/>
        <w:jc w:val="both"/>
        <w:rPr>
          <w:rFonts w:ascii="Bookman Old Style" w:hAnsi="Bookman Old Style"/>
          <w:sz w:val="22"/>
          <w:szCs w:val="22"/>
        </w:rPr>
      </w:pPr>
      <w:r w:rsidRPr="00AC2D5C">
        <w:rPr>
          <w:rFonts w:ascii="Bookman Old Style" w:hAnsi="Bookman Old Style"/>
          <w:sz w:val="22"/>
          <w:szCs w:val="22"/>
        </w:rPr>
        <w:t xml:space="preserve">Dar ao </w:t>
      </w:r>
      <w:r w:rsidRPr="00AC2D5C">
        <w:rPr>
          <w:rFonts w:ascii="Bookman Old Style" w:hAnsi="Bookman Old Style"/>
          <w:b/>
          <w:sz w:val="22"/>
          <w:szCs w:val="22"/>
        </w:rPr>
        <w:t>DETENTOR DA ATA</w:t>
      </w:r>
      <w:r w:rsidRPr="00AC2D5C">
        <w:rPr>
          <w:rFonts w:ascii="Bookman Old Style" w:hAnsi="Bookman Old Style"/>
          <w:sz w:val="22"/>
          <w:szCs w:val="22"/>
        </w:rPr>
        <w:t xml:space="preserve"> as condições necessárias à regular execução do contrato.</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1"/>
        </w:numPr>
        <w:spacing w:line="276" w:lineRule="auto"/>
        <w:ind w:hanging="294"/>
        <w:jc w:val="both"/>
        <w:rPr>
          <w:rFonts w:ascii="Bookman Old Style" w:hAnsi="Bookman Old Style"/>
          <w:sz w:val="22"/>
          <w:szCs w:val="22"/>
        </w:rPr>
      </w:pPr>
      <w:r>
        <w:rPr>
          <w:rFonts w:ascii="Bookman Old Style" w:hAnsi="Bookman Old Style"/>
          <w:sz w:val="22"/>
          <w:szCs w:val="22"/>
        </w:rPr>
        <w:t>P</w:t>
      </w:r>
      <w:r w:rsidRPr="00AC2D5C">
        <w:rPr>
          <w:rFonts w:ascii="Bookman Old Style" w:hAnsi="Bookman Old Style"/>
          <w:sz w:val="22"/>
          <w:szCs w:val="22"/>
        </w:rPr>
        <w:t xml:space="preserve">restar ao </w:t>
      </w:r>
      <w:r w:rsidRPr="00AC2D5C">
        <w:rPr>
          <w:rFonts w:ascii="Bookman Old Style" w:hAnsi="Bookman Old Style"/>
          <w:b/>
          <w:sz w:val="22"/>
          <w:szCs w:val="22"/>
        </w:rPr>
        <w:t>DETENTOR DA ATA</w:t>
      </w:r>
      <w:r w:rsidRPr="00AC2D5C">
        <w:rPr>
          <w:rFonts w:ascii="Bookman Old Style" w:hAnsi="Bookman Old Style"/>
          <w:sz w:val="22"/>
          <w:szCs w:val="22"/>
        </w:rPr>
        <w:t xml:space="preserve"> todos os esclarecimentos necessários para o fornecimento;</w:t>
      </w:r>
    </w:p>
    <w:p w:rsidR="00716290" w:rsidRPr="00AC2D5C" w:rsidRDefault="00716290" w:rsidP="00716290">
      <w:pPr>
        <w:pStyle w:val="PargrafodaLista"/>
        <w:rPr>
          <w:rFonts w:ascii="Bookman Old Style" w:hAnsi="Bookman Old Style"/>
          <w:color w:val="FF0000"/>
          <w:sz w:val="22"/>
          <w:szCs w:val="22"/>
        </w:rPr>
      </w:pPr>
    </w:p>
    <w:p w:rsidR="00716290" w:rsidRPr="00196DF0" w:rsidRDefault="00716290" w:rsidP="00716290">
      <w:pPr>
        <w:pStyle w:val="PargrafodaLista"/>
        <w:numPr>
          <w:ilvl w:val="0"/>
          <w:numId w:val="21"/>
        </w:numPr>
        <w:spacing w:line="276" w:lineRule="auto"/>
        <w:ind w:hanging="294"/>
        <w:jc w:val="both"/>
        <w:rPr>
          <w:rFonts w:ascii="Bookman Old Style" w:hAnsi="Bookman Old Style"/>
          <w:sz w:val="22"/>
          <w:szCs w:val="22"/>
        </w:rPr>
      </w:pPr>
      <w:r w:rsidRPr="00196DF0">
        <w:rPr>
          <w:rFonts w:ascii="Bookman Old Style" w:hAnsi="Bookman Old Style"/>
          <w:sz w:val="22"/>
          <w:szCs w:val="22"/>
        </w:rPr>
        <w:t>Fica facultativo a Prefeitura Municipal de Registro solicitar comprovação de que a empresa cumpre a Resolução n° 3 de 02 de Março de 2011 e o Comunicado n° 5 de 1° de Junho de 2011, (Art. 1°, § 1° e § 2°- item V).</w:t>
      </w:r>
    </w:p>
    <w:p w:rsidR="00716290" w:rsidRPr="00CC5FD4" w:rsidRDefault="00716290" w:rsidP="00716290">
      <w:pPr>
        <w:tabs>
          <w:tab w:val="left" w:pos="4320"/>
        </w:tabs>
        <w:spacing w:line="276" w:lineRule="auto"/>
        <w:ind w:left="720"/>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18.2.2 - </w:t>
      </w:r>
      <w:r w:rsidRPr="00CC5FD4">
        <w:rPr>
          <w:rFonts w:ascii="Bookman Old Style" w:hAnsi="Bookman Old Style"/>
          <w:sz w:val="22"/>
          <w:szCs w:val="22"/>
        </w:rPr>
        <w:t xml:space="preserve">Constituem obrigações do </w:t>
      </w:r>
      <w:r w:rsidRPr="00AC2D5C">
        <w:rPr>
          <w:rFonts w:ascii="Bookman Old Style" w:hAnsi="Bookman Old Style"/>
          <w:b/>
          <w:sz w:val="22"/>
          <w:szCs w:val="22"/>
        </w:rPr>
        <w:t>DETENTOR DA ATA</w:t>
      </w:r>
      <w:r w:rsidRPr="00CC5FD4">
        <w:rPr>
          <w:rFonts w:ascii="Bookman Old Style" w:hAnsi="Bookman Old Style"/>
          <w:sz w:val="22"/>
          <w:szCs w:val="22"/>
        </w:rPr>
        <w:t>:</w:t>
      </w:r>
    </w:p>
    <w:p w:rsidR="00716290"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F</w:t>
      </w:r>
      <w:r w:rsidRPr="00AC2D5C">
        <w:rPr>
          <w:rFonts w:ascii="Bookman Old Style" w:hAnsi="Bookman Old Style"/>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sidRPr="00AC2D5C">
        <w:rPr>
          <w:rFonts w:ascii="Bookman Old Style" w:hAnsi="Bookman Old Style"/>
          <w:sz w:val="22"/>
          <w:szCs w:val="22"/>
        </w:rPr>
        <w:t>Prestar garantia a partir do termo de aceite dos itens, durante o qual correrão por sua conta as despesas de qualquer natureza;</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sidRPr="00AC2D5C">
        <w:rPr>
          <w:rFonts w:ascii="Bookman Old Style" w:hAnsi="Bookman Old Style"/>
          <w:sz w:val="22"/>
          <w:szCs w:val="22"/>
        </w:rPr>
        <w:t>Prover o adequado transporte do objeto da presente licitação;</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M</w:t>
      </w:r>
      <w:r w:rsidRPr="00AC2D5C">
        <w:rPr>
          <w:rFonts w:ascii="Bookman Old Style" w:hAnsi="Bookman Old Style"/>
          <w:sz w:val="22"/>
          <w:szCs w:val="22"/>
        </w:rPr>
        <w:t>anter durante toda a execução do contrato, em compatibilidade com as obrigações por ele assumidas, todas as condições de habilitação e qualificação exigidas na licitação;</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A</w:t>
      </w:r>
      <w:r w:rsidRPr="00AC2D5C">
        <w:rPr>
          <w:rFonts w:ascii="Bookman Old Style" w:hAnsi="Bookman Old Style"/>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90530A" w:rsidRPr="0090530A" w:rsidRDefault="0090530A" w:rsidP="0090530A">
      <w:pPr>
        <w:pStyle w:val="PargrafodaLista"/>
        <w:rPr>
          <w:rFonts w:ascii="Bookman Old Style" w:hAnsi="Bookman Old Style"/>
          <w:sz w:val="22"/>
          <w:szCs w:val="22"/>
        </w:rPr>
      </w:pPr>
    </w:p>
    <w:p w:rsidR="0090530A" w:rsidRDefault="0090530A" w:rsidP="0090530A">
      <w:pPr>
        <w:spacing w:line="276" w:lineRule="auto"/>
        <w:jc w:val="both"/>
        <w:rPr>
          <w:rFonts w:ascii="Bookman Old Style" w:hAnsi="Bookman Old Style"/>
          <w:sz w:val="22"/>
          <w:szCs w:val="22"/>
        </w:rPr>
      </w:pPr>
    </w:p>
    <w:p w:rsidR="0090530A" w:rsidRPr="0090530A" w:rsidRDefault="0090530A" w:rsidP="0090530A">
      <w:pPr>
        <w:spacing w:line="276" w:lineRule="auto"/>
        <w:jc w:val="both"/>
        <w:rPr>
          <w:rFonts w:ascii="Bookman Old Style" w:hAnsi="Bookman Old Style"/>
          <w:sz w:val="22"/>
          <w:szCs w:val="22"/>
        </w:rPr>
      </w:pP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A</w:t>
      </w:r>
      <w:r w:rsidRPr="00AC2D5C">
        <w:rPr>
          <w:rFonts w:ascii="Bookman Old Style" w:hAnsi="Bookman Old Style"/>
          <w:sz w:val="22"/>
          <w:szCs w:val="22"/>
        </w:rPr>
        <w:t>ssumir inteira responsabilidade pelas obrigações fiscais decorrentes da execução do presente contrato.</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C</w:t>
      </w:r>
      <w:r w:rsidRPr="00AC2D5C">
        <w:rPr>
          <w:rFonts w:ascii="Bookman Old Style" w:hAnsi="Bookman Old Style"/>
          <w:sz w:val="22"/>
          <w:szCs w:val="22"/>
        </w:rPr>
        <w:t xml:space="preserve">omunicar ao </w:t>
      </w:r>
      <w:r w:rsidRPr="00AC2D5C">
        <w:rPr>
          <w:rFonts w:ascii="Bookman Old Style" w:hAnsi="Bookman Old Style"/>
          <w:b/>
          <w:sz w:val="22"/>
          <w:szCs w:val="22"/>
        </w:rPr>
        <w:t>ÓRGÃO GERENCIADOR</w:t>
      </w:r>
      <w:r w:rsidRPr="00AC2D5C">
        <w:rPr>
          <w:rFonts w:ascii="Bookman Old Style" w:hAnsi="Bookman Old Style"/>
          <w:sz w:val="22"/>
          <w:szCs w:val="22"/>
        </w:rPr>
        <w:t xml:space="preserve"> no prazo de 48 (quarenta e oito) horas qualquer ocorrência anormal, que impeça o fornecimento;</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C</w:t>
      </w:r>
      <w:r w:rsidRPr="00AC2D5C">
        <w:rPr>
          <w:rFonts w:ascii="Bookman Old Style" w:hAnsi="Bookman Old Style"/>
          <w:sz w:val="22"/>
          <w:szCs w:val="22"/>
        </w:rPr>
        <w:t xml:space="preserve">umprir todas as orientações do </w:t>
      </w:r>
      <w:r w:rsidRPr="00AC2D5C">
        <w:rPr>
          <w:rFonts w:ascii="Bookman Old Style" w:hAnsi="Bookman Old Style"/>
          <w:b/>
          <w:sz w:val="22"/>
          <w:szCs w:val="22"/>
        </w:rPr>
        <w:t>ÓRGÃO GERENCIADOR</w:t>
      </w:r>
      <w:r w:rsidRPr="00AC2D5C">
        <w:rPr>
          <w:rFonts w:ascii="Bookman Old Style" w:hAnsi="Bookman Old Style"/>
          <w:sz w:val="22"/>
          <w:szCs w:val="22"/>
        </w:rPr>
        <w:t xml:space="preserve"> para o fiel cumprimento do objeto licitado;</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N</w:t>
      </w:r>
      <w:r w:rsidRPr="00AC2D5C">
        <w:rPr>
          <w:rFonts w:ascii="Bookman Old Style" w:hAnsi="Bookman Old Style"/>
          <w:sz w:val="22"/>
          <w:szCs w:val="22"/>
        </w:rPr>
        <w:t>ão transferir, total ou parcialmente, o objeto deste contrato para terceiros;</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S</w:t>
      </w:r>
      <w:r w:rsidRPr="00AC2D5C">
        <w:rPr>
          <w:rFonts w:ascii="Bookman Old Style" w:hAnsi="Bookman Old Style"/>
          <w:sz w:val="22"/>
          <w:szCs w:val="22"/>
        </w:rPr>
        <w:t xml:space="preserve">ujeitar-se a mais ampla e irrestrita fiscalização por parte do </w:t>
      </w:r>
      <w:r w:rsidRPr="00AC2D5C">
        <w:rPr>
          <w:rFonts w:ascii="Bookman Old Style" w:hAnsi="Bookman Old Style"/>
          <w:b/>
          <w:sz w:val="22"/>
          <w:szCs w:val="22"/>
        </w:rPr>
        <w:t>ÓRGÃO GERENCIADOR</w:t>
      </w:r>
      <w:r w:rsidRPr="00AC2D5C">
        <w:rPr>
          <w:rFonts w:ascii="Bookman Old Style" w:hAnsi="Bookman Old Style"/>
          <w:sz w:val="22"/>
          <w:szCs w:val="22"/>
        </w:rPr>
        <w:t>, prestando todos os esclarecimentos solicitados e atendendo às reclamações, caso ocorram;</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sidRPr="00AC2D5C">
        <w:rPr>
          <w:rFonts w:ascii="Bookman Old Style" w:hAnsi="Bookman Old Style"/>
          <w:sz w:val="22"/>
          <w:szCs w:val="22"/>
        </w:rPr>
        <w:t>Aceitar, nas mesmas condições contratuais, acréscimos ou supressões que se fizerem necessárias, em até 25% (vinte e cinco por cento) do valor inicial do contrato, facultada a supressão além desse limite.</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E</w:t>
      </w:r>
      <w:r w:rsidRPr="00AC2D5C">
        <w:rPr>
          <w:rFonts w:ascii="Bookman Old Style" w:hAnsi="Bookman Old Style"/>
          <w:sz w:val="22"/>
          <w:szCs w:val="22"/>
        </w:rPr>
        <w:t>ntregar os medicamentos com no mínimo 18 (dezoito) meses de validade, contados a partir da entrega do produto no almoxarifado;</w:t>
      </w:r>
    </w:p>
    <w:p w:rsidR="00716290" w:rsidRPr="00AC2D5C" w:rsidRDefault="00716290" w:rsidP="00716290">
      <w:pPr>
        <w:pStyle w:val="PargrafodaLista"/>
        <w:rPr>
          <w:rFonts w:ascii="Bookman Old Style" w:hAnsi="Bookman Old Style"/>
          <w:sz w:val="22"/>
          <w:szCs w:val="22"/>
        </w:rPr>
      </w:pPr>
    </w:p>
    <w:p w:rsidR="00716290" w:rsidRP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 xml:space="preserve"> </w:t>
      </w:r>
      <w:r w:rsidRPr="00716290">
        <w:rPr>
          <w:rFonts w:ascii="Bookman Old Style" w:hAnsi="Bookman Old Style"/>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2"/>
        </w:numPr>
        <w:spacing w:line="276" w:lineRule="auto"/>
        <w:jc w:val="both"/>
        <w:rPr>
          <w:rFonts w:ascii="Bookman Old Style" w:hAnsi="Bookman Old Style"/>
          <w:sz w:val="22"/>
          <w:szCs w:val="22"/>
        </w:rPr>
      </w:pPr>
      <w:r>
        <w:rPr>
          <w:rFonts w:ascii="Bookman Old Style" w:hAnsi="Bookman Old Style"/>
          <w:sz w:val="22"/>
          <w:szCs w:val="22"/>
        </w:rPr>
        <w:t xml:space="preserve">Os medicamentos deverão </w:t>
      </w:r>
      <w:r w:rsidRPr="00AC2D5C">
        <w:rPr>
          <w:rFonts w:ascii="Bookman Old Style" w:hAnsi="Bookman Old Style"/>
          <w:sz w:val="22"/>
          <w:szCs w:val="22"/>
        </w:rPr>
        <w:t xml:space="preserve">em cumprimento à legislação sanitária, conter em suas embalagens, de forma visível, os seguintes dizeres: </w:t>
      </w:r>
      <w:r w:rsidRPr="00AC2D5C">
        <w:rPr>
          <w:rFonts w:ascii="Bookman Old Style" w:hAnsi="Bookman Old Style"/>
          <w:b/>
          <w:bCs/>
          <w:sz w:val="22"/>
          <w:szCs w:val="22"/>
        </w:rPr>
        <w:t>“PRODUTO DESTINADO ÀS ENTIDADES PÚBLICAS. PROIBIDA A VENDA NO COMÉRCIO”</w:t>
      </w:r>
      <w:r w:rsidRPr="00AC2D5C">
        <w:rPr>
          <w:rFonts w:ascii="Bookman Old Style" w:hAnsi="Bookman Old Style"/>
          <w:sz w:val="22"/>
          <w:szCs w:val="22"/>
        </w:rPr>
        <w:t>, bem como estar acompanhados de bula e referências ao número do item.</w:t>
      </w: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u w:val="single"/>
        </w:rPr>
      </w:pPr>
    </w:p>
    <w:p w:rsidR="0090530A" w:rsidRDefault="0090530A" w:rsidP="00716290">
      <w:pPr>
        <w:widowControl w:val="0"/>
        <w:autoSpaceDE w:val="0"/>
        <w:autoSpaceDN w:val="0"/>
        <w:adjustRightInd w:val="0"/>
        <w:spacing w:line="276" w:lineRule="auto"/>
        <w:jc w:val="both"/>
        <w:rPr>
          <w:rFonts w:ascii="Bookman Old Style" w:hAnsi="Bookman Old Style"/>
          <w:b/>
          <w:bCs/>
          <w:sz w:val="22"/>
          <w:szCs w:val="22"/>
          <w:u w:val="single"/>
        </w:rPr>
      </w:pPr>
    </w:p>
    <w:p w:rsidR="0090530A" w:rsidRDefault="0090530A" w:rsidP="00716290">
      <w:pPr>
        <w:widowControl w:val="0"/>
        <w:autoSpaceDE w:val="0"/>
        <w:autoSpaceDN w:val="0"/>
        <w:adjustRightInd w:val="0"/>
        <w:spacing w:line="276" w:lineRule="auto"/>
        <w:jc w:val="both"/>
        <w:rPr>
          <w:rFonts w:ascii="Bookman Old Style" w:hAnsi="Bookman Old Style"/>
          <w:b/>
          <w:bCs/>
          <w:sz w:val="22"/>
          <w:szCs w:val="22"/>
          <w:u w:val="single"/>
        </w:rPr>
      </w:pPr>
    </w:p>
    <w:p w:rsidR="0090530A" w:rsidRDefault="0090530A" w:rsidP="00716290">
      <w:pPr>
        <w:widowControl w:val="0"/>
        <w:autoSpaceDE w:val="0"/>
        <w:autoSpaceDN w:val="0"/>
        <w:adjustRightInd w:val="0"/>
        <w:spacing w:line="276" w:lineRule="auto"/>
        <w:jc w:val="both"/>
        <w:rPr>
          <w:rFonts w:ascii="Bookman Old Style" w:hAnsi="Bookman Old Style"/>
          <w:b/>
          <w:bCs/>
          <w:sz w:val="22"/>
          <w:szCs w:val="22"/>
          <w:u w:val="single"/>
        </w:rPr>
      </w:pPr>
    </w:p>
    <w:p w:rsidR="0090530A" w:rsidRDefault="0090530A" w:rsidP="00716290">
      <w:pPr>
        <w:widowControl w:val="0"/>
        <w:autoSpaceDE w:val="0"/>
        <w:autoSpaceDN w:val="0"/>
        <w:adjustRightInd w:val="0"/>
        <w:spacing w:line="276" w:lineRule="auto"/>
        <w:jc w:val="both"/>
        <w:rPr>
          <w:rFonts w:ascii="Bookman Old Style" w:hAnsi="Bookman Old Style"/>
          <w:b/>
          <w:bCs/>
          <w:sz w:val="22"/>
          <w:szCs w:val="22"/>
          <w:u w:val="single"/>
        </w:rPr>
      </w:pPr>
    </w:p>
    <w:p w:rsidR="0090530A" w:rsidRDefault="0090530A" w:rsidP="00716290">
      <w:pPr>
        <w:widowControl w:val="0"/>
        <w:autoSpaceDE w:val="0"/>
        <w:autoSpaceDN w:val="0"/>
        <w:adjustRightInd w:val="0"/>
        <w:spacing w:line="276" w:lineRule="auto"/>
        <w:jc w:val="both"/>
        <w:rPr>
          <w:rFonts w:ascii="Bookman Old Style" w:hAnsi="Bookman Old Style"/>
          <w:b/>
          <w:bCs/>
          <w:sz w:val="22"/>
          <w:szCs w:val="22"/>
          <w:u w:val="single"/>
        </w:rPr>
      </w:pPr>
    </w:p>
    <w:p w:rsidR="00716290" w:rsidRPr="00AC2D5C" w:rsidRDefault="00716290" w:rsidP="00716290">
      <w:pPr>
        <w:widowControl w:val="0"/>
        <w:autoSpaceDE w:val="0"/>
        <w:autoSpaceDN w:val="0"/>
        <w:adjustRightInd w:val="0"/>
        <w:spacing w:line="276" w:lineRule="auto"/>
        <w:jc w:val="both"/>
        <w:rPr>
          <w:rFonts w:ascii="Bookman Old Style" w:hAnsi="Bookman Old Style"/>
          <w:b/>
          <w:bCs/>
          <w:sz w:val="22"/>
          <w:szCs w:val="22"/>
          <w:u w:val="single"/>
        </w:rPr>
      </w:pPr>
      <w:r w:rsidRPr="00AC2D5C">
        <w:rPr>
          <w:rFonts w:ascii="Bookman Old Style" w:hAnsi="Bookman Old Style"/>
          <w:b/>
          <w:bCs/>
          <w:sz w:val="22"/>
          <w:szCs w:val="22"/>
          <w:u w:val="single"/>
        </w:rPr>
        <w:t>19 - SANÇÕES ADMINISTRATIVAS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19.1.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19.1.1 - A</w:t>
      </w:r>
      <w:r w:rsidRPr="00CC5FD4">
        <w:rPr>
          <w:rFonts w:ascii="Bookman Old Style" w:hAnsi="Bookman Old Style"/>
          <w:sz w:val="22"/>
          <w:szCs w:val="22"/>
        </w:rPr>
        <w:t>dvertência, por escrito, sempre que ocorrer pequenas irregularidades, para as quais haja concorrido;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19.1.2. </w:t>
      </w:r>
      <w:r>
        <w:rPr>
          <w:rFonts w:ascii="Bookman Old Style" w:hAnsi="Bookman Old Style"/>
          <w:sz w:val="22"/>
          <w:szCs w:val="22"/>
        </w:rPr>
        <w:t>M</w:t>
      </w:r>
      <w:r w:rsidRPr="00CC5FD4">
        <w:rPr>
          <w:rFonts w:ascii="Bookman Old Style" w:hAnsi="Bookman Old Style"/>
          <w:sz w:val="22"/>
          <w:szCs w:val="22"/>
        </w:rPr>
        <w:t>ultas sobre o valor total da nota de empenho: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3"/>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AC2D5C">
        <w:rPr>
          <w:rFonts w:ascii="Bookman Old Style" w:hAnsi="Bookman Old Style"/>
          <w:sz w:val="22"/>
          <w:szCs w:val="22"/>
        </w:rPr>
        <w:t>e 5% pelo descumprimento das normas estabelecidas no presente processo ou normas estabelecidas por legislação pertinente;</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3"/>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AC2D5C">
        <w:rPr>
          <w:rFonts w:ascii="Bookman Old Style" w:hAnsi="Bookman Old Style"/>
          <w:sz w:val="22"/>
          <w:szCs w:val="22"/>
        </w:rPr>
        <w:t>e 1% caso ocorra qualquer irregularidades durante o fornecimento:</w:t>
      </w:r>
    </w:p>
    <w:p w:rsidR="00716290" w:rsidRPr="00AC2D5C"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3"/>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AC2D5C">
        <w:rPr>
          <w:rFonts w:ascii="Bookman Old Style" w:hAnsi="Bookman Old Style"/>
          <w:sz w:val="22"/>
          <w:szCs w:val="22"/>
        </w:rPr>
        <w:t xml:space="preserve">e 20% no caso de não assinatura da </w:t>
      </w:r>
      <w:r w:rsidRPr="00AC2D5C">
        <w:rPr>
          <w:rFonts w:ascii="Bookman Old Style" w:hAnsi="Bookman Old Style"/>
          <w:b/>
          <w:sz w:val="22"/>
          <w:szCs w:val="22"/>
        </w:rPr>
        <w:t>ATA DE REGISTRO DE PREÇOS</w:t>
      </w:r>
      <w:r w:rsidRPr="00AC2D5C">
        <w:rPr>
          <w:rFonts w:ascii="Bookman Old Style" w:hAnsi="Bookman Old Style"/>
          <w:sz w:val="22"/>
          <w:szCs w:val="22"/>
        </w:rPr>
        <w:t xml:space="preserve"> no prazo fixado no edital;</w:t>
      </w:r>
    </w:p>
    <w:p w:rsidR="00716290" w:rsidRPr="00AC2D5C" w:rsidRDefault="00716290" w:rsidP="00716290">
      <w:pPr>
        <w:pStyle w:val="PargrafodaLista"/>
        <w:rPr>
          <w:rFonts w:ascii="Bookman Old Style" w:hAnsi="Bookman Old Style"/>
          <w:sz w:val="22"/>
          <w:szCs w:val="22"/>
        </w:rPr>
      </w:pPr>
    </w:p>
    <w:p w:rsidR="00716290" w:rsidRPr="00AC2D5C" w:rsidRDefault="00716290" w:rsidP="00716290">
      <w:pPr>
        <w:pStyle w:val="PargrafodaLista"/>
        <w:numPr>
          <w:ilvl w:val="0"/>
          <w:numId w:val="23"/>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AC2D5C">
        <w:rPr>
          <w:rFonts w:ascii="Bookman Old Style" w:hAnsi="Bookman Old Style"/>
          <w:sz w:val="22"/>
          <w:szCs w:val="22"/>
        </w:rPr>
        <w:t>e 1% por dia de atraso que exceder o prazo fixado para o fornecimento.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19.1.2.1 - </w:t>
      </w:r>
      <w:r w:rsidRPr="00CC5FD4">
        <w:rPr>
          <w:rFonts w:ascii="Bookman Old Style" w:hAnsi="Bookman Old Style"/>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19.1.3 - </w:t>
      </w:r>
      <w:r w:rsidRPr="00CC5FD4">
        <w:rPr>
          <w:rFonts w:ascii="Bookman Old Style" w:hAnsi="Bookman Old Style"/>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16290" w:rsidRDefault="00716290"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716290" w:rsidRPr="00101443" w:rsidRDefault="00716290" w:rsidP="00716290">
      <w:pPr>
        <w:spacing w:line="276" w:lineRule="auto"/>
        <w:jc w:val="both"/>
        <w:rPr>
          <w:rFonts w:ascii="Bookman Old Style" w:hAnsi="Bookman Old Style" w:cs="Arial"/>
          <w:b/>
          <w:sz w:val="22"/>
          <w:szCs w:val="22"/>
        </w:rPr>
      </w:pPr>
      <w:r>
        <w:rPr>
          <w:rFonts w:ascii="Bookman Old Style" w:hAnsi="Bookman Old Style" w:cs="Arial"/>
          <w:sz w:val="22"/>
          <w:szCs w:val="22"/>
        </w:rPr>
        <w:t>19.1.4</w:t>
      </w:r>
      <w:r w:rsidRPr="00101443">
        <w:rPr>
          <w:rFonts w:ascii="Bookman Old Style" w:hAnsi="Bookman Old Style" w:cs="Arial"/>
          <w:sz w:val="22"/>
          <w:szCs w:val="22"/>
        </w:rPr>
        <w:t xml:space="preserve"> - </w:t>
      </w:r>
      <w:r w:rsidRPr="00101443">
        <w:rPr>
          <w:rFonts w:ascii="Bookman Old Style" w:hAnsi="Bookman Old Style" w:cs="Arial"/>
          <w:b/>
          <w:sz w:val="22"/>
          <w:szCs w:val="22"/>
        </w:rPr>
        <w:t>A adjudicatária que, d</w:t>
      </w:r>
      <w:r>
        <w:rPr>
          <w:rFonts w:ascii="Bookman Old Style" w:hAnsi="Bookman Old Style" w:cs="Arial"/>
          <w:b/>
          <w:sz w:val="22"/>
          <w:szCs w:val="22"/>
        </w:rPr>
        <w:t>evidamente convocada a assinar a</w:t>
      </w:r>
      <w:r w:rsidRPr="00101443">
        <w:rPr>
          <w:rFonts w:ascii="Bookman Old Style" w:hAnsi="Bookman Old Style" w:cs="Arial"/>
          <w:b/>
          <w:sz w:val="22"/>
          <w:szCs w:val="22"/>
        </w:rPr>
        <w:t xml:space="preserve"> </w:t>
      </w:r>
      <w:r>
        <w:rPr>
          <w:rFonts w:ascii="Bookman Old Style" w:hAnsi="Bookman Old Style" w:cs="Arial"/>
          <w:b/>
          <w:sz w:val="22"/>
          <w:szCs w:val="22"/>
        </w:rPr>
        <w:t>Ata de Registro de Preços e o Termo de Ciência e Notificação</w:t>
      </w:r>
      <w:r w:rsidRPr="00101443">
        <w:rPr>
          <w:rFonts w:ascii="Bookman Old Style" w:hAnsi="Bookman Old Style" w:cs="Arial"/>
          <w:b/>
          <w:sz w:val="22"/>
          <w:szCs w:val="22"/>
        </w:rPr>
        <w:t>, deixar de atender ou apresentar os d</w:t>
      </w:r>
      <w:r>
        <w:rPr>
          <w:rFonts w:ascii="Bookman Old Style" w:hAnsi="Bookman Old Style" w:cs="Arial"/>
          <w:b/>
          <w:sz w:val="22"/>
          <w:szCs w:val="22"/>
        </w:rPr>
        <w:t>ocumentos exigidos no subitem 11</w:t>
      </w:r>
      <w:r w:rsidRPr="00101443">
        <w:rPr>
          <w:rFonts w:ascii="Bookman Old Style" w:hAnsi="Bookman Old Style" w:cs="Arial"/>
          <w:b/>
          <w:sz w:val="22"/>
          <w:szCs w:val="22"/>
        </w:rPr>
        <w:t>.3</w:t>
      </w:r>
      <w:r>
        <w:rPr>
          <w:rFonts w:ascii="Bookman Old Style" w:hAnsi="Bookman Old Style" w:cs="Arial"/>
          <w:b/>
          <w:sz w:val="22"/>
          <w:szCs w:val="22"/>
        </w:rPr>
        <w:t>.1 e/ou 11</w:t>
      </w:r>
      <w:r w:rsidRPr="00101443">
        <w:rPr>
          <w:rFonts w:ascii="Bookman Old Style" w:hAnsi="Bookman Old Style" w:cs="Arial"/>
          <w:b/>
          <w:sz w:val="22"/>
          <w:szCs w:val="22"/>
        </w:rPr>
        <w:t>.3.1.</w:t>
      </w:r>
      <w:r>
        <w:rPr>
          <w:rFonts w:ascii="Bookman Old Style" w:hAnsi="Bookman Old Style" w:cs="Arial"/>
          <w:b/>
          <w:sz w:val="22"/>
          <w:szCs w:val="22"/>
        </w:rPr>
        <w:t>2</w:t>
      </w:r>
      <w:r w:rsidRPr="00101443">
        <w:rPr>
          <w:rFonts w:ascii="Bookman Old Style" w:hAnsi="Bookman Old Style" w:cs="Arial"/>
          <w:b/>
          <w:sz w:val="22"/>
          <w:szCs w:val="22"/>
        </w:rPr>
        <w:t>, ou apresentá-lo de forma defeituosa, ficará sujeita à aplicação de multa equivalente à 20% (vinte por cento) do valor adjudicado à ela, cujo vencimento se dará em até 20 (vinte) dias, a contar da notificação pela Prefeitura.</w:t>
      </w:r>
    </w:p>
    <w:p w:rsidR="00716290" w:rsidRDefault="00716290" w:rsidP="00716290">
      <w:pPr>
        <w:spacing w:line="276" w:lineRule="auto"/>
        <w:jc w:val="both"/>
        <w:rPr>
          <w:rFonts w:ascii="Bookman Old Style" w:hAnsi="Bookman Old Style" w:cs="Arial"/>
          <w:sz w:val="22"/>
          <w:szCs w:val="22"/>
        </w:rPr>
      </w:pPr>
    </w:p>
    <w:p w:rsidR="00716290" w:rsidRPr="00101443" w:rsidRDefault="00716290" w:rsidP="00716290">
      <w:pPr>
        <w:spacing w:line="276" w:lineRule="auto"/>
        <w:jc w:val="both"/>
        <w:rPr>
          <w:rFonts w:ascii="Bookman Old Style" w:hAnsi="Bookman Old Style" w:cs="Arial"/>
          <w:b/>
          <w:sz w:val="22"/>
          <w:szCs w:val="22"/>
        </w:rPr>
      </w:pPr>
      <w:r w:rsidRPr="00101443">
        <w:rPr>
          <w:rFonts w:ascii="Bookman Old Style" w:hAnsi="Bookman Old Style" w:cs="Arial"/>
          <w:sz w:val="22"/>
          <w:szCs w:val="22"/>
        </w:rPr>
        <w:t>1</w:t>
      </w:r>
      <w:r>
        <w:rPr>
          <w:rFonts w:ascii="Bookman Old Style" w:hAnsi="Bookman Old Style" w:cs="Arial"/>
          <w:sz w:val="22"/>
          <w:szCs w:val="22"/>
        </w:rPr>
        <w:t>9.1.4.2</w:t>
      </w:r>
      <w:r w:rsidRPr="00101443">
        <w:rPr>
          <w:rFonts w:ascii="Bookman Old Style" w:hAnsi="Bookman Old Style" w:cs="Arial"/>
          <w:sz w:val="22"/>
          <w:szCs w:val="22"/>
        </w:rPr>
        <w:t xml:space="preserve"> - </w:t>
      </w:r>
      <w:r w:rsidRPr="00101443">
        <w:rPr>
          <w:rFonts w:ascii="Bookman Old Style" w:hAnsi="Bookman Old Style" w:cs="Arial"/>
          <w:b/>
          <w:sz w:val="22"/>
          <w:szCs w:val="22"/>
        </w:rPr>
        <w:t>O não pagamento d</w:t>
      </w:r>
      <w:r>
        <w:rPr>
          <w:rFonts w:ascii="Bookman Old Style" w:hAnsi="Bookman Old Style" w:cs="Arial"/>
          <w:b/>
          <w:sz w:val="22"/>
          <w:szCs w:val="22"/>
        </w:rPr>
        <w:t>a multa mencionada no subitem 19.1.4</w:t>
      </w:r>
      <w:r w:rsidRPr="00101443">
        <w:rPr>
          <w:rFonts w:ascii="Bookman Old Style" w:hAnsi="Bookman Old Style" w:cs="Arial"/>
          <w:b/>
          <w:sz w:val="22"/>
          <w:szCs w:val="22"/>
        </w:rPr>
        <w:t>. ensejará à inscrição da empresa na Dívida Ativa do município, sendo esta cobrada posteriormente de forma extrajudicial. Não havendo êxito, a multa será cobrada judicialmente.</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19.1.5 - </w:t>
      </w:r>
      <w:r w:rsidRPr="00CC5FD4">
        <w:rPr>
          <w:rFonts w:ascii="Bookman Old Style" w:hAnsi="Bookman Old Style"/>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19.1.6 - </w:t>
      </w:r>
      <w:r w:rsidRPr="00CC5FD4">
        <w:rPr>
          <w:rFonts w:ascii="Bookman Old Style" w:hAnsi="Bookman Old Style"/>
          <w:sz w:val="22"/>
          <w:szCs w:val="22"/>
        </w:rPr>
        <w:t xml:space="preserve">A recusa injustificada do </w:t>
      </w:r>
      <w:r w:rsidRPr="00AC2D5C">
        <w:rPr>
          <w:rFonts w:ascii="Bookman Old Style" w:hAnsi="Bookman Old Style"/>
          <w:b/>
          <w:sz w:val="22"/>
          <w:szCs w:val="22"/>
        </w:rPr>
        <w:t>FORNECEDOR</w:t>
      </w:r>
      <w:r w:rsidRPr="00CC5FD4">
        <w:rPr>
          <w:rFonts w:ascii="Bookman Old Style" w:hAnsi="Bookman Old Style"/>
          <w:sz w:val="22"/>
          <w:szCs w:val="22"/>
        </w:rPr>
        <w:t xml:space="preserve"> (</w:t>
      </w:r>
      <w:r w:rsidRPr="00AC2D5C">
        <w:rPr>
          <w:rFonts w:ascii="Bookman Old Style" w:hAnsi="Bookman Old Style"/>
          <w:b/>
          <w:sz w:val="22"/>
          <w:szCs w:val="22"/>
        </w:rPr>
        <w:t>DETENTOR DA ATA</w:t>
      </w:r>
      <w:r w:rsidRPr="00CC5FD4">
        <w:rPr>
          <w:rFonts w:ascii="Bookman Old Style" w:hAnsi="Bookman Old Style"/>
          <w:sz w:val="22"/>
          <w:szCs w:val="22"/>
        </w:rPr>
        <w:t>) com propostas classificadas no pregão e indicadas para registro dos</w:t>
      </w:r>
      <w:r>
        <w:rPr>
          <w:rFonts w:ascii="Bookman Old Style" w:hAnsi="Bookman Old Style"/>
          <w:sz w:val="22"/>
          <w:szCs w:val="22"/>
        </w:rPr>
        <w:t xml:space="preserve"> respectivos preços </w:t>
      </w:r>
      <w:r w:rsidRPr="00CC5FD4">
        <w:rPr>
          <w:rFonts w:ascii="Bookman Old Style" w:hAnsi="Bookman Old Style"/>
          <w:sz w:val="22"/>
          <w:szCs w:val="22"/>
        </w:rPr>
        <w:t>ensejará na aplicação das sanções previstas no Edital.</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19.1.7 - </w:t>
      </w:r>
      <w:r w:rsidRPr="00CC5FD4">
        <w:rPr>
          <w:rFonts w:ascii="Bookman Old Style" w:hAnsi="Bookman Old Style"/>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AC2D5C" w:rsidRDefault="00716290" w:rsidP="00716290">
      <w:pPr>
        <w:widowControl w:val="0"/>
        <w:autoSpaceDE w:val="0"/>
        <w:autoSpaceDN w:val="0"/>
        <w:adjustRightInd w:val="0"/>
        <w:spacing w:line="276" w:lineRule="auto"/>
        <w:jc w:val="both"/>
        <w:rPr>
          <w:rFonts w:ascii="Bookman Old Style" w:hAnsi="Bookman Old Style"/>
          <w:b/>
          <w:bCs/>
          <w:sz w:val="22"/>
          <w:szCs w:val="22"/>
          <w:u w:val="single"/>
        </w:rPr>
      </w:pPr>
      <w:r w:rsidRPr="00AC2D5C">
        <w:rPr>
          <w:rFonts w:ascii="Bookman Old Style" w:hAnsi="Bookman Old Style"/>
          <w:b/>
          <w:bCs/>
          <w:sz w:val="22"/>
          <w:szCs w:val="22"/>
          <w:u w:val="single"/>
        </w:rPr>
        <w:t>20 - DO CANCELAMENTO DA ATA DE REGISTRO DE PREÇOS</w:t>
      </w:r>
    </w:p>
    <w:p w:rsidR="00716290" w:rsidRPr="00CC5FD4" w:rsidRDefault="00716290" w:rsidP="00716290">
      <w:pPr>
        <w:spacing w:line="276" w:lineRule="auto"/>
        <w:jc w:val="both"/>
        <w:rPr>
          <w:rFonts w:ascii="Bookman Old Style" w:hAnsi="Bookman Old Style"/>
          <w:sz w:val="22"/>
          <w:szCs w:val="22"/>
        </w:rPr>
      </w:pPr>
    </w:p>
    <w:p w:rsidR="0090530A"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20.1 - O </w:t>
      </w:r>
      <w:r w:rsidRPr="00AC2D5C">
        <w:rPr>
          <w:rFonts w:ascii="Bookman Old Style" w:hAnsi="Bookman Old Style"/>
          <w:b/>
          <w:sz w:val="22"/>
          <w:szCs w:val="22"/>
        </w:rPr>
        <w:t>DETENTOR DA ATA</w:t>
      </w:r>
      <w:r w:rsidRPr="00CC5FD4">
        <w:rPr>
          <w:rFonts w:ascii="Bookman Old Style" w:hAnsi="Bookman Old Style"/>
          <w:sz w:val="22"/>
          <w:szCs w:val="22"/>
        </w:rPr>
        <w:t xml:space="preserve"> terá seu registro cancelado quando: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4"/>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F91DB5">
        <w:rPr>
          <w:rFonts w:ascii="Bookman Old Style" w:hAnsi="Bookman Old Style"/>
          <w:sz w:val="22"/>
          <w:szCs w:val="22"/>
        </w:rPr>
        <w:t>escumprir as condições da Ata de Registro de Preços;</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4"/>
        </w:numPr>
        <w:spacing w:line="276" w:lineRule="auto"/>
        <w:ind w:hanging="294"/>
        <w:jc w:val="both"/>
        <w:rPr>
          <w:rFonts w:ascii="Bookman Old Style" w:hAnsi="Bookman Old Style"/>
          <w:sz w:val="22"/>
          <w:szCs w:val="22"/>
        </w:rPr>
      </w:pPr>
      <w:r>
        <w:rPr>
          <w:rFonts w:ascii="Bookman Old Style" w:hAnsi="Bookman Old Style"/>
          <w:sz w:val="22"/>
          <w:szCs w:val="22"/>
        </w:rPr>
        <w:t>N</w:t>
      </w:r>
      <w:r w:rsidRPr="00F91DB5">
        <w:rPr>
          <w:rFonts w:ascii="Bookman Old Style" w:hAnsi="Bookman Old Style"/>
          <w:sz w:val="22"/>
          <w:szCs w:val="22"/>
        </w:rPr>
        <w:t>ão aceitar reduzir o seu preço registrado, na hipótese de este se tornar superior àqueles praticados no mercado;</w:t>
      </w:r>
    </w:p>
    <w:p w:rsidR="0090530A" w:rsidRPr="0090530A" w:rsidRDefault="0090530A" w:rsidP="0090530A">
      <w:pPr>
        <w:pStyle w:val="PargrafodaLista"/>
        <w:rPr>
          <w:rFonts w:ascii="Bookman Old Style" w:hAnsi="Bookman Old Style"/>
          <w:sz w:val="22"/>
          <w:szCs w:val="22"/>
        </w:rPr>
      </w:pPr>
    </w:p>
    <w:p w:rsidR="0090530A" w:rsidRDefault="0090530A" w:rsidP="0090530A">
      <w:pPr>
        <w:spacing w:line="276" w:lineRule="auto"/>
        <w:jc w:val="both"/>
        <w:rPr>
          <w:rFonts w:ascii="Bookman Old Style" w:hAnsi="Bookman Old Style"/>
          <w:sz w:val="22"/>
          <w:szCs w:val="22"/>
        </w:rPr>
      </w:pPr>
    </w:p>
    <w:p w:rsidR="0090530A" w:rsidRPr="0090530A" w:rsidRDefault="0090530A" w:rsidP="0090530A">
      <w:pPr>
        <w:spacing w:line="276" w:lineRule="auto"/>
        <w:jc w:val="both"/>
        <w:rPr>
          <w:rFonts w:ascii="Bookman Old Style" w:hAnsi="Bookman Old Style"/>
          <w:sz w:val="22"/>
          <w:szCs w:val="22"/>
        </w:rPr>
      </w:pPr>
    </w:p>
    <w:p w:rsidR="00716290" w:rsidRPr="00F91DB5" w:rsidRDefault="00716290" w:rsidP="00716290">
      <w:pPr>
        <w:pStyle w:val="PargrafodaLista"/>
        <w:rPr>
          <w:rFonts w:ascii="Bookman Old Style" w:hAnsi="Bookman Old Style"/>
          <w:sz w:val="22"/>
          <w:szCs w:val="22"/>
        </w:rPr>
      </w:pPr>
    </w:p>
    <w:p w:rsidR="00716290" w:rsidRPr="00F91DB5" w:rsidRDefault="00716290" w:rsidP="00716290">
      <w:pPr>
        <w:pStyle w:val="PargrafodaLista"/>
        <w:numPr>
          <w:ilvl w:val="0"/>
          <w:numId w:val="24"/>
        </w:numPr>
        <w:spacing w:line="276" w:lineRule="auto"/>
        <w:ind w:hanging="294"/>
        <w:jc w:val="both"/>
        <w:rPr>
          <w:rFonts w:ascii="Bookman Old Style" w:hAnsi="Bookman Old Style"/>
          <w:sz w:val="22"/>
          <w:szCs w:val="22"/>
        </w:rPr>
      </w:pPr>
      <w:r>
        <w:rPr>
          <w:rFonts w:ascii="Bookman Old Style" w:hAnsi="Bookman Old Style"/>
          <w:sz w:val="22"/>
          <w:szCs w:val="22"/>
        </w:rPr>
        <w:t>T</w:t>
      </w:r>
      <w:r w:rsidRPr="00F91DB5">
        <w:rPr>
          <w:rFonts w:ascii="Bookman Old Style" w:hAnsi="Bookman Old Style"/>
          <w:sz w:val="22"/>
          <w:szCs w:val="22"/>
        </w:rPr>
        <w:t>iver presentes razões de interesse público</w:t>
      </w:r>
      <w:r>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20.2 - </w:t>
      </w:r>
      <w:r w:rsidRPr="00CC5FD4">
        <w:rPr>
          <w:rFonts w:ascii="Bookman Old Style" w:hAnsi="Bookman Old Style"/>
          <w:sz w:val="22"/>
          <w:szCs w:val="22"/>
        </w:rPr>
        <w:t>O cancelamento de registro, nas hipóteses previstas, assegurados o contraditório e a ampla defesa, será formalizado por despacho da autoridade competente do órgão gerenciador.</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20.3 - </w:t>
      </w:r>
      <w:r w:rsidRPr="00CC5FD4">
        <w:rPr>
          <w:rFonts w:ascii="Bookman Old Style" w:hAnsi="Bookman Old Style"/>
          <w:sz w:val="22"/>
          <w:szCs w:val="22"/>
        </w:rPr>
        <w:t xml:space="preserve">O </w:t>
      </w:r>
      <w:r w:rsidRPr="00F91DB5">
        <w:rPr>
          <w:rFonts w:ascii="Bookman Old Style" w:hAnsi="Bookman Old Style"/>
          <w:b/>
          <w:sz w:val="22"/>
          <w:szCs w:val="22"/>
        </w:rPr>
        <w:t>DETENTOR DA ATA</w:t>
      </w:r>
      <w:r w:rsidRPr="00CC5FD4">
        <w:rPr>
          <w:rFonts w:ascii="Bookman Old Style" w:hAnsi="Bookman Old Style"/>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20.4 - </w:t>
      </w:r>
      <w:r w:rsidRPr="00CC5FD4">
        <w:rPr>
          <w:rFonts w:ascii="Bookman Old Style" w:hAnsi="Bookman Old Style"/>
          <w:sz w:val="22"/>
          <w:szCs w:val="22"/>
        </w:rPr>
        <w:t xml:space="preserve">A </w:t>
      </w:r>
      <w:r w:rsidRPr="00F91DB5">
        <w:rPr>
          <w:rFonts w:ascii="Bookman Old Style" w:hAnsi="Bookman Old Style"/>
          <w:b/>
          <w:sz w:val="22"/>
          <w:szCs w:val="22"/>
        </w:rPr>
        <w:t>ATA DE REGISTRO DE PREÇOS</w:t>
      </w:r>
      <w:r w:rsidRPr="00CC5FD4">
        <w:rPr>
          <w:rFonts w:ascii="Bookman Old Style" w:hAnsi="Bookman Old Style"/>
          <w:sz w:val="22"/>
          <w:szCs w:val="22"/>
        </w:rPr>
        <w:t xml:space="preserve"> poderá ser rescindida de pleno direito pela PREFEITURA MUNICIPAL DE REGISTRO, independente de interpelação ou notificação judicial ou extrajudicial, nos seguintes casos:</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5"/>
        </w:numPr>
        <w:spacing w:line="276" w:lineRule="auto"/>
        <w:ind w:hanging="294"/>
        <w:jc w:val="both"/>
        <w:rPr>
          <w:rFonts w:ascii="Bookman Old Style" w:hAnsi="Bookman Old Style"/>
          <w:sz w:val="22"/>
          <w:szCs w:val="22"/>
        </w:rPr>
      </w:pPr>
      <w:r w:rsidRPr="00F91DB5">
        <w:rPr>
          <w:rFonts w:ascii="Bookman Old Style" w:hAnsi="Bookman Old Style"/>
          <w:sz w:val="22"/>
          <w:szCs w:val="22"/>
        </w:rPr>
        <w:t>Inexecução parcial ou total do contrato;</w:t>
      </w:r>
    </w:p>
    <w:p w:rsidR="00716290" w:rsidRDefault="00716290" w:rsidP="00716290">
      <w:pPr>
        <w:pStyle w:val="PargrafodaLista"/>
        <w:spacing w:line="276" w:lineRule="auto"/>
        <w:ind w:left="720"/>
        <w:jc w:val="both"/>
        <w:rPr>
          <w:rFonts w:ascii="Bookman Old Style" w:hAnsi="Bookman Old Style"/>
          <w:sz w:val="22"/>
          <w:szCs w:val="22"/>
        </w:rPr>
      </w:pPr>
    </w:p>
    <w:p w:rsidR="00716290" w:rsidRPr="00F84311" w:rsidRDefault="00716290" w:rsidP="00716290">
      <w:pPr>
        <w:pStyle w:val="PargrafodaLista"/>
        <w:numPr>
          <w:ilvl w:val="0"/>
          <w:numId w:val="25"/>
        </w:numPr>
        <w:spacing w:line="276" w:lineRule="auto"/>
        <w:ind w:hanging="294"/>
        <w:jc w:val="both"/>
        <w:rPr>
          <w:rFonts w:ascii="Bookman Old Style" w:hAnsi="Bookman Old Style"/>
          <w:sz w:val="22"/>
          <w:szCs w:val="22"/>
        </w:rPr>
      </w:pPr>
      <w:r w:rsidRPr="00F91DB5">
        <w:rPr>
          <w:rFonts w:ascii="Bookman Old Style" w:hAnsi="Bookman Old Style"/>
          <w:sz w:val="22"/>
          <w:szCs w:val="22"/>
        </w:rPr>
        <w:t>Decretação de falência, pedido de concordata, liquidação judicial ou extrajudicial ou suspensão pelas autoridades competentes das atividades da Contratada;</w:t>
      </w:r>
    </w:p>
    <w:p w:rsidR="00716290" w:rsidRPr="00F91DB5"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5"/>
        </w:numPr>
        <w:spacing w:line="276" w:lineRule="auto"/>
        <w:ind w:hanging="294"/>
        <w:jc w:val="both"/>
        <w:rPr>
          <w:rFonts w:ascii="Bookman Old Style" w:hAnsi="Bookman Old Style"/>
          <w:sz w:val="22"/>
          <w:szCs w:val="22"/>
        </w:rPr>
      </w:pPr>
      <w:r w:rsidRPr="00F91DB5">
        <w:rPr>
          <w:rFonts w:ascii="Bookman Old Style" w:hAnsi="Bookman Old Style"/>
          <w:sz w:val="22"/>
          <w:szCs w:val="22"/>
        </w:rPr>
        <w:t>Inobservância de dispositivos legais;</w:t>
      </w:r>
    </w:p>
    <w:p w:rsidR="00716290" w:rsidRPr="00F91DB5"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5"/>
        </w:numPr>
        <w:spacing w:line="276" w:lineRule="auto"/>
        <w:ind w:hanging="294"/>
        <w:jc w:val="both"/>
        <w:rPr>
          <w:rFonts w:ascii="Bookman Old Style" w:hAnsi="Bookman Old Style"/>
          <w:sz w:val="22"/>
          <w:szCs w:val="22"/>
        </w:rPr>
      </w:pPr>
      <w:r w:rsidRPr="00F91DB5">
        <w:rPr>
          <w:rFonts w:ascii="Bookman Old Style" w:hAnsi="Bookman Old Style"/>
          <w:sz w:val="22"/>
          <w:szCs w:val="22"/>
        </w:rPr>
        <w:t>Dissolução de empresa Contratada;</w:t>
      </w:r>
    </w:p>
    <w:p w:rsidR="00716290" w:rsidRPr="00AF1259" w:rsidRDefault="00716290" w:rsidP="00716290">
      <w:pPr>
        <w:rPr>
          <w:rFonts w:ascii="Bookman Old Style" w:hAnsi="Bookman Old Style"/>
          <w:sz w:val="22"/>
          <w:szCs w:val="22"/>
        </w:rPr>
      </w:pPr>
    </w:p>
    <w:p w:rsidR="00716290" w:rsidRPr="00F91DB5" w:rsidRDefault="00716290" w:rsidP="00716290">
      <w:pPr>
        <w:pStyle w:val="PargrafodaLista"/>
        <w:numPr>
          <w:ilvl w:val="0"/>
          <w:numId w:val="25"/>
        </w:numPr>
        <w:spacing w:line="276" w:lineRule="auto"/>
        <w:ind w:hanging="294"/>
        <w:jc w:val="both"/>
        <w:rPr>
          <w:rFonts w:ascii="Bookman Old Style" w:hAnsi="Bookman Old Style"/>
          <w:sz w:val="22"/>
          <w:szCs w:val="22"/>
        </w:rPr>
      </w:pPr>
      <w:r w:rsidRPr="00F91DB5">
        <w:rPr>
          <w:rFonts w:ascii="Bookman Old Style" w:hAnsi="Bookman Old Style"/>
          <w:sz w:val="22"/>
          <w:szCs w:val="22"/>
        </w:rPr>
        <w:t>Nos demais casos previstos no artigo 78 da Lei Federal nº 8.666/93.</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20.5 - </w:t>
      </w:r>
      <w:r w:rsidRPr="00CC5FD4">
        <w:rPr>
          <w:rFonts w:ascii="Bookman Old Style" w:hAnsi="Bookman Old Style"/>
          <w:sz w:val="22"/>
          <w:szCs w:val="22"/>
        </w:rPr>
        <w:t>Nos casos de resc</w:t>
      </w:r>
      <w:r>
        <w:rPr>
          <w:rFonts w:ascii="Bookman Old Style" w:hAnsi="Bookman Old Style"/>
          <w:sz w:val="22"/>
          <w:szCs w:val="22"/>
        </w:rPr>
        <w:t>isão pelos incisos a) e/ou c) deste</w:t>
      </w:r>
      <w:r w:rsidRPr="00CC5FD4">
        <w:rPr>
          <w:rFonts w:ascii="Bookman Old Style" w:hAnsi="Bookman Old Style"/>
          <w:sz w:val="22"/>
          <w:szCs w:val="22"/>
        </w:rPr>
        <w:t xml:space="preserve"> item 20.4, a parte inadimplente será responsável pelo ressarcimento, a outra, dos eventuais prejuízos decorrentes da rescisão.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20.6. Por ato unilateral do </w:t>
      </w:r>
      <w:r w:rsidRPr="00F91DB5">
        <w:rPr>
          <w:rFonts w:ascii="Bookman Old Style" w:hAnsi="Bookman Old Style"/>
          <w:b/>
          <w:sz w:val="22"/>
          <w:szCs w:val="22"/>
        </w:rPr>
        <w:t>ÓRGÃO GERENCIADOR</w:t>
      </w:r>
      <w:r w:rsidRPr="00CC5FD4">
        <w:rPr>
          <w:rFonts w:ascii="Bookman Old Style" w:hAnsi="Bookman Old Style"/>
          <w:sz w:val="22"/>
          <w:szCs w:val="22"/>
        </w:rPr>
        <w:t>, quando ocorrer:</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numPr>
          <w:ilvl w:val="0"/>
          <w:numId w:val="3"/>
        </w:numPr>
        <w:spacing w:line="276" w:lineRule="auto"/>
        <w:ind w:hanging="294"/>
        <w:jc w:val="both"/>
        <w:rPr>
          <w:rFonts w:ascii="Bookman Old Style" w:hAnsi="Bookman Old Style"/>
          <w:sz w:val="22"/>
          <w:szCs w:val="22"/>
        </w:rPr>
      </w:pPr>
      <w:r w:rsidRPr="00CC5FD4">
        <w:rPr>
          <w:rFonts w:ascii="Bookman Old Style" w:hAnsi="Bookman Old Style"/>
          <w:sz w:val="22"/>
          <w:szCs w:val="22"/>
        </w:rPr>
        <w:t>O não cumprimento ou cumprimento irregular das cláusulas da Ata de Registro de Preços, especificações técnicas, projetos ou prazos, tal como:</w:t>
      </w:r>
    </w:p>
    <w:p w:rsidR="00716290" w:rsidRDefault="00716290" w:rsidP="00716290">
      <w:pPr>
        <w:spacing w:line="276" w:lineRule="auto"/>
        <w:ind w:left="720"/>
        <w:jc w:val="both"/>
        <w:rPr>
          <w:rFonts w:ascii="Bookman Old Style" w:hAnsi="Bookman Old Style"/>
          <w:sz w:val="22"/>
          <w:szCs w:val="22"/>
        </w:rPr>
      </w:pPr>
    </w:p>
    <w:p w:rsidR="00716290" w:rsidRDefault="00716290" w:rsidP="00716290">
      <w:pPr>
        <w:numPr>
          <w:ilvl w:val="0"/>
          <w:numId w:val="3"/>
        </w:numPr>
        <w:spacing w:line="276" w:lineRule="auto"/>
        <w:ind w:hanging="294"/>
        <w:jc w:val="both"/>
        <w:rPr>
          <w:rFonts w:ascii="Bookman Old Style" w:hAnsi="Bookman Old Style"/>
          <w:sz w:val="22"/>
          <w:szCs w:val="22"/>
        </w:rPr>
      </w:pPr>
      <w:r w:rsidRPr="00F91DB5">
        <w:rPr>
          <w:rFonts w:ascii="Bookman Old Style" w:hAnsi="Bookman Old Style"/>
          <w:sz w:val="22"/>
          <w:szCs w:val="22"/>
        </w:rPr>
        <w:t>Descumprimento do disposto no inciso V do artigo 27 da Lei Federal nº 8.666/93 sem prejuízo das sanções penais cabíveis;</w:t>
      </w:r>
    </w:p>
    <w:p w:rsidR="00716290" w:rsidRDefault="00716290" w:rsidP="00716290">
      <w:pPr>
        <w:pStyle w:val="PargrafodaLista"/>
        <w:rPr>
          <w:rFonts w:ascii="Bookman Old Style" w:hAnsi="Bookman Old Style"/>
          <w:sz w:val="22"/>
          <w:szCs w:val="22"/>
        </w:rPr>
      </w:pPr>
    </w:p>
    <w:p w:rsidR="0090530A" w:rsidRDefault="0090530A" w:rsidP="00716290">
      <w:pPr>
        <w:pStyle w:val="PargrafodaLista"/>
        <w:rPr>
          <w:rFonts w:ascii="Bookman Old Style" w:hAnsi="Bookman Old Style"/>
          <w:sz w:val="22"/>
          <w:szCs w:val="22"/>
        </w:rPr>
      </w:pPr>
    </w:p>
    <w:p w:rsidR="0090530A" w:rsidRDefault="0090530A" w:rsidP="00716290">
      <w:pPr>
        <w:pStyle w:val="PargrafodaLista"/>
        <w:rPr>
          <w:rFonts w:ascii="Bookman Old Style" w:hAnsi="Bookman Old Style"/>
          <w:sz w:val="22"/>
          <w:szCs w:val="22"/>
        </w:rPr>
      </w:pPr>
    </w:p>
    <w:p w:rsidR="0090530A" w:rsidRDefault="0090530A" w:rsidP="00716290">
      <w:pPr>
        <w:pStyle w:val="PargrafodaLista"/>
        <w:rPr>
          <w:rFonts w:ascii="Bookman Old Style" w:hAnsi="Bookman Old Style"/>
          <w:sz w:val="22"/>
          <w:szCs w:val="22"/>
        </w:rPr>
      </w:pPr>
    </w:p>
    <w:p w:rsidR="00716290" w:rsidRDefault="00716290" w:rsidP="00716290">
      <w:pPr>
        <w:numPr>
          <w:ilvl w:val="0"/>
          <w:numId w:val="3"/>
        </w:numPr>
        <w:spacing w:line="276" w:lineRule="auto"/>
        <w:ind w:hanging="294"/>
        <w:jc w:val="both"/>
        <w:rPr>
          <w:rFonts w:ascii="Bookman Old Style" w:hAnsi="Bookman Old Style"/>
          <w:sz w:val="22"/>
          <w:szCs w:val="22"/>
        </w:rPr>
      </w:pPr>
      <w:r w:rsidRPr="00F91DB5">
        <w:rPr>
          <w:rFonts w:ascii="Bookman Old Style" w:hAnsi="Bookman Old Style"/>
          <w:sz w:val="22"/>
          <w:szCs w:val="22"/>
        </w:rPr>
        <w:t xml:space="preserve">Lentidão do seu cumprimento, levando o </w:t>
      </w:r>
      <w:r w:rsidRPr="00F91DB5">
        <w:rPr>
          <w:rFonts w:ascii="Bookman Old Style" w:hAnsi="Bookman Old Style"/>
          <w:b/>
          <w:sz w:val="22"/>
          <w:szCs w:val="22"/>
        </w:rPr>
        <w:t>ÓRGÃO GERENCIADOR</w:t>
      </w:r>
      <w:r w:rsidRPr="00F91DB5">
        <w:rPr>
          <w:rFonts w:ascii="Bookman Old Style" w:hAnsi="Bookman Old Style"/>
          <w:sz w:val="22"/>
          <w:szCs w:val="22"/>
        </w:rPr>
        <w:t xml:space="preserve"> a comprovar a impossibilidade da conclusão do fornecimento, nos prazos estipulados;</w:t>
      </w:r>
    </w:p>
    <w:p w:rsidR="00716290" w:rsidRDefault="00716290" w:rsidP="00716290">
      <w:pPr>
        <w:pStyle w:val="PargrafodaLista"/>
        <w:rPr>
          <w:rFonts w:ascii="Bookman Old Style" w:hAnsi="Bookman Old Style"/>
          <w:sz w:val="22"/>
          <w:szCs w:val="22"/>
        </w:rPr>
      </w:pPr>
    </w:p>
    <w:p w:rsidR="00716290" w:rsidRDefault="00716290" w:rsidP="00716290">
      <w:pPr>
        <w:numPr>
          <w:ilvl w:val="0"/>
          <w:numId w:val="3"/>
        </w:numPr>
        <w:spacing w:line="276" w:lineRule="auto"/>
        <w:ind w:hanging="294"/>
        <w:jc w:val="both"/>
        <w:rPr>
          <w:rFonts w:ascii="Bookman Old Style" w:hAnsi="Bookman Old Style"/>
          <w:sz w:val="22"/>
          <w:szCs w:val="22"/>
        </w:rPr>
      </w:pPr>
      <w:r w:rsidRPr="00F91DB5">
        <w:rPr>
          <w:rFonts w:ascii="Bookman Old Style" w:hAnsi="Bookman Old Style"/>
          <w:sz w:val="22"/>
          <w:szCs w:val="22"/>
        </w:rPr>
        <w:t>Atraso injustificado no fornecimento;</w:t>
      </w:r>
    </w:p>
    <w:p w:rsidR="00716290" w:rsidRDefault="00716290" w:rsidP="00716290">
      <w:pPr>
        <w:pStyle w:val="PargrafodaLista"/>
        <w:rPr>
          <w:rFonts w:ascii="Bookman Old Style" w:hAnsi="Bookman Old Style"/>
          <w:sz w:val="22"/>
          <w:szCs w:val="22"/>
        </w:rPr>
      </w:pPr>
    </w:p>
    <w:p w:rsidR="00716290" w:rsidRDefault="00716290" w:rsidP="00716290">
      <w:pPr>
        <w:numPr>
          <w:ilvl w:val="0"/>
          <w:numId w:val="3"/>
        </w:numPr>
        <w:spacing w:line="276" w:lineRule="auto"/>
        <w:ind w:hanging="294"/>
        <w:jc w:val="both"/>
        <w:rPr>
          <w:rFonts w:ascii="Bookman Old Style" w:hAnsi="Bookman Old Style"/>
          <w:sz w:val="22"/>
          <w:szCs w:val="22"/>
        </w:rPr>
      </w:pPr>
      <w:r w:rsidRPr="00F91DB5">
        <w:rPr>
          <w:rFonts w:ascii="Bookman Old Style" w:hAnsi="Bookman Old Style"/>
          <w:sz w:val="22"/>
          <w:szCs w:val="22"/>
        </w:rPr>
        <w:t xml:space="preserve">Paralisação do fornecimento, sem justa causa e prévia comunicação ao </w:t>
      </w:r>
      <w:r w:rsidRPr="00F91DB5">
        <w:rPr>
          <w:rFonts w:ascii="Bookman Old Style" w:hAnsi="Bookman Old Style"/>
          <w:b/>
          <w:sz w:val="22"/>
          <w:szCs w:val="22"/>
        </w:rPr>
        <w:t>ÓRGÃO GERENCIADOR</w:t>
      </w:r>
      <w:r w:rsidRPr="00F91DB5">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numPr>
          <w:ilvl w:val="0"/>
          <w:numId w:val="3"/>
        </w:numPr>
        <w:spacing w:line="276" w:lineRule="auto"/>
        <w:jc w:val="both"/>
        <w:rPr>
          <w:rFonts w:ascii="Bookman Old Style" w:hAnsi="Bookman Old Style"/>
          <w:sz w:val="22"/>
          <w:szCs w:val="22"/>
        </w:rPr>
      </w:pPr>
      <w:r w:rsidRPr="00CC5FD4">
        <w:rPr>
          <w:rFonts w:ascii="Bookman Old Style" w:hAnsi="Bookman Old Style"/>
          <w:sz w:val="22"/>
          <w:szCs w:val="22"/>
        </w:rPr>
        <w:t xml:space="preserve">Subcontratação total ou parcial do objeto do contrato, ou associação do </w:t>
      </w:r>
      <w:r w:rsidRPr="00F91DB5">
        <w:rPr>
          <w:rFonts w:ascii="Bookman Old Style" w:hAnsi="Bookman Old Style"/>
          <w:b/>
          <w:sz w:val="22"/>
          <w:szCs w:val="22"/>
        </w:rPr>
        <w:t>DETENTOR DA ATA</w:t>
      </w:r>
      <w:r w:rsidRPr="00CC5FD4">
        <w:rPr>
          <w:rFonts w:ascii="Bookman Old Style" w:hAnsi="Bookman Old Style"/>
          <w:sz w:val="22"/>
          <w:szCs w:val="22"/>
        </w:rPr>
        <w:t xml:space="preserve"> com outrem, cessão ou transferência, total ou parcial, bem como a fusão, cisão ou incorporação, sem expressa anuência do </w:t>
      </w:r>
      <w:r w:rsidRPr="00F91DB5">
        <w:rPr>
          <w:rFonts w:ascii="Bookman Old Style" w:hAnsi="Bookman Old Style"/>
          <w:b/>
          <w:sz w:val="22"/>
          <w:szCs w:val="22"/>
        </w:rPr>
        <w:t>ÓRGÃO GERENCIADOR</w:t>
      </w:r>
      <w:r w:rsidRPr="00CC5FD4">
        <w:rPr>
          <w:rFonts w:ascii="Bookman Old Style" w:hAnsi="Bookman Old Style"/>
          <w:sz w:val="22"/>
          <w:szCs w:val="22"/>
        </w:rPr>
        <w:t>;</w:t>
      </w: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F91DB5" w:rsidRDefault="00716290" w:rsidP="00716290">
      <w:pPr>
        <w:spacing w:line="276" w:lineRule="auto"/>
        <w:jc w:val="both"/>
        <w:rPr>
          <w:rFonts w:ascii="Bookman Old Style" w:hAnsi="Bookman Old Style"/>
          <w:b/>
          <w:bCs/>
          <w:sz w:val="22"/>
          <w:szCs w:val="22"/>
          <w:u w:val="single"/>
        </w:rPr>
      </w:pPr>
      <w:r w:rsidRPr="00F91DB5">
        <w:rPr>
          <w:rFonts w:ascii="Bookman Old Style" w:hAnsi="Bookman Old Style"/>
          <w:b/>
          <w:bCs/>
          <w:sz w:val="22"/>
          <w:szCs w:val="22"/>
          <w:u w:val="single"/>
        </w:rPr>
        <w:t xml:space="preserve">21 - DAS DISPOSIÇÕES FINAIS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21.1 - As normas disciplinadoras desta licitação serão interpretadas em favor da ampliação da disputa, respeitada a igualdade de oportunidade entre as licitantes e desde que não comprometam o interesse público, a finalidade e a segurança da contratação.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21.2 - Das sessões públicas de processamento do Pregão serão lavradas atas circunstanciadas, a serem assinadas pelo Pregoeiro e pelos licitantes presentes.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21.2.1 - As recusas ou as impossibilidades de assinaturas devem ser registradas expressamente na própria ata.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21.3 - Todos os documentos de habilitação cujos envelopes forem abertos na sessão e às propostas serão rubricados pelo Pregoeiro e pelos licitantes presentes que desejarem.</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21.3.1 - </w:t>
      </w:r>
      <w:r w:rsidRPr="00CC5FD4">
        <w:rPr>
          <w:rFonts w:ascii="Bookman Old Style" w:hAnsi="Bookman Old Style"/>
          <w:sz w:val="22"/>
          <w:szCs w:val="22"/>
        </w:rPr>
        <w:t>Os envelopes contendo os documentos de habilitação das demais licitantes ficarão à disposição para retirada na Seção</w:t>
      </w:r>
      <w:r>
        <w:rPr>
          <w:rFonts w:ascii="Bookman Old Style" w:hAnsi="Bookman Old Style"/>
          <w:sz w:val="22"/>
          <w:szCs w:val="22"/>
        </w:rPr>
        <w:t xml:space="preserve"> Técnica de Compras e Licitação da Secretaria </w:t>
      </w:r>
      <w:r w:rsidRPr="00CC5FD4">
        <w:rPr>
          <w:rFonts w:ascii="Bookman Old Style" w:hAnsi="Bookman Old Style"/>
          <w:sz w:val="22"/>
          <w:szCs w:val="22"/>
        </w:rPr>
        <w:t>Municipal de Administração – Rua José Antônio de Campos nº 250 – Centro – Registro/SP, durante 30 (trinta) dias após publicação da homologação. Os envelopes não retirados neste prazo serão inutilizados.</w:t>
      </w: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90530A" w:rsidRDefault="0090530A"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Style w:val="Hyperlink"/>
          <w:rFonts w:ascii="Bookman Old Style" w:hAnsi="Bookman Old Style"/>
          <w:sz w:val="22"/>
          <w:szCs w:val="22"/>
        </w:rPr>
      </w:pPr>
      <w:r w:rsidRPr="00CC5FD4">
        <w:rPr>
          <w:rFonts w:ascii="Bookman Old Style" w:hAnsi="Bookman Old Style"/>
          <w:sz w:val="22"/>
          <w:szCs w:val="22"/>
        </w:rPr>
        <w:t xml:space="preserve">21.4 - O resultado do presente certame será divulgado no Diário Oficial do Estado e no endereço eletrônico: </w:t>
      </w:r>
      <w:r w:rsidRPr="00CC5FD4">
        <w:rPr>
          <w:rStyle w:val="Hyperlink"/>
          <w:rFonts w:ascii="Bookman Old Style" w:hAnsi="Bookman Old Style"/>
          <w:sz w:val="22"/>
          <w:szCs w:val="22"/>
        </w:rPr>
        <w:t>www.registro.sp.gov.br.</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21.5 - Os demais atos pertinentes a esta licitação, passíveis de divulgação, serão publicados no Diário Oficial do Estado.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Style w:val="Hyperlink"/>
          <w:rFonts w:ascii="Bookman Old Style" w:hAnsi="Bookman Old Style"/>
          <w:sz w:val="22"/>
          <w:szCs w:val="22"/>
        </w:rPr>
      </w:pPr>
      <w:r w:rsidRPr="00CC5FD4">
        <w:rPr>
          <w:rFonts w:ascii="Bookman Old Style" w:hAnsi="Bookman Old Style"/>
          <w:sz w:val="22"/>
          <w:szCs w:val="22"/>
        </w:rPr>
        <w:t xml:space="preserve">21.6 - </w:t>
      </w:r>
      <w:r w:rsidRPr="00F91DB5">
        <w:rPr>
          <w:rFonts w:ascii="Bookman Old Style" w:hAnsi="Bookman Old Style"/>
          <w:b/>
          <w:sz w:val="22"/>
          <w:szCs w:val="22"/>
        </w:rPr>
        <w:t xml:space="preserve">É de inteira responsabilidade das empresas licitantes o acompanhamento dos esclarecimentos/adendos/erratas ou quaisquer outras informações acerca da presente licitação, dos quais serão publicados avisos no D.O.E. e disponibilizados no site: </w:t>
      </w:r>
      <w:r w:rsidRPr="00F91DB5">
        <w:rPr>
          <w:rStyle w:val="Hyperlink"/>
          <w:rFonts w:ascii="Bookman Old Style" w:hAnsi="Bookman Old Style"/>
          <w:b/>
          <w:sz w:val="22"/>
          <w:szCs w:val="22"/>
        </w:rPr>
        <w:t>www.registro.sp.gov.br</w:t>
      </w:r>
      <w:r w:rsidRPr="00CC5FD4">
        <w:rPr>
          <w:rStyle w:val="Hyperlink"/>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21.7 - Os casos omissos do presente Pregão serão solucionados pelo Pregoeiro. </w:t>
      </w:r>
    </w:p>
    <w:p w:rsidR="00716290" w:rsidRPr="00CC5FD4" w:rsidRDefault="00716290" w:rsidP="00716290">
      <w:pPr>
        <w:spacing w:line="276" w:lineRule="auto"/>
        <w:jc w:val="both"/>
        <w:rPr>
          <w:rFonts w:ascii="Bookman Old Style" w:hAnsi="Bookman Old Style"/>
          <w:sz w:val="22"/>
          <w:szCs w:val="22"/>
        </w:rPr>
      </w:pPr>
    </w:p>
    <w:p w:rsidR="00716290" w:rsidRPr="00F84311"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21.8 - Integram o presente Edital: </w:t>
      </w:r>
    </w:p>
    <w:p w:rsidR="00716290"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ANEXO I – PLANILHA DE ORÇAMENTO;</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ANEXO II – MINUTA DA ATA DE REGISTRO DE PREÇOS;</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ANEXO III – MODELO DE CREDENCIAMENTO;</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 xml:space="preserve">ANEXO IV - MODELO DE DECLARAÇÃO DE PLENO ATENDIMENTO; </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 xml:space="preserve">ANEXO V - DECLARAÇÃO DO MINISTÉRIO DO TRABALHO; </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ANEXO VI – DECLARAÇÃO DE INEXISTÊNCIA DE FATO IMPEDITIVO;</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ANEXO VII – DECLARAÇÃO DE MICROEMPRESA OU EMPRESA DE PEQUENO PORTE;</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cs="Arial"/>
          <w:b/>
          <w:bCs/>
          <w:sz w:val="20"/>
          <w:szCs w:val="20"/>
        </w:rPr>
      </w:pPr>
      <w:r w:rsidRPr="00F84311">
        <w:rPr>
          <w:rFonts w:ascii="Bookman Old Style" w:hAnsi="Bookman Old Style" w:cs="Arial"/>
          <w:b/>
          <w:sz w:val="20"/>
          <w:szCs w:val="20"/>
        </w:rPr>
        <w:t xml:space="preserve">ANEXO VIII - </w:t>
      </w:r>
      <w:r w:rsidRPr="00F84311">
        <w:rPr>
          <w:rFonts w:ascii="Bookman Old Style" w:hAnsi="Bookman Old Style" w:cs="Arial"/>
          <w:b/>
          <w:bCs/>
          <w:sz w:val="20"/>
          <w:szCs w:val="20"/>
        </w:rPr>
        <w:t>DECLARAÇÃO DE RESPONSÁVEL PARA ASSINATURA DA ATA DE REGISTRO DE PREÇOS E TERMO DE CIÊNCIA E NOTIFICAÇÃO;</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cs="Arial"/>
          <w:b/>
          <w:bCs/>
          <w:sz w:val="20"/>
          <w:szCs w:val="20"/>
        </w:rPr>
      </w:pPr>
      <w:r w:rsidRPr="00F84311">
        <w:rPr>
          <w:rFonts w:ascii="Bookman Old Style" w:hAnsi="Bookman Old Style" w:cs="Arial"/>
          <w:b/>
          <w:bCs/>
          <w:sz w:val="20"/>
          <w:szCs w:val="20"/>
        </w:rPr>
        <w:t>ANEXO IX - DECLARAÇÃO DE ACEITAÇÃO DAS CONDIÇÕES DO EDITAL;</w:t>
      </w:r>
    </w:p>
    <w:p w:rsidR="00716290" w:rsidRPr="00F84311" w:rsidRDefault="00716290" w:rsidP="00716290">
      <w:pPr>
        <w:spacing w:line="276" w:lineRule="auto"/>
        <w:jc w:val="both"/>
        <w:rPr>
          <w:rFonts w:ascii="Bookman Old Style" w:hAnsi="Bookman Old Style"/>
          <w:b/>
          <w:bCs/>
          <w:sz w:val="20"/>
          <w:szCs w:val="20"/>
        </w:rPr>
      </w:pPr>
    </w:p>
    <w:p w:rsidR="00716290"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ANEXO X – DECLARAÇÃO DE QUE CUMPREM A RESOLUÇÃO CMED;</w:t>
      </w:r>
    </w:p>
    <w:p w:rsidR="0090530A" w:rsidRDefault="0090530A" w:rsidP="00716290">
      <w:pPr>
        <w:spacing w:line="276" w:lineRule="auto"/>
        <w:jc w:val="both"/>
        <w:rPr>
          <w:rFonts w:ascii="Bookman Old Style" w:hAnsi="Bookman Old Style"/>
          <w:b/>
          <w:bCs/>
          <w:sz w:val="20"/>
          <w:szCs w:val="20"/>
        </w:rPr>
      </w:pPr>
    </w:p>
    <w:p w:rsidR="0090530A" w:rsidRDefault="0090530A" w:rsidP="00716290">
      <w:pPr>
        <w:spacing w:line="276" w:lineRule="auto"/>
        <w:jc w:val="both"/>
        <w:rPr>
          <w:rFonts w:ascii="Bookman Old Style" w:hAnsi="Bookman Old Style"/>
          <w:b/>
          <w:bCs/>
          <w:sz w:val="20"/>
          <w:szCs w:val="20"/>
        </w:rPr>
      </w:pPr>
    </w:p>
    <w:p w:rsidR="0090530A" w:rsidRDefault="0090530A" w:rsidP="00716290">
      <w:pPr>
        <w:spacing w:line="276" w:lineRule="auto"/>
        <w:jc w:val="both"/>
        <w:rPr>
          <w:rFonts w:ascii="Bookman Old Style" w:hAnsi="Bookman Old Style"/>
          <w:b/>
          <w:bCs/>
          <w:sz w:val="20"/>
          <w:szCs w:val="20"/>
        </w:rPr>
      </w:pPr>
    </w:p>
    <w:p w:rsidR="0090530A" w:rsidRDefault="0090530A" w:rsidP="00716290">
      <w:pPr>
        <w:spacing w:line="276" w:lineRule="auto"/>
        <w:jc w:val="both"/>
        <w:rPr>
          <w:rFonts w:ascii="Bookman Old Style" w:hAnsi="Bookman Old Style"/>
          <w:b/>
          <w:bCs/>
          <w:sz w:val="20"/>
          <w:szCs w:val="20"/>
        </w:rPr>
      </w:pPr>
    </w:p>
    <w:p w:rsidR="0090530A" w:rsidRDefault="0090530A" w:rsidP="00716290">
      <w:pPr>
        <w:spacing w:line="276" w:lineRule="auto"/>
        <w:jc w:val="both"/>
        <w:rPr>
          <w:rFonts w:ascii="Bookman Old Style" w:hAnsi="Bookman Old Style"/>
          <w:b/>
          <w:bCs/>
          <w:sz w:val="20"/>
          <w:szCs w:val="20"/>
        </w:rPr>
      </w:pPr>
    </w:p>
    <w:p w:rsidR="0090530A" w:rsidRDefault="0090530A"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p>
    <w:p w:rsidR="00716290" w:rsidRDefault="00716290" w:rsidP="00716290">
      <w:pPr>
        <w:spacing w:line="276" w:lineRule="auto"/>
        <w:jc w:val="both"/>
        <w:rPr>
          <w:rFonts w:ascii="Bookman Old Style" w:hAnsi="Bookman Old Style"/>
          <w:b/>
          <w:bCs/>
          <w:sz w:val="20"/>
          <w:szCs w:val="20"/>
        </w:rPr>
      </w:pPr>
      <w:r w:rsidRPr="00F84311">
        <w:rPr>
          <w:rFonts w:ascii="Bookman Old Style" w:hAnsi="Bookman Old Style"/>
          <w:b/>
          <w:bCs/>
          <w:sz w:val="20"/>
          <w:szCs w:val="20"/>
        </w:rPr>
        <w:t>ANEXO XI – DECLARAÇÃO DE QUE CUMPREM A RESOLUÇÃO CMED (APLICAÇÃO CAP);</w:t>
      </w:r>
    </w:p>
    <w:p w:rsidR="00716290"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b/>
          <w:bCs/>
          <w:sz w:val="20"/>
          <w:szCs w:val="20"/>
        </w:rPr>
      </w:pPr>
      <w:r w:rsidRPr="0069278A">
        <w:rPr>
          <w:rFonts w:ascii="Bookman Old Style" w:hAnsi="Bookman Old Style"/>
          <w:b/>
          <w:bCs/>
          <w:sz w:val="20"/>
          <w:szCs w:val="20"/>
        </w:rPr>
        <w:t xml:space="preserve">ANEXO XII </w:t>
      </w:r>
      <w:r>
        <w:rPr>
          <w:rFonts w:ascii="Bookman Old Style" w:hAnsi="Bookman Old Style"/>
          <w:b/>
          <w:bCs/>
          <w:sz w:val="20"/>
          <w:szCs w:val="20"/>
        </w:rPr>
        <w:t>– MODELO DE DECLARAÇÃO DE APRESENTAÇÃO DE DOCUMENTOS NO ATO DA ASSINATURA DA ATA DE REGISTRO DE PREÇOS E TERMO DE CIÊNCIA E NOTIFICAÇÃO;</w:t>
      </w:r>
    </w:p>
    <w:p w:rsidR="00716290" w:rsidRPr="00F84311" w:rsidRDefault="00716290" w:rsidP="00716290">
      <w:pPr>
        <w:spacing w:line="276" w:lineRule="auto"/>
        <w:jc w:val="both"/>
        <w:rPr>
          <w:rFonts w:ascii="Bookman Old Style" w:hAnsi="Bookman Old Style"/>
          <w:b/>
          <w:bCs/>
          <w:sz w:val="20"/>
          <w:szCs w:val="20"/>
        </w:rPr>
      </w:pPr>
    </w:p>
    <w:p w:rsidR="00716290" w:rsidRPr="00F84311" w:rsidRDefault="00716290" w:rsidP="00716290">
      <w:pPr>
        <w:spacing w:line="276" w:lineRule="auto"/>
        <w:jc w:val="both"/>
        <w:rPr>
          <w:rFonts w:ascii="Bookman Old Style" w:hAnsi="Bookman Old Style" w:cs="Arial"/>
          <w:b/>
          <w:bCs/>
          <w:sz w:val="20"/>
          <w:szCs w:val="20"/>
        </w:rPr>
      </w:pPr>
      <w:r w:rsidRPr="00F84311">
        <w:rPr>
          <w:rFonts w:ascii="Bookman Old Style" w:hAnsi="Bookman Old Style" w:cs="Arial"/>
          <w:b/>
          <w:bCs/>
          <w:sz w:val="20"/>
          <w:szCs w:val="20"/>
        </w:rPr>
        <w:t>ANEXO XII</w:t>
      </w:r>
      <w:r>
        <w:rPr>
          <w:rFonts w:ascii="Bookman Old Style" w:hAnsi="Bookman Old Style" w:cs="Arial"/>
          <w:b/>
          <w:bCs/>
          <w:sz w:val="20"/>
          <w:szCs w:val="20"/>
        </w:rPr>
        <w:t>I</w:t>
      </w:r>
      <w:r w:rsidRPr="00F84311">
        <w:rPr>
          <w:rFonts w:ascii="Bookman Old Style" w:hAnsi="Bookman Old Style" w:cs="Arial"/>
          <w:b/>
          <w:bCs/>
          <w:sz w:val="20"/>
          <w:szCs w:val="20"/>
        </w:rPr>
        <w:t xml:space="preserve"> - TERMO DE CIÊNCIA E NOTIFICAÇÃO.</w:t>
      </w:r>
    </w:p>
    <w:p w:rsidR="00716290" w:rsidRPr="00CC5FD4" w:rsidRDefault="00716290" w:rsidP="00716290">
      <w:pPr>
        <w:spacing w:line="276" w:lineRule="auto"/>
        <w:jc w:val="both"/>
        <w:rPr>
          <w:rFonts w:ascii="Bookman Old Style" w:hAnsi="Bookman Old Style"/>
          <w:sz w:val="22"/>
          <w:szCs w:val="22"/>
        </w:rPr>
      </w:pPr>
    </w:p>
    <w:p w:rsidR="00716290" w:rsidRPr="00AB3586" w:rsidRDefault="00716290" w:rsidP="00716290">
      <w:pPr>
        <w:spacing w:line="276" w:lineRule="auto"/>
        <w:jc w:val="center"/>
        <w:rPr>
          <w:rFonts w:ascii="Bookman Old Style" w:hAnsi="Bookman Old Style"/>
          <w:sz w:val="22"/>
          <w:szCs w:val="22"/>
        </w:rPr>
      </w:pPr>
      <w:r>
        <w:rPr>
          <w:rFonts w:ascii="Bookman Old Style" w:hAnsi="Bookman Old Style"/>
          <w:sz w:val="22"/>
          <w:szCs w:val="22"/>
        </w:rPr>
        <w:t>Registro/SP, 04 de setembro de 2013</w:t>
      </w:r>
      <w:r w:rsidRPr="00AB3586">
        <w:rPr>
          <w:rFonts w:ascii="Bookman Old Style" w:hAnsi="Bookman Old Style"/>
          <w:sz w:val="22"/>
          <w:szCs w:val="22"/>
        </w:rPr>
        <w:t xml:space="preserve">. </w:t>
      </w:r>
    </w:p>
    <w:p w:rsidR="00716290" w:rsidRPr="00CC5FD4" w:rsidRDefault="00716290" w:rsidP="00716290">
      <w:pPr>
        <w:spacing w:line="276" w:lineRule="auto"/>
        <w:jc w:val="center"/>
        <w:rPr>
          <w:rFonts w:ascii="Bookman Old Style" w:hAnsi="Bookman Old Style"/>
          <w:b/>
          <w:bCs/>
          <w:i/>
          <w:iCs/>
          <w:color w:val="FF0000"/>
          <w:sz w:val="22"/>
          <w:szCs w:val="22"/>
        </w:rPr>
      </w:pPr>
    </w:p>
    <w:p w:rsidR="00716290" w:rsidRPr="00CC5FD4" w:rsidRDefault="00716290" w:rsidP="00716290">
      <w:pPr>
        <w:spacing w:line="276" w:lineRule="auto"/>
        <w:jc w:val="center"/>
        <w:rPr>
          <w:rFonts w:ascii="Bookman Old Style" w:hAnsi="Bookman Old Style"/>
          <w:b/>
          <w:bCs/>
          <w:i/>
          <w:iCs/>
          <w:sz w:val="22"/>
          <w:szCs w:val="22"/>
        </w:rPr>
      </w:pPr>
    </w:p>
    <w:p w:rsidR="00716290" w:rsidRPr="00CC5FD4" w:rsidRDefault="00716290" w:rsidP="00716290">
      <w:pPr>
        <w:spacing w:line="276" w:lineRule="auto"/>
        <w:jc w:val="center"/>
        <w:rPr>
          <w:rFonts w:ascii="Bookman Old Style" w:hAnsi="Bookman Old Style"/>
          <w:b/>
          <w:bCs/>
          <w:i/>
          <w:iCs/>
          <w:sz w:val="22"/>
          <w:szCs w:val="22"/>
        </w:rPr>
      </w:pPr>
    </w:p>
    <w:p w:rsidR="00716290" w:rsidRDefault="00716290" w:rsidP="00716290">
      <w:pPr>
        <w:pStyle w:val="Ttulo2"/>
        <w:spacing w:line="276" w:lineRule="auto"/>
        <w:rPr>
          <w:rFonts w:ascii="Bookman Old Style" w:hAnsi="Bookman Old Style"/>
          <w:bCs/>
          <w:sz w:val="22"/>
          <w:szCs w:val="22"/>
        </w:rPr>
      </w:pPr>
      <w:r>
        <w:rPr>
          <w:rFonts w:ascii="Bookman Old Style" w:hAnsi="Bookman Old Style"/>
          <w:bCs/>
          <w:sz w:val="22"/>
          <w:szCs w:val="22"/>
        </w:rPr>
        <w:t>DÉBORA GOETZ</w:t>
      </w:r>
    </w:p>
    <w:p w:rsidR="00716290" w:rsidRPr="00CC5FD4" w:rsidRDefault="00716290" w:rsidP="00716290">
      <w:pPr>
        <w:pStyle w:val="Ttulo2"/>
        <w:spacing w:line="276" w:lineRule="auto"/>
        <w:rPr>
          <w:rFonts w:ascii="Bookman Old Style" w:hAnsi="Bookman Old Style"/>
          <w:bCs/>
          <w:iCs/>
          <w:sz w:val="22"/>
          <w:szCs w:val="22"/>
        </w:rPr>
      </w:pPr>
      <w:r>
        <w:rPr>
          <w:rFonts w:ascii="Bookman Old Style" w:hAnsi="Bookman Old Style"/>
          <w:bCs/>
          <w:iCs/>
          <w:sz w:val="22"/>
          <w:szCs w:val="22"/>
        </w:rPr>
        <w:t xml:space="preserve">Secretária </w:t>
      </w:r>
      <w:r w:rsidRPr="00CC5FD4">
        <w:rPr>
          <w:rFonts w:ascii="Bookman Old Style" w:hAnsi="Bookman Old Style"/>
          <w:bCs/>
          <w:iCs/>
          <w:sz w:val="22"/>
          <w:szCs w:val="22"/>
        </w:rPr>
        <w:t>Municipal de Administração</w:t>
      </w:r>
    </w:p>
    <w:p w:rsidR="00716290" w:rsidRPr="00CC5FD4" w:rsidRDefault="00716290" w:rsidP="00716290">
      <w:pPr>
        <w:spacing w:line="276" w:lineRule="auto"/>
        <w:jc w:val="center"/>
        <w:rPr>
          <w:rFonts w:ascii="Bookman Old Style" w:hAnsi="Bookman Old Style"/>
          <w:b/>
          <w:bCs/>
          <w:iCs/>
          <w:sz w:val="22"/>
          <w:szCs w:val="22"/>
        </w:rPr>
      </w:pPr>
    </w:p>
    <w:p w:rsidR="00716290" w:rsidRPr="00CC5FD4" w:rsidRDefault="00716290" w:rsidP="00716290">
      <w:pPr>
        <w:spacing w:line="276" w:lineRule="auto"/>
        <w:jc w:val="center"/>
        <w:rPr>
          <w:rFonts w:ascii="Bookman Old Style" w:hAnsi="Bookman Old Style"/>
          <w:b/>
          <w:bCs/>
          <w:iCs/>
          <w:sz w:val="22"/>
          <w:szCs w:val="22"/>
        </w:rPr>
      </w:pPr>
    </w:p>
    <w:p w:rsidR="00716290" w:rsidRPr="00CC5FD4" w:rsidRDefault="00716290" w:rsidP="00716290">
      <w:pPr>
        <w:pStyle w:val="Ttulo2"/>
        <w:spacing w:line="276" w:lineRule="auto"/>
        <w:rPr>
          <w:rFonts w:ascii="Bookman Old Style" w:hAnsi="Bookman Old Style"/>
          <w:sz w:val="22"/>
          <w:szCs w:val="22"/>
        </w:rPr>
        <w:sectPr w:rsidR="00716290" w:rsidRPr="00CC5FD4" w:rsidSect="005842A8">
          <w:type w:val="nextColumn"/>
          <w:pgSz w:w="11907" w:h="16840" w:code="9"/>
          <w:pgMar w:top="851" w:right="1134" w:bottom="851" w:left="1134" w:header="720" w:footer="720" w:gutter="0"/>
          <w:paperSrc w:first="51" w:other="51"/>
          <w:cols w:space="720"/>
          <w:noEndnote/>
          <w:docGrid w:linePitch="326"/>
        </w:sectPr>
      </w:pPr>
      <w:r w:rsidRPr="00CC5FD4">
        <w:rPr>
          <w:rFonts w:ascii="Bookman Old Style" w:hAnsi="Bookman Old Style"/>
          <w:sz w:val="22"/>
          <w:szCs w:val="22"/>
        </w:rPr>
        <w:t>VISTO E APROVADO PELA ASSESSORIA JURÍDICA</w:t>
      </w:r>
    </w:p>
    <w:p w:rsidR="00716290" w:rsidRDefault="00716290" w:rsidP="00716290">
      <w:pPr>
        <w:spacing w:line="276" w:lineRule="auto"/>
        <w:rPr>
          <w:rFonts w:ascii="Bookman Old Style" w:hAnsi="Bookman Old Style" w:cs="Arial"/>
          <w:color w:val="000000"/>
          <w:sz w:val="22"/>
          <w:szCs w:val="22"/>
        </w:rPr>
      </w:pPr>
    </w:p>
    <w:p w:rsidR="00716290" w:rsidRDefault="00716290" w:rsidP="00716290">
      <w:pPr>
        <w:pStyle w:val="Ttulo1"/>
        <w:tabs>
          <w:tab w:val="left" w:pos="1470"/>
        </w:tabs>
        <w:spacing w:line="276" w:lineRule="auto"/>
        <w:rPr>
          <w:rFonts w:ascii="Bookman Old Style" w:eastAsia="Arial Unicode MS" w:hAnsi="Bookman Old Style"/>
          <w:caps/>
          <w:color w:val="000000"/>
          <w:sz w:val="22"/>
          <w:szCs w:val="22"/>
          <w:u w:val="single"/>
        </w:rPr>
      </w:pPr>
      <w:r w:rsidRPr="0055191E">
        <w:rPr>
          <w:rFonts w:ascii="Bookman Old Style" w:eastAsia="Arial Unicode MS" w:hAnsi="Bookman Old Style"/>
          <w:sz w:val="22"/>
          <w:szCs w:val="22"/>
          <w:u w:val="single"/>
        </w:rPr>
        <w:t>ANEXO I</w:t>
      </w:r>
      <w:r>
        <w:rPr>
          <w:rFonts w:ascii="Bookman Old Style" w:eastAsia="Arial Unicode MS" w:hAnsi="Bookman Old Style"/>
          <w:caps/>
          <w:sz w:val="22"/>
          <w:szCs w:val="22"/>
          <w:u w:val="single"/>
        </w:rPr>
        <w:t xml:space="preserve"> - </w:t>
      </w:r>
      <w:r w:rsidRPr="0055191E">
        <w:rPr>
          <w:rFonts w:ascii="Bookman Old Style" w:eastAsia="Arial Unicode MS" w:hAnsi="Bookman Old Style"/>
          <w:caps/>
          <w:color w:val="000000"/>
          <w:sz w:val="22"/>
          <w:szCs w:val="22"/>
          <w:u w:val="single"/>
        </w:rPr>
        <w:t xml:space="preserve">PLANILHA DE ORÇAMENTO </w:t>
      </w:r>
    </w:p>
    <w:p w:rsidR="00716290" w:rsidRPr="00AB3586" w:rsidRDefault="00716290" w:rsidP="00716290">
      <w:pPr>
        <w:rPr>
          <w:rFonts w:eastAsia="Arial Unicode MS"/>
        </w:rPr>
      </w:pPr>
    </w:p>
    <w:p w:rsidR="00716290" w:rsidRPr="0055191E" w:rsidRDefault="00716290" w:rsidP="00716290">
      <w:pPr>
        <w:pStyle w:val="Ttulo1"/>
        <w:tabs>
          <w:tab w:val="left" w:pos="1470"/>
        </w:tabs>
        <w:spacing w:line="276" w:lineRule="auto"/>
        <w:rPr>
          <w:rFonts w:ascii="Bookman Old Style" w:eastAsia="Arial Unicode MS" w:hAnsi="Bookman Old Style"/>
          <w:caps/>
          <w:sz w:val="22"/>
          <w:szCs w:val="22"/>
          <w:u w:val="single"/>
        </w:rPr>
      </w:pPr>
      <w:r w:rsidRPr="0055191E">
        <w:rPr>
          <w:rFonts w:ascii="Bookman Old Style" w:eastAsia="Arial Unicode MS" w:hAnsi="Bookman Old Style"/>
          <w:caps/>
          <w:sz w:val="22"/>
          <w:szCs w:val="22"/>
          <w:u w:val="single"/>
        </w:rPr>
        <w:t>Pregão presen</w:t>
      </w:r>
      <w:r>
        <w:rPr>
          <w:rFonts w:ascii="Bookman Old Style" w:eastAsia="Arial Unicode MS" w:hAnsi="Bookman Old Style"/>
          <w:caps/>
          <w:sz w:val="22"/>
          <w:szCs w:val="22"/>
          <w:u w:val="single"/>
        </w:rPr>
        <w:t>cial registro de preços – Nº 069</w:t>
      </w:r>
      <w:r w:rsidRPr="0055191E">
        <w:rPr>
          <w:rFonts w:ascii="Bookman Old Style" w:eastAsia="Arial Unicode MS" w:hAnsi="Bookman Old Style"/>
          <w:caps/>
          <w:sz w:val="22"/>
          <w:szCs w:val="22"/>
          <w:u w:val="single"/>
        </w:rPr>
        <w:t>/2013</w:t>
      </w:r>
    </w:p>
    <w:p w:rsidR="00716290" w:rsidRPr="00DF1682" w:rsidRDefault="00716290" w:rsidP="00716290">
      <w:pPr>
        <w:spacing w:line="276" w:lineRule="auto"/>
        <w:rPr>
          <w:rFonts w:ascii="Bookman Old Style" w:eastAsia="Arial Unicode MS" w:hAnsi="Bookman Old Style"/>
          <w:sz w:val="22"/>
          <w:szCs w:val="22"/>
        </w:rPr>
      </w:pPr>
      <w:r w:rsidRPr="00DF1682">
        <w:rPr>
          <w:rFonts w:ascii="Bookman Old Style" w:eastAsia="Arial Unicode MS" w:hAnsi="Bookman Old Style"/>
          <w:sz w:val="22"/>
          <w:szCs w:val="22"/>
        </w:rPr>
        <w:t xml:space="preserve"> </w:t>
      </w:r>
    </w:p>
    <w:p w:rsidR="00716290" w:rsidRPr="00DF1682" w:rsidRDefault="00716290" w:rsidP="00716290">
      <w:pPr>
        <w:spacing w:line="276" w:lineRule="auto"/>
        <w:jc w:val="both"/>
        <w:rPr>
          <w:b/>
          <w:sz w:val="22"/>
          <w:szCs w:val="22"/>
        </w:rPr>
      </w:pPr>
      <w:r w:rsidRPr="00DF1682">
        <w:rPr>
          <w:rFonts w:ascii="Bookman Old Style" w:hAnsi="Bookman Old Style" w:cs="Arial"/>
          <w:sz w:val="22"/>
          <w:szCs w:val="22"/>
        </w:rPr>
        <w:t xml:space="preserve">OBJETO: </w:t>
      </w:r>
      <w:r w:rsidRPr="00CC5FD4">
        <w:rPr>
          <w:rFonts w:ascii="Bookman Old Style" w:hAnsi="Bookman Old Style"/>
          <w:b/>
          <w:bCs/>
          <w:sz w:val="22"/>
          <w:szCs w:val="22"/>
        </w:rPr>
        <w:t>REGISTRO DE PREÇOS PARA AQUISIÇ</w:t>
      </w:r>
      <w:r>
        <w:rPr>
          <w:rFonts w:ascii="Bookman Old Style" w:hAnsi="Bookman Old Style"/>
          <w:b/>
          <w:bCs/>
          <w:sz w:val="22"/>
          <w:szCs w:val="22"/>
        </w:rPr>
        <w:t>ÕES FUTURAS</w:t>
      </w:r>
      <w:r w:rsidRPr="00CC5FD4">
        <w:rPr>
          <w:rFonts w:ascii="Bookman Old Style" w:hAnsi="Bookman Old Style"/>
          <w:b/>
          <w:bCs/>
          <w:sz w:val="22"/>
          <w:szCs w:val="22"/>
        </w:rPr>
        <w:t xml:space="preserve"> DE MEDICAMENTOS </w:t>
      </w:r>
      <w:r>
        <w:rPr>
          <w:rFonts w:ascii="Bookman Old Style" w:hAnsi="Bookman Old Style"/>
          <w:b/>
          <w:bCs/>
          <w:sz w:val="22"/>
          <w:szCs w:val="22"/>
        </w:rPr>
        <w:t>DESTINADOS AO USO DE PACIENTES ATENDIDOS NA REDE MUNICIPAL DE SAÚDE, PELO PERÍODO DE 12 (DOZE) MESES.</w:t>
      </w:r>
    </w:p>
    <w:p w:rsidR="00716290" w:rsidRDefault="00716290" w:rsidP="00716290">
      <w:pPr>
        <w:spacing w:line="276" w:lineRule="auto"/>
        <w:jc w:val="center"/>
        <w:rPr>
          <w:rFonts w:ascii="Bookman Old Style" w:hAnsi="Bookman Old Style" w:cs="Arial"/>
          <w:color w:val="000000"/>
          <w:sz w:val="22"/>
          <w:szCs w:val="22"/>
        </w:rPr>
      </w:pPr>
    </w:p>
    <w:p w:rsidR="00716290" w:rsidRDefault="00716290" w:rsidP="00716290">
      <w:pPr>
        <w:spacing w:line="276" w:lineRule="auto"/>
        <w:rPr>
          <w:rFonts w:ascii="Bookman Old Style" w:hAnsi="Bookman Old Style" w:cs="Arial"/>
          <w:color w:val="000000"/>
          <w:sz w:val="22"/>
          <w:szCs w:val="22"/>
        </w:rPr>
      </w:pPr>
    </w:p>
    <w:tbl>
      <w:tblPr>
        <w:tblW w:w="16592" w:type="dxa"/>
        <w:jc w:val="center"/>
        <w:tblInd w:w="251" w:type="dxa"/>
        <w:tblLayout w:type="fixed"/>
        <w:tblCellMar>
          <w:left w:w="70" w:type="dxa"/>
          <w:right w:w="70" w:type="dxa"/>
        </w:tblCellMar>
        <w:tblLook w:val="04A0"/>
      </w:tblPr>
      <w:tblGrid>
        <w:gridCol w:w="709"/>
        <w:gridCol w:w="1708"/>
        <w:gridCol w:w="1701"/>
        <w:gridCol w:w="1985"/>
        <w:gridCol w:w="1843"/>
        <w:gridCol w:w="1701"/>
        <w:gridCol w:w="1701"/>
        <w:gridCol w:w="1145"/>
        <w:gridCol w:w="1134"/>
        <w:gridCol w:w="992"/>
        <w:gridCol w:w="1134"/>
        <w:gridCol w:w="839"/>
      </w:tblGrid>
      <w:tr w:rsidR="00716290" w:rsidRPr="00AB3586" w:rsidTr="007E59F2">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ITEM</w:t>
            </w:r>
          </w:p>
        </w:tc>
        <w:tc>
          <w:tcPr>
            <w:tcW w:w="1708"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MEDICAMENTO</w:t>
            </w:r>
          </w:p>
        </w:tc>
        <w:tc>
          <w:tcPr>
            <w:tcW w:w="1701"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CONCENTRAÇAO</w:t>
            </w:r>
          </w:p>
        </w:tc>
        <w:tc>
          <w:tcPr>
            <w:tcW w:w="1985"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FORMA FARMACÊUTICA</w:t>
            </w:r>
          </w:p>
        </w:tc>
        <w:tc>
          <w:tcPr>
            <w:tcW w:w="1843"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APRESENTAÇÃO</w:t>
            </w:r>
          </w:p>
        </w:tc>
        <w:tc>
          <w:tcPr>
            <w:tcW w:w="1701"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APRESENTAÇÃO PROPOSTA</w:t>
            </w:r>
          </w:p>
        </w:tc>
        <w:tc>
          <w:tcPr>
            <w:tcW w:w="1701"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EXEMPLO</w:t>
            </w:r>
          </w:p>
        </w:tc>
        <w:tc>
          <w:tcPr>
            <w:tcW w:w="1145"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MARCA</w:t>
            </w:r>
          </w:p>
        </w:tc>
        <w:tc>
          <w:tcPr>
            <w:tcW w:w="1134"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UNID.</w:t>
            </w:r>
          </w:p>
        </w:tc>
        <w:tc>
          <w:tcPr>
            <w:tcW w:w="992"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QTDE.</w:t>
            </w:r>
          </w:p>
        </w:tc>
        <w:tc>
          <w:tcPr>
            <w:tcW w:w="1134" w:type="dxa"/>
            <w:tcBorders>
              <w:top w:val="single" w:sz="4" w:space="0" w:color="auto"/>
              <w:left w:val="nil"/>
              <w:bottom w:val="single" w:sz="4" w:space="0" w:color="auto"/>
              <w:right w:val="single" w:sz="4" w:space="0" w:color="auto"/>
            </w:tcBorders>
            <w:shd w:val="clear" w:color="auto" w:fill="95B3D7"/>
            <w:vAlign w:val="center"/>
            <w:hideMark/>
          </w:tcPr>
          <w:p w:rsidR="00716290" w:rsidRDefault="00716290" w:rsidP="007E59F2">
            <w:pPr>
              <w:jc w:val="center"/>
              <w:rPr>
                <w:rFonts w:ascii="Bookman Old Style" w:hAnsi="Bookman Old Style"/>
                <w:b/>
                <w:bCs/>
                <w:color w:val="000000"/>
                <w:sz w:val="17"/>
                <w:szCs w:val="17"/>
              </w:rPr>
            </w:pPr>
            <w:r w:rsidRPr="00AB3586">
              <w:rPr>
                <w:rFonts w:ascii="Bookman Old Style" w:hAnsi="Bookman Old Style"/>
                <w:b/>
                <w:bCs/>
                <w:color w:val="000000"/>
                <w:sz w:val="17"/>
                <w:szCs w:val="17"/>
              </w:rPr>
              <w:t>V</w:t>
            </w:r>
            <w:r>
              <w:rPr>
                <w:rFonts w:ascii="Bookman Old Style" w:hAnsi="Bookman Old Style"/>
                <w:b/>
                <w:bCs/>
                <w:color w:val="000000"/>
                <w:sz w:val="17"/>
                <w:szCs w:val="17"/>
              </w:rPr>
              <w:t>.</w:t>
            </w:r>
          </w:p>
          <w:p w:rsidR="00716290" w:rsidRPr="00AB3586" w:rsidRDefault="00716290" w:rsidP="007E59F2">
            <w:pPr>
              <w:jc w:val="center"/>
              <w:rPr>
                <w:rFonts w:ascii="Bookman Old Style" w:hAnsi="Bookman Old Style"/>
                <w:b/>
                <w:bCs/>
                <w:color w:val="000000"/>
                <w:sz w:val="17"/>
                <w:szCs w:val="17"/>
              </w:rPr>
            </w:pPr>
            <w:r w:rsidRPr="00AB3586">
              <w:rPr>
                <w:rFonts w:ascii="Bookman Old Style" w:hAnsi="Bookman Old Style"/>
                <w:b/>
                <w:bCs/>
                <w:color w:val="000000"/>
                <w:sz w:val="17"/>
                <w:szCs w:val="17"/>
              </w:rPr>
              <w:t>UNITÁRIO</w:t>
            </w:r>
          </w:p>
        </w:tc>
        <w:tc>
          <w:tcPr>
            <w:tcW w:w="839"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b/>
                <w:bCs/>
                <w:color w:val="000000"/>
                <w:sz w:val="17"/>
                <w:szCs w:val="17"/>
              </w:rPr>
            </w:pPr>
            <w:r>
              <w:rPr>
                <w:rFonts w:ascii="Bookman Old Style" w:hAnsi="Bookman Old Style"/>
                <w:b/>
                <w:bCs/>
                <w:color w:val="000000"/>
                <w:sz w:val="17"/>
                <w:szCs w:val="17"/>
              </w:rPr>
              <w:t>V</w:t>
            </w:r>
            <w:r w:rsidRPr="00AB3586">
              <w:rPr>
                <w:rFonts w:ascii="Bookman Old Style" w:hAnsi="Bookman Old Style"/>
                <w:b/>
                <w:bCs/>
                <w:color w:val="000000"/>
                <w:sz w:val="17"/>
                <w:szCs w:val="17"/>
              </w:rPr>
              <w:t xml:space="preserve"> TOTAL</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Acebrofilina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50MG/5ML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XAROPE ADULTO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 C/120ML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BRONDILAT</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Acebrofilina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25MG/5ML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XAROPE PEDIÁTRICO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 C/120ML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BRONDILAT</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Aciclovir</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 MG/G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CREME DERMATOLÓGICO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BISNAGA C/10G</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ZOVIRAX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bisnaga</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Aciclovir</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C/25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ZOVIRAX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Ácido Acetilsalicílico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C/100 OU 200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ASPIRINA</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1.500.000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Albendazol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SUSPENSÃO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 C/10ML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ZENTEL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Albendazol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 MASTIGÁVEL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C/1 COMPRIMIDO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ZENTEL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8</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9F0807">
              <w:rPr>
                <w:rFonts w:ascii="Bookman Old Style" w:hAnsi="Bookman Old Style" w:cs="Arial"/>
                <w:sz w:val="17"/>
                <w:szCs w:val="17"/>
              </w:rPr>
              <w:t>Alendronato Sódico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 4 CP</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FOSAMAX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9</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 xml:space="preserve">Alopurinol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300MG</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OU 500 COMPRIMIDOS</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ZYLORIC</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90.000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0E2E4D" w:rsidRDefault="00716290" w:rsidP="007E59F2">
            <w:pPr>
              <w:jc w:val="center"/>
              <w:rPr>
                <w:rFonts w:ascii="Bookman Old Style" w:hAnsi="Bookman Old Style" w:cs="Arial"/>
                <w:sz w:val="17"/>
                <w:szCs w:val="17"/>
                <w:highlight w:val="red"/>
              </w:rPr>
            </w:pPr>
            <w:r w:rsidRPr="00410988">
              <w:rPr>
                <w:rFonts w:ascii="Bookman Old Style" w:hAnsi="Bookman Old Style" w:cs="Arial"/>
                <w:sz w:val="17"/>
                <w:szCs w:val="17"/>
              </w:rPr>
              <w:t>10</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Aminofilina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11</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Amoxicilina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CÁPSULA E 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 21 CÁPSULAS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AMOXIL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CÁPSULA</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21.000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12</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Ampicilina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COMPRIMIDOS/CÁPSULAS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C/12 CÁPSULAS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BINOTAL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cápsula</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13</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Anlodipino, besilato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OU 400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NORVASC</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120.000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14</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Atenolol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OU 600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ATENOL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350.000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15</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Atenolol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xml:space="preserve">50 MG </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OU 600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ATENOL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100.000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66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Azitromicina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xml:space="preserve">200MG/5ML (40MG/ML) DE AZITROMICINA RECONSTITUÍDA </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PÓ PARA SUSPENSÃO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C/600MG</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ZITROMAX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17</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Azitromicina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BLISTER C/03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ZITROMAX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18.000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18</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Betaistina, dicloridrato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16MG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xml:space="preserve"> LABIRIN, BETASERC</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19</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Betaistina, dicloridrato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24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xml:space="preserve"> LABIRIN, BETASERC</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20</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Betametasona + maleato de dexclorfeniramina</w:t>
            </w:r>
            <w:r w:rsidRPr="00277AAF">
              <w:rPr>
                <w:rFonts w:ascii="Bookman Old Style" w:hAnsi="Bookman Old Style" w:cs="Arial"/>
                <w:b/>
                <w:bCs/>
                <w:sz w:val="17"/>
                <w:szCs w:val="17"/>
              </w:rPr>
              <w:t xml:space="preserve">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0,25MG + 2MG/5ML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XAROPE</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C/120ML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CELESTAMINE, CELERG</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21</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Betametasona + maleato de dexclorfeniramina</w:t>
            </w:r>
            <w:r w:rsidRPr="00277AAF">
              <w:rPr>
                <w:rFonts w:ascii="Bookman Old Style" w:hAnsi="Bookman Old Style" w:cs="Arial"/>
                <w:b/>
                <w:bCs/>
                <w:sz w:val="17"/>
                <w:szCs w:val="17"/>
              </w:rPr>
              <w:t xml:space="preserve">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0,25MG + 2MG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C/20 COMPRIMIDO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CELESTAMINE, CELERG</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22</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BETAMETASONA, VALERATO+GENTAMICINA, SULFATO+TOLNAFTATO+CLIOQUINOL</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0,5+1+10+10 MG/G</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CREME DERMATOLÓGICO</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BISNAGA C/20G</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QUADRIDERM</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bisnaga</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23</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Bisacodil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DRÁGEAS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COM 150 DRÁGEAS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DULCOLAX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drágeas</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9.000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24</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Carvediol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6,25MG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C/14 OU 15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COREG</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25</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Carvediol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3,125MG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C/14 OU 15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COREG</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Carvediol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C/14, 15 OU 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COREG</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27</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Carvediol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12,5MG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C/14, 15 OU 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COREG</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28</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Cetoconazol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NIZORAL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29</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Cetoconazol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20MG/G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CREME DERMATOLÓGICO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TUBO C/30G</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NIZORAL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bisnaga</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Cetoconazol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20MG/G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SHAMPOO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C/100ML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NIZORAL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31</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Ciprofloxacina, Cloridrato + dexametasona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3,5MG + 1,0MG/ML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SOLUÇÃO OFTÁLMICA</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C/5ML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BIAMOTIL D</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32</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Dipirona sódica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500MG/ML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SOLUÇÃO ORAL (GOTAS)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NOVALGINA</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33</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Doxazosina, mesilato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12.000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34</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Doxazosina, mesilato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4MG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CARDURAN XL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35</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ERITROMICINA, ESTOLATO ou ESTEARATO</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500 MG</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C/20 CPRS</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ILOSONE</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6.000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olor w:val="000000"/>
                <w:sz w:val="17"/>
                <w:szCs w:val="17"/>
              </w:rPr>
            </w:pPr>
            <w:r w:rsidRPr="009F0807">
              <w:rPr>
                <w:rFonts w:ascii="Bookman Old Style" w:hAnsi="Bookman Old Style"/>
                <w:color w:val="000000"/>
                <w:sz w:val="17"/>
                <w:szCs w:val="17"/>
              </w:rPr>
              <w:t>Espiramicina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1.500.000 UI</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C/16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ROVAMICINA</w:t>
            </w:r>
          </w:p>
        </w:tc>
        <w:tc>
          <w:tcPr>
            <w:tcW w:w="1145"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8.000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37</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Espironolactona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C/16 OU 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ALDACTONE</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45.000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38</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ESTRIOL</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 MG/G</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CREME VAGINAL</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BISNAGA DE 50G</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OVESTRION</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BISNAGA</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6.000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39</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 xml:space="preserve">Finasterida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xml:space="preserve">5 MG </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 30 OU 90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PROSCAR</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18.000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Hialuronidase + betametasona, valerato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150utr + 2,5MG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POMADA</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TUBO C/20G</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POSTEC</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tubo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41</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Insulina Glargina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100UI/ML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SOLUÇÃO INJETÁVEL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CARPULES/REFIS C/3ML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INSULINA LANTUS</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carpules/refil</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42</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Insulina Humana Lispro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100UI</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SUSPENSÃO INJETÁVEL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CARPULES/REFIS C/3ML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INSULINA HUMALOG</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carpules/refil</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340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43</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Insulina Mista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70/30</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SOLUÇAO INJETÁVEL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 10ML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HUMULIN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200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44</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INSULINA NPH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100 UI/ML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SUSPENSÃO INJETÁVEL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 C/10ML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8.000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45</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INSULINA REGULAR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100 UI/ML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SOLUÇÃO INJETÁVEL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 C/10ML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LEVODOPA+BENSERAZIDA, CLORIDRATO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 MG + 25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 OU CAPSULA</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PROLOPA</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12.000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47</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LEVODOPA+BENSERAZIDA, CLORIDRATO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200 MG + 50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C/30 CPRS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PROLOPA</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12.000</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839"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48</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 xml:space="preserve">LEVONORGESTREL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0,75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C/2 CPRS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POSTINOR</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C/2 CPRS</w:t>
            </w:r>
          </w:p>
        </w:tc>
        <w:tc>
          <w:tcPr>
            <w:tcW w:w="992"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49</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LEVONORGESTREL+ETINILESTRADIOL</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0,03 MG +0,15 MG</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 OU DRÁGEA</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CARTELA C/21 DRÁGEAS</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MICRODIOL</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drágeas</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50.000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50</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Levotiroxina sódica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100MCG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COM 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PURAN T4</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60.000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51</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Levotiroxina sódica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50MCG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 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PURAN T4</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90.000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52</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Levotiroxina sódica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25MCG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 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PURAN T4</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120.000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53</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 xml:space="preserve">Levotiroxina sódica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75MCG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PURAN T4</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6.000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54</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Loratadina</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5MG/5ML</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XAROPE</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C/100ML</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CLARITIN</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4.000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55</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Loratadina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 12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CLARITIN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3.600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Metoprolol, succinato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SELOZOK</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9.000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57</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Metoprolol, succinato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 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SELOZOK</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15.000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58</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Permetrina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1%(10mg/ml)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LOÇÃO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 60 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NEDAX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59</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Permetrina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 (50mg/ml)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LOÇÃO</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 60 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NEDAX</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6.000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60</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Policresuleno + Cinchocaína, cloridrato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100MG + 10MG/G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POMADA RETAL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TUBO C/30G + APLICADORES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PROCTYL POMADA</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bisnaga</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61</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Prednisolona, fosfato sódico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SOLUÇÃO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 60 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PREDNISOLON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62</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Prednisona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C/20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METICORTEN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60.000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63</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r w:rsidRPr="00277AAF">
              <w:rPr>
                <w:rFonts w:ascii="Bookman Old Style" w:hAnsi="Bookman Old Style" w:cs="Arial"/>
                <w:sz w:val="17"/>
                <w:szCs w:val="17"/>
              </w:rPr>
              <w:t>Prednisona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C/10 OU 20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METICORTEN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60.000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64</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Propiltiouracila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PROPIL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9.000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65</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Ranitidina, Cloridrato</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150MG</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C/20 COMPRIMIDOS</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ANTAK</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6.000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16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Salbutamol, Sulfato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0,4 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XAROPE</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XAROPE</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AEROLIN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67</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Simeticona/Dimeticona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75MG/ML</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EMULSÃO ORAL</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 C/15ML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LUFTAL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frasco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4.000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68</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Sinvastatina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20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ZOCOR</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190.000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69</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Sinvastatina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ZOCOR</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70</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Tramadol, cloridrato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50MG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CÁPSULA</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C/10 CÁPSULAS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TRAMAL</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cápsula</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71</w:t>
            </w:r>
          </w:p>
        </w:tc>
        <w:tc>
          <w:tcPr>
            <w:tcW w:w="1708"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Tramadol, cloridrato</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100MG</w:t>
            </w:r>
          </w:p>
        </w:tc>
        <w:tc>
          <w:tcPr>
            <w:tcW w:w="198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C/10 COMPRIMIDOS</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TRAMAL RETARD</w:t>
            </w:r>
          </w:p>
        </w:tc>
        <w:tc>
          <w:tcPr>
            <w:tcW w:w="1145"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single" w:sz="4" w:space="0" w:color="auto"/>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4.000</w:t>
            </w:r>
          </w:p>
        </w:tc>
        <w:tc>
          <w:tcPr>
            <w:tcW w:w="1134"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single" w:sz="4" w:space="0" w:color="auto"/>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72</w:t>
            </w:r>
          </w:p>
        </w:tc>
        <w:tc>
          <w:tcPr>
            <w:tcW w:w="1708"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rPr>
                <w:rFonts w:ascii="Bookman Old Style" w:hAnsi="Bookman Old Style" w:cs="Arial"/>
                <w:sz w:val="17"/>
                <w:szCs w:val="17"/>
              </w:rPr>
            </w:pPr>
            <w:r w:rsidRPr="009F0807">
              <w:rPr>
                <w:rFonts w:ascii="Bookman Old Style" w:hAnsi="Bookman Old Style" w:cs="Arial"/>
                <w:sz w:val="17"/>
                <w:szCs w:val="17"/>
              </w:rPr>
              <w:t>Varfarina sódica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5MG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C/10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MAREVAN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3.000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73</w:t>
            </w:r>
          </w:p>
        </w:tc>
        <w:tc>
          <w:tcPr>
            <w:tcW w:w="1708" w:type="dxa"/>
            <w:tcBorders>
              <w:top w:val="nil"/>
              <w:left w:val="nil"/>
              <w:bottom w:val="single" w:sz="4" w:space="0" w:color="auto"/>
              <w:right w:val="single" w:sz="4" w:space="0" w:color="auto"/>
            </w:tcBorders>
            <w:shd w:val="clear" w:color="auto" w:fill="DBE5F1"/>
            <w:vAlign w:val="bottom"/>
            <w:hideMark/>
          </w:tcPr>
          <w:p w:rsidR="00716290" w:rsidRPr="009F0807" w:rsidRDefault="00716290" w:rsidP="007E59F2">
            <w:pPr>
              <w:rPr>
                <w:rFonts w:ascii="Bookman Old Style" w:hAnsi="Bookman Old Style"/>
                <w:color w:val="000000"/>
                <w:sz w:val="17"/>
                <w:szCs w:val="17"/>
              </w:rPr>
            </w:pPr>
            <w:r w:rsidRPr="009F0807">
              <w:rPr>
                <w:rFonts w:ascii="Bookman Old Style" w:hAnsi="Bookman Old Style"/>
                <w:color w:val="000000"/>
                <w:sz w:val="17"/>
                <w:szCs w:val="17"/>
              </w:rPr>
              <w:t>Tiamazol</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10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C/50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TAPAZOL</w:t>
            </w:r>
          </w:p>
        </w:tc>
        <w:tc>
          <w:tcPr>
            <w:tcW w:w="1145"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30.000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74</w:t>
            </w:r>
          </w:p>
        </w:tc>
        <w:tc>
          <w:tcPr>
            <w:tcW w:w="1708" w:type="dxa"/>
            <w:tcBorders>
              <w:top w:val="nil"/>
              <w:left w:val="nil"/>
              <w:bottom w:val="single" w:sz="4" w:space="0" w:color="auto"/>
              <w:right w:val="single" w:sz="4" w:space="0" w:color="auto"/>
            </w:tcBorders>
            <w:shd w:val="clear" w:color="auto" w:fill="DBE5F1"/>
            <w:vAlign w:val="bottom"/>
            <w:hideMark/>
          </w:tcPr>
          <w:p w:rsidR="00716290" w:rsidRPr="009F0807" w:rsidRDefault="00716290" w:rsidP="007E59F2">
            <w:pPr>
              <w:rPr>
                <w:rFonts w:ascii="Bookman Old Style" w:hAnsi="Bookman Old Style"/>
                <w:color w:val="000000"/>
                <w:sz w:val="17"/>
                <w:szCs w:val="17"/>
              </w:rPr>
            </w:pPr>
            <w:r w:rsidRPr="009F0807">
              <w:rPr>
                <w:rFonts w:ascii="Bookman Old Style" w:hAnsi="Bookman Old Style"/>
                <w:color w:val="000000"/>
                <w:sz w:val="17"/>
                <w:szCs w:val="17"/>
              </w:rPr>
              <w:t>Diosmina  +  Flavanóides titulados em hesperidina</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450 MG  + 50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DAFLON,  DIOSMIN</w:t>
            </w:r>
          </w:p>
        </w:tc>
        <w:tc>
          <w:tcPr>
            <w:tcW w:w="1145"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s="Arial"/>
                <w:sz w:val="17"/>
                <w:szCs w:val="17"/>
              </w:rPr>
            </w:pPr>
            <w:r w:rsidRPr="009F0807">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1.800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75</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Glicosamina,  sulfato + condroitina, sulfato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1,5 G  +  1,2 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SACHES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C/20 OU 30 SACHES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ARTROLIVE, ARTICO</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SACHES</w:t>
            </w:r>
          </w:p>
        </w:tc>
        <w:tc>
          <w:tcPr>
            <w:tcW w:w="992"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67.500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76</w:t>
            </w: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Glicosamina,  sulfato + condroitina, sulfato</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500 + 400 MG</w:t>
            </w: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COMPRIMIDOS</w:t>
            </w: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CAIXA C/30 COMPRIMIDOS</w:t>
            </w: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701" w:type="dxa"/>
            <w:tcBorders>
              <w:top w:val="nil"/>
              <w:left w:val="nil"/>
              <w:bottom w:val="single" w:sz="4" w:space="0" w:color="auto"/>
              <w:right w:val="single" w:sz="4" w:space="0" w:color="auto"/>
            </w:tcBorders>
            <w:shd w:val="clear" w:color="auto" w:fill="DBE5F1"/>
            <w:vAlign w:val="center"/>
            <w:hideMark/>
          </w:tcPr>
          <w:p w:rsidR="00716290" w:rsidRPr="009F0807" w:rsidRDefault="00716290" w:rsidP="007E59F2">
            <w:pPr>
              <w:jc w:val="center"/>
              <w:rPr>
                <w:rFonts w:ascii="Bookman Old Style" w:hAnsi="Bookman Old Style"/>
                <w:color w:val="000000"/>
                <w:sz w:val="17"/>
                <w:szCs w:val="17"/>
              </w:rPr>
            </w:pPr>
            <w:r w:rsidRPr="009F0807">
              <w:rPr>
                <w:rFonts w:ascii="Bookman Old Style" w:hAnsi="Bookman Old Style"/>
                <w:color w:val="000000"/>
                <w:sz w:val="17"/>
                <w:szCs w:val="17"/>
              </w:rPr>
              <w:t>ARTROLIVE, ARTICO</w:t>
            </w:r>
          </w:p>
        </w:tc>
        <w:tc>
          <w:tcPr>
            <w:tcW w:w="114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1134"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comprimido</w:t>
            </w:r>
          </w:p>
        </w:tc>
        <w:tc>
          <w:tcPr>
            <w:tcW w:w="992"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67.500</w:t>
            </w: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839"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90"/>
          <w:jc w:val="center"/>
        </w:trPr>
        <w:tc>
          <w:tcPr>
            <w:tcW w:w="709" w:type="dxa"/>
            <w:tcBorders>
              <w:top w:val="nil"/>
              <w:left w:val="nil"/>
              <w:bottom w:val="nil"/>
              <w:right w:val="nil"/>
            </w:tcBorders>
            <w:shd w:val="clear" w:color="auto" w:fill="auto"/>
            <w:noWrap/>
            <w:vAlign w:val="bottom"/>
            <w:hideMark/>
          </w:tcPr>
          <w:p w:rsidR="00716290" w:rsidRPr="00277AAF" w:rsidRDefault="00716290" w:rsidP="007E59F2">
            <w:pPr>
              <w:jc w:val="center"/>
              <w:rPr>
                <w:rFonts w:ascii="Bookman Old Style" w:hAnsi="Bookman Old Style"/>
                <w:color w:val="000000"/>
                <w:sz w:val="17"/>
                <w:szCs w:val="17"/>
              </w:rPr>
            </w:pPr>
          </w:p>
        </w:tc>
        <w:tc>
          <w:tcPr>
            <w:tcW w:w="1708" w:type="dxa"/>
            <w:tcBorders>
              <w:top w:val="nil"/>
              <w:left w:val="nil"/>
              <w:bottom w:val="nil"/>
              <w:right w:val="nil"/>
            </w:tcBorders>
            <w:shd w:val="clear" w:color="auto" w:fill="auto"/>
            <w:vAlign w:val="bottom"/>
            <w:hideMark/>
          </w:tcPr>
          <w:p w:rsidR="00716290" w:rsidRPr="00277AAF" w:rsidRDefault="00716290" w:rsidP="007E59F2">
            <w:pPr>
              <w:rPr>
                <w:rFonts w:ascii="Bookman Old Style" w:hAnsi="Bookman Old Style"/>
                <w:color w:val="000000"/>
                <w:sz w:val="17"/>
                <w:szCs w:val="17"/>
              </w:rPr>
            </w:pPr>
          </w:p>
        </w:tc>
        <w:tc>
          <w:tcPr>
            <w:tcW w:w="1701" w:type="dxa"/>
            <w:tcBorders>
              <w:top w:val="nil"/>
              <w:left w:val="nil"/>
              <w:bottom w:val="nil"/>
              <w:right w:val="nil"/>
            </w:tcBorders>
            <w:shd w:val="clear" w:color="auto" w:fill="auto"/>
            <w:vAlign w:val="center"/>
            <w:hideMark/>
          </w:tcPr>
          <w:p w:rsidR="00716290" w:rsidRPr="00277AAF" w:rsidRDefault="00716290" w:rsidP="007E59F2">
            <w:pPr>
              <w:jc w:val="center"/>
              <w:rPr>
                <w:rFonts w:ascii="Bookman Old Style" w:hAnsi="Bookman Old Style"/>
                <w:color w:val="000000"/>
                <w:sz w:val="17"/>
                <w:szCs w:val="17"/>
              </w:rPr>
            </w:pPr>
          </w:p>
        </w:tc>
        <w:tc>
          <w:tcPr>
            <w:tcW w:w="1985" w:type="dxa"/>
            <w:tcBorders>
              <w:top w:val="nil"/>
              <w:left w:val="nil"/>
              <w:bottom w:val="nil"/>
              <w:right w:val="nil"/>
            </w:tcBorders>
            <w:shd w:val="clear" w:color="auto" w:fill="auto"/>
            <w:noWrap/>
            <w:vAlign w:val="bottom"/>
            <w:hideMark/>
          </w:tcPr>
          <w:p w:rsidR="00716290" w:rsidRPr="00277AAF" w:rsidRDefault="00716290" w:rsidP="007E59F2">
            <w:pPr>
              <w:rPr>
                <w:rFonts w:ascii="Bookman Old Style" w:hAnsi="Bookman Old Style"/>
                <w:color w:val="000000"/>
                <w:sz w:val="17"/>
                <w:szCs w:val="17"/>
              </w:rPr>
            </w:pPr>
          </w:p>
        </w:tc>
        <w:tc>
          <w:tcPr>
            <w:tcW w:w="1843" w:type="dxa"/>
            <w:tcBorders>
              <w:top w:val="nil"/>
              <w:left w:val="nil"/>
              <w:bottom w:val="nil"/>
              <w:right w:val="single" w:sz="4" w:space="0" w:color="auto"/>
            </w:tcBorders>
            <w:shd w:val="clear" w:color="auto" w:fill="auto"/>
            <w:noWrap/>
            <w:vAlign w:val="bottom"/>
            <w:hideMark/>
          </w:tcPr>
          <w:p w:rsidR="00716290" w:rsidRPr="00277AAF" w:rsidRDefault="00716290" w:rsidP="007E59F2">
            <w:pPr>
              <w:rPr>
                <w:rFonts w:ascii="Bookman Old Style" w:hAnsi="Bookman Old Style"/>
                <w:color w:val="000000"/>
                <w:sz w:val="17"/>
                <w:szCs w:val="17"/>
              </w:rPr>
            </w:pPr>
          </w:p>
        </w:tc>
        <w:tc>
          <w:tcPr>
            <w:tcW w:w="4547" w:type="dxa"/>
            <w:gridSpan w:val="3"/>
            <w:tcBorders>
              <w:top w:val="nil"/>
              <w:left w:val="single" w:sz="4" w:space="0" w:color="auto"/>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b/>
                <w:bCs/>
                <w:color w:val="000000"/>
                <w:sz w:val="17"/>
                <w:szCs w:val="17"/>
              </w:rPr>
              <w:t>VALOR TOTAL DA PROPOSTA</w:t>
            </w:r>
          </w:p>
        </w:tc>
        <w:tc>
          <w:tcPr>
            <w:tcW w:w="4099"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b/>
                <w:bCs/>
                <w:color w:val="000000"/>
                <w:sz w:val="17"/>
                <w:szCs w:val="17"/>
              </w:rPr>
            </w:pPr>
            <w:r w:rsidRPr="00277AAF">
              <w:rPr>
                <w:rFonts w:ascii="Bookman Old Style" w:hAnsi="Bookman Old Style"/>
                <w:b/>
                <w:bCs/>
                <w:color w:val="000000"/>
                <w:sz w:val="17"/>
                <w:szCs w:val="17"/>
              </w:rPr>
              <w:t>R$ </w:t>
            </w:r>
          </w:p>
        </w:tc>
      </w:tr>
    </w:tbl>
    <w:p w:rsidR="00716290" w:rsidRDefault="00716290" w:rsidP="00716290">
      <w:pPr>
        <w:spacing w:line="276" w:lineRule="auto"/>
        <w:rPr>
          <w:rFonts w:ascii="Bookman Old Style" w:hAnsi="Bookman Old Style" w:cs="Arial"/>
          <w:color w:val="000000"/>
          <w:sz w:val="22"/>
          <w:szCs w:val="22"/>
        </w:rPr>
      </w:pP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b/>
          <w:bCs/>
          <w:sz w:val="20"/>
          <w:szCs w:val="20"/>
        </w:rPr>
      </w:pPr>
      <w:r w:rsidRPr="0090530A">
        <w:rPr>
          <w:rFonts w:ascii="Bookman Old Style" w:hAnsi="Bookman Old Style"/>
          <w:b/>
          <w:bCs/>
          <w:sz w:val="20"/>
          <w:szCs w:val="20"/>
        </w:rPr>
        <w:t>DATA: ____/____/____.</w:t>
      </w: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sz w:val="20"/>
          <w:szCs w:val="20"/>
        </w:rPr>
      </w:pP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color w:val="000000"/>
          <w:sz w:val="20"/>
          <w:szCs w:val="20"/>
        </w:rPr>
      </w:pPr>
      <w:r w:rsidRPr="0090530A">
        <w:rPr>
          <w:rFonts w:ascii="Bookman Old Style" w:hAnsi="Bookman Old Style"/>
          <w:b/>
          <w:bCs/>
          <w:sz w:val="20"/>
          <w:szCs w:val="20"/>
        </w:rPr>
        <w:t>RAZÃO SOCIAL</w:t>
      </w:r>
      <w:r w:rsidRPr="0090530A">
        <w:rPr>
          <w:rFonts w:ascii="Bookman Old Style" w:hAnsi="Bookman Old Style"/>
          <w:color w:val="000000"/>
          <w:sz w:val="20"/>
          <w:szCs w:val="20"/>
        </w:rPr>
        <w:t>: _____________________________________________________</w:t>
      </w: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color w:val="000000"/>
          <w:sz w:val="20"/>
          <w:szCs w:val="20"/>
        </w:rPr>
      </w:pP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color w:val="000000"/>
          <w:sz w:val="20"/>
          <w:szCs w:val="20"/>
        </w:rPr>
      </w:pPr>
      <w:r w:rsidRPr="0090530A">
        <w:rPr>
          <w:rFonts w:ascii="Bookman Old Style" w:hAnsi="Bookman Old Style"/>
          <w:b/>
          <w:bCs/>
          <w:color w:val="000000"/>
          <w:sz w:val="20"/>
          <w:szCs w:val="20"/>
        </w:rPr>
        <w:t>CNPJ: _____________________</w:t>
      </w:r>
      <w:r w:rsidRPr="0090530A">
        <w:rPr>
          <w:rFonts w:ascii="Bookman Old Style" w:hAnsi="Bookman Old Style"/>
          <w:color w:val="000000"/>
          <w:sz w:val="20"/>
          <w:szCs w:val="20"/>
        </w:rPr>
        <w:t xml:space="preserve"> </w:t>
      </w:r>
      <w:r w:rsidRPr="0090530A">
        <w:rPr>
          <w:rFonts w:ascii="Bookman Old Style" w:hAnsi="Bookman Old Style"/>
          <w:color w:val="000000"/>
          <w:sz w:val="20"/>
          <w:szCs w:val="20"/>
        </w:rPr>
        <w:tab/>
      </w:r>
      <w:r w:rsidRPr="0090530A">
        <w:rPr>
          <w:rFonts w:ascii="Bookman Old Style" w:hAnsi="Bookman Old Style"/>
          <w:b/>
          <w:bCs/>
          <w:color w:val="000000"/>
          <w:sz w:val="20"/>
          <w:szCs w:val="20"/>
        </w:rPr>
        <w:t>I.E.:</w:t>
      </w:r>
      <w:r w:rsidRPr="0090530A">
        <w:rPr>
          <w:rFonts w:ascii="Bookman Old Style" w:hAnsi="Bookman Old Style"/>
          <w:color w:val="000000"/>
          <w:sz w:val="20"/>
          <w:szCs w:val="20"/>
        </w:rPr>
        <w:t xml:space="preserve"> </w:t>
      </w:r>
      <w:r w:rsidRPr="0090530A">
        <w:rPr>
          <w:rFonts w:ascii="Bookman Old Style" w:hAnsi="Bookman Old Style"/>
          <w:b/>
          <w:bCs/>
          <w:color w:val="000000"/>
          <w:sz w:val="20"/>
          <w:szCs w:val="20"/>
        </w:rPr>
        <w:t>___________________</w:t>
      </w:r>
      <w:r w:rsidRPr="0090530A">
        <w:rPr>
          <w:rFonts w:ascii="Bookman Old Style" w:hAnsi="Bookman Old Style"/>
          <w:color w:val="000000"/>
          <w:sz w:val="20"/>
          <w:szCs w:val="20"/>
        </w:rPr>
        <w:t xml:space="preserve">  </w:t>
      </w:r>
      <w:r w:rsidRPr="0090530A">
        <w:rPr>
          <w:rFonts w:ascii="Bookman Old Style" w:hAnsi="Bookman Old Style"/>
          <w:color w:val="000000"/>
          <w:sz w:val="20"/>
          <w:szCs w:val="20"/>
        </w:rPr>
        <w:tab/>
      </w:r>
      <w:r w:rsidRPr="0090530A">
        <w:rPr>
          <w:rFonts w:ascii="Bookman Old Style" w:hAnsi="Bookman Old Style"/>
          <w:b/>
          <w:bCs/>
          <w:color w:val="000000"/>
          <w:sz w:val="20"/>
          <w:szCs w:val="20"/>
        </w:rPr>
        <w:t>I. M.: __________</w:t>
      </w: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color w:val="000000"/>
          <w:sz w:val="20"/>
          <w:szCs w:val="20"/>
        </w:rPr>
      </w:pP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color w:val="000000"/>
          <w:sz w:val="20"/>
          <w:szCs w:val="20"/>
        </w:rPr>
      </w:pPr>
      <w:r w:rsidRPr="0090530A">
        <w:rPr>
          <w:rFonts w:ascii="Bookman Old Style" w:hAnsi="Bookman Old Style"/>
          <w:b/>
          <w:bCs/>
          <w:color w:val="000000"/>
          <w:sz w:val="20"/>
          <w:szCs w:val="20"/>
        </w:rPr>
        <w:t>ENDEREÇO: __________________________________________________</w:t>
      </w:r>
      <w:r w:rsidRPr="0090530A">
        <w:rPr>
          <w:rFonts w:ascii="Bookman Old Style" w:hAnsi="Bookman Old Style"/>
          <w:color w:val="000000"/>
          <w:sz w:val="20"/>
          <w:szCs w:val="20"/>
        </w:rPr>
        <w:t xml:space="preserve"> </w:t>
      </w:r>
      <w:r w:rsidRPr="0090530A">
        <w:rPr>
          <w:rFonts w:ascii="Bookman Old Style" w:hAnsi="Bookman Old Style"/>
          <w:b/>
          <w:bCs/>
          <w:color w:val="000000"/>
          <w:sz w:val="20"/>
          <w:szCs w:val="20"/>
        </w:rPr>
        <w:t>CEP</w:t>
      </w:r>
      <w:r w:rsidRPr="0090530A">
        <w:rPr>
          <w:rFonts w:ascii="Bookman Old Style" w:hAnsi="Bookman Old Style"/>
          <w:color w:val="000000"/>
          <w:sz w:val="20"/>
          <w:szCs w:val="20"/>
        </w:rPr>
        <w:t>: ___________</w:t>
      </w: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color w:val="000000"/>
          <w:sz w:val="20"/>
          <w:szCs w:val="20"/>
        </w:rPr>
      </w:pP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b/>
          <w:bCs/>
          <w:color w:val="000000"/>
          <w:sz w:val="20"/>
          <w:szCs w:val="20"/>
        </w:rPr>
      </w:pPr>
      <w:r w:rsidRPr="0090530A">
        <w:rPr>
          <w:rFonts w:ascii="Bookman Old Style" w:hAnsi="Bookman Old Style"/>
          <w:b/>
          <w:bCs/>
          <w:color w:val="000000"/>
          <w:sz w:val="20"/>
          <w:szCs w:val="20"/>
        </w:rPr>
        <w:t>TEL/FAX: (___) ________________________</w:t>
      </w:r>
      <w:r w:rsidRPr="0090530A">
        <w:rPr>
          <w:rFonts w:ascii="Bookman Old Style" w:hAnsi="Bookman Old Style"/>
          <w:color w:val="000000"/>
          <w:sz w:val="20"/>
          <w:szCs w:val="20"/>
        </w:rPr>
        <w:t xml:space="preserve"> </w:t>
      </w:r>
      <w:r w:rsidRPr="0090530A">
        <w:rPr>
          <w:rFonts w:ascii="Bookman Old Style" w:hAnsi="Bookman Old Style"/>
          <w:b/>
          <w:bCs/>
          <w:color w:val="000000"/>
          <w:sz w:val="20"/>
          <w:szCs w:val="20"/>
        </w:rPr>
        <w:t>E-MAIL: ______________________________</w:t>
      </w: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b/>
          <w:bCs/>
          <w:color w:val="000000"/>
          <w:sz w:val="20"/>
          <w:szCs w:val="20"/>
        </w:rPr>
      </w:pPr>
    </w:p>
    <w:p w:rsidR="00716290" w:rsidRPr="0090530A" w:rsidRDefault="00716290" w:rsidP="00716290">
      <w:pPr>
        <w:widowControl w:val="0"/>
        <w:autoSpaceDE w:val="0"/>
        <w:autoSpaceDN w:val="0"/>
        <w:adjustRightInd w:val="0"/>
        <w:spacing w:line="276" w:lineRule="auto"/>
        <w:ind w:right="20"/>
        <w:jc w:val="both"/>
        <w:rPr>
          <w:rFonts w:ascii="Bookman Old Style" w:hAnsi="Bookman Old Style"/>
          <w:color w:val="000000"/>
          <w:sz w:val="20"/>
          <w:szCs w:val="20"/>
        </w:rPr>
      </w:pPr>
      <w:r w:rsidRPr="0090530A">
        <w:rPr>
          <w:rFonts w:ascii="Bookman Old Style" w:hAnsi="Bookman Old Style"/>
          <w:b/>
          <w:bCs/>
          <w:color w:val="000000"/>
          <w:sz w:val="20"/>
          <w:szCs w:val="20"/>
        </w:rPr>
        <w:t xml:space="preserve">BANCO______ AGÊNCIA: ________CONTA CORRENTE: __________________________ </w:t>
      </w:r>
    </w:p>
    <w:p w:rsidR="00716290" w:rsidRPr="0090530A" w:rsidRDefault="00716290" w:rsidP="00716290">
      <w:pPr>
        <w:widowControl w:val="0"/>
        <w:autoSpaceDE w:val="0"/>
        <w:autoSpaceDN w:val="0"/>
        <w:adjustRightInd w:val="0"/>
        <w:spacing w:line="276" w:lineRule="auto"/>
        <w:jc w:val="both"/>
        <w:rPr>
          <w:rFonts w:ascii="Bookman Old Style" w:hAnsi="Bookman Old Style"/>
          <w:color w:val="000000"/>
          <w:sz w:val="20"/>
          <w:szCs w:val="20"/>
        </w:rPr>
      </w:pPr>
    </w:p>
    <w:p w:rsidR="00716290" w:rsidRPr="0090530A" w:rsidRDefault="00716290" w:rsidP="00716290">
      <w:pPr>
        <w:widowControl w:val="0"/>
        <w:autoSpaceDE w:val="0"/>
        <w:autoSpaceDN w:val="0"/>
        <w:adjustRightInd w:val="0"/>
        <w:spacing w:line="276" w:lineRule="auto"/>
        <w:jc w:val="both"/>
        <w:rPr>
          <w:rFonts w:ascii="Bookman Old Style" w:hAnsi="Bookman Old Style"/>
          <w:b/>
          <w:bCs/>
          <w:color w:val="000000"/>
          <w:sz w:val="20"/>
          <w:szCs w:val="20"/>
        </w:rPr>
      </w:pPr>
      <w:r w:rsidRPr="0090530A">
        <w:rPr>
          <w:rFonts w:ascii="Bookman Old Style" w:hAnsi="Bookman Old Style"/>
          <w:b/>
          <w:bCs/>
          <w:color w:val="000000"/>
          <w:sz w:val="20"/>
          <w:szCs w:val="20"/>
        </w:rPr>
        <w:t>CARIMBO (RAZÃO SOCIAL DA EMPRESA):</w:t>
      </w:r>
    </w:p>
    <w:p w:rsidR="00716290" w:rsidRPr="0090530A" w:rsidRDefault="00716290" w:rsidP="00716290">
      <w:pPr>
        <w:widowControl w:val="0"/>
        <w:autoSpaceDE w:val="0"/>
        <w:autoSpaceDN w:val="0"/>
        <w:adjustRightInd w:val="0"/>
        <w:spacing w:line="276" w:lineRule="auto"/>
        <w:jc w:val="both"/>
        <w:rPr>
          <w:rFonts w:ascii="Bookman Old Style" w:hAnsi="Bookman Old Style"/>
          <w:b/>
          <w:bCs/>
          <w:color w:val="000000"/>
          <w:sz w:val="20"/>
          <w:szCs w:val="20"/>
        </w:rPr>
      </w:pPr>
    </w:p>
    <w:p w:rsidR="00716290" w:rsidRPr="0090530A" w:rsidRDefault="00716290" w:rsidP="00716290">
      <w:pPr>
        <w:widowControl w:val="0"/>
        <w:autoSpaceDE w:val="0"/>
        <w:autoSpaceDN w:val="0"/>
        <w:adjustRightInd w:val="0"/>
        <w:spacing w:line="276" w:lineRule="auto"/>
        <w:jc w:val="both"/>
        <w:rPr>
          <w:rFonts w:ascii="Bookman Old Style" w:hAnsi="Bookman Old Style"/>
          <w:b/>
          <w:bCs/>
          <w:color w:val="000000"/>
          <w:sz w:val="20"/>
          <w:szCs w:val="20"/>
        </w:rPr>
      </w:pPr>
      <w:r w:rsidRPr="0090530A">
        <w:rPr>
          <w:rFonts w:ascii="Bookman Old Style" w:hAnsi="Bookman Old Style"/>
          <w:b/>
          <w:bCs/>
          <w:color w:val="000000"/>
          <w:sz w:val="20"/>
          <w:szCs w:val="20"/>
        </w:rPr>
        <w:t>ASSINAR: _________________________________________________</w:t>
      </w:r>
    </w:p>
    <w:p w:rsidR="00716290" w:rsidRPr="0090530A" w:rsidRDefault="00716290" w:rsidP="00716290">
      <w:pPr>
        <w:widowControl w:val="0"/>
        <w:autoSpaceDE w:val="0"/>
        <w:autoSpaceDN w:val="0"/>
        <w:adjustRightInd w:val="0"/>
        <w:spacing w:line="276" w:lineRule="auto"/>
        <w:jc w:val="both"/>
        <w:rPr>
          <w:rFonts w:ascii="Bookman Old Style" w:hAnsi="Bookman Old Style"/>
          <w:color w:val="000000"/>
          <w:sz w:val="20"/>
          <w:szCs w:val="20"/>
        </w:rPr>
      </w:pPr>
    </w:p>
    <w:p w:rsidR="00716290" w:rsidRPr="0090530A" w:rsidRDefault="00716290" w:rsidP="00716290">
      <w:pPr>
        <w:widowControl w:val="0"/>
        <w:autoSpaceDE w:val="0"/>
        <w:autoSpaceDN w:val="0"/>
        <w:adjustRightInd w:val="0"/>
        <w:spacing w:line="276" w:lineRule="auto"/>
        <w:jc w:val="both"/>
        <w:rPr>
          <w:rFonts w:ascii="Bookman Old Style" w:hAnsi="Bookman Old Style"/>
          <w:color w:val="000000"/>
          <w:sz w:val="20"/>
          <w:szCs w:val="20"/>
        </w:rPr>
      </w:pPr>
      <w:r w:rsidRPr="0090530A">
        <w:rPr>
          <w:rFonts w:ascii="Bookman Old Style" w:hAnsi="Bookman Old Style"/>
          <w:b/>
          <w:bCs/>
          <w:color w:val="000000"/>
          <w:sz w:val="20"/>
          <w:szCs w:val="20"/>
        </w:rPr>
        <w:t xml:space="preserve">VALIDADE DA PROPOSTA: </w:t>
      </w:r>
      <w:r w:rsidRPr="0090530A">
        <w:rPr>
          <w:rFonts w:ascii="Bookman Old Style" w:hAnsi="Bookman Old Style"/>
          <w:color w:val="000000"/>
          <w:sz w:val="20"/>
          <w:szCs w:val="20"/>
        </w:rPr>
        <w:t>Mínimo 60 (sessenta) dias.</w:t>
      </w:r>
    </w:p>
    <w:p w:rsidR="00716290" w:rsidRPr="00277AAF" w:rsidRDefault="00716290" w:rsidP="00716290">
      <w:pPr>
        <w:spacing w:line="276" w:lineRule="auto"/>
        <w:rPr>
          <w:rFonts w:ascii="Bookman Old Style" w:hAnsi="Bookman Old Style"/>
          <w:color w:val="000000"/>
          <w:sz w:val="22"/>
          <w:szCs w:val="22"/>
        </w:rPr>
      </w:pPr>
    </w:p>
    <w:p w:rsidR="00716290" w:rsidRPr="00277AAF" w:rsidRDefault="00716290" w:rsidP="00716290">
      <w:pPr>
        <w:spacing w:line="276" w:lineRule="auto"/>
        <w:jc w:val="both"/>
        <w:rPr>
          <w:rFonts w:ascii="Bookman Old Style" w:hAnsi="Bookman Old Style"/>
          <w:color w:val="000000"/>
          <w:sz w:val="22"/>
          <w:szCs w:val="22"/>
          <w:u w:val="single"/>
        </w:rPr>
      </w:pPr>
      <w:r w:rsidRPr="00277AAF">
        <w:rPr>
          <w:rFonts w:ascii="Bookman Old Style" w:hAnsi="Bookman Old Style"/>
          <w:sz w:val="22"/>
          <w:szCs w:val="22"/>
          <w:u w:val="single"/>
        </w:rPr>
        <w:t xml:space="preserve">Os itens cotados devem ser </w:t>
      </w:r>
      <w:r w:rsidRPr="00277AAF">
        <w:rPr>
          <w:rFonts w:ascii="Bookman Old Style" w:hAnsi="Bookman Old Style"/>
          <w:b/>
          <w:sz w:val="22"/>
          <w:szCs w:val="22"/>
          <w:u w:val="single"/>
        </w:rPr>
        <w:t>PREFERENCIALMENTE GENÉRICOS OU DE REFERÊNCIA</w:t>
      </w:r>
      <w:r w:rsidRPr="00277AAF">
        <w:rPr>
          <w:rFonts w:ascii="Bookman Old Style" w:hAnsi="Bookman Old Style"/>
          <w:sz w:val="22"/>
          <w:szCs w:val="22"/>
          <w:u w:val="single"/>
        </w:rPr>
        <w:t>, quando não houver genéricos deles.</w:t>
      </w:r>
    </w:p>
    <w:p w:rsidR="00716290" w:rsidRPr="00277AAF" w:rsidRDefault="00716290" w:rsidP="00716290">
      <w:pPr>
        <w:pStyle w:val="Recuodecorpodetexto3"/>
        <w:tabs>
          <w:tab w:val="clear" w:pos="576"/>
        </w:tabs>
        <w:spacing w:line="276" w:lineRule="auto"/>
        <w:ind w:left="0" w:firstLine="0"/>
        <w:rPr>
          <w:rFonts w:ascii="Bookman Old Style" w:hAnsi="Bookman Old Style"/>
          <w:u w:val="single"/>
        </w:rPr>
      </w:pPr>
    </w:p>
    <w:p w:rsidR="00716290" w:rsidRPr="00716290" w:rsidRDefault="00716290" w:rsidP="00716290">
      <w:pPr>
        <w:pStyle w:val="Recuodecorpodetexto3"/>
        <w:tabs>
          <w:tab w:val="clear" w:pos="576"/>
        </w:tabs>
        <w:spacing w:line="276" w:lineRule="auto"/>
        <w:ind w:left="0" w:firstLine="0"/>
        <w:rPr>
          <w:rFonts w:ascii="Bookman Old Style" w:hAnsi="Bookman Old Style"/>
          <w:u w:val="single"/>
        </w:rPr>
      </w:pPr>
      <w:r w:rsidRPr="00277AAF">
        <w:rPr>
          <w:rFonts w:ascii="Bookman Old Style" w:hAnsi="Bookman Old Style"/>
          <w:u w:val="single"/>
        </w:rPr>
        <w:t xml:space="preserve">Preço unitário, </w:t>
      </w:r>
      <w:r w:rsidRPr="00277AAF">
        <w:rPr>
          <w:rFonts w:ascii="Bookman Old Style" w:hAnsi="Bookman Old Style"/>
          <w:b/>
          <w:bCs/>
          <w:u w:val="single"/>
        </w:rPr>
        <w:t>observando-se unidade de referência descrita na planilha do Edital (</w:t>
      </w:r>
      <w:r w:rsidRPr="00716290">
        <w:rPr>
          <w:rFonts w:ascii="Bookman Old Style" w:hAnsi="Bookman Old Style"/>
          <w:b/>
          <w:bCs/>
          <w:u w:val="single"/>
        </w:rPr>
        <w:t>bisnaga, cápsula, comprimido, frasco, etc...)</w:t>
      </w:r>
      <w:r w:rsidRPr="00716290">
        <w:rPr>
          <w:rFonts w:ascii="Bookman Old Style" w:hAnsi="Bookman Old Style"/>
          <w:u w:val="single"/>
        </w:rPr>
        <w:t xml:space="preserve"> e em moeda nacional com no máximo 04 (quatro)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716290" w:rsidRPr="00716290" w:rsidRDefault="00716290" w:rsidP="00716290">
      <w:pPr>
        <w:spacing w:line="276" w:lineRule="auto"/>
        <w:ind w:left="180" w:hanging="180"/>
        <w:jc w:val="both"/>
        <w:rPr>
          <w:rFonts w:ascii="Bookman Old Style" w:hAnsi="Bookman Old Style"/>
          <w:color w:val="000000"/>
          <w:sz w:val="22"/>
          <w:szCs w:val="22"/>
          <w:u w:val="single"/>
        </w:rPr>
      </w:pPr>
    </w:p>
    <w:p w:rsidR="00716290" w:rsidRPr="00277AAF" w:rsidRDefault="00716290" w:rsidP="00716290">
      <w:pPr>
        <w:tabs>
          <w:tab w:val="left" w:pos="720"/>
        </w:tabs>
        <w:spacing w:line="276" w:lineRule="auto"/>
        <w:jc w:val="both"/>
        <w:rPr>
          <w:rFonts w:ascii="Bookman Old Style" w:hAnsi="Bookman Old Style"/>
          <w:color w:val="000000"/>
          <w:sz w:val="22"/>
          <w:szCs w:val="22"/>
          <w:u w:val="single"/>
        </w:rPr>
      </w:pPr>
      <w:r w:rsidRPr="00716290">
        <w:rPr>
          <w:rFonts w:ascii="Bookman Old Style" w:hAnsi="Bookman Old Style"/>
          <w:color w:val="000000"/>
          <w:sz w:val="22"/>
          <w:szCs w:val="22"/>
          <w:u w:val="single"/>
        </w:rPr>
        <w:t xml:space="preserve">Apresentar a </w:t>
      </w:r>
      <w:r w:rsidRPr="00716290">
        <w:rPr>
          <w:rFonts w:ascii="Bookman Old Style" w:hAnsi="Bookman Old Style"/>
          <w:b/>
          <w:bCs/>
          <w:color w:val="000000"/>
          <w:sz w:val="22"/>
          <w:szCs w:val="22"/>
          <w:u w:val="single"/>
        </w:rPr>
        <w:t>descrição completa e detalhada dos itens licitados, constando a apresentação do produto (forma farmacêutica; acondicionamento, embalagem, princípio(s) ativo(s) e sua(s) concentração(ões)), de maneira a demonstrar que o produto cotado atende às especificações técnicas exigidas. Quando o produto for sólido, descrever a quantidade por caixa; semi-sólido, peso por tubo; ou quando líquido, descrever o volume por frasco/ampola.</w:t>
      </w:r>
    </w:p>
    <w:p w:rsidR="00716290" w:rsidRPr="00277AAF" w:rsidRDefault="00716290" w:rsidP="00716290">
      <w:pPr>
        <w:spacing w:line="276" w:lineRule="auto"/>
        <w:ind w:left="180" w:hanging="180"/>
        <w:jc w:val="both"/>
        <w:rPr>
          <w:rFonts w:ascii="Bookman Old Style" w:hAnsi="Bookman Old Style"/>
          <w:color w:val="000000"/>
          <w:sz w:val="22"/>
          <w:szCs w:val="22"/>
          <w:u w:val="single"/>
        </w:rPr>
      </w:pPr>
    </w:p>
    <w:p w:rsidR="00716290" w:rsidRPr="00277AAF" w:rsidRDefault="00716290" w:rsidP="00716290">
      <w:pPr>
        <w:spacing w:line="276" w:lineRule="auto"/>
        <w:jc w:val="both"/>
        <w:rPr>
          <w:rFonts w:ascii="Bookman Old Style" w:hAnsi="Bookman Old Style"/>
          <w:color w:val="000000"/>
          <w:sz w:val="22"/>
          <w:szCs w:val="22"/>
          <w:u w:val="single"/>
        </w:rPr>
      </w:pPr>
      <w:r w:rsidRPr="00277AAF">
        <w:rPr>
          <w:rFonts w:ascii="Bookman Old Style" w:hAnsi="Bookman Old Style"/>
          <w:color w:val="000000"/>
          <w:sz w:val="22"/>
          <w:szCs w:val="22"/>
          <w:u w:val="single"/>
        </w:rPr>
        <w:t>Prazo de validade da proposta de no mínimo 60 (sessenta) dias.</w:t>
      </w:r>
    </w:p>
    <w:p w:rsidR="00716290" w:rsidRPr="00277AAF" w:rsidRDefault="00716290" w:rsidP="00716290">
      <w:pPr>
        <w:spacing w:line="276" w:lineRule="auto"/>
        <w:jc w:val="both"/>
        <w:rPr>
          <w:rFonts w:ascii="Bookman Old Style" w:hAnsi="Bookman Old Style"/>
          <w:color w:val="000000"/>
          <w:sz w:val="22"/>
          <w:szCs w:val="22"/>
          <w:u w:val="single"/>
        </w:rPr>
      </w:pPr>
    </w:p>
    <w:p w:rsidR="00716290" w:rsidRPr="00277AAF" w:rsidRDefault="00716290" w:rsidP="00716290">
      <w:pPr>
        <w:spacing w:line="276" w:lineRule="auto"/>
        <w:ind w:left="540" w:hanging="540"/>
        <w:jc w:val="both"/>
        <w:rPr>
          <w:rFonts w:ascii="Bookman Old Style" w:hAnsi="Bookman Old Style"/>
          <w:sz w:val="22"/>
          <w:szCs w:val="22"/>
          <w:u w:val="single"/>
        </w:rPr>
      </w:pPr>
      <w:r w:rsidRPr="00277AAF">
        <w:rPr>
          <w:rFonts w:ascii="Bookman Old Style" w:hAnsi="Bookman Old Style"/>
          <w:sz w:val="22"/>
          <w:szCs w:val="22"/>
          <w:u w:val="single"/>
        </w:rPr>
        <w:t>Prazo de validade dos produtos, de no mínimo 18 (dezoito) meses de validade, contados a partir da entrega do produto no almoxarifado.</w:t>
      </w:r>
    </w:p>
    <w:p w:rsidR="00716290" w:rsidRPr="00277AAF" w:rsidRDefault="00716290" w:rsidP="00716290">
      <w:pPr>
        <w:tabs>
          <w:tab w:val="left" w:pos="1080"/>
        </w:tabs>
        <w:spacing w:line="276" w:lineRule="auto"/>
        <w:jc w:val="both"/>
        <w:rPr>
          <w:rFonts w:ascii="Bookman Old Style" w:hAnsi="Bookman Old Style"/>
          <w:color w:val="000000"/>
          <w:sz w:val="22"/>
          <w:szCs w:val="22"/>
          <w:u w:val="single"/>
        </w:rPr>
      </w:pPr>
    </w:p>
    <w:p w:rsidR="00716290" w:rsidRPr="00277AAF" w:rsidRDefault="00716290" w:rsidP="00716290">
      <w:pPr>
        <w:tabs>
          <w:tab w:val="left" w:pos="1080"/>
        </w:tabs>
        <w:spacing w:line="276" w:lineRule="auto"/>
        <w:jc w:val="both"/>
        <w:rPr>
          <w:rFonts w:ascii="Bookman Old Style" w:hAnsi="Bookman Old Style"/>
          <w:color w:val="000000"/>
          <w:sz w:val="22"/>
          <w:szCs w:val="22"/>
          <w:u w:val="single"/>
        </w:rPr>
      </w:pPr>
      <w:r w:rsidRPr="00277AAF">
        <w:rPr>
          <w:rFonts w:ascii="Bookman Old Style" w:hAnsi="Bookman Old Style"/>
          <w:color w:val="000000"/>
          <w:sz w:val="22"/>
          <w:szCs w:val="22"/>
          <w:u w:val="single"/>
        </w:rPr>
        <w:t>Não será obrigatória a apresentação de proposta para todos os itens, podendo a licitante apresentar proposta somente para os itens de seu interesse.</w:t>
      </w:r>
    </w:p>
    <w:p w:rsidR="00716290" w:rsidRPr="00277AAF" w:rsidRDefault="00716290" w:rsidP="00716290">
      <w:pPr>
        <w:tabs>
          <w:tab w:val="left" w:pos="1080"/>
        </w:tabs>
        <w:spacing w:line="276" w:lineRule="auto"/>
        <w:jc w:val="both"/>
        <w:rPr>
          <w:rFonts w:ascii="Bookman Old Style" w:hAnsi="Bookman Old Style"/>
          <w:color w:val="000000"/>
          <w:sz w:val="22"/>
          <w:szCs w:val="22"/>
          <w:u w:val="single"/>
        </w:rPr>
      </w:pPr>
    </w:p>
    <w:p w:rsidR="00716290" w:rsidRPr="00277AAF" w:rsidRDefault="00716290" w:rsidP="00716290">
      <w:pPr>
        <w:pStyle w:val="Corpodetexto"/>
        <w:tabs>
          <w:tab w:val="left" w:pos="1080"/>
        </w:tabs>
        <w:spacing w:line="276" w:lineRule="auto"/>
        <w:rPr>
          <w:rFonts w:ascii="Bookman Old Style" w:hAnsi="Bookman Old Style"/>
          <w:bCs/>
          <w:szCs w:val="22"/>
          <w:u w:val="single"/>
        </w:rPr>
      </w:pPr>
      <w:r w:rsidRPr="00277AAF">
        <w:rPr>
          <w:rFonts w:ascii="Bookman Old Style" w:hAnsi="Bookman Old Style"/>
          <w:bCs/>
          <w:szCs w:val="22"/>
          <w:u w:val="single"/>
        </w:rPr>
        <w:t>Não será admitida cotação inferior à quantidade prevista para cada item deste Edital.</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Corpodetexto"/>
        <w:spacing w:line="276" w:lineRule="auto"/>
        <w:rPr>
          <w:rFonts w:ascii="Bookman Old Style" w:hAnsi="Bookman Old Style"/>
          <w:szCs w:val="22"/>
        </w:rPr>
      </w:pPr>
      <w:r w:rsidRPr="00CC5FD4">
        <w:rPr>
          <w:rFonts w:ascii="Bookman Old Style" w:hAnsi="Bookman Old Style"/>
          <w:szCs w:val="22"/>
        </w:rPr>
        <w:t>Declaro, para os devidos fins, que aceito todas as condições contidas no Edital de Licitação refer</w:t>
      </w:r>
      <w:r>
        <w:rPr>
          <w:rFonts w:ascii="Bookman Old Style" w:hAnsi="Bookman Old Style"/>
          <w:szCs w:val="22"/>
        </w:rPr>
        <w:t>ente ao Pregão Presencial nº 069/2013</w:t>
      </w:r>
      <w:r w:rsidRPr="00CC5FD4">
        <w:rPr>
          <w:rFonts w:ascii="Bookman Old Style" w:hAnsi="Bookman Old Style"/>
          <w:szCs w:val="22"/>
        </w:rPr>
        <w:t xml:space="preserve"> – Registro de Preços.</w:t>
      </w:r>
    </w:p>
    <w:p w:rsidR="00716290" w:rsidRPr="00CC5FD4" w:rsidRDefault="00716290" w:rsidP="00716290">
      <w:pPr>
        <w:pStyle w:val="Corpodetexto"/>
        <w:spacing w:line="276" w:lineRule="auto"/>
        <w:rPr>
          <w:rFonts w:ascii="Bookman Old Style" w:hAnsi="Bookman Old Style"/>
          <w:szCs w:val="22"/>
        </w:rPr>
      </w:pPr>
    </w:p>
    <w:p w:rsidR="00716290" w:rsidRPr="00CC5FD4" w:rsidRDefault="00716290" w:rsidP="00716290">
      <w:pPr>
        <w:spacing w:line="276" w:lineRule="auto"/>
        <w:rPr>
          <w:rFonts w:ascii="Bookman Old Style" w:hAnsi="Bookman Old Style"/>
          <w:sz w:val="22"/>
          <w:szCs w:val="22"/>
        </w:rPr>
        <w:sectPr w:rsidR="00716290" w:rsidRPr="00CC5FD4" w:rsidSect="005842A8">
          <w:pgSz w:w="16840" w:h="11907" w:orient="landscape" w:code="9"/>
          <w:pgMar w:top="1134" w:right="851" w:bottom="1134" w:left="851" w:header="720" w:footer="720" w:gutter="0"/>
          <w:paperSrc w:first="15" w:other="15"/>
          <w:cols w:space="720"/>
          <w:noEndnote/>
        </w:sectPr>
      </w:pPr>
    </w:p>
    <w:p w:rsidR="00716290" w:rsidRPr="00CC5FD4" w:rsidRDefault="00716290" w:rsidP="00716290">
      <w:pPr>
        <w:pStyle w:val="Corpodetexto"/>
        <w:spacing w:line="276" w:lineRule="auto"/>
        <w:rPr>
          <w:rFonts w:ascii="Bookman Old Style" w:hAnsi="Bookman Old Style"/>
          <w:bCs/>
          <w:szCs w:val="22"/>
        </w:rPr>
      </w:pPr>
    </w:p>
    <w:p w:rsidR="00716290" w:rsidRPr="00CC5FD4" w:rsidRDefault="00716290" w:rsidP="00716290">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Bookman Old Style" w:hAnsi="Bookman Old Style" w:cs="Arial"/>
          <w:sz w:val="22"/>
          <w:szCs w:val="22"/>
        </w:rPr>
      </w:pPr>
      <w:r w:rsidRPr="00CC5FD4">
        <w:rPr>
          <w:rFonts w:ascii="Bookman Old Style" w:hAnsi="Bookman Old Style" w:cs="Arial"/>
          <w:b/>
          <w:sz w:val="22"/>
          <w:szCs w:val="22"/>
        </w:rPr>
        <w:t>A</w:t>
      </w:r>
      <w:r w:rsidRPr="00CC5FD4">
        <w:rPr>
          <w:rFonts w:ascii="Bookman Old Style" w:hAnsi="Bookman Old Style" w:cs="Arial"/>
          <w:b/>
          <w:bCs/>
          <w:sz w:val="22"/>
          <w:szCs w:val="22"/>
        </w:rPr>
        <w:t>NEXO II - MINUTA DA ATA DE REGISTRO DE PREÇOS</w:t>
      </w:r>
    </w:p>
    <w:p w:rsidR="00716290" w:rsidRDefault="00716290" w:rsidP="00716290">
      <w:pPr>
        <w:pStyle w:val="Recuodecorpodetexto2"/>
        <w:spacing w:line="276" w:lineRule="auto"/>
        <w:ind w:left="0"/>
        <w:rPr>
          <w:rFonts w:ascii="Bookman Old Style" w:hAnsi="Bookman Old Style"/>
          <w:sz w:val="22"/>
          <w:szCs w:val="22"/>
        </w:rPr>
      </w:pPr>
    </w:p>
    <w:p w:rsidR="00716290" w:rsidRPr="00CC5FD4" w:rsidRDefault="00716290" w:rsidP="00716290">
      <w:pPr>
        <w:pStyle w:val="Recuodecorpodetexto2"/>
        <w:spacing w:line="276" w:lineRule="auto"/>
        <w:ind w:left="0"/>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Aos</w:t>
      </w:r>
      <w:r>
        <w:rPr>
          <w:rFonts w:ascii="Bookman Old Style" w:hAnsi="Bookman Old Style"/>
          <w:sz w:val="22"/>
          <w:szCs w:val="22"/>
        </w:rPr>
        <w:t xml:space="preserve"> </w:t>
      </w:r>
      <w:r w:rsidRPr="00CC5FD4">
        <w:rPr>
          <w:rFonts w:ascii="Bookman Old Style" w:hAnsi="Bookman Old Style"/>
          <w:sz w:val="22"/>
          <w:szCs w:val="22"/>
        </w:rPr>
        <w:t>..........</w:t>
      </w:r>
      <w:r>
        <w:rPr>
          <w:rFonts w:ascii="Bookman Old Style" w:hAnsi="Bookman Old Style"/>
          <w:sz w:val="22"/>
          <w:szCs w:val="22"/>
        </w:rPr>
        <w:t xml:space="preserve"> </w:t>
      </w:r>
      <w:r w:rsidRPr="00CC5FD4">
        <w:rPr>
          <w:rFonts w:ascii="Bookman Old Style" w:hAnsi="Bookman Old Style"/>
          <w:sz w:val="22"/>
          <w:szCs w:val="22"/>
        </w:rPr>
        <w:t>dias do mês de</w:t>
      </w:r>
      <w:r>
        <w:rPr>
          <w:rFonts w:ascii="Bookman Old Style" w:hAnsi="Bookman Old Style"/>
          <w:sz w:val="22"/>
          <w:szCs w:val="22"/>
        </w:rPr>
        <w:t xml:space="preserve"> </w:t>
      </w:r>
      <w:r w:rsidRPr="00CC5FD4">
        <w:rPr>
          <w:rFonts w:ascii="Bookman Old Style" w:hAnsi="Bookman Old Style"/>
          <w:sz w:val="22"/>
          <w:szCs w:val="22"/>
        </w:rPr>
        <w:t>.......</w:t>
      </w:r>
      <w:r>
        <w:rPr>
          <w:rFonts w:ascii="Bookman Old Style" w:hAnsi="Bookman Old Style"/>
          <w:sz w:val="22"/>
          <w:szCs w:val="22"/>
        </w:rPr>
        <w:t xml:space="preserve"> </w:t>
      </w:r>
      <w:r w:rsidRPr="00CC5FD4">
        <w:rPr>
          <w:rFonts w:ascii="Bookman Old Style" w:hAnsi="Bookman Old Style"/>
          <w:sz w:val="22"/>
          <w:szCs w:val="22"/>
        </w:rPr>
        <w:t xml:space="preserve">do ano de dois mil e </w:t>
      </w:r>
      <w:r>
        <w:rPr>
          <w:rFonts w:ascii="Bookman Old Style" w:hAnsi="Bookman Old Style"/>
          <w:sz w:val="22"/>
          <w:szCs w:val="22"/>
        </w:rPr>
        <w:t>treze</w:t>
      </w:r>
      <w:r w:rsidRPr="00CC5FD4">
        <w:rPr>
          <w:rFonts w:ascii="Bookman Old Style" w:hAnsi="Bookman Old Style"/>
          <w:sz w:val="22"/>
          <w:szCs w:val="22"/>
        </w:rPr>
        <w:t xml:space="preserve">, na cidade de Registro, Estado de São Paulo, </w:t>
      </w:r>
      <w:r w:rsidRPr="00CC5FD4">
        <w:rPr>
          <w:rFonts w:ascii="Bookman Old Style" w:hAnsi="Bookman Old Style"/>
          <w:b/>
          <w:sz w:val="22"/>
          <w:szCs w:val="22"/>
        </w:rPr>
        <w:t>PREFEITURA MUNICIPAL DE REGISTRO</w:t>
      </w:r>
      <w:r>
        <w:rPr>
          <w:rFonts w:ascii="Bookman Old Style" w:hAnsi="Bookman Old Style"/>
          <w:sz w:val="22"/>
          <w:szCs w:val="22"/>
        </w:rPr>
        <w:t>, através da</w:t>
      </w:r>
      <w:r w:rsidRPr="00CC5FD4">
        <w:rPr>
          <w:rFonts w:ascii="Bookman Old Style" w:hAnsi="Bookman Old Style"/>
          <w:sz w:val="22"/>
          <w:szCs w:val="22"/>
        </w:rPr>
        <w:t xml:space="preserve"> </w:t>
      </w:r>
      <w:r w:rsidRPr="00DF1682">
        <w:rPr>
          <w:rFonts w:ascii="Bookman Old Style" w:hAnsi="Bookman Old Style" w:cs="Arial"/>
          <w:b/>
          <w:sz w:val="22"/>
          <w:szCs w:val="22"/>
        </w:rPr>
        <w:t>SECRETARIA MUNICIPAL DE ADMINISTRAÇÃO</w:t>
      </w:r>
      <w:r w:rsidRPr="00CC5FD4">
        <w:rPr>
          <w:rFonts w:ascii="Bookman Old Style" w:hAnsi="Bookman Old Style"/>
          <w:sz w:val="22"/>
          <w:szCs w:val="22"/>
        </w:rPr>
        <w:t xml:space="preserve">, sito na Rua José Antônio de Campos, 250 – Centro – Registro/SP, representada neste ato </w:t>
      </w:r>
      <w:r w:rsidRPr="00DF1682">
        <w:rPr>
          <w:rFonts w:ascii="Bookman Old Style" w:hAnsi="Bookman Old Style" w:cs="Arial"/>
          <w:sz w:val="22"/>
          <w:szCs w:val="22"/>
        </w:rPr>
        <w:t xml:space="preserve">pelo </w:t>
      </w:r>
      <w:r w:rsidRPr="00DF1682">
        <w:rPr>
          <w:rFonts w:ascii="Bookman Old Style" w:hAnsi="Bookman Old Style" w:cs="Arial"/>
          <w:b/>
          <w:sz w:val="22"/>
          <w:szCs w:val="22"/>
        </w:rPr>
        <w:t>PREFEITO MUNICIPAL</w:t>
      </w:r>
      <w:r w:rsidRPr="00DF1682">
        <w:rPr>
          <w:rFonts w:ascii="Bookman Old Style" w:hAnsi="Bookman Old Style" w:cs="Arial"/>
          <w:sz w:val="22"/>
          <w:szCs w:val="22"/>
        </w:rPr>
        <w:t xml:space="preserve">, Senhor </w:t>
      </w:r>
      <w:r w:rsidRPr="00A26E1C">
        <w:rPr>
          <w:rFonts w:ascii="Bookman Old Style" w:hAnsi="Bookman Old Style" w:cs="Arial"/>
          <w:b/>
          <w:sz w:val="22"/>
          <w:szCs w:val="22"/>
        </w:rPr>
        <w:t>GILSON WAGNER FANTIN</w:t>
      </w:r>
      <w:r w:rsidRPr="00A26E1C">
        <w:rPr>
          <w:rFonts w:ascii="Bookman Old Style" w:hAnsi="Bookman Old Style" w:cs="Arial"/>
          <w:sz w:val="22"/>
          <w:szCs w:val="22"/>
        </w:rPr>
        <w:t>, brasileiro, casado, portador do RG. nº 4.395.421-0 – SSP/PR, inscrito no CPF/MF sob o nº 632.751.399-91, residente e domiciliado à Rua Erico Veríssimo, nº 110, Jardim São Conrado, neste Município e Comarca de Registro, Estado de São Paulo, doravante denominado</w:t>
      </w:r>
      <w:r>
        <w:rPr>
          <w:rFonts w:ascii="Bookman Old Style" w:hAnsi="Bookman Old Style" w:cs="Arial"/>
          <w:sz w:val="22"/>
          <w:szCs w:val="22"/>
        </w:rPr>
        <w:t xml:space="preserve"> </w:t>
      </w:r>
      <w:r w:rsidRPr="00DF1682">
        <w:rPr>
          <w:rFonts w:ascii="Bookman Old Style" w:hAnsi="Bookman Old Style" w:cs="Arial"/>
          <w:b/>
          <w:sz w:val="22"/>
          <w:szCs w:val="22"/>
        </w:rPr>
        <w:t>ÓRGÃO GERENCIADOR</w:t>
      </w:r>
      <w:r w:rsidRPr="00CC5FD4">
        <w:rPr>
          <w:rFonts w:ascii="Bookman Old Style" w:hAnsi="Bookman Old Style"/>
          <w:sz w:val="22"/>
          <w:szCs w:val="22"/>
        </w:rPr>
        <w:t>, e a empresa: ____________________, sito na ____________________________, inscrito no Cadastro Nacional de Pessoas Jurídicas do Ministério da Fazenda CNPJ/MF sob o nº__________________, representada neste ato por</w:t>
      </w:r>
      <w:r>
        <w:rPr>
          <w:rFonts w:ascii="Bookman Old Style" w:hAnsi="Bookman Old Style"/>
          <w:sz w:val="22"/>
          <w:szCs w:val="22"/>
        </w:rPr>
        <w:t xml:space="preserve"> </w:t>
      </w:r>
      <w:r w:rsidRPr="00CC5FD4">
        <w:rPr>
          <w:rFonts w:ascii="Bookman Old Style" w:hAnsi="Bookman Old Style"/>
          <w:sz w:val="22"/>
          <w:szCs w:val="22"/>
        </w:rPr>
        <w:t>_________________, inscrito no Cadastro de Pessoas Físicas sob o nº _____________________,</w:t>
      </w:r>
      <w:r>
        <w:rPr>
          <w:rFonts w:ascii="Bookman Old Style" w:hAnsi="Bookman Old Style"/>
          <w:sz w:val="22"/>
          <w:szCs w:val="22"/>
        </w:rPr>
        <w:t xml:space="preserve"> </w:t>
      </w:r>
      <w:r w:rsidRPr="00CC5FD4">
        <w:rPr>
          <w:rFonts w:ascii="Bookman Old Style" w:hAnsi="Bookman Old Style"/>
          <w:sz w:val="22"/>
          <w:szCs w:val="22"/>
        </w:rPr>
        <w:t>_________</w:t>
      </w:r>
      <w:r>
        <w:rPr>
          <w:rFonts w:ascii="Bookman Old Style" w:hAnsi="Bookman Old Style"/>
          <w:sz w:val="22"/>
          <w:szCs w:val="22"/>
        </w:rPr>
        <w:t xml:space="preserve"> </w:t>
      </w:r>
      <w:r w:rsidRPr="00CC5FD4">
        <w:rPr>
          <w:rFonts w:ascii="Bookman Old Style" w:hAnsi="Bookman Old Style"/>
          <w:sz w:val="22"/>
          <w:szCs w:val="22"/>
        </w:rPr>
        <w:t xml:space="preserve">(cargo que ocupa na empresa), doravante denominado </w:t>
      </w:r>
      <w:r w:rsidRPr="00CC5FD4">
        <w:rPr>
          <w:rFonts w:ascii="Bookman Old Style" w:hAnsi="Bookman Old Style"/>
          <w:b/>
          <w:bCs/>
          <w:sz w:val="22"/>
          <w:szCs w:val="22"/>
        </w:rPr>
        <w:t>DETENTOR DA ATA</w:t>
      </w:r>
      <w:r w:rsidRPr="00CC5FD4">
        <w:rPr>
          <w:rFonts w:ascii="Bookman Old Style" w:hAnsi="Bookman Old Style"/>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Pregão Presenci</w:t>
      </w:r>
      <w:r>
        <w:rPr>
          <w:rFonts w:ascii="Bookman Old Style" w:hAnsi="Bookman Old Style"/>
          <w:sz w:val="22"/>
          <w:szCs w:val="22"/>
        </w:rPr>
        <w:t>al por Registro de Preços n° 069/2013</w:t>
      </w:r>
      <w:r w:rsidRPr="00CC5FD4">
        <w:rPr>
          <w:rFonts w:ascii="Bookman Old Style" w:hAnsi="Bookman Old Style"/>
          <w:sz w:val="22"/>
          <w:szCs w:val="22"/>
        </w:rPr>
        <w:t xml:space="preserve">, resultado da licitação e homologada pela Prefeita Municipal de Registro, </w:t>
      </w:r>
      <w:r w:rsidRPr="00CC5FD4">
        <w:rPr>
          <w:rFonts w:ascii="Bookman Old Style" w:hAnsi="Bookman Old Style"/>
          <w:b/>
          <w:bCs/>
          <w:sz w:val="22"/>
          <w:szCs w:val="22"/>
        </w:rPr>
        <w:t xml:space="preserve">RESOLVE </w:t>
      </w:r>
      <w:r w:rsidRPr="00CC5FD4">
        <w:rPr>
          <w:rFonts w:ascii="Bookman Old Style" w:hAnsi="Bookman Old Style"/>
          <w:sz w:val="22"/>
          <w:szCs w:val="22"/>
        </w:rPr>
        <w:t>registrar os preços para a aquisição dos itens conforme consta no Anexo I do Edital, que passa a fazer parte integrante desta, tendo sido, os referidos preços, oferecido pela empresa:</w:t>
      </w: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sectPr w:rsidR="00716290" w:rsidSect="005842A8">
          <w:pgSz w:w="11907" w:h="16840" w:code="9"/>
          <w:pgMar w:top="851" w:right="1134" w:bottom="851" w:left="1134" w:header="720" w:footer="720" w:gutter="0"/>
          <w:paperSrc w:first="51" w:other="51"/>
          <w:cols w:space="720"/>
          <w:noEndnote/>
        </w:sectPr>
      </w:pP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p>
    <w:tbl>
      <w:tblPr>
        <w:tblW w:w="15691" w:type="dxa"/>
        <w:jc w:val="center"/>
        <w:tblLayout w:type="fixed"/>
        <w:tblCellMar>
          <w:left w:w="70" w:type="dxa"/>
          <w:right w:w="70" w:type="dxa"/>
        </w:tblCellMar>
        <w:tblLook w:val="04A0"/>
      </w:tblPr>
      <w:tblGrid>
        <w:gridCol w:w="709"/>
        <w:gridCol w:w="1708"/>
        <w:gridCol w:w="1701"/>
        <w:gridCol w:w="1985"/>
        <w:gridCol w:w="1843"/>
        <w:gridCol w:w="1701"/>
        <w:gridCol w:w="1717"/>
        <w:gridCol w:w="993"/>
        <w:gridCol w:w="850"/>
        <w:gridCol w:w="1134"/>
        <w:gridCol w:w="1350"/>
      </w:tblGrid>
      <w:tr w:rsidR="00716290" w:rsidRPr="00AB3586" w:rsidTr="007E59F2">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ITEM</w:t>
            </w:r>
          </w:p>
        </w:tc>
        <w:tc>
          <w:tcPr>
            <w:tcW w:w="1708"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MEDICAMENTO</w:t>
            </w:r>
          </w:p>
        </w:tc>
        <w:tc>
          <w:tcPr>
            <w:tcW w:w="1701"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CONCENTRAÇAO</w:t>
            </w:r>
          </w:p>
        </w:tc>
        <w:tc>
          <w:tcPr>
            <w:tcW w:w="1985"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FORMA FARMACÊUTICA</w:t>
            </w:r>
          </w:p>
        </w:tc>
        <w:tc>
          <w:tcPr>
            <w:tcW w:w="1843"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APRESENTAÇÃO</w:t>
            </w:r>
          </w:p>
        </w:tc>
        <w:tc>
          <w:tcPr>
            <w:tcW w:w="1701"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EXEMPLO</w:t>
            </w:r>
          </w:p>
        </w:tc>
        <w:tc>
          <w:tcPr>
            <w:tcW w:w="1717"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MARCA</w:t>
            </w:r>
          </w:p>
        </w:tc>
        <w:tc>
          <w:tcPr>
            <w:tcW w:w="993"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UNID.</w:t>
            </w:r>
          </w:p>
        </w:tc>
        <w:tc>
          <w:tcPr>
            <w:tcW w:w="850"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cs="Arial"/>
                <w:b/>
                <w:bCs/>
                <w:sz w:val="17"/>
                <w:szCs w:val="17"/>
              </w:rPr>
            </w:pPr>
            <w:r w:rsidRPr="00AB3586">
              <w:rPr>
                <w:rFonts w:ascii="Bookman Old Style" w:hAnsi="Bookman Old Style" w:cs="Arial"/>
                <w:b/>
                <w:bCs/>
                <w:sz w:val="17"/>
                <w:szCs w:val="17"/>
              </w:rPr>
              <w:t>QTDE.</w:t>
            </w:r>
          </w:p>
        </w:tc>
        <w:tc>
          <w:tcPr>
            <w:tcW w:w="1134" w:type="dxa"/>
            <w:tcBorders>
              <w:top w:val="single" w:sz="4" w:space="0" w:color="auto"/>
              <w:left w:val="nil"/>
              <w:bottom w:val="single" w:sz="4" w:space="0" w:color="auto"/>
              <w:right w:val="single" w:sz="4" w:space="0" w:color="auto"/>
            </w:tcBorders>
            <w:shd w:val="clear" w:color="auto" w:fill="95B3D7"/>
            <w:vAlign w:val="center"/>
            <w:hideMark/>
          </w:tcPr>
          <w:p w:rsidR="00716290" w:rsidRDefault="00716290" w:rsidP="007E59F2">
            <w:pPr>
              <w:jc w:val="center"/>
              <w:rPr>
                <w:rFonts w:ascii="Bookman Old Style" w:hAnsi="Bookman Old Style"/>
                <w:b/>
                <w:bCs/>
                <w:color w:val="000000"/>
                <w:sz w:val="17"/>
                <w:szCs w:val="17"/>
              </w:rPr>
            </w:pPr>
            <w:r w:rsidRPr="00AB3586">
              <w:rPr>
                <w:rFonts w:ascii="Bookman Old Style" w:hAnsi="Bookman Old Style"/>
                <w:b/>
                <w:bCs/>
                <w:color w:val="000000"/>
                <w:sz w:val="17"/>
                <w:szCs w:val="17"/>
              </w:rPr>
              <w:t>V</w:t>
            </w:r>
            <w:r>
              <w:rPr>
                <w:rFonts w:ascii="Bookman Old Style" w:hAnsi="Bookman Old Style"/>
                <w:b/>
                <w:bCs/>
                <w:color w:val="000000"/>
                <w:sz w:val="17"/>
                <w:szCs w:val="17"/>
              </w:rPr>
              <w:t>ALOR</w:t>
            </w:r>
          </w:p>
          <w:p w:rsidR="00716290" w:rsidRPr="00AB3586" w:rsidRDefault="00716290" w:rsidP="007E59F2">
            <w:pPr>
              <w:jc w:val="center"/>
              <w:rPr>
                <w:rFonts w:ascii="Bookman Old Style" w:hAnsi="Bookman Old Style"/>
                <w:b/>
                <w:bCs/>
                <w:color w:val="000000"/>
                <w:sz w:val="17"/>
                <w:szCs w:val="17"/>
              </w:rPr>
            </w:pPr>
            <w:r w:rsidRPr="00AB3586">
              <w:rPr>
                <w:rFonts w:ascii="Bookman Old Style" w:hAnsi="Bookman Old Style"/>
                <w:b/>
                <w:bCs/>
                <w:color w:val="000000"/>
                <w:sz w:val="17"/>
                <w:szCs w:val="17"/>
              </w:rPr>
              <w:t>UNITÁRIO</w:t>
            </w:r>
          </w:p>
        </w:tc>
        <w:tc>
          <w:tcPr>
            <w:tcW w:w="1350" w:type="dxa"/>
            <w:tcBorders>
              <w:top w:val="single" w:sz="4" w:space="0" w:color="auto"/>
              <w:left w:val="nil"/>
              <w:bottom w:val="single" w:sz="4" w:space="0" w:color="auto"/>
              <w:right w:val="single" w:sz="4" w:space="0" w:color="auto"/>
            </w:tcBorders>
            <w:shd w:val="clear" w:color="auto" w:fill="95B3D7"/>
            <w:vAlign w:val="center"/>
            <w:hideMark/>
          </w:tcPr>
          <w:p w:rsidR="00716290" w:rsidRPr="00AB3586" w:rsidRDefault="00716290" w:rsidP="007E59F2">
            <w:pPr>
              <w:jc w:val="center"/>
              <w:rPr>
                <w:rFonts w:ascii="Bookman Old Style" w:hAnsi="Bookman Old Style"/>
                <w:b/>
                <w:bCs/>
                <w:color w:val="000000"/>
                <w:sz w:val="17"/>
                <w:szCs w:val="17"/>
              </w:rPr>
            </w:pPr>
            <w:r>
              <w:rPr>
                <w:rFonts w:ascii="Bookman Old Style" w:hAnsi="Bookman Old Style"/>
                <w:b/>
                <w:bCs/>
                <w:color w:val="000000"/>
                <w:sz w:val="17"/>
                <w:szCs w:val="17"/>
              </w:rPr>
              <w:t xml:space="preserve">VALOR </w:t>
            </w:r>
            <w:r w:rsidRPr="00AB3586">
              <w:rPr>
                <w:rFonts w:ascii="Bookman Old Style" w:hAnsi="Bookman Old Style"/>
                <w:b/>
                <w:bCs/>
                <w:color w:val="000000"/>
                <w:sz w:val="17"/>
                <w:szCs w:val="17"/>
              </w:rPr>
              <w:t>TOTAL</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330"/>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r w:rsidRPr="00277AAF">
              <w:rPr>
                <w:rFonts w:ascii="Bookman Old Style" w:hAnsi="Bookman Old Style"/>
                <w:color w:val="000000"/>
                <w:sz w:val="17"/>
                <w:szCs w:val="17"/>
              </w:rPr>
              <w:t> </w:t>
            </w: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r>
      <w:tr w:rsidR="00716290" w:rsidRPr="00AB3586" w:rsidTr="007E59F2">
        <w:trPr>
          <w:trHeight w:val="495"/>
          <w:jc w:val="center"/>
        </w:trPr>
        <w:tc>
          <w:tcPr>
            <w:tcW w:w="709" w:type="dxa"/>
            <w:tcBorders>
              <w:top w:val="nil"/>
              <w:left w:val="single" w:sz="4" w:space="0" w:color="auto"/>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8"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985"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84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01"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717"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993"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rPr>
                <w:rFonts w:ascii="Bookman Old Style" w:hAnsi="Bookman Old Style" w:cs="Arial"/>
                <w:sz w:val="17"/>
                <w:szCs w:val="17"/>
              </w:rPr>
            </w:pPr>
          </w:p>
        </w:tc>
        <w:tc>
          <w:tcPr>
            <w:tcW w:w="850" w:type="dxa"/>
            <w:tcBorders>
              <w:top w:val="nil"/>
              <w:left w:val="nil"/>
              <w:bottom w:val="single" w:sz="4" w:space="0" w:color="auto"/>
              <w:right w:val="single" w:sz="4" w:space="0" w:color="auto"/>
            </w:tcBorders>
            <w:shd w:val="clear" w:color="auto" w:fill="DBE5F1"/>
            <w:vAlign w:val="center"/>
            <w:hideMark/>
          </w:tcPr>
          <w:p w:rsidR="00716290" w:rsidRPr="00277AAF" w:rsidRDefault="00716290" w:rsidP="007E59F2">
            <w:pPr>
              <w:jc w:val="center"/>
              <w:rPr>
                <w:rFonts w:ascii="Bookman Old Style" w:hAnsi="Bookman Old Style" w:cs="Arial"/>
                <w:sz w:val="17"/>
                <w:szCs w:val="17"/>
              </w:rPr>
            </w:pPr>
          </w:p>
        </w:tc>
        <w:tc>
          <w:tcPr>
            <w:tcW w:w="1134"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c>
          <w:tcPr>
            <w:tcW w:w="1350" w:type="dxa"/>
            <w:tcBorders>
              <w:top w:val="nil"/>
              <w:left w:val="nil"/>
              <w:bottom w:val="single" w:sz="4" w:space="0" w:color="auto"/>
              <w:right w:val="single" w:sz="4" w:space="0" w:color="auto"/>
            </w:tcBorders>
            <w:shd w:val="clear" w:color="auto" w:fill="DBE5F1"/>
            <w:noWrap/>
            <w:vAlign w:val="center"/>
            <w:hideMark/>
          </w:tcPr>
          <w:p w:rsidR="00716290" w:rsidRPr="00277AAF" w:rsidRDefault="00716290" w:rsidP="007E59F2">
            <w:pPr>
              <w:jc w:val="center"/>
              <w:rPr>
                <w:rFonts w:ascii="Bookman Old Style" w:hAnsi="Bookman Old Style"/>
                <w:color w:val="000000"/>
                <w:sz w:val="17"/>
                <w:szCs w:val="17"/>
              </w:rPr>
            </w:pPr>
          </w:p>
        </w:tc>
      </w:tr>
      <w:tr w:rsidR="00716290" w:rsidRPr="00AB3586" w:rsidTr="007E59F2">
        <w:trPr>
          <w:trHeight w:val="495"/>
          <w:jc w:val="center"/>
        </w:trPr>
        <w:tc>
          <w:tcPr>
            <w:tcW w:w="11364" w:type="dxa"/>
            <w:gridSpan w:val="7"/>
            <w:tcBorders>
              <w:top w:val="nil"/>
              <w:bottom w:val="nil"/>
              <w:right w:val="single" w:sz="4" w:space="0" w:color="auto"/>
            </w:tcBorders>
            <w:shd w:val="clear" w:color="auto" w:fill="auto"/>
            <w:vAlign w:val="center"/>
          </w:tcPr>
          <w:p w:rsidR="00716290" w:rsidRPr="00277AAF" w:rsidRDefault="00716290" w:rsidP="007E59F2">
            <w:pPr>
              <w:jc w:val="center"/>
              <w:rPr>
                <w:rFonts w:ascii="Bookman Old Style" w:hAnsi="Bookman Old Style" w:cs="Arial"/>
                <w:sz w:val="17"/>
                <w:szCs w:val="17"/>
              </w:rPr>
            </w:pPr>
            <w:r w:rsidRPr="00277AAF">
              <w:rPr>
                <w:rFonts w:ascii="Bookman Old Style" w:hAnsi="Bookman Old Style" w:cs="Arial"/>
                <w:sz w:val="17"/>
                <w:szCs w:val="17"/>
              </w:rPr>
              <w:t> </w:t>
            </w:r>
          </w:p>
        </w:tc>
        <w:tc>
          <w:tcPr>
            <w:tcW w:w="1843" w:type="dxa"/>
            <w:gridSpan w:val="2"/>
            <w:tcBorders>
              <w:top w:val="nil"/>
              <w:left w:val="nil"/>
              <w:bottom w:val="single" w:sz="4" w:space="0" w:color="auto"/>
              <w:right w:val="single" w:sz="4" w:space="0" w:color="auto"/>
            </w:tcBorders>
            <w:shd w:val="clear" w:color="auto" w:fill="DBE5F1"/>
            <w:vAlign w:val="center"/>
          </w:tcPr>
          <w:p w:rsidR="00716290" w:rsidRPr="00516A96" w:rsidRDefault="00716290" w:rsidP="007E59F2">
            <w:pPr>
              <w:jc w:val="center"/>
              <w:rPr>
                <w:rFonts w:ascii="Bookman Old Style" w:hAnsi="Bookman Old Style" w:cs="Arial"/>
                <w:b/>
                <w:sz w:val="17"/>
                <w:szCs w:val="17"/>
              </w:rPr>
            </w:pPr>
            <w:r w:rsidRPr="00516A96">
              <w:rPr>
                <w:rFonts w:ascii="Bookman Old Style" w:hAnsi="Bookman Old Style" w:cs="Arial"/>
                <w:b/>
                <w:sz w:val="17"/>
                <w:szCs w:val="17"/>
              </w:rPr>
              <w:t>VALOR TOTAL</w:t>
            </w:r>
          </w:p>
        </w:tc>
        <w:tc>
          <w:tcPr>
            <w:tcW w:w="2484" w:type="dxa"/>
            <w:gridSpan w:val="2"/>
            <w:tcBorders>
              <w:top w:val="nil"/>
              <w:left w:val="nil"/>
              <w:bottom w:val="single" w:sz="4" w:space="0" w:color="auto"/>
              <w:right w:val="single" w:sz="4" w:space="0" w:color="auto"/>
            </w:tcBorders>
            <w:shd w:val="clear" w:color="auto" w:fill="DBE5F1"/>
            <w:noWrap/>
            <w:vAlign w:val="center"/>
          </w:tcPr>
          <w:p w:rsidR="00716290" w:rsidRPr="00516A96" w:rsidRDefault="00716290" w:rsidP="007E59F2">
            <w:pPr>
              <w:jc w:val="center"/>
              <w:rPr>
                <w:rFonts w:ascii="Bookman Old Style" w:hAnsi="Bookman Old Style"/>
                <w:b/>
                <w:color w:val="000000"/>
                <w:sz w:val="17"/>
                <w:szCs w:val="17"/>
              </w:rPr>
            </w:pPr>
            <w:r w:rsidRPr="00516A96">
              <w:rPr>
                <w:rFonts w:ascii="Bookman Old Style" w:hAnsi="Bookman Old Style"/>
                <w:b/>
                <w:color w:val="000000"/>
                <w:sz w:val="17"/>
                <w:szCs w:val="17"/>
              </w:rPr>
              <w:t>R$</w:t>
            </w:r>
          </w:p>
        </w:tc>
      </w:tr>
    </w:tbl>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autoSpaceDE w:val="0"/>
        <w:autoSpaceDN w:val="0"/>
        <w:adjustRightInd w:val="0"/>
        <w:spacing w:line="276" w:lineRule="auto"/>
        <w:jc w:val="both"/>
        <w:rPr>
          <w:rFonts w:ascii="Bookman Old Style" w:hAnsi="Bookman Old Style"/>
          <w:b/>
          <w:bCs/>
          <w:sz w:val="22"/>
          <w:szCs w:val="22"/>
        </w:rPr>
        <w:sectPr w:rsidR="00716290" w:rsidSect="005842A8">
          <w:pgSz w:w="16840" w:h="11907" w:orient="landscape" w:code="9"/>
          <w:pgMar w:top="1134" w:right="851" w:bottom="1134" w:left="851" w:header="720" w:footer="720" w:gutter="0"/>
          <w:paperSrc w:first="51" w:other="51"/>
          <w:cols w:space="720"/>
          <w:noEndnote/>
        </w:sectPr>
      </w:pP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FB4B24" w:rsidRDefault="00716290" w:rsidP="00716290">
      <w:pPr>
        <w:autoSpaceDE w:val="0"/>
        <w:autoSpaceDN w:val="0"/>
        <w:adjustRightInd w:val="0"/>
        <w:spacing w:line="276" w:lineRule="auto"/>
        <w:jc w:val="both"/>
        <w:rPr>
          <w:rFonts w:ascii="Bookman Old Style" w:hAnsi="Bookman Old Style"/>
          <w:b/>
          <w:bCs/>
          <w:sz w:val="22"/>
          <w:szCs w:val="22"/>
          <w:u w:val="single"/>
        </w:rPr>
      </w:pPr>
      <w:r w:rsidRPr="00FB4B24">
        <w:rPr>
          <w:rFonts w:ascii="Bookman Old Style" w:hAnsi="Bookman Old Style"/>
          <w:b/>
          <w:bCs/>
          <w:sz w:val="22"/>
          <w:szCs w:val="22"/>
          <w:u w:val="single"/>
        </w:rPr>
        <w:t>CLÁUSULA PRIMEIRA – DO OBJETO REGISTRO DE PREÇOS</w:t>
      </w: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REGISTRO DE PREÇOS PARA AQUISIÇ</w:t>
      </w:r>
      <w:r>
        <w:rPr>
          <w:rFonts w:ascii="Bookman Old Style" w:hAnsi="Bookman Old Style"/>
          <w:b/>
          <w:bCs/>
          <w:sz w:val="22"/>
          <w:szCs w:val="22"/>
        </w:rPr>
        <w:t>ÕES FUTURAS</w:t>
      </w:r>
      <w:r w:rsidRPr="00CC5FD4">
        <w:rPr>
          <w:rFonts w:ascii="Bookman Old Style" w:hAnsi="Bookman Old Style"/>
          <w:b/>
          <w:bCs/>
          <w:sz w:val="22"/>
          <w:szCs w:val="22"/>
        </w:rPr>
        <w:t xml:space="preserve"> DE MEDICAMENTOS </w:t>
      </w:r>
      <w:r>
        <w:rPr>
          <w:rFonts w:ascii="Bookman Old Style" w:hAnsi="Bookman Old Style"/>
          <w:b/>
          <w:bCs/>
          <w:sz w:val="22"/>
          <w:szCs w:val="22"/>
        </w:rPr>
        <w:t xml:space="preserve">DESTINADOS AO USO DE PACIENTES ATENDIDOS NA REDE MUNICIPAL DE SAÚDE, PELO PERÍODO DE 12 (DOZE) MESES. </w:t>
      </w: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A presente licitação visa o Registro</w:t>
      </w:r>
      <w:r>
        <w:rPr>
          <w:rFonts w:ascii="Bookman Old Style" w:hAnsi="Bookman Old Style"/>
          <w:sz w:val="22"/>
          <w:szCs w:val="22"/>
        </w:rPr>
        <w:t xml:space="preserve"> de Preços para aquisições frequ</w:t>
      </w:r>
      <w:r w:rsidRPr="00CC5FD4">
        <w:rPr>
          <w:rFonts w:ascii="Bookman Old Style" w:hAnsi="Bookman Old Style"/>
          <w:sz w:val="22"/>
          <w:szCs w:val="22"/>
        </w:rPr>
        <w:t>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O presente processo irá onerar as fichas:</w:t>
      </w:r>
    </w:p>
    <w:p w:rsidR="00716290" w:rsidRDefault="00716290" w:rsidP="00716290">
      <w:pPr>
        <w:autoSpaceDE w:val="0"/>
        <w:autoSpaceDN w:val="0"/>
        <w:adjustRightInd w:val="0"/>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Ficha 420 – D.R 310.00 – FONTE 01 – C/C 0903/3/28-8 C.E.F.</w:t>
      </w: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Ficha 424 – D.R 300.24 – FONTE 05 – MS - C/C 0903/006/624024-9 C.E.F.  </w:t>
      </w: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FB4B24" w:rsidRDefault="00716290" w:rsidP="00716290">
      <w:pPr>
        <w:autoSpaceDE w:val="0"/>
        <w:autoSpaceDN w:val="0"/>
        <w:adjustRightInd w:val="0"/>
        <w:spacing w:line="276" w:lineRule="auto"/>
        <w:jc w:val="both"/>
        <w:rPr>
          <w:rFonts w:ascii="Bookman Old Style" w:hAnsi="Bookman Old Style"/>
          <w:b/>
          <w:bCs/>
          <w:sz w:val="22"/>
          <w:szCs w:val="22"/>
          <w:u w:val="single"/>
        </w:rPr>
      </w:pPr>
      <w:r w:rsidRPr="00FB4B24">
        <w:rPr>
          <w:rFonts w:ascii="Bookman Old Style" w:hAnsi="Bookman Old Style"/>
          <w:b/>
          <w:bCs/>
          <w:sz w:val="22"/>
          <w:szCs w:val="22"/>
          <w:u w:val="single"/>
        </w:rPr>
        <w:t>CLÁUSULA SEGUNDA - DA VALIDADE DOS PREÇOS</w:t>
      </w: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O Registro de Preços terá validade de 12 (Doze) meses. A vigência da Ata de Registro de Preços ficará condicionada à data da sua assinatura e à 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É admitida a prorrogação da vigência da Ata, nos termos do art. 57, § 4º, da Lei Federal nº 8.666/93, quando a proposta continuar se mostrando mais vantajosa</w:t>
      </w:r>
      <w:r>
        <w:rPr>
          <w:rFonts w:ascii="Bookman Old Style" w:hAnsi="Bookman Old Style"/>
          <w:sz w:val="22"/>
          <w:szCs w:val="22"/>
        </w:rPr>
        <w:t>.</w:t>
      </w: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FB4B24" w:rsidRDefault="00716290" w:rsidP="00716290">
      <w:pPr>
        <w:spacing w:line="276" w:lineRule="auto"/>
        <w:jc w:val="both"/>
        <w:rPr>
          <w:rFonts w:ascii="Bookman Old Style" w:hAnsi="Bookman Old Style"/>
          <w:b/>
          <w:bCs/>
          <w:sz w:val="22"/>
          <w:szCs w:val="22"/>
          <w:u w:val="single"/>
        </w:rPr>
      </w:pPr>
      <w:r w:rsidRPr="00FB4B24">
        <w:rPr>
          <w:rFonts w:ascii="Bookman Old Style" w:hAnsi="Bookman Old Style"/>
          <w:b/>
          <w:bCs/>
          <w:sz w:val="22"/>
          <w:szCs w:val="22"/>
          <w:u w:val="single"/>
        </w:rPr>
        <w:t xml:space="preserve">CLÁUSULA TERCEIRA - DOS PRAZOS, DAS CONDIÇÕES E DO LOCAL DE ENTREGA DO OBJETO DA LICITAÇÃO </w:t>
      </w:r>
    </w:p>
    <w:p w:rsidR="00716290" w:rsidRPr="00CC5FD4" w:rsidRDefault="00716290" w:rsidP="00716290">
      <w:pPr>
        <w:pStyle w:val="Corpodetexto"/>
        <w:spacing w:line="276" w:lineRule="auto"/>
        <w:rPr>
          <w:rFonts w:ascii="Bookman Old Style" w:hAnsi="Bookman Old Style"/>
          <w:bCs/>
          <w:szCs w:val="22"/>
        </w:rPr>
      </w:pPr>
    </w:p>
    <w:p w:rsidR="00716290" w:rsidRPr="00CC5FD4" w:rsidRDefault="00716290" w:rsidP="00716290">
      <w:pPr>
        <w:pStyle w:val="Corpodetexto"/>
        <w:spacing w:line="276" w:lineRule="auto"/>
        <w:rPr>
          <w:rFonts w:ascii="Bookman Old Style" w:hAnsi="Bookman Old Style"/>
          <w:szCs w:val="22"/>
        </w:rPr>
      </w:pPr>
      <w:r>
        <w:rPr>
          <w:rFonts w:ascii="Bookman Old Style" w:hAnsi="Bookman Old Style"/>
          <w:bCs/>
          <w:szCs w:val="22"/>
        </w:rPr>
        <w:t xml:space="preserve">A </w:t>
      </w:r>
      <w:r>
        <w:rPr>
          <w:rFonts w:ascii="Bookman Old Style" w:hAnsi="Bookman Old Style"/>
          <w:szCs w:val="22"/>
        </w:rPr>
        <w:t xml:space="preserve">forma de entrega </w:t>
      </w:r>
      <w:r w:rsidRPr="00CC5FD4">
        <w:rPr>
          <w:rFonts w:ascii="Bookman Old Style" w:hAnsi="Bookman Old Style"/>
          <w:szCs w:val="22"/>
        </w:rPr>
        <w:t>dos medicamentos cujos preços serão registr</w:t>
      </w:r>
      <w:r>
        <w:rPr>
          <w:rFonts w:ascii="Bookman Old Style" w:hAnsi="Bookman Old Style"/>
          <w:szCs w:val="22"/>
        </w:rPr>
        <w:t xml:space="preserve">ados pelo presente procedimento, </w:t>
      </w:r>
      <w:r w:rsidRPr="00CC5FD4">
        <w:rPr>
          <w:rFonts w:ascii="Bookman Old Style" w:hAnsi="Bookman Old Style"/>
          <w:szCs w:val="22"/>
        </w:rPr>
        <w:t xml:space="preserve">deverão ser solicitados mediante apresentação de empenho expedido pela Prefeitura Municipal de Registro ou assinatura da </w:t>
      </w:r>
      <w:r w:rsidRPr="001C599B">
        <w:rPr>
          <w:rFonts w:ascii="Bookman Old Style" w:hAnsi="Bookman Old Style"/>
          <w:b/>
          <w:szCs w:val="22"/>
        </w:rPr>
        <w:t>ATA DE REGISTRO DE PREÇOS</w:t>
      </w:r>
      <w:r w:rsidRPr="00CC5FD4">
        <w:rPr>
          <w:rFonts w:ascii="Bookman Old Style" w:hAnsi="Bookman Old Style"/>
          <w:szCs w:val="22"/>
        </w:rPr>
        <w:t>.</w:t>
      </w: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color w:val="000000"/>
          <w:sz w:val="22"/>
          <w:szCs w:val="22"/>
        </w:rPr>
      </w:pPr>
      <w:r w:rsidRPr="001C599B">
        <w:rPr>
          <w:rFonts w:ascii="Bookman Old Style" w:hAnsi="Bookman Old Style"/>
          <w:b/>
          <w:sz w:val="22"/>
          <w:szCs w:val="22"/>
          <w:u w:val="single"/>
        </w:rPr>
        <w:t>Os medicamentos deverão ser entregues no local indicado pela municipalidade, no prazo de até 05 (cinco) dias úteis, contados do recebimento da nota de empenho emitida pela Prefeitura Municipal de Registro</w:t>
      </w:r>
      <w:r w:rsidRPr="00CC5FD4">
        <w:rPr>
          <w:rFonts w:ascii="Bookman Old Style" w:hAnsi="Bookman Old Style"/>
          <w:color w:val="000000"/>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O prazo de entrega poderá ser prorrogado por igual período, desde que seja solicitado pela parte, durante o seu transcurso, devidamente justificado o motivo e aceito pela Administração.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color w:val="000000"/>
          <w:sz w:val="22"/>
          <w:szCs w:val="22"/>
        </w:rPr>
      </w:pPr>
      <w:r w:rsidRPr="004C01A3">
        <w:rPr>
          <w:rFonts w:ascii="Bookman Old Style" w:hAnsi="Bookman Old Style"/>
          <w:b/>
          <w:sz w:val="22"/>
          <w:szCs w:val="22"/>
          <w:u w:val="single"/>
        </w:rPr>
        <w:t xml:space="preserve">Os medicamentos deverão ser entregues e descarregados por funcionários da empresa Contratada, na Rua Sinfrônio Costa, nº 686 – Centro - Registro/SP, no horário das 8:00 às </w:t>
      </w:r>
      <w:smartTag w:uri="urn:schemas-microsoft-com:office:smarttags" w:element="time">
        <w:smartTagPr>
          <w:attr w:name="Minute" w:val="00"/>
          <w:attr w:name="Hour" w:val="11"/>
        </w:smartTagPr>
        <w:r w:rsidRPr="004C01A3">
          <w:rPr>
            <w:rFonts w:ascii="Bookman Old Style" w:hAnsi="Bookman Old Style"/>
            <w:b/>
            <w:sz w:val="22"/>
            <w:szCs w:val="22"/>
            <w:u w:val="single"/>
          </w:rPr>
          <w:t>11:00</w:t>
        </w:r>
      </w:smartTag>
      <w:r w:rsidRPr="004C01A3">
        <w:rPr>
          <w:rFonts w:ascii="Bookman Old Style" w:hAnsi="Bookman Old Style"/>
          <w:b/>
          <w:sz w:val="22"/>
          <w:szCs w:val="22"/>
          <w:u w:val="single"/>
        </w:rPr>
        <w:t xml:space="preserve"> e das </w:t>
      </w:r>
      <w:smartTag w:uri="urn:schemas-microsoft-com:office:smarttags" w:element="time">
        <w:smartTagPr>
          <w:attr w:name="Minute" w:val="30"/>
          <w:attr w:name="Hour" w:val="13"/>
        </w:smartTagPr>
        <w:r w:rsidRPr="004C01A3">
          <w:rPr>
            <w:rFonts w:ascii="Bookman Old Style" w:hAnsi="Bookman Old Style"/>
            <w:b/>
            <w:sz w:val="22"/>
            <w:szCs w:val="22"/>
            <w:u w:val="single"/>
          </w:rPr>
          <w:t>13:30</w:t>
        </w:r>
      </w:smartTag>
      <w:r w:rsidRPr="004C01A3">
        <w:rPr>
          <w:rFonts w:ascii="Bookman Old Style" w:hAnsi="Bookman Old Style"/>
          <w:b/>
          <w:sz w:val="22"/>
          <w:szCs w:val="22"/>
          <w:u w:val="single"/>
        </w:rPr>
        <w:t xml:space="preserve"> às </w:t>
      </w:r>
      <w:smartTag w:uri="urn:schemas-microsoft-com:office:smarttags" w:element="time">
        <w:smartTagPr>
          <w:attr w:name="Minute" w:val="30"/>
          <w:attr w:name="Hour" w:val="16"/>
        </w:smartTagPr>
        <w:r w:rsidRPr="004C01A3">
          <w:rPr>
            <w:rFonts w:ascii="Bookman Old Style" w:hAnsi="Bookman Old Style"/>
            <w:b/>
            <w:sz w:val="22"/>
            <w:szCs w:val="22"/>
            <w:u w:val="single"/>
          </w:rPr>
          <w:t>16:30</w:t>
        </w:r>
      </w:smartTag>
      <w:r w:rsidRPr="004C01A3">
        <w:rPr>
          <w:rFonts w:ascii="Bookman Old Style" w:hAnsi="Bookman Old Style"/>
          <w:b/>
          <w:sz w:val="22"/>
          <w:szCs w:val="22"/>
          <w:u w:val="single"/>
        </w:rPr>
        <w:t xml:space="preserve"> horas</w:t>
      </w:r>
      <w:r w:rsidRPr="004C01A3">
        <w:rPr>
          <w:rFonts w:ascii="Bookman Old Style" w:hAnsi="Bookman Old Style"/>
          <w:b/>
          <w:color w:val="000000"/>
          <w:sz w:val="22"/>
          <w:szCs w:val="22"/>
          <w:u w:val="single"/>
        </w:rPr>
        <w:t>, correndo por conta do adjudicatário as despesas decorrentes de embalagem, frete, carga e descarga, seguros, mão de obra, etc</w:t>
      </w:r>
      <w:r w:rsidRPr="00CC5FD4">
        <w:rPr>
          <w:rFonts w:ascii="Bookman Old Style" w:hAnsi="Bookman Old Style"/>
          <w:color w:val="000000"/>
          <w:sz w:val="22"/>
          <w:szCs w:val="22"/>
        </w:rPr>
        <w:t xml:space="preserve">. </w:t>
      </w:r>
    </w:p>
    <w:p w:rsidR="00716290" w:rsidRDefault="00716290" w:rsidP="00716290">
      <w:pPr>
        <w:spacing w:line="276" w:lineRule="auto"/>
        <w:jc w:val="both"/>
        <w:rPr>
          <w:rFonts w:ascii="Bookman Old Style" w:hAnsi="Bookman Old Style"/>
          <w:color w:val="000000"/>
          <w:sz w:val="22"/>
          <w:szCs w:val="22"/>
        </w:rPr>
      </w:pPr>
    </w:p>
    <w:p w:rsidR="00716290" w:rsidRPr="004C01A3" w:rsidRDefault="00716290" w:rsidP="00716290">
      <w:pPr>
        <w:spacing w:line="276" w:lineRule="auto"/>
        <w:jc w:val="both"/>
        <w:rPr>
          <w:rFonts w:ascii="Bookman Old Style" w:hAnsi="Bookman Old Style"/>
          <w:color w:val="000000"/>
          <w:sz w:val="22"/>
          <w:szCs w:val="22"/>
        </w:rPr>
      </w:pPr>
      <w:r w:rsidRPr="004C01A3">
        <w:rPr>
          <w:rFonts w:ascii="Bookman Old Style" w:hAnsi="Bookman Old Style"/>
          <w:b/>
          <w:color w:val="000000"/>
          <w:sz w:val="22"/>
          <w:szCs w:val="22"/>
          <w:u w:val="single"/>
        </w:rPr>
        <w:t>Prazo de validade dos produtos, de no mínimo 18 (dezoito) meses de validade, contados a partir da entrega do produto no almoxarifado</w:t>
      </w:r>
      <w:r w:rsidRPr="00CC5FD4">
        <w:rPr>
          <w:rFonts w:ascii="Bookman Old Style" w:hAnsi="Bookman Old Style"/>
          <w:color w:val="000000"/>
          <w:sz w:val="22"/>
          <w:szCs w:val="22"/>
        </w:rPr>
        <w:t>.</w:t>
      </w:r>
    </w:p>
    <w:p w:rsidR="00716290" w:rsidRPr="00CC5FD4"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A CONTRATADA obriga-se a fornecer os produtos de acordo com as especificações constantes na </w:t>
      </w:r>
      <w:r w:rsidRPr="00CC5FD4">
        <w:rPr>
          <w:rFonts w:ascii="Bookman Old Style" w:hAnsi="Bookman Old Style"/>
          <w:b/>
          <w:sz w:val="22"/>
          <w:szCs w:val="22"/>
        </w:rPr>
        <w:t>Planilha de Orçamento –</w:t>
      </w:r>
      <w:r w:rsidRPr="00CC5FD4">
        <w:rPr>
          <w:rFonts w:ascii="Bookman Old Style" w:hAnsi="Bookman Old Style"/>
          <w:sz w:val="22"/>
          <w:szCs w:val="22"/>
        </w:rPr>
        <w:t xml:space="preserve"> </w:t>
      </w:r>
      <w:r w:rsidRPr="00CC5FD4">
        <w:rPr>
          <w:rFonts w:ascii="Bookman Old Style" w:hAnsi="Bookman Old Style"/>
          <w:b/>
          <w:bCs/>
          <w:sz w:val="22"/>
          <w:szCs w:val="22"/>
        </w:rPr>
        <w:t>ANEXO I</w:t>
      </w:r>
      <w:r w:rsidRPr="00CC5FD4">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FB4B24" w:rsidRDefault="00716290" w:rsidP="00716290">
      <w:pPr>
        <w:spacing w:line="276" w:lineRule="auto"/>
        <w:jc w:val="both"/>
        <w:rPr>
          <w:rFonts w:ascii="Bookman Old Style" w:hAnsi="Bookman Old Style"/>
          <w:b/>
          <w:bCs/>
          <w:sz w:val="22"/>
          <w:szCs w:val="22"/>
          <w:u w:val="single"/>
        </w:rPr>
      </w:pPr>
      <w:r w:rsidRPr="00FB4B24">
        <w:rPr>
          <w:rFonts w:ascii="Bookman Old Style" w:hAnsi="Bookman Old Style"/>
          <w:b/>
          <w:bCs/>
          <w:sz w:val="22"/>
          <w:szCs w:val="22"/>
          <w:u w:val="single"/>
        </w:rPr>
        <w:t xml:space="preserve">CLÁUSULA QUARTA - DAS CONDIÇÕES DE RECEBIMENTO DO OBJETO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4C01A3">
        <w:rPr>
          <w:rFonts w:ascii="Bookman Old Style" w:hAnsi="Bookman Old Style"/>
          <w:b/>
          <w:sz w:val="22"/>
          <w:szCs w:val="22"/>
        </w:rPr>
        <w:t>O objeto da presente licitação será recebido provisoriamente para efeito de posterior verificação da conformidade dos produtos com a especificação. O objeto deverá ser entregue, no local e endereço a ser indicado pela municipalidad</w:t>
      </w:r>
      <w:r>
        <w:rPr>
          <w:rFonts w:ascii="Bookman Old Style" w:hAnsi="Bookman Old Style"/>
          <w:b/>
          <w:sz w:val="22"/>
          <w:szCs w:val="22"/>
        </w:rPr>
        <w:t>e, de acordo com o subitem 13.3</w:t>
      </w:r>
      <w:r w:rsidRPr="004C01A3">
        <w:rPr>
          <w:rFonts w:ascii="Bookman Old Style" w:hAnsi="Bookman Old Style"/>
          <w:b/>
          <w:sz w:val="22"/>
          <w:szCs w:val="22"/>
        </w:rPr>
        <w:t xml:space="preserve"> deste Edital, acompanhada da respectiva nota fiscal/fatura</w:t>
      </w:r>
      <w:r w:rsidRPr="00CC5FD4">
        <w:rPr>
          <w:rFonts w:ascii="Bookman Old Style" w:hAnsi="Bookman Old Style"/>
          <w:sz w:val="22"/>
          <w:szCs w:val="22"/>
        </w:rPr>
        <w:t xml:space="preserve">. </w:t>
      </w: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D721C" w:rsidRDefault="00716290" w:rsidP="00716290">
      <w:pPr>
        <w:spacing w:line="276" w:lineRule="auto"/>
        <w:jc w:val="both"/>
        <w:rPr>
          <w:rFonts w:ascii="Bookman Old Style" w:hAnsi="Bookman Old Style"/>
          <w:sz w:val="22"/>
          <w:szCs w:val="22"/>
        </w:rPr>
      </w:pPr>
      <w:r w:rsidRPr="00CD721C">
        <w:rPr>
          <w:rFonts w:ascii="Bookman Old Style" w:hAnsi="Bookman Old Style"/>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CD721C">
        <w:rPr>
          <w:rFonts w:ascii="Bookman Old Style" w:hAnsi="Bookman Old Style"/>
          <w:sz w:val="22"/>
          <w:szCs w:val="22"/>
        </w:rPr>
        <w:t>.</w:t>
      </w:r>
    </w:p>
    <w:p w:rsidR="00716290" w:rsidRPr="00CD721C"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716290">
        <w:rPr>
          <w:rFonts w:ascii="Bookman Old Style" w:hAnsi="Bookman Old Style"/>
          <w:sz w:val="22"/>
          <w:szCs w:val="22"/>
        </w:rPr>
        <w:t>Tratando-se de empresa distribuidora ou importadora deverá apresentar o referido laudo analítico-laboratorial, expedido por laboratório produtor.</w:t>
      </w:r>
    </w:p>
    <w:p w:rsidR="00716290" w:rsidRP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D721C">
        <w:rPr>
          <w:rFonts w:ascii="Bookman Old Style" w:hAnsi="Bookman Old Style"/>
          <w:sz w:val="22"/>
          <w:szCs w:val="22"/>
        </w:rPr>
        <w:t xml:space="preserve">Os medicamentos deverão em cumprimento à legislação sanitária, conter em suas embalagens, de forma visível, os seguintes dizeres: </w:t>
      </w:r>
      <w:r w:rsidRPr="00CD721C">
        <w:rPr>
          <w:rFonts w:ascii="Bookman Old Style" w:hAnsi="Bookman Old Style"/>
          <w:b/>
          <w:bCs/>
          <w:sz w:val="22"/>
          <w:szCs w:val="22"/>
        </w:rPr>
        <w:t>“PRODUTO DESTINADO ÀS ENTIDADES PÚBLICAS. PROIBIDA A VENDA NO COMÉRCIO”</w:t>
      </w:r>
      <w:r w:rsidRPr="00CD721C">
        <w:rPr>
          <w:rFonts w:ascii="Bookman Old Style" w:hAnsi="Bookman Old Style"/>
          <w:sz w:val="22"/>
          <w:szCs w:val="22"/>
        </w:rPr>
        <w:t>, bem como estar acompanhados de bula e referências ao número do item.</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Constatadas irregul</w:t>
      </w:r>
      <w:r>
        <w:rPr>
          <w:rFonts w:ascii="Bookman Old Style" w:hAnsi="Bookman Old Style"/>
          <w:sz w:val="22"/>
          <w:szCs w:val="22"/>
        </w:rPr>
        <w:t>aridades no objeto contratual, o</w:t>
      </w:r>
      <w:r w:rsidRPr="00CC5FD4">
        <w:rPr>
          <w:rFonts w:ascii="Bookman Old Style" w:hAnsi="Bookman Old Style"/>
          <w:sz w:val="22"/>
          <w:szCs w:val="22"/>
        </w:rPr>
        <w:t xml:space="preserve"> </w:t>
      </w:r>
      <w:r w:rsidRPr="004C01A3">
        <w:rPr>
          <w:rFonts w:ascii="Bookman Old Style" w:hAnsi="Bookman Old Style"/>
          <w:b/>
          <w:sz w:val="22"/>
          <w:szCs w:val="22"/>
        </w:rPr>
        <w:t>ÓRGÃO GERENCIADOR</w:t>
      </w:r>
      <w:r>
        <w:rPr>
          <w:rFonts w:ascii="Bookman Old Style" w:hAnsi="Bookman Old Style"/>
          <w:sz w:val="22"/>
          <w:szCs w:val="22"/>
        </w:rPr>
        <w:t xml:space="preserve"> </w:t>
      </w:r>
      <w:r w:rsidRPr="00CC5FD4">
        <w:rPr>
          <w:rFonts w:ascii="Bookman Old Style" w:hAnsi="Bookman Old Style"/>
          <w:sz w:val="22"/>
          <w:szCs w:val="22"/>
        </w:rPr>
        <w:t>poderá:</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WW-Corpodetexto2"/>
        <w:numPr>
          <w:ilvl w:val="0"/>
          <w:numId w:val="26"/>
        </w:numPr>
        <w:spacing w:line="276" w:lineRule="auto"/>
        <w:jc w:val="both"/>
        <w:rPr>
          <w:rFonts w:ascii="Bookman Old Style" w:hAnsi="Bookman Old Style"/>
          <w:sz w:val="22"/>
          <w:szCs w:val="22"/>
        </w:rPr>
      </w:pPr>
      <w:r w:rsidRPr="00CC5FD4">
        <w:rPr>
          <w:rFonts w:ascii="Bookman Old Style" w:hAnsi="Bookman Old Style"/>
          <w:sz w:val="22"/>
          <w:szCs w:val="22"/>
        </w:rPr>
        <w:t xml:space="preserve"> Se disser respeito à especificação, rejeitá-lo no todo ou em parte, determinando sua substituição ou rescindindo a contratação, sem prejuízo das penalidades cabíveis;</w:t>
      </w:r>
    </w:p>
    <w:p w:rsidR="00716290" w:rsidRDefault="00716290" w:rsidP="00716290">
      <w:pPr>
        <w:pStyle w:val="WW-Corpodetexto2"/>
        <w:spacing w:line="276" w:lineRule="auto"/>
        <w:rPr>
          <w:rFonts w:ascii="Bookman Old Style" w:hAnsi="Bookman Old Style"/>
          <w:sz w:val="22"/>
          <w:szCs w:val="22"/>
        </w:rPr>
      </w:pPr>
    </w:p>
    <w:p w:rsidR="00716290" w:rsidRDefault="00716290" w:rsidP="00716290">
      <w:pPr>
        <w:pStyle w:val="WW-Corpodetexto2"/>
        <w:numPr>
          <w:ilvl w:val="0"/>
          <w:numId w:val="26"/>
        </w:numPr>
        <w:spacing w:line="276" w:lineRule="auto"/>
        <w:ind w:hanging="294"/>
        <w:jc w:val="both"/>
        <w:rPr>
          <w:rFonts w:ascii="Bookman Old Style" w:hAnsi="Bookman Old Style"/>
          <w:sz w:val="22"/>
          <w:szCs w:val="22"/>
        </w:rPr>
      </w:pPr>
      <w:r>
        <w:rPr>
          <w:rFonts w:ascii="Bookman Old Style" w:hAnsi="Bookman Old Style"/>
          <w:sz w:val="22"/>
          <w:szCs w:val="22"/>
        </w:rPr>
        <w:t>Na hipótese de substituição, o</w:t>
      </w:r>
      <w:r w:rsidRPr="004C01A3">
        <w:rPr>
          <w:rFonts w:ascii="Bookman Old Style" w:hAnsi="Bookman Old Style"/>
          <w:sz w:val="22"/>
          <w:szCs w:val="22"/>
        </w:rPr>
        <w:t xml:space="preserve"> </w:t>
      </w:r>
      <w:r w:rsidRPr="004C01A3">
        <w:rPr>
          <w:rFonts w:ascii="Bookman Old Style" w:hAnsi="Bookman Old Style"/>
          <w:b/>
          <w:sz w:val="22"/>
          <w:szCs w:val="22"/>
        </w:rPr>
        <w:t>FORNECEDOR</w:t>
      </w:r>
      <w:r>
        <w:rPr>
          <w:rFonts w:ascii="Bookman Old Style" w:hAnsi="Bookman Old Style"/>
          <w:sz w:val="22"/>
          <w:szCs w:val="22"/>
        </w:rPr>
        <w:t xml:space="preserve"> </w:t>
      </w:r>
      <w:r w:rsidRPr="004C01A3">
        <w:rPr>
          <w:rFonts w:ascii="Bookman Old Style" w:hAnsi="Bookman Old Style"/>
          <w:sz w:val="22"/>
          <w:szCs w:val="22"/>
        </w:rPr>
        <w:t>deverá fazê-la em conformidade com a indicação da Administração, no prazo máximo de 02 (dois) dias, contados da notificação por escrito, mantido o preço inicialmente contratado;</w:t>
      </w:r>
    </w:p>
    <w:p w:rsidR="00716290" w:rsidRDefault="00716290" w:rsidP="00716290">
      <w:pPr>
        <w:pStyle w:val="WW-Corpodetexto2"/>
        <w:spacing w:line="276" w:lineRule="auto"/>
        <w:ind w:left="720"/>
        <w:jc w:val="both"/>
        <w:rPr>
          <w:rFonts w:ascii="Bookman Old Style" w:hAnsi="Bookman Old Style"/>
          <w:sz w:val="22"/>
          <w:szCs w:val="22"/>
        </w:rPr>
      </w:pPr>
    </w:p>
    <w:p w:rsidR="00716290" w:rsidRDefault="00716290" w:rsidP="00716290">
      <w:pPr>
        <w:pStyle w:val="WW-Corpodetexto2"/>
        <w:numPr>
          <w:ilvl w:val="0"/>
          <w:numId w:val="26"/>
        </w:numPr>
        <w:spacing w:line="276" w:lineRule="auto"/>
        <w:ind w:hanging="294"/>
        <w:jc w:val="both"/>
        <w:rPr>
          <w:rFonts w:ascii="Bookman Old Style" w:hAnsi="Bookman Old Style"/>
          <w:sz w:val="22"/>
          <w:szCs w:val="22"/>
        </w:rPr>
      </w:pPr>
      <w:r w:rsidRPr="004C01A3">
        <w:rPr>
          <w:rFonts w:ascii="Bookman Old Style" w:hAnsi="Bookman Old Style"/>
          <w:sz w:val="22"/>
          <w:szCs w:val="22"/>
        </w:rPr>
        <w:t>Se disser respeito à diferença de quantidade ou de partes, determinar sua complementação ou rescindir a contratação, sem prejuízo das penalidades cabíveis;</w:t>
      </w:r>
    </w:p>
    <w:p w:rsidR="00716290" w:rsidRDefault="00716290" w:rsidP="00716290">
      <w:pPr>
        <w:pStyle w:val="PargrafodaLista"/>
        <w:rPr>
          <w:rFonts w:ascii="Bookman Old Style" w:hAnsi="Bookman Old Style"/>
          <w:sz w:val="22"/>
          <w:szCs w:val="22"/>
        </w:rPr>
      </w:pPr>
    </w:p>
    <w:p w:rsidR="00716290" w:rsidRPr="004C01A3" w:rsidRDefault="00716290" w:rsidP="00716290">
      <w:pPr>
        <w:pStyle w:val="WW-Corpodetexto2"/>
        <w:numPr>
          <w:ilvl w:val="0"/>
          <w:numId w:val="26"/>
        </w:numPr>
        <w:spacing w:line="276" w:lineRule="auto"/>
        <w:ind w:hanging="294"/>
        <w:jc w:val="both"/>
        <w:rPr>
          <w:rFonts w:ascii="Bookman Old Style" w:hAnsi="Bookman Old Style"/>
          <w:sz w:val="22"/>
          <w:szCs w:val="22"/>
        </w:rPr>
      </w:pPr>
      <w:r w:rsidRPr="004C01A3">
        <w:rPr>
          <w:rFonts w:ascii="Bookman Old Style" w:hAnsi="Bookman Old Style"/>
          <w:sz w:val="22"/>
          <w:szCs w:val="22"/>
        </w:rPr>
        <w:t>N</w:t>
      </w:r>
      <w:r>
        <w:rPr>
          <w:rFonts w:ascii="Bookman Old Style" w:hAnsi="Bookman Old Style"/>
          <w:sz w:val="22"/>
          <w:szCs w:val="22"/>
        </w:rPr>
        <w:t xml:space="preserve">a hipótese de complementação, o </w:t>
      </w:r>
      <w:r w:rsidRPr="004C01A3">
        <w:rPr>
          <w:rFonts w:ascii="Bookman Old Style" w:hAnsi="Bookman Old Style"/>
          <w:b/>
          <w:sz w:val="22"/>
          <w:szCs w:val="22"/>
        </w:rPr>
        <w:t>FORNECEDOR</w:t>
      </w:r>
      <w:r>
        <w:rPr>
          <w:rFonts w:ascii="Bookman Old Style" w:hAnsi="Bookman Old Style"/>
          <w:sz w:val="22"/>
          <w:szCs w:val="22"/>
        </w:rPr>
        <w:t xml:space="preserve"> </w:t>
      </w:r>
      <w:r w:rsidRPr="004C01A3">
        <w:rPr>
          <w:rFonts w:ascii="Bookman Old Style" w:hAnsi="Bookman Old Style"/>
          <w:sz w:val="22"/>
          <w:szCs w:val="22"/>
        </w:rPr>
        <w:t>deverá fazê-la em</w:t>
      </w:r>
      <w:r>
        <w:rPr>
          <w:rFonts w:ascii="Bookman Old Style" w:hAnsi="Bookman Old Style"/>
          <w:sz w:val="22"/>
          <w:szCs w:val="22"/>
        </w:rPr>
        <w:t xml:space="preserve"> conformidade com a indicação do</w:t>
      </w:r>
      <w:r w:rsidRPr="004C01A3">
        <w:rPr>
          <w:rFonts w:ascii="Bookman Old Style" w:hAnsi="Bookman Old Style"/>
          <w:sz w:val="22"/>
          <w:szCs w:val="22"/>
        </w:rPr>
        <w:t xml:space="preserve"> </w:t>
      </w:r>
      <w:r w:rsidRPr="004C01A3">
        <w:rPr>
          <w:rFonts w:ascii="Bookman Old Style" w:hAnsi="Bookman Old Style"/>
          <w:b/>
          <w:sz w:val="22"/>
          <w:szCs w:val="22"/>
        </w:rPr>
        <w:t>ÓRGÃO GERENCIADOR</w:t>
      </w:r>
      <w:r w:rsidRPr="004C01A3">
        <w:rPr>
          <w:rFonts w:ascii="Bookman Old Style" w:hAnsi="Bookman Old Style"/>
          <w:sz w:val="22"/>
          <w:szCs w:val="22"/>
        </w:rPr>
        <w:t>, no prazo máximo de 02 (dois) dias, contados da notificação por escrito, mantido o preço inicialmente contratado.</w:t>
      </w:r>
    </w:p>
    <w:p w:rsidR="00716290" w:rsidRPr="00CC5FD4" w:rsidRDefault="00716290" w:rsidP="00716290">
      <w:pPr>
        <w:spacing w:line="276" w:lineRule="auto"/>
        <w:ind w:right="-135"/>
        <w:jc w:val="both"/>
        <w:rPr>
          <w:rFonts w:ascii="Bookman Old Style" w:hAnsi="Bookman Old Style"/>
          <w:sz w:val="22"/>
          <w:szCs w:val="22"/>
        </w:rPr>
      </w:pP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p>
    <w:p w:rsidR="00716290" w:rsidRDefault="00716290" w:rsidP="00716290">
      <w:pPr>
        <w:spacing w:line="276" w:lineRule="auto"/>
        <w:jc w:val="both"/>
        <w:rPr>
          <w:rFonts w:ascii="Bookman Old Style" w:hAnsi="Bookman Old Style"/>
          <w:b/>
          <w:bCs/>
          <w:sz w:val="22"/>
          <w:szCs w:val="22"/>
        </w:rPr>
      </w:pPr>
    </w:p>
    <w:p w:rsidR="00716290" w:rsidRPr="00FB4B24" w:rsidRDefault="00716290" w:rsidP="00716290">
      <w:pPr>
        <w:spacing w:line="276" w:lineRule="auto"/>
        <w:jc w:val="both"/>
        <w:rPr>
          <w:rFonts w:ascii="Bookman Old Style" w:hAnsi="Bookman Old Style"/>
          <w:b/>
          <w:bCs/>
          <w:sz w:val="22"/>
          <w:szCs w:val="22"/>
          <w:u w:val="single"/>
        </w:rPr>
      </w:pPr>
      <w:r w:rsidRPr="00FB4B24">
        <w:rPr>
          <w:rFonts w:ascii="Bookman Old Style" w:hAnsi="Bookman Old Style"/>
          <w:b/>
          <w:bCs/>
          <w:sz w:val="22"/>
          <w:szCs w:val="22"/>
          <w:u w:val="single"/>
        </w:rPr>
        <w:t>CLÁUSULA QUINTA - DA GARANTIA DO MATERIAL</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4C01A3">
        <w:rPr>
          <w:rFonts w:ascii="Bookman Old Style" w:hAnsi="Bookman Old Style"/>
          <w:b/>
          <w:sz w:val="22"/>
          <w:szCs w:val="22"/>
          <w:u w:val="single"/>
        </w:rPr>
        <w:t>O objeto do presente processo tem garantia quanto a vícios ocultos ou defeitos da coisa, ficando o licitante vencedor responsável por todos os encargos decorrentes disso</w:t>
      </w:r>
      <w:r w:rsidRPr="00CC5FD4">
        <w:rPr>
          <w:rFonts w:ascii="Bookman Old Style" w:hAnsi="Bookman Old Style"/>
          <w:sz w:val="22"/>
          <w:szCs w:val="22"/>
        </w:rPr>
        <w:t>.</w:t>
      </w:r>
    </w:p>
    <w:p w:rsidR="00716290"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FB4B24" w:rsidRDefault="00716290" w:rsidP="00716290">
      <w:pPr>
        <w:spacing w:line="276" w:lineRule="auto"/>
        <w:jc w:val="both"/>
        <w:rPr>
          <w:rFonts w:ascii="Bookman Old Style" w:hAnsi="Bookman Old Style"/>
          <w:b/>
          <w:bCs/>
          <w:sz w:val="22"/>
          <w:szCs w:val="22"/>
          <w:u w:val="single"/>
        </w:rPr>
      </w:pPr>
      <w:r w:rsidRPr="00FB4B24">
        <w:rPr>
          <w:rFonts w:ascii="Bookman Old Style" w:hAnsi="Bookman Old Style"/>
          <w:b/>
          <w:bCs/>
          <w:sz w:val="22"/>
          <w:szCs w:val="22"/>
          <w:u w:val="single"/>
        </w:rPr>
        <w:t xml:space="preserve">CLÁUSULA SEXTA - DA FORMA DE PAGAMENTO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 xml:space="preserve">A Nota Fiscal/Fatura emitida pela Contratada, deverá ser entregue juntamente com os produtos, no(s) local(is) indicado(s) no subitem 13.3. </w:t>
      </w:r>
      <w:r w:rsidRPr="004C01A3">
        <w:rPr>
          <w:rFonts w:ascii="Bookman Old Style" w:hAnsi="Bookman Old Style"/>
          <w:b/>
          <w:sz w:val="22"/>
          <w:szCs w:val="22"/>
          <w:u w:val="single"/>
        </w:rPr>
        <w:t>O documento fiscal deverá ser do estabelecimento que apresentou a proposta vencedora da licitação</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4C01A3">
        <w:rPr>
          <w:rFonts w:ascii="Bookman Old Style" w:hAnsi="Bookman Old Style"/>
          <w:b/>
          <w:sz w:val="22"/>
          <w:szCs w:val="22"/>
          <w:u w:val="single"/>
        </w:rPr>
        <w:t>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r w:rsidRPr="004C01A3">
        <w:rPr>
          <w:rFonts w:ascii="Bookman Old Style" w:hAnsi="Bookman Old Style"/>
          <w:b/>
          <w:sz w:val="22"/>
          <w:szCs w:val="22"/>
          <w:u w:val="single"/>
        </w:rPr>
        <w:t>As datas relacionadas no item 16.2. poderão sofrer alterações, podendo ocorrer antecipações ou atrasos de até 03 (três) dias de acordo com cada mês</w:t>
      </w:r>
      <w:r w:rsidRPr="00CC5FD4">
        <w:rPr>
          <w:rFonts w:ascii="Bookman Old Style" w:hAnsi="Bookman Old Style"/>
          <w:sz w:val="22"/>
          <w:szCs w:val="22"/>
        </w:rPr>
        <w:t>.</w:t>
      </w:r>
    </w:p>
    <w:p w:rsidR="00716290"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4C01A3">
        <w:rPr>
          <w:rFonts w:ascii="Bookman Old Style" w:hAnsi="Bookman Old Style"/>
          <w:b/>
          <w:sz w:val="22"/>
          <w:szCs w:val="22"/>
          <w:u w:val="single"/>
        </w:rPr>
        <w:t>A Contratada não poderá protocolizar a Nota Fiscal/ Fatura antes do recebimento do objeto do certame por parte do Contratante</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r w:rsidRPr="004C01A3">
        <w:rPr>
          <w:rFonts w:ascii="Bookman Old Style" w:hAnsi="Bookman Old Style"/>
          <w:b/>
          <w:sz w:val="22"/>
          <w:szCs w:val="22"/>
          <w:u w:val="single"/>
        </w:rPr>
        <w:t>As notas fiscais/faturas que apresentarem incorreções serão devolvidas à Contratada e seu vencimento ocorrerá obedecendo ao cronograma acima citado</w:t>
      </w:r>
      <w:r w:rsidRPr="00CC5FD4">
        <w:rPr>
          <w:rFonts w:ascii="Bookman Old Style" w:hAnsi="Bookman Old Style"/>
          <w:sz w:val="22"/>
          <w:szCs w:val="22"/>
        </w:rPr>
        <w:t>.</w:t>
      </w:r>
    </w:p>
    <w:p w:rsidR="00716290" w:rsidRPr="00CC5FD4" w:rsidRDefault="00716290" w:rsidP="00716290">
      <w:pPr>
        <w:widowControl w:val="0"/>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4C01A3">
        <w:rPr>
          <w:rFonts w:ascii="Bookman Old Style" w:hAnsi="Bookman Old Style"/>
          <w:b/>
          <w:sz w:val="22"/>
          <w:szCs w:val="22"/>
          <w:u w:val="single"/>
        </w:rPr>
        <w:t>Caso o dia do pagamento coincida aos sábados, domingos, feriados ou pontos facultativos, o mesmo será efetuado no primeiro dia útil subsequente sem qualquer incidência de correção monetária</w:t>
      </w:r>
      <w:r w:rsidRPr="00CC5FD4">
        <w:rPr>
          <w:rFonts w:ascii="Bookman Old Style" w:hAnsi="Bookman Old Style"/>
          <w:sz w:val="22"/>
          <w:szCs w:val="22"/>
        </w:rPr>
        <w:t>.</w:t>
      </w:r>
    </w:p>
    <w:p w:rsidR="00716290" w:rsidRDefault="00716290" w:rsidP="00716290">
      <w:pPr>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Pr="00FB4B24" w:rsidRDefault="00716290" w:rsidP="00716290">
      <w:pPr>
        <w:widowControl w:val="0"/>
        <w:autoSpaceDE w:val="0"/>
        <w:autoSpaceDN w:val="0"/>
        <w:adjustRightInd w:val="0"/>
        <w:spacing w:line="276" w:lineRule="auto"/>
        <w:jc w:val="both"/>
        <w:rPr>
          <w:rFonts w:ascii="Bookman Old Style" w:hAnsi="Bookman Old Style"/>
          <w:b/>
          <w:bCs/>
          <w:sz w:val="22"/>
          <w:szCs w:val="22"/>
          <w:u w:val="single"/>
        </w:rPr>
      </w:pPr>
      <w:r>
        <w:rPr>
          <w:rFonts w:ascii="Bookman Old Style" w:hAnsi="Bookman Old Style"/>
          <w:b/>
          <w:bCs/>
          <w:sz w:val="22"/>
          <w:szCs w:val="22"/>
          <w:u w:val="single"/>
        </w:rPr>
        <w:t xml:space="preserve">CLÁUSULA SÉTIMA </w:t>
      </w:r>
      <w:r w:rsidRPr="00FB4B24">
        <w:rPr>
          <w:rFonts w:ascii="Bookman Old Style" w:hAnsi="Bookman Old Style"/>
          <w:b/>
          <w:bCs/>
          <w:sz w:val="22"/>
          <w:szCs w:val="22"/>
          <w:u w:val="single"/>
        </w:rPr>
        <w:t>- DO REAJUSTE</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autoSpaceDE w:val="0"/>
        <w:autoSpaceDN w:val="0"/>
        <w:adjustRightInd w:val="0"/>
        <w:spacing w:line="276" w:lineRule="auto"/>
        <w:jc w:val="both"/>
        <w:rPr>
          <w:rFonts w:ascii="Bookman Old Style" w:hAnsi="Bookman Old Style"/>
          <w:sz w:val="22"/>
          <w:szCs w:val="22"/>
        </w:rPr>
      </w:pPr>
      <w:r w:rsidRPr="00FB4B24">
        <w:rPr>
          <w:rFonts w:ascii="Bookman Old Style" w:hAnsi="Bookman Old Style"/>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CC5FD4">
        <w:rPr>
          <w:rFonts w:ascii="Bookman Old Style" w:hAnsi="Bookman Old Style"/>
          <w:sz w:val="22"/>
          <w:szCs w:val="22"/>
        </w:rPr>
        <w:t>.</w:t>
      </w: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r w:rsidRPr="00FB4B24">
        <w:rPr>
          <w:rFonts w:ascii="Bookman Old Style" w:hAnsi="Bookman Old Style"/>
          <w:b/>
          <w:sz w:val="22"/>
          <w:szCs w:val="22"/>
          <w:u w:val="single"/>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r w:rsidRPr="00FB4B24">
        <w:rPr>
          <w:rFonts w:ascii="Bookman Old Style" w:hAnsi="Bookman Old Style"/>
          <w:b/>
          <w:bCs/>
          <w:sz w:val="22"/>
          <w:szCs w:val="22"/>
          <w:u w:val="single"/>
        </w:rPr>
        <w:t>FORNECEDOR</w:t>
      </w:r>
      <w:r w:rsidRPr="00FB4B24">
        <w:rPr>
          <w:rFonts w:ascii="Bookman Old Style" w:hAnsi="Bookman Old Style"/>
          <w:b/>
          <w:sz w:val="22"/>
          <w:szCs w:val="22"/>
          <w:u w:val="single"/>
        </w:rPr>
        <w:t>es registrados serão convocados para alteração, por aditamento, do preço da Ata</w:t>
      </w:r>
      <w:r w:rsidRPr="00CC5FD4">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FB4B24" w:rsidRDefault="00716290" w:rsidP="00716290">
      <w:pPr>
        <w:spacing w:line="276" w:lineRule="auto"/>
        <w:jc w:val="both"/>
        <w:rPr>
          <w:rFonts w:ascii="Bookman Old Style" w:hAnsi="Bookman Old Style"/>
          <w:b/>
          <w:bCs/>
          <w:sz w:val="22"/>
          <w:szCs w:val="22"/>
          <w:u w:val="single"/>
        </w:rPr>
      </w:pPr>
      <w:r w:rsidRPr="00FB4B24">
        <w:rPr>
          <w:rFonts w:ascii="Bookman Old Style" w:hAnsi="Bookman Old Style"/>
          <w:b/>
          <w:bCs/>
          <w:sz w:val="22"/>
          <w:szCs w:val="22"/>
          <w:u w:val="single"/>
        </w:rPr>
        <w:t>CLÁUSULA OITAVA - DOS DIREITOS E DAS OBRIGAÇÕES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1. – Dos direitos: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1.1. Constituem direitos do </w:t>
      </w:r>
      <w:r w:rsidRPr="00FB4B24">
        <w:rPr>
          <w:rFonts w:ascii="Bookman Old Style" w:hAnsi="Bookman Old Style"/>
          <w:b/>
          <w:sz w:val="22"/>
          <w:szCs w:val="22"/>
        </w:rPr>
        <w:t>ÓRGÃO GERENCIADOR</w:t>
      </w:r>
      <w:r w:rsidRPr="00CC5FD4">
        <w:rPr>
          <w:rFonts w:ascii="Bookman Old Style" w:hAnsi="Bookman Old Style"/>
          <w:sz w:val="22"/>
          <w:szCs w:val="22"/>
        </w:rPr>
        <w:t xml:space="preserve"> receber o objeto nas condições avençadas e do DETENTOR DA ATA perceber o valor ajustado na forma e no prazo convencionados.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2. – Das Obrigações: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2.1. Constituem obrigações do </w:t>
      </w:r>
      <w:r w:rsidRPr="00FB4B24">
        <w:rPr>
          <w:rFonts w:ascii="Bookman Old Style" w:hAnsi="Bookman Old Style"/>
          <w:b/>
          <w:sz w:val="22"/>
          <w:szCs w:val="22"/>
        </w:rPr>
        <w:t>ÓRGÃO GERENCIADOR</w:t>
      </w:r>
      <w:r w:rsidRPr="00CC5FD4">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7"/>
        </w:numPr>
        <w:spacing w:line="276" w:lineRule="auto"/>
        <w:ind w:hanging="294"/>
        <w:jc w:val="both"/>
        <w:rPr>
          <w:rFonts w:ascii="Bookman Old Style" w:hAnsi="Bookman Old Style"/>
          <w:sz w:val="22"/>
          <w:szCs w:val="22"/>
        </w:rPr>
      </w:pPr>
      <w:r w:rsidRPr="00FB4B24">
        <w:rPr>
          <w:rFonts w:ascii="Bookman Old Style" w:hAnsi="Bookman Old Style"/>
          <w:sz w:val="22"/>
          <w:szCs w:val="22"/>
        </w:rPr>
        <w:t>Efetuar o pagamento ajustado; e</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7"/>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FB4B24">
        <w:rPr>
          <w:rFonts w:ascii="Bookman Old Style" w:hAnsi="Bookman Old Style"/>
          <w:sz w:val="22"/>
          <w:szCs w:val="22"/>
        </w:rPr>
        <w:t xml:space="preserve">ar ao </w:t>
      </w:r>
      <w:r w:rsidRPr="00FB4B24">
        <w:rPr>
          <w:rFonts w:ascii="Bookman Old Style" w:hAnsi="Bookman Old Style"/>
          <w:b/>
          <w:sz w:val="22"/>
          <w:szCs w:val="22"/>
        </w:rPr>
        <w:t>DETENTOR DA ATA</w:t>
      </w:r>
      <w:r w:rsidRPr="00FB4B24">
        <w:rPr>
          <w:rFonts w:ascii="Bookman Old Style" w:hAnsi="Bookman Old Style"/>
          <w:sz w:val="22"/>
          <w:szCs w:val="22"/>
        </w:rPr>
        <w:t xml:space="preserve"> as condições necessárias à regular execução do contrato.</w:t>
      </w:r>
    </w:p>
    <w:p w:rsidR="00716290" w:rsidRDefault="00716290" w:rsidP="00716290">
      <w:pPr>
        <w:pStyle w:val="PargrafodaLista"/>
        <w:rPr>
          <w:rFonts w:ascii="Bookman Old Style" w:hAnsi="Bookman Old Style"/>
          <w:sz w:val="22"/>
          <w:szCs w:val="22"/>
        </w:rPr>
      </w:pPr>
    </w:p>
    <w:p w:rsidR="00716290" w:rsidRDefault="00716290" w:rsidP="00716290">
      <w:pPr>
        <w:pStyle w:val="PargrafodaLista"/>
        <w:rPr>
          <w:rFonts w:ascii="Bookman Old Style" w:hAnsi="Bookman Old Style"/>
          <w:sz w:val="22"/>
          <w:szCs w:val="22"/>
        </w:rPr>
      </w:pPr>
    </w:p>
    <w:p w:rsidR="00716290" w:rsidRDefault="00716290" w:rsidP="00716290">
      <w:pPr>
        <w:pStyle w:val="PargrafodaLista"/>
        <w:rPr>
          <w:rFonts w:ascii="Bookman Old Style" w:hAnsi="Bookman Old Style"/>
          <w:sz w:val="22"/>
          <w:szCs w:val="22"/>
        </w:rPr>
      </w:pPr>
    </w:p>
    <w:p w:rsidR="00716290" w:rsidRDefault="00716290" w:rsidP="00716290">
      <w:pPr>
        <w:pStyle w:val="PargrafodaLista"/>
        <w:rPr>
          <w:rFonts w:ascii="Bookman Old Style" w:hAnsi="Bookman Old Style"/>
          <w:sz w:val="22"/>
          <w:szCs w:val="22"/>
        </w:rPr>
      </w:pPr>
    </w:p>
    <w:p w:rsidR="00716290" w:rsidRDefault="00716290" w:rsidP="00716290">
      <w:pPr>
        <w:pStyle w:val="PargrafodaLista"/>
        <w:rPr>
          <w:rFonts w:ascii="Bookman Old Style" w:hAnsi="Bookman Old Style"/>
          <w:sz w:val="22"/>
          <w:szCs w:val="22"/>
        </w:rPr>
      </w:pPr>
    </w:p>
    <w:p w:rsidR="00716290" w:rsidRDefault="00716290" w:rsidP="00716290">
      <w:pPr>
        <w:pStyle w:val="PargrafodaLista"/>
        <w:rPr>
          <w:rFonts w:ascii="Bookman Old Style" w:hAnsi="Bookman Old Style"/>
          <w:sz w:val="22"/>
          <w:szCs w:val="22"/>
        </w:rPr>
      </w:pP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7"/>
        </w:numPr>
        <w:spacing w:line="276" w:lineRule="auto"/>
        <w:ind w:hanging="294"/>
        <w:jc w:val="both"/>
        <w:rPr>
          <w:rFonts w:ascii="Bookman Old Style" w:hAnsi="Bookman Old Style"/>
          <w:sz w:val="22"/>
          <w:szCs w:val="22"/>
        </w:rPr>
      </w:pPr>
      <w:r>
        <w:rPr>
          <w:rFonts w:ascii="Bookman Old Style" w:hAnsi="Bookman Old Style"/>
          <w:sz w:val="22"/>
          <w:szCs w:val="22"/>
        </w:rPr>
        <w:t>P</w:t>
      </w:r>
      <w:r w:rsidRPr="00FB4B24">
        <w:rPr>
          <w:rFonts w:ascii="Bookman Old Style" w:hAnsi="Bookman Old Style"/>
          <w:sz w:val="22"/>
          <w:szCs w:val="22"/>
        </w:rPr>
        <w:t xml:space="preserve">restar ao </w:t>
      </w:r>
      <w:r w:rsidRPr="00FB4B24">
        <w:rPr>
          <w:rFonts w:ascii="Bookman Old Style" w:hAnsi="Bookman Old Style"/>
          <w:b/>
          <w:sz w:val="22"/>
          <w:szCs w:val="22"/>
        </w:rPr>
        <w:t>DETENTOR DA ATA</w:t>
      </w:r>
      <w:r w:rsidRPr="00FB4B24">
        <w:rPr>
          <w:rFonts w:ascii="Bookman Old Style" w:hAnsi="Bookman Old Style"/>
          <w:sz w:val="22"/>
          <w:szCs w:val="22"/>
        </w:rPr>
        <w:t xml:space="preserve"> todos os esclarecimentos necessários para o fornecimento;</w:t>
      </w:r>
    </w:p>
    <w:p w:rsidR="00716290" w:rsidRPr="00FB4B24" w:rsidRDefault="00716290" w:rsidP="00716290">
      <w:pPr>
        <w:pStyle w:val="PargrafodaLista"/>
        <w:rPr>
          <w:rFonts w:ascii="Bookman Old Style" w:hAnsi="Bookman Old Style"/>
          <w:sz w:val="22"/>
          <w:szCs w:val="22"/>
        </w:rPr>
      </w:pPr>
    </w:p>
    <w:p w:rsidR="00716290" w:rsidRPr="00716290" w:rsidRDefault="00716290" w:rsidP="00716290">
      <w:pPr>
        <w:pStyle w:val="PargrafodaLista"/>
        <w:numPr>
          <w:ilvl w:val="0"/>
          <w:numId w:val="27"/>
        </w:numPr>
        <w:spacing w:line="276" w:lineRule="auto"/>
        <w:ind w:hanging="294"/>
        <w:jc w:val="both"/>
        <w:rPr>
          <w:rFonts w:ascii="Bookman Old Style" w:hAnsi="Bookman Old Style"/>
          <w:sz w:val="22"/>
          <w:szCs w:val="22"/>
        </w:rPr>
      </w:pPr>
      <w:r w:rsidRPr="00196DF0">
        <w:rPr>
          <w:rFonts w:ascii="Bookman Old Style" w:hAnsi="Bookman Old Style"/>
          <w:sz w:val="22"/>
          <w:szCs w:val="22"/>
        </w:rPr>
        <w:t xml:space="preserve">Fica facultativo a Prefeitura Municipal de Registro solicitar comprovação de que a empresa cumpre a Resolução n°3 de 02 Março de 2011 e o </w:t>
      </w:r>
      <w:r w:rsidRPr="00716290">
        <w:rPr>
          <w:rFonts w:ascii="Bookman Old Style" w:hAnsi="Bookman Old Style"/>
          <w:sz w:val="22"/>
          <w:szCs w:val="22"/>
        </w:rPr>
        <w:t>Comunicado n° 9 de 28 de Agosto de 2012, (Art. 1°, § 1° e § 2°-  item V).</w:t>
      </w:r>
    </w:p>
    <w:p w:rsidR="00716290" w:rsidRPr="00CC5FD4" w:rsidRDefault="00716290" w:rsidP="00716290">
      <w:pPr>
        <w:tabs>
          <w:tab w:val="left" w:pos="4320"/>
        </w:tabs>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2.2. Constituem obrigações do </w:t>
      </w:r>
      <w:r w:rsidRPr="00FB4B24">
        <w:rPr>
          <w:rFonts w:ascii="Bookman Old Style" w:hAnsi="Bookman Old Style"/>
          <w:b/>
          <w:sz w:val="22"/>
          <w:szCs w:val="22"/>
        </w:rPr>
        <w:t>DETENTOR DA ATA</w:t>
      </w:r>
      <w:r w:rsidRPr="00CC5FD4">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F</w:t>
      </w:r>
      <w:r w:rsidRPr="00FB4B24">
        <w:rPr>
          <w:rFonts w:ascii="Bookman Old Style" w:hAnsi="Bookman Old Style"/>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sidRPr="00FB4B24">
        <w:rPr>
          <w:rFonts w:ascii="Bookman Old Style" w:hAnsi="Bookman Old Style"/>
          <w:sz w:val="22"/>
          <w:szCs w:val="22"/>
        </w:rPr>
        <w:t>Prestar garantia a partir do termo de aceite dos itens, durante o qual correrão por sua conta as despesas de qualquer natureza;</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sidRPr="00FB4B24">
        <w:rPr>
          <w:rFonts w:ascii="Bookman Old Style" w:hAnsi="Bookman Old Style"/>
          <w:sz w:val="22"/>
          <w:szCs w:val="22"/>
        </w:rPr>
        <w:t>Prover o adequado transporte do objeto da presente licitação;</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M</w:t>
      </w:r>
      <w:r w:rsidRPr="00FB4B24">
        <w:rPr>
          <w:rFonts w:ascii="Bookman Old Style" w:hAnsi="Bookman Old Style"/>
          <w:sz w:val="22"/>
          <w:szCs w:val="22"/>
        </w:rPr>
        <w:t>anter durante toda a execução do contrato, em compatibilidade com as obrigações por ele assumidas, todas as condições de habilitação e qualificação exigidas na licitação;</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A</w:t>
      </w:r>
      <w:r w:rsidRPr="00FB4B24">
        <w:rPr>
          <w:rFonts w:ascii="Bookman Old Style" w:hAnsi="Bookman Old Style"/>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A</w:t>
      </w:r>
      <w:r w:rsidRPr="00FB4B24">
        <w:rPr>
          <w:rFonts w:ascii="Bookman Old Style" w:hAnsi="Bookman Old Style"/>
          <w:sz w:val="22"/>
          <w:szCs w:val="22"/>
        </w:rPr>
        <w:t>ssumir inteira responsabilidade pelas obrigações fiscais decorrentes da execução do presente contrato.</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C</w:t>
      </w:r>
      <w:r w:rsidRPr="00FB4B24">
        <w:rPr>
          <w:rFonts w:ascii="Bookman Old Style" w:hAnsi="Bookman Old Style"/>
          <w:sz w:val="22"/>
          <w:szCs w:val="22"/>
        </w:rPr>
        <w:t xml:space="preserve">omunicar ao </w:t>
      </w:r>
      <w:r w:rsidRPr="00FB4B24">
        <w:rPr>
          <w:rFonts w:ascii="Bookman Old Style" w:hAnsi="Bookman Old Style"/>
          <w:b/>
          <w:sz w:val="22"/>
          <w:szCs w:val="22"/>
        </w:rPr>
        <w:t>ÓRGÃO GERENCIADOR</w:t>
      </w:r>
      <w:r w:rsidRPr="00FB4B24">
        <w:rPr>
          <w:rFonts w:ascii="Bookman Old Style" w:hAnsi="Bookman Old Style"/>
          <w:sz w:val="22"/>
          <w:szCs w:val="22"/>
        </w:rPr>
        <w:t xml:space="preserve"> no prazo de 48 (quarenta e oito) horas qualquer ocorrência anormal, que impeça o fornecimento</w:t>
      </w:r>
      <w:r>
        <w:rPr>
          <w:rFonts w:ascii="Bookman Old Style" w:hAnsi="Bookman Old Style"/>
          <w:sz w:val="22"/>
          <w:szCs w:val="22"/>
        </w:rPr>
        <w:t>.</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sidRPr="00FB4B24">
        <w:rPr>
          <w:rFonts w:ascii="Bookman Old Style" w:hAnsi="Bookman Old Style"/>
          <w:sz w:val="22"/>
          <w:szCs w:val="22"/>
        </w:rPr>
        <w:t xml:space="preserve">Cumprir todas as orientações do </w:t>
      </w:r>
      <w:r w:rsidRPr="00FB4B24">
        <w:rPr>
          <w:rFonts w:ascii="Bookman Old Style" w:hAnsi="Bookman Old Style"/>
          <w:b/>
          <w:sz w:val="22"/>
          <w:szCs w:val="22"/>
        </w:rPr>
        <w:t>ÓRGÃO GERENCIADOR</w:t>
      </w:r>
      <w:r w:rsidRPr="00FB4B24">
        <w:rPr>
          <w:rFonts w:ascii="Bookman Old Style" w:hAnsi="Bookman Old Style"/>
          <w:sz w:val="22"/>
          <w:szCs w:val="22"/>
        </w:rPr>
        <w:t xml:space="preserve"> para o fiel cumprimento do objeto licitado;</w:t>
      </w:r>
    </w:p>
    <w:p w:rsidR="00716290" w:rsidRPr="00716290" w:rsidRDefault="00716290" w:rsidP="00716290">
      <w:pPr>
        <w:pStyle w:val="PargrafodaLista"/>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Pr="00716290" w:rsidRDefault="00716290" w:rsidP="00716290">
      <w:pPr>
        <w:spacing w:line="276" w:lineRule="auto"/>
        <w:jc w:val="both"/>
        <w:rPr>
          <w:rFonts w:ascii="Bookman Old Style" w:hAnsi="Bookman Old Style"/>
          <w:sz w:val="22"/>
          <w:szCs w:val="22"/>
        </w:rPr>
      </w:pP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N</w:t>
      </w:r>
      <w:r w:rsidRPr="00FB4B24">
        <w:rPr>
          <w:rFonts w:ascii="Bookman Old Style" w:hAnsi="Bookman Old Style"/>
          <w:sz w:val="22"/>
          <w:szCs w:val="22"/>
        </w:rPr>
        <w:t>ão transferir, total ou parcialmente, o objeto deste contrato para terceiros;</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S</w:t>
      </w:r>
      <w:r w:rsidRPr="00FB4B24">
        <w:rPr>
          <w:rFonts w:ascii="Bookman Old Style" w:hAnsi="Bookman Old Style"/>
          <w:sz w:val="22"/>
          <w:szCs w:val="22"/>
        </w:rPr>
        <w:t xml:space="preserve">ujeitar-se a mais ampla e irrestrita fiscalização por parte do </w:t>
      </w:r>
      <w:r w:rsidRPr="00FB4B24">
        <w:rPr>
          <w:rFonts w:ascii="Bookman Old Style" w:hAnsi="Bookman Old Style"/>
          <w:b/>
          <w:sz w:val="22"/>
          <w:szCs w:val="22"/>
        </w:rPr>
        <w:t>ÓRGÃO GERENCIADOR</w:t>
      </w:r>
      <w:r w:rsidRPr="00FB4B24">
        <w:rPr>
          <w:rFonts w:ascii="Bookman Old Style" w:hAnsi="Bookman Old Style"/>
          <w:sz w:val="22"/>
          <w:szCs w:val="22"/>
        </w:rPr>
        <w:t>, prestando todos os esclarecimentos solicitados e atendendo às reclamações, caso ocorram;</w:t>
      </w:r>
    </w:p>
    <w:p w:rsidR="00716290" w:rsidRPr="00FB4B24"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Pr>
          <w:rFonts w:ascii="Bookman Old Style" w:hAnsi="Bookman Old Style"/>
          <w:sz w:val="22"/>
          <w:szCs w:val="22"/>
        </w:rPr>
        <w:t>A</w:t>
      </w:r>
      <w:r w:rsidRPr="00FB4B24">
        <w:rPr>
          <w:rFonts w:ascii="Bookman Old Style" w:hAnsi="Bookman Old Style"/>
          <w:sz w:val="22"/>
          <w:szCs w:val="22"/>
        </w:rPr>
        <w:t>ceitar, nas mesmas condições contratuais, acréscimos ou supressões que se fizerem necessárias, em até 25% (vinte e cinco por cento) do valor inicial do contrato, facultada a supressão além desse limite.</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8"/>
        </w:numPr>
        <w:spacing w:line="276" w:lineRule="auto"/>
        <w:jc w:val="both"/>
        <w:rPr>
          <w:rFonts w:ascii="Bookman Old Style" w:hAnsi="Bookman Old Style"/>
          <w:sz w:val="22"/>
          <w:szCs w:val="22"/>
        </w:rPr>
      </w:pPr>
      <w:r w:rsidRPr="00FB4B24">
        <w:rPr>
          <w:rFonts w:ascii="Bookman Old Style" w:hAnsi="Bookman Old Style"/>
          <w:sz w:val="22"/>
          <w:szCs w:val="22"/>
        </w:rPr>
        <w:t>Entregar os medicamentos com no mínimo 18 (dezoito) meses de validade, contados a partir da entrega do produto no almoxarifado;</w:t>
      </w:r>
    </w:p>
    <w:p w:rsidR="00716290" w:rsidRPr="00FB4B24" w:rsidRDefault="00716290" w:rsidP="00716290">
      <w:pPr>
        <w:pStyle w:val="PargrafodaLista"/>
        <w:rPr>
          <w:rFonts w:ascii="Bookman Old Style" w:hAnsi="Bookman Old Style"/>
          <w:sz w:val="22"/>
          <w:szCs w:val="22"/>
        </w:rPr>
      </w:pPr>
    </w:p>
    <w:p w:rsidR="00716290" w:rsidRPr="00716290" w:rsidRDefault="00716290" w:rsidP="00716290">
      <w:pPr>
        <w:pStyle w:val="PargrafodaLista"/>
        <w:numPr>
          <w:ilvl w:val="0"/>
          <w:numId w:val="28"/>
        </w:numPr>
        <w:spacing w:line="276" w:lineRule="auto"/>
        <w:jc w:val="both"/>
        <w:rPr>
          <w:rFonts w:ascii="Bookman Old Style" w:hAnsi="Bookman Old Style"/>
          <w:sz w:val="22"/>
          <w:szCs w:val="22"/>
        </w:rPr>
      </w:pPr>
      <w:r w:rsidRPr="00716290">
        <w:rPr>
          <w:rFonts w:ascii="Bookman Old Style" w:hAnsi="Bookman Old Style"/>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716290" w:rsidRPr="00FB4B24" w:rsidRDefault="00716290" w:rsidP="00716290">
      <w:pPr>
        <w:pStyle w:val="PargrafodaLista"/>
        <w:rPr>
          <w:rFonts w:ascii="Bookman Old Style" w:hAnsi="Bookman Old Style"/>
          <w:sz w:val="22"/>
          <w:szCs w:val="22"/>
        </w:rPr>
      </w:pPr>
    </w:p>
    <w:p w:rsidR="00716290" w:rsidRPr="00FB4B24" w:rsidRDefault="00716290" w:rsidP="00716290">
      <w:pPr>
        <w:pStyle w:val="PargrafodaLista"/>
        <w:numPr>
          <w:ilvl w:val="0"/>
          <w:numId w:val="28"/>
        </w:numPr>
        <w:spacing w:line="276" w:lineRule="auto"/>
        <w:jc w:val="both"/>
        <w:rPr>
          <w:rFonts w:ascii="Bookman Old Style" w:hAnsi="Bookman Old Style"/>
          <w:sz w:val="22"/>
          <w:szCs w:val="22"/>
        </w:rPr>
      </w:pPr>
      <w:r w:rsidRPr="00FB4B24">
        <w:rPr>
          <w:rFonts w:ascii="Bookman Old Style" w:hAnsi="Bookman Old Style"/>
          <w:sz w:val="22"/>
          <w:szCs w:val="22"/>
        </w:rPr>
        <w:t xml:space="preserve">Os medicamentos deverão, em cumprimento à legislação sanitária, conter em suas embalagens, de forma visível, os seguintes dizeres: </w:t>
      </w:r>
      <w:r w:rsidRPr="00FB4B24">
        <w:rPr>
          <w:rFonts w:ascii="Bookman Old Style" w:hAnsi="Bookman Old Style"/>
          <w:b/>
          <w:bCs/>
          <w:sz w:val="22"/>
          <w:szCs w:val="22"/>
        </w:rPr>
        <w:t>“PRODUTO DESTINADO ÀS ENTIDADES PÚBLICAS. PROIBIDA A VENDA NO COMÉRCIO”</w:t>
      </w:r>
      <w:r w:rsidRPr="00FB4B24">
        <w:rPr>
          <w:rFonts w:ascii="Bookman Old Style" w:hAnsi="Bookman Old Style"/>
          <w:sz w:val="22"/>
          <w:szCs w:val="22"/>
        </w:rPr>
        <w:t>, bem como estar acompanhados de bula e referências ao número do item.</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widowControl w:val="0"/>
        <w:autoSpaceDE w:val="0"/>
        <w:autoSpaceDN w:val="0"/>
        <w:adjustRightInd w:val="0"/>
        <w:spacing w:line="276" w:lineRule="auto"/>
        <w:jc w:val="both"/>
        <w:rPr>
          <w:rFonts w:ascii="Bookman Old Style" w:hAnsi="Bookman Old Style"/>
          <w:b/>
          <w:bCs/>
          <w:sz w:val="22"/>
          <w:szCs w:val="22"/>
        </w:rPr>
      </w:pPr>
      <w:r w:rsidRPr="00FB4B24">
        <w:rPr>
          <w:rFonts w:ascii="Bookman Old Style" w:hAnsi="Bookman Old Style"/>
          <w:b/>
          <w:bCs/>
          <w:sz w:val="22"/>
          <w:szCs w:val="22"/>
          <w:u w:val="single"/>
        </w:rPr>
        <w:t>CLÁUSULA NONA - SANÇÕES ADMINISTRATIVAS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1 - A</w:t>
      </w:r>
      <w:r w:rsidRPr="00CC5FD4">
        <w:rPr>
          <w:rFonts w:ascii="Bookman Old Style" w:hAnsi="Bookman Old Style"/>
          <w:sz w:val="22"/>
          <w:szCs w:val="22"/>
        </w:rPr>
        <w:t>dvertência, por escrito, sempre que ocorrer pequenas irregularidades, para as quais haja concorrido;</w:t>
      </w: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2 - M</w:t>
      </w:r>
      <w:r w:rsidRPr="00CC5FD4">
        <w:rPr>
          <w:rFonts w:ascii="Bookman Old Style" w:hAnsi="Bookman Old Style"/>
          <w:sz w:val="22"/>
          <w:szCs w:val="22"/>
        </w:rPr>
        <w:t>ultas sobre o valor total da nota de empenho:</w:t>
      </w:r>
    </w:p>
    <w:p w:rsidR="00716290" w:rsidRPr="00CC5FD4" w:rsidRDefault="00716290" w:rsidP="00716290">
      <w:pPr>
        <w:spacing w:line="276" w:lineRule="auto"/>
        <w:jc w:val="both"/>
        <w:rPr>
          <w:rFonts w:ascii="Bookman Old Style" w:hAnsi="Bookman Old Style"/>
          <w:sz w:val="22"/>
          <w:szCs w:val="22"/>
        </w:rPr>
      </w:pPr>
    </w:p>
    <w:p w:rsidR="00716290" w:rsidRPr="00716290" w:rsidRDefault="00716290" w:rsidP="00716290">
      <w:pPr>
        <w:pStyle w:val="PargrafodaLista"/>
        <w:numPr>
          <w:ilvl w:val="0"/>
          <w:numId w:val="29"/>
        </w:numPr>
        <w:spacing w:line="276" w:lineRule="auto"/>
        <w:ind w:hanging="294"/>
        <w:jc w:val="both"/>
        <w:rPr>
          <w:rFonts w:ascii="Bookman Old Style" w:hAnsi="Bookman Old Style"/>
          <w:sz w:val="22"/>
          <w:szCs w:val="22"/>
        </w:rPr>
      </w:pPr>
      <w:r w:rsidRPr="00FB4B24">
        <w:rPr>
          <w:rFonts w:ascii="Bookman Old Style" w:hAnsi="Bookman Old Style"/>
          <w:sz w:val="22"/>
          <w:szCs w:val="22"/>
        </w:rPr>
        <w:t>De 5% pelo descumprimento das normas estabelecidas no presente processo ou normas estabelecidas por legislação pertinente;</w:t>
      </w:r>
    </w:p>
    <w:p w:rsidR="00716290" w:rsidRPr="00FB4B2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29"/>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FB4B24">
        <w:rPr>
          <w:rFonts w:ascii="Bookman Old Style" w:hAnsi="Bookman Old Style"/>
          <w:sz w:val="22"/>
          <w:szCs w:val="22"/>
        </w:rPr>
        <w:t>e 1% caso ocorra qualquer irregul</w:t>
      </w:r>
      <w:r>
        <w:rPr>
          <w:rFonts w:ascii="Bookman Old Style" w:hAnsi="Bookman Old Style"/>
          <w:sz w:val="22"/>
          <w:szCs w:val="22"/>
        </w:rPr>
        <w:t>aridades durante o fornecimento;</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29"/>
        </w:numPr>
        <w:spacing w:line="276" w:lineRule="auto"/>
        <w:ind w:hanging="294"/>
        <w:jc w:val="both"/>
        <w:rPr>
          <w:rFonts w:ascii="Bookman Old Style" w:hAnsi="Bookman Old Style"/>
          <w:sz w:val="22"/>
          <w:szCs w:val="22"/>
        </w:rPr>
      </w:pPr>
      <w:r w:rsidRPr="00FB4B24">
        <w:rPr>
          <w:rFonts w:ascii="Bookman Old Style" w:hAnsi="Bookman Old Style"/>
          <w:sz w:val="22"/>
          <w:szCs w:val="22"/>
        </w:rPr>
        <w:t>De 20% no caso de não assinatura da ATA DE REGISTRO DE PREÇOS no prazo fixado no edital;</w:t>
      </w:r>
    </w:p>
    <w:p w:rsidR="00716290" w:rsidRPr="00FB4B24" w:rsidRDefault="00716290" w:rsidP="00716290">
      <w:pPr>
        <w:pStyle w:val="PargrafodaLista"/>
        <w:rPr>
          <w:rFonts w:ascii="Bookman Old Style" w:hAnsi="Bookman Old Style"/>
          <w:sz w:val="22"/>
          <w:szCs w:val="22"/>
        </w:rPr>
      </w:pPr>
    </w:p>
    <w:p w:rsidR="00716290" w:rsidRPr="00FB4B24" w:rsidRDefault="00716290" w:rsidP="00716290">
      <w:pPr>
        <w:pStyle w:val="PargrafodaLista"/>
        <w:numPr>
          <w:ilvl w:val="0"/>
          <w:numId w:val="29"/>
        </w:numPr>
        <w:spacing w:line="276" w:lineRule="auto"/>
        <w:ind w:hanging="294"/>
        <w:jc w:val="both"/>
        <w:rPr>
          <w:rFonts w:ascii="Bookman Old Style" w:hAnsi="Bookman Old Style"/>
          <w:sz w:val="22"/>
          <w:szCs w:val="22"/>
        </w:rPr>
      </w:pPr>
      <w:r>
        <w:rPr>
          <w:rFonts w:ascii="Bookman Old Style" w:hAnsi="Bookman Old Style"/>
          <w:sz w:val="22"/>
          <w:szCs w:val="22"/>
        </w:rPr>
        <w:t>D</w:t>
      </w:r>
      <w:r w:rsidRPr="00FB4B24">
        <w:rPr>
          <w:rFonts w:ascii="Bookman Old Style" w:hAnsi="Bookman Old Style"/>
          <w:sz w:val="22"/>
          <w:szCs w:val="22"/>
        </w:rPr>
        <w:t>e 1% por dia de atraso que exceder o prazo fixado para o fornecimento.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2.1 - </w:t>
      </w:r>
      <w:r w:rsidRPr="00CC5FD4">
        <w:rPr>
          <w:rFonts w:ascii="Bookman Old Style" w:hAnsi="Bookman Old Style"/>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3 - </w:t>
      </w:r>
      <w:r w:rsidRPr="00CC5FD4">
        <w:rPr>
          <w:rFonts w:ascii="Bookman Old Style" w:hAnsi="Bookman Old Style"/>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4 - </w:t>
      </w:r>
      <w:r w:rsidRPr="00CC5FD4">
        <w:rPr>
          <w:rFonts w:ascii="Bookman Old Style" w:hAnsi="Bookman Old Style"/>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5 - </w:t>
      </w:r>
      <w:r w:rsidRPr="00CC5FD4">
        <w:rPr>
          <w:rFonts w:ascii="Bookman Old Style" w:hAnsi="Bookman Old Style"/>
          <w:sz w:val="22"/>
          <w:szCs w:val="22"/>
        </w:rPr>
        <w:t xml:space="preserve">A recusa injustificada do </w:t>
      </w:r>
      <w:r w:rsidRPr="007F01C5">
        <w:rPr>
          <w:rFonts w:ascii="Bookman Old Style" w:hAnsi="Bookman Old Style"/>
          <w:b/>
          <w:sz w:val="22"/>
          <w:szCs w:val="22"/>
        </w:rPr>
        <w:t>FORNECEDOR</w:t>
      </w:r>
      <w:r w:rsidRPr="00CC5FD4">
        <w:rPr>
          <w:rFonts w:ascii="Bookman Old Style" w:hAnsi="Bookman Old Style"/>
          <w:sz w:val="22"/>
          <w:szCs w:val="22"/>
        </w:rPr>
        <w:t xml:space="preserve"> (</w:t>
      </w:r>
      <w:r w:rsidRPr="007F01C5">
        <w:rPr>
          <w:rFonts w:ascii="Bookman Old Style" w:hAnsi="Bookman Old Style"/>
          <w:b/>
          <w:sz w:val="22"/>
          <w:szCs w:val="22"/>
        </w:rPr>
        <w:t>DETENTOR DA ATA</w:t>
      </w:r>
      <w:r w:rsidRPr="00CC5FD4">
        <w:rPr>
          <w:rFonts w:ascii="Bookman Old Style" w:hAnsi="Bookman Old Style"/>
          <w:sz w:val="22"/>
          <w:szCs w:val="22"/>
        </w:rPr>
        <w:t>) com propostas classificadas no pregão e indicadas para registro dos respectivos preços, ensejará na aplicação das sanções previstas no Edital.</w:t>
      </w: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 xml:space="preserve">6 - </w:t>
      </w:r>
      <w:r w:rsidRPr="00CC5FD4">
        <w:rPr>
          <w:rFonts w:ascii="Bookman Old Style" w:hAnsi="Bookman Old Style"/>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widowControl w:val="0"/>
        <w:autoSpaceDE w:val="0"/>
        <w:autoSpaceDN w:val="0"/>
        <w:adjustRightInd w:val="0"/>
        <w:spacing w:line="276" w:lineRule="auto"/>
        <w:jc w:val="both"/>
        <w:rPr>
          <w:rFonts w:ascii="Bookman Old Style" w:hAnsi="Bookman Old Style"/>
          <w:b/>
          <w:bCs/>
          <w:sz w:val="22"/>
          <w:szCs w:val="22"/>
        </w:rPr>
      </w:pPr>
    </w:p>
    <w:p w:rsidR="00716290" w:rsidRPr="007F01C5" w:rsidRDefault="00716290" w:rsidP="00716290">
      <w:pPr>
        <w:widowControl w:val="0"/>
        <w:autoSpaceDE w:val="0"/>
        <w:autoSpaceDN w:val="0"/>
        <w:adjustRightInd w:val="0"/>
        <w:spacing w:line="276" w:lineRule="auto"/>
        <w:jc w:val="both"/>
        <w:rPr>
          <w:rFonts w:ascii="Bookman Old Style" w:hAnsi="Bookman Old Style"/>
          <w:b/>
          <w:bCs/>
          <w:sz w:val="22"/>
          <w:szCs w:val="22"/>
          <w:u w:val="single"/>
        </w:rPr>
      </w:pPr>
      <w:r w:rsidRPr="007F01C5">
        <w:rPr>
          <w:rFonts w:ascii="Bookman Old Style" w:hAnsi="Bookman Old Style"/>
          <w:b/>
          <w:bCs/>
          <w:sz w:val="22"/>
          <w:szCs w:val="22"/>
          <w:u w:val="single"/>
        </w:rPr>
        <w:t>CLÁUSULA DÉCIMA - DO CANCELAMENTO DA ATA DE REGISTRO DE PREÇOS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O </w:t>
      </w:r>
      <w:r w:rsidRPr="007F01C5">
        <w:rPr>
          <w:rFonts w:ascii="Bookman Old Style" w:hAnsi="Bookman Old Style"/>
          <w:b/>
          <w:sz w:val="22"/>
          <w:szCs w:val="22"/>
        </w:rPr>
        <w:t>FORNECEDOR</w:t>
      </w:r>
      <w:r w:rsidRPr="00CC5FD4">
        <w:rPr>
          <w:rFonts w:ascii="Bookman Old Style" w:hAnsi="Bookman Old Style"/>
          <w:sz w:val="22"/>
          <w:szCs w:val="22"/>
        </w:rPr>
        <w:t xml:space="preserve"> (</w:t>
      </w:r>
      <w:r w:rsidRPr="007F01C5">
        <w:rPr>
          <w:rFonts w:ascii="Bookman Old Style" w:hAnsi="Bookman Old Style"/>
          <w:b/>
          <w:sz w:val="22"/>
          <w:szCs w:val="22"/>
        </w:rPr>
        <w:t>DETENTOR DA ATA</w:t>
      </w:r>
      <w:r w:rsidRPr="00CC5FD4">
        <w:rPr>
          <w:rFonts w:ascii="Bookman Old Style" w:hAnsi="Bookman Old Style"/>
          <w:sz w:val="22"/>
          <w:szCs w:val="22"/>
        </w:rPr>
        <w:t>) terá seu registro cancelado quando: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1 - D</w:t>
      </w:r>
      <w:r w:rsidRPr="00CC5FD4">
        <w:rPr>
          <w:rFonts w:ascii="Bookman Old Style" w:hAnsi="Bookman Old Style"/>
          <w:sz w:val="22"/>
          <w:szCs w:val="22"/>
        </w:rPr>
        <w:t>escumprir as condições da Ata de Registro de Preços;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2 - N</w:t>
      </w:r>
      <w:r w:rsidRPr="00CC5FD4">
        <w:rPr>
          <w:rFonts w:ascii="Bookman Old Style" w:hAnsi="Bookman Old Style"/>
          <w:sz w:val="22"/>
          <w:szCs w:val="22"/>
        </w:rPr>
        <w:t>ão aceitar reduzir o seu preço registrado, na hipótese de este se tornar superior àqueles praticados no mercado;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sz w:val="22"/>
          <w:szCs w:val="22"/>
        </w:rPr>
        <w:t>3 - T</w:t>
      </w:r>
      <w:r w:rsidRPr="00CC5FD4">
        <w:rPr>
          <w:rFonts w:ascii="Bookman Old Style" w:hAnsi="Bookman Old Style"/>
          <w:sz w:val="22"/>
          <w:szCs w:val="22"/>
        </w:rPr>
        <w:t>iver presentes razões de interesse público</w:t>
      </w:r>
      <w:r>
        <w:rPr>
          <w:rFonts w:ascii="Bookman Old Style" w:hAnsi="Bookman Old Style"/>
          <w:sz w:val="22"/>
          <w:szCs w:val="22"/>
        </w:rPr>
        <w:t>.</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O cancelamento de registro, nas hipóteses previstas, assegurados o contraditório e a ampla defesa, será formalizado por despacho da autoridade competente do órgão gerenciador.</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O </w:t>
      </w:r>
      <w:r w:rsidRPr="007F01C5">
        <w:rPr>
          <w:rFonts w:ascii="Bookman Old Style" w:hAnsi="Bookman Old Style"/>
          <w:b/>
          <w:sz w:val="22"/>
          <w:szCs w:val="22"/>
        </w:rPr>
        <w:t>DETENTOR DA ATA</w:t>
      </w:r>
      <w:r w:rsidRPr="00CC5FD4">
        <w:rPr>
          <w:rFonts w:ascii="Bookman Old Style" w:hAnsi="Bookman Old Style"/>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A </w:t>
      </w:r>
      <w:r w:rsidRPr="007F01C5">
        <w:rPr>
          <w:rFonts w:ascii="Bookman Old Style" w:hAnsi="Bookman Old Style"/>
          <w:b/>
          <w:sz w:val="22"/>
          <w:szCs w:val="22"/>
        </w:rPr>
        <w:t>ATA DE REGISTRO DE PREÇOS</w:t>
      </w:r>
      <w:r w:rsidRPr="00CC5FD4">
        <w:rPr>
          <w:rFonts w:ascii="Bookman Old Style" w:hAnsi="Bookman Old Style"/>
          <w:sz w:val="22"/>
          <w:szCs w:val="22"/>
        </w:rPr>
        <w:t xml:space="preserve"> poderá ser rescindida de pleno direito pela PREFEITURA MUNICIPAL DE REGISTRO, independente de interpelação ou notificação judicial ou extrajudicial, nos seguintes casos:</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30"/>
        </w:numPr>
        <w:spacing w:line="276" w:lineRule="auto"/>
        <w:ind w:hanging="294"/>
        <w:jc w:val="both"/>
        <w:rPr>
          <w:rFonts w:ascii="Bookman Old Style" w:hAnsi="Bookman Old Style"/>
          <w:sz w:val="22"/>
          <w:szCs w:val="22"/>
        </w:rPr>
      </w:pPr>
      <w:r w:rsidRPr="007F01C5">
        <w:rPr>
          <w:rFonts w:ascii="Bookman Old Style" w:hAnsi="Bookman Old Style"/>
          <w:sz w:val="22"/>
          <w:szCs w:val="22"/>
        </w:rPr>
        <w:t>Inexecução parcial ou total do contrato;</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30"/>
        </w:numPr>
        <w:spacing w:line="276" w:lineRule="auto"/>
        <w:ind w:hanging="294"/>
        <w:jc w:val="both"/>
        <w:rPr>
          <w:rFonts w:ascii="Bookman Old Style" w:hAnsi="Bookman Old Style"/>
          <w:sz w:val="22"/>
          <w:szCs w:val="22"/>
        </w:rPr>
      </w:pPr>
      <w:r w:rsidRPr="007F01C5">
        <w:rPr>
          <w:rFonts w:ascii="Bookman Old Style" w:hAnsi="Bookman Old Style"/>
          <w:sz w:val="22"/>
          <w:szCs w:val="22"/>
        </w:rPr>
        <w:t>Decretação de falência, pedido de concordata, liquidação judicial ou extrajudicial ou suspensão pelas autoridades competentes das atividades da Contratada;</w:t>
      </w:r>
    </w:p>
    <w:p w:rsidR="00716290" w:rsidRPr="00716290" w:rsidRDefault="00716290" w:rsidP="00716290">
      <w:pPr>
        <w:pStyle w:val="PargrafodaLista"/>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Pr="00716290" w:rsidRDefault="00716290" w:rsidP="00716290">
      <w:pPr>
        <w:spacing w:line="276" w:lineRule="auto"/>
        <w:jc w:val="both"/>
        <w:rPr>
          <w:rFonts w:ascii="Bookman Old Style" w:hAnsi="Bookman Old Style"/>
          <w:sz w:val="22"/>
          <w:szCs w:val="22"/>
        </w:rPr>
      </w:pPr>
    </w:p>
    <w:p w:rsidR="00716290" w:rsidRPr="007F01C5"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30"/>
        </w:numPr>
        <w:spacing w:line="276" w:lineRule="auto"/>
        <w:ind w:hanging="294"/>
        <w:jc w:val="both"/>
        <w:rPr>
          <w:rFonts w:ascii="Bookman Old Style" w:hAnsi="Bookman Old Style"/>
          <w:sz w:val="22"/>
          <w:szCs w:val="22"/>
        </w:rPr>
      </w:pPr>
      <w:r w:rsidRPr="007F01C5">
        <w:rPr>
          <w:rFonts w:ascii="Bookman Old Style" w:hAnsi="Bookman Old Style"/>
          <w:sz w:val="22"/>
          <w:szCs w:val="22"/>
        </w:rPr>
        <w:t>Inobservância de dispositivos legais;</w:t>
      </w:r>
    </w:p>
    <w:p w:rsidR="00716290" w:rsidRPr="007F01C5"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30"/>
        </w:numPr>
        <w:spacing w:line="276" w:lineRule="auto"/>
        <w:ind w:hanging="294"/>
        <w:jc w:val="both"/>
        <w:rPr>
          <w:rFonts w:ascii="Bookman Old Style" w:hAnsi="Bookman Old Style"/>
          <w:sz w:val="22"/>
          <w:szCs w:val="22"/>
        </w:rPr>
      </w:pPr>
      <w:r w:rsidRPr="007F01C5">
        <w:rPr>
          <w:rFonts w:ascii="Bookman Old Style" w:hAnsi="Bookman Old Style"/>
          <w:sz w:val="22"/>
          <w:szCs w:val="22"/>
        </w:rPr>
        <w:t>Dissolução de empresa Contratada;</w:t>
      </w:r>
    </w:p>
    <w:p w:rsidR="00716290" w:rsidRPr="007F01C5" w:rsidRDefault="00716290" w:rsidP="00716290">
      <w:pPr>
        <w:pStyle w:val="PargrafodaLista"/>
        <w:rPr>
          <w:rFonts w:ascii="Bookman Old Style" w:hAnsi="Bookman Old Style"/>
          <w:sz w:val="22"/>
          <w:szCs w:val="22"/>
        </w:rPr>
      </w:pPr>
    </w:p>
    <w:p w:rsidR="00716290" w:rsidRPr="007F01C5" w:rsidRDefault="00716290" w:rsidP="00716290">
      <w:pPr>
        <w:pStyle w:val="PargrafodaLista"/>
        <w:numPr>
          <w:ilvl w:val="0"/>
          <w:numId w:val="30"/>
        </w:numPr>
        <w:spacing w:line="276" w:lineRule="auto"/>
        <w:ind w:hanging="294"/>
        <w:jc w:val="both"/>
        <w:rPr>
          <w:rFonts w:ascii="Bookman Old Style" w:hAnsi="Bookman Old Style"/>
          <w:sz w:val="22"/>
          <w:szCs w:val="22"/>
        </w:rPr>
      </w:pPr>
      <w:r w:rsidRPr="007F01C5">
        <w:rPr>
          <w:rFonts w:ascii="Bookman Old Style" w:hAnsi="Bookman Old Style"/>
          <w:sz w:val="22"/>
          <w:szCs w:val="22"/>
        </w:rPr>
        <w:t>Nos demais casos previstos no artigo 78 da Lei Federal nº 8.666/93.</w:t>
      </w:r>
    </w:p>
    <w:p w:rsidR="00716290" w:rsidRPr="00CC5FD4"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Nos casos de rescisão pelos incisos a) e/ou c) do item acima, a parte inadimplente será responsável pelo ressarcimento, a outra, dos eventuais prejuízos decorrentes da rescisão.</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Por ato unilateral do </w:t>
      </w:r>
      <w:r w:rsidRPr="007F01C5">
        <w:rPr>
          <w:rFonts w:ascii="Bookman Old Style" w:hAnsi="Bookman Old Style"/>
          <w:b/>
          <w:sz w:val="22"/>
          <w:szCs w:val="22"/>
        </w:rPr>
        <w:t>ÓRGÃO GERENCIADOR</w:t>
      </w:r>
      <w:r w:rsidRPr="00CC5FD4">
        <w:rPr>
          <w:rFonts w:ascii="Bookman Old Style" w:hAnsi="Bookman Old Style"/>
          <w:sz w:val="22"/>
          <w:szCs w:val="22"/>
        </w:rPr>
        <w:t>, quando ocorrer:</w:t>
      </w:r>
    </w:p>
    <w:p w:rsidR="00716290" w:rsidRDefault="00716290" w:rsidP="00716290">
      <w:pPr>
        <w:spacing w:line="276" w:lineRule="auto"/>
        <w:jc w:val="both"/>
        <w:rPr>
          <w:rFonts w:ascii="Bookman Old Style" w:hAnsi="Bookman Old Style"/>
          <w:sz w:val="22"/>
          <w:szCs w:val="22"/>
        </w:rPr>
      </w:pPr>
    </w:p>
    <w:p w:rsidR="00716290" w:rsidRDefault="00716290" w:rsidP="00716290">
      <w:pPr>
        <w:pStyle w:val="PargrafodaLista"/>
        <w:numPr>
          <w:ilvl w:val="0"/>
          <w:numId w:val="4"/>
        </w:numPr>
        <w:spacing w:line="276" w:lineRule="auto"/>
        <w:ind w:hanging="294"/>
        <w:jc w:val="both"/>
        <w:rPr>
          <w:rFonts w:ascii="Bookman Old Style" w:hAnsi="Bookman Old Style"/>
          <w:sz w:val="22"/>
          <w:szCs w:val="22"/>
        </w:rPr>
      </w:pPr>
      <w:r w:rsidRPr="007F01C5">
        <w:rPr>
          <w:rFonts w:ascii="Bookman Old Style" w:hAnsi="Bookman Old Style"/>
          <w:sz w:val="22"/>
          <w:szCs w:val="22"/>
        </w:rPr>
        <w:t>O não cumprimento ou cumprimento irregular das cláusulas da Ata de Registro de Preços, especificações técnicas, projetos ou prazos, tal como:</w:t>
      </w:r>
    </w:p>
    <w:p w:rsidR="00716290" w:rsidRDefault="00716290" w:rsidP="00716290">
      <w:pPr>
        <w:pStyle w:val="PargrafodaLista"/>
        <w:spacing w:line="276" w:lineRule="auto"/>
        <w:ind w:left="720"/>
        <w:jc w:val="both"/>
        <w:rPr>
          <w:rFonts w:ascii="Bookman Old Style" w:hAnsi="Bookman Old Style"/>
          <w:sz w:val="22"/>
          <w:szCs w:val="22"/>
        </w:rPr>
      </w:pPr>
    </w:p>
    <w:p w:rsidR="00716290" w:rsidRDefault="00716290" w:rsidP="00716290">
      <w:pPr>
        <w:pStyle w:val="PargrafodaLista"/>
        <w:numPr>
          <w:ilvl w:val="0"/>
          <w:numId w:val="4"/>
        </w:numPr>
        <w:spacing w:line="276" w:lineRule="auto"/>
        <w:ind w:hanging="294"/>
        <w:jc w:val="both"/>
        <w:rPr>
          <w:rFonts w:ascii="Bookman Old Style" w:hAnsi="Bookman Old Style"/>
          <w:sz w:val="22"/>
          <w:szCs w:val="22"/>
        </w:rPr>
      </w:pPr>
      <w:r w:rsidRPr="007F01C5">
        <w:rPr>
          <w:rFonts w:ascii="Bookman Old Style" w:hAnsi="Bookman Old Style"/>
          <w:sz w:val="22"/>
          <w:szCs w:val="22"/>
        </w:rPr>
        <w:t>Descumprimento do disposto no inciso V do artigo 27 da Lei Federal nº 8.666/93 sem prejuízo das sanções penais cabíveis;</w:t>
      </w:r>
    </w:p>
    <w:p w:rsidR="00716290" w:rsidRPr="007F01C5"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4"/>
        </w:numPr>
        <w:spacing w:line="276" w:lineRule="auto"/>
        <w:ind w:hanging="294"/>
        <w:jc w:val="both"/>
        <w:rPr>
          <w:rFonts w:ascii="Bookman Old Style" w:hAnsi="Bookman Old Style"/>
          <w:sz w:val="22"/>
          <w:szCs w:val="22"/>
        </w:rPr>
      </w:pPr>
      <w:r w:rsidRPr="007F01C5">
        <w:rPr>
          <w:rFonts w:ascii="Bookman Old Style" w:hAnsi="Bookman Old Style"/>
          <w:sz w:val="22"/>
          <w:szCs w:val="22"/>
        </w:rPr>
        <w:t xml:space="preserve">Lentidão do seu cumprimento, levando o </w:t>
      </w:r>
      <w:r w:rsidRPr="007F01C5">
        <w:rPr>
          <w:rFonts w:ascii="Bookman Old Style" w:hAnsi="Bookman Old Style"/>
          <w:b/>
          <w:sz w:val="22"/>
          <w:szCs w:val="22"/>
        </w:rPr>
        <w:t>ÓRGÃO GERENCIADOR</w:t>
      </w:r>
      <w:r w:rsidRPr="007F01C5">
        <w:rPr>
          <w:rFonts w:ascii="Bookman Old Style" w:hAnsi="Bookman Old Style"/>
          <w:sz w:val="22"/>
          <w:szCs w:val="22"/>
        </w:rPr>
        <w:t xml:space="preserve"> a comprovar a impossibilidade da conclusão do fornecimento, nos prazos estipulados;</w:t>
      </w:r>
    </w:p>
    <w:p w:rsidR="00716290" w:rsidRPr="007F01C5"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4"/>
        </w:numPr>
        <w:spacing w:line="276" w:lineRule="auto"/>
        <w:ind w:hanging="294"/>
        <w:jc w:val="both"/>
        <w:rPr>
          <w:rFonts w:ascii="Bookman Old Style" w:hAnsi="Bookman Old Style"/>
          <w:sz w:val="22"/>
          <w:szCs w:val="22"/>
        </w:rPr>
      </w:pPr>
      <w:r w:rsidRPr="007F01C5">
        <w:rPr>
          <w:rFonts w:ascii="Bookman Old Style" w:hAnsi="Bookman Old Style"/>
          <w:sz w:val="22"/>
          <w:szCs w:val="22"/>
        </w:rPr>
        <w:t>Atraso injustificado no fornecimento;</w:t>
      </w:r>
    </w:p>
    <w:p w:rsidR="00716290" w:rsidRPr="007F01C5" w:rsidRDefault="00716290" w:rsidP="00716290">
      <w:pPr>
        <w:pStyle w:val="PargrafodaLista"/>
        <w:rPr>
          <w:rFonts w:ascii="Bookman Old Style" w:hAnsi="Bookman Old Style"/>
          <w:sz w:val="22"/>
          <w:szCs w:val="22"/>
        </w:rPr>
      </w:pPr>
    </w:p>
    <w:p w:rsidR="00716290" w:rsidRDefault="00716290" w:rsidP="00716290">
      <w:pPr>
        <w:pStyle w:val="PargrafodaLista"/>
        <w:numPr>
          <w:ilvl w:val="0"/>
          <w:numId w:val="4"/>
        </w:numPr>
        <w:spacing w:line="276" w:lineRule="auto"/>
        <w:ind w:hanging="294"/>
        <w:jc w:val="both"/>
        <w:rPr>
          <w:rFonts w:ascii="Bookman Old Style" w:hAnsi="Bookman Old Style"/>
          <w:sz w:val="22"/>
          <w:szCs w:val="22"/>
        </w:rPr>
      </w:pPr>
      <w:r w:rsidRPr="007F01C5">
        <w:rPr>
          <w:rFonts w:ascii="Bookman Old Style" w:hAnsi="Bookman Old Style"/>
          <w:sz w:val="22"/>
          <w:szCs w:val="22"/>
        </w:rPr>
        <w:t xml:space="preserve">Paralisação do fornecimento, sem justa causa e prévia comunicação ao </w:t>
      </w:r>
      <w:r w:rsidRPr="007F01C5">
        <w:rPr>
          <w:rFonts w:ascii="Bookman Old Style" w:hAnsi="Bookman Old Style"/>
          <w:b/>
          <w:sz w:val="22"/>
          <w:szCs w:val="22"/>
        </w:rPr>
        <w:t>ÓRGÃO GERENCIADOR</w:t>
      </w:r>
      <w:r w:rsidRPr="007F01C5">
        <w:rPr>
          <w:rFonts w:ascii="Bookman Old Style" w:hAnsi="Bookman Old Style"/>
          <w:sz w:val="22"/>
          <w:szCs w:val="22"/>
        </w:rPr>
        <w:t>;</w:t>
      </w:r>
    </w:p>
    <w:p w:rsidR="00716290" w:rsidRPr="007F01C5" w:rsidRDefault="00716290" w:rsidP="00716290">
      <w:pPr>
        <w:pStyle w:val="PargrafodaLista"/>
        <w:rPr>
          <w:rFonts w:ascii="Bookman Old Style" w:hAnsi="Bookman Old Style"/>
          <w:sz w:val="22"/>
          <w:szCs w:val="22"/>
        </w:rPr>
      </w:pPr>
    </w:p>
    <w:p w:rsidR="00716290" w:rsidRPr="007F01C5" w:rsidRDefault="00716290" w:rsidP="00716290">
      <w:pPr>
        <w:pStyle w:val="PargrafodaLista"/>
        <w:numPr>
          <w:ilvl w:val="0"/>
          <w:numId w:val="4"/>
        </w:numPr>
        <w:spacing w:line="276" w:lineRule="auto"/>
        <w:ind w:hanging="294"/>
        <w:jc w:val="both"/>
        <w:rPr>
          <w:rFonts w:ascii="Bookman Old Style" w:hAnsi="Bookman Old Style"/>
          <w:sz w:val="22"/>
          <w:szCs w:val="22"/>
        </w:rPr>
      </w:pPr>
      <w:r w:rsidRPr="007F01C5">
        <w:rPr>
          <w:rFonts w:ascii="Bookman Old Style" w:hAnsi="Bookman Old Style"/>
          <w:sz w:val="22"/>
          <w:szCs w:val="22"/>
        </w:rPr>
        <w:t xml:space="preserve">Subcontratação total ou parcial do objeto do contrato, ou associação do </w:t>
      </w:r>
      <w:r w:rsidRPr="007F01C5">
        <w:rPr>
          <w:rFonts w:ascii="Bookman Old Style" w:hAnsi="Bookman Old Style"/>
          <w:b/>
          <w:sz w:val="22"/>
          <w:szCs w:val="22"/>
        </w:rPr>
        <w:t>DETENTOR DA ATA</w:t>
      </w:r>
      <w:r w:rsidRPr="007F01C5">
        <w:rPr>
          <w:rFonts w:ascii="Bookman Old Style" w:hAnsi="Bookman Old Style"/>
          <w:sz w:val="22"/>
          <w:szCs w:val="22"/>
        </w:rPr>
        <w:t xml:space="preserve"> com outrem, cessão ou transferência, total ou parcial, bem como a fusão, cisão ou incorporação, sem expressa anuência do </w:t>
      </w:r>
      <w:r w:rsidRPr="007F01C5">
        <w:rPr>
          <w:rFonts w:ascii="Bookman Old Style" w:hAnsi="Bookman Old Style"/>
          <w:b/>
          <w:sz w:val="22"/>
          <w:szCs w:val="22"/>
        </w:rPr>
        <w:t>ÓRGÃO GERENCIADOR</w:t>
      </w:r>
      <w:r w:rsidRPr="007F01C5">
        <w:rPr>
          <w:rFonts w:ascii="Bookman Old Style" w:hAnsi="Bookman Old Style"/>
          <w:sz w:val="22"/>
          <w:szCs w:val="22"/>
        </w:rPr>
        <w:t>;</w:t>
      </w: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b/>
          <w:bCs/>
          <w:sz w:val="22"/>
          <w:szCs w:val="22"/>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Default="00716290" w:rsidP="00716290">
      <w:pPr>
        <w:autoSpaceDE w:val="0"/>
        <w:autoSpaceDN w:val="0"/>
        <w:adjustRightInd w:val="0"/>
        <w:spacing w:line="276" w:lineRule="auto"/>
        <w:jc w:val="both"/>
        <w:rPr>
          <w:rFonts w:ascii="Bookman Old Style" w:hAnsi="Bookman Old Style"/>
          <w:b/>
          <w:bCs/>
          <w:sz w:val="22"/>
          <w:szCs w:val="22"/>
          <w:u w:val="single"/>
        </w:rPr>
      </w:pPr>
    </w:p>
    <w:p w:rsidR="00716290" w:rsidRPr="007F01C5" w:rsidRDefault="00716290" w:rsidP="00716290">
      <w:pPr>
        <w:autoSpaceDE w:val="0"/>
        <w:autoSpaceDN w:val="0"/>
        <w:adjustRightInd w:val="0"/>
        <w:spacing w:line="276" w:lineRule="auto"/>
        <w:jc w:val="both"/>
        <w:rPr>
          <w:rFonts w:ascii="Bookman Old Style" w:hAnsi="Bookman Old Style"/>
          <w:b/>
          <w:bCs/>
          <w:sz w:val="22"/>
          <w:szCs w:val="22"/>
          <w:u w:val="single"/>
        </w:rPr>
      </w:pPr>
      <w:r w:rsidRPr="007F01C5">
        <w:rPr>
          <w:rFonts w:ascii="Bookman Old Style" w:hAnsi="Bookman Old Style"/>
          <w:b/>
          <w:bCs/>
          <w:sz w:val="22"/>
          <w:szCs w:val="22"/>
          <w:u w:val="single"/>
        </w:rPr>
        <w:t>CLÁUSULA DÉCIMA PRIMEIRA - DO FORO</w:t>
      </w: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p>
    <w:p w:rsidR="00716290" w:rsidRPr="00CC5FD4" w:rsidRDefault="00716290" w:rsidP="00716290">
      <w:pPr>
        <w:autoSpaceDE w:val="0"/>
        <w:autoSpaceDN w:val="0"/>
        <w:adjustRightInd w:val="0"/>
        <w:spacing w:line="276" w:lineRule="auto"/>
        <w:jc w:val="both"/>
        <w:rPr>
          <w:rFonts w:ascii="Bookman Old Style" w:hAnsi="Bookman Old Style"/>
          <w:sz w:val="22"/>
          <w:szCs w:val="22"/>
        </w:rPr>
      </w:pPr>
      <w:r w:rsidRPr="00CC5FD4">
        <w:rPr>
          <w:rFonts w:ascii="Bookman Old Style" w:hAnsi="Bookman Old Style"/>
          <w:sz w:val="22"/>
          <w:szCs w:val="22"/>
        </w:rPr>
        <w:t>Fica eleito o Foro da Comarca de REGISTRO para dirimir dúvidas ou questões oriundas do presente contrato.</w:t>
      </w: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sectPr w:rsidR="00716290" w:rsidSect="005842A8">
          <w:pgSz w:w="11907" w:h="16840" w:code="9"/>
          <w:pgMar w:top="851" w:right="1134" w:bottom="851" w:left="1134" w:header="720" w:footer="720" w:gutter="0"/>
          <w:paperSrc w:first="51" w:other="51"/>
          <w:cols w:space="720"/>
          <w:noEndnote/>
        </w:sectPr>
      </w:pP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___________________________</w:t>
      </w:r>
    </w:p>
    <w:p w:rsidR="00716290" w:rsidRPr="007F01C5" w:rsidRDefault="00716290" w:rsidP="00716290">
      <w:pPr>
        <w:spacing w:line="276" w:lineRule="auto"/>
        <w:jc w:val="both"/>
        <w:rPr>
          <w:rFonts w:ascii="Bookman Old Style" w:hAnsi="Bookman Old Style"/>
          <w:b/>
          <w:sz w:val="22"/>
          <w:szCs w:val="22"/>
        </w:rPr>
      </w:pPr>
      <w:r w:rsidRPr="007F01C5">
        <w:rPr>
          <w:rFonts w:ascii="Bookman Old Style" w:hAnsi="Bookman Old Style"/>
          <w:b/>
          <w:sz w:val="22"/>
          <w:szCs w:val="22"/>
        </w:rPr>
        <w:t>GILSON WAGNER FANTIN</w:t>
      </w: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Prefeito Municipal</w:t>
      </w: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P/ Órgão Gerenciador</w:t>
      </w: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__________________________</w:t>
      </w:r>
    </w:p>
    <w:p w:rsidR="00716290" w:rsidRPr="007F01C5" w:rsidRDefault="00716290" w:rsidP="00716290">
      <w:pPr>
        <w:spacing w:line="276" w:lineRule="auto"/>
        <w:jc w:val="both"/>
        <w:rPr>
          <w:rFonts w:ascii="Bookman Old Style" w:hAnsi="Bookman Old Style"/>
          <w:b/>
          <w:sz w:val="22"/>
          <w:szCs w:val="22"/>
        </w:rPr>
      </w:pPr>
      <w:r w:rsidRPr="007F01C5">
        <w:rPr>
          <w:rFonts w:ascii="Bookman Old Style" w:hAnsi="Bookman Old Style"/>
          <w:b/>
          <w:sz w:val="22"/>
          <w:szCs w:val="22"/>
        </w:rPr>
        <w:t>REPRESENTANTE LEGAL</w:t>
      </w:r>
    </w:p>
    <w:p w:rsidR="00716290" w:rsidRDefault="00716290" w:rsidP="00716290">
      <w:pPr>
        <w:spacing w:line="276" w:lineRule="auto"/>
        <w:jc w:val="both"/>
        <w:rPr>
          <w:rFonts w:ascii="Bookman Old Style" w:hAnsi="Bookman Old Style"/>
          <w:sz w:val="22"/>
          <w:szCs w:val="22"/>
        </w:rPr>
      </w:pPr>
      <w:r>
        <w:rPr>
          <w:rFonts w:ascii="Bookman Old Style" w:hAnsi="Bookman Old Style"/>
          <w:sz w:val="22"/>
          <w:szCs w:val="22"/>
        </w:rPr>
        <w:t>P/ Fornecedor</w:t>
      </w:r>
    </w:p>
    <w:p w:rsidR="00716290" w:rsidRDefault="00716290" w:rsidP="00716290">
      <w:pPr>
        <w:spacing w:line="276" w:lineRule="auto"/>
        <w:jc w:val="both"/>
        <w:rPr>
          <w:rFonts w:ascii="Bookman Old Style" w:hAnsi="Bookman Old Style"/>
          <w:sz w:val="22"/>
          <w:szCs w:val="22"/>
        </w:rPr>
        <w:sectPr w:rsidR="00716290" w:rsidSect="005842A8">
          <w:type w:val="continuous"/>
          <w:pgSz w:w="11907" w:h="16840" w:code="9"/>
          <w:pgMar w:top="851" w:right="1134" w:bottom="851" w:left="1134" w:header="720" w:footer="720" w:gutter="0"/>
          <w:paperSrc w:first="51" w:other="51"/>
          <w:cols w:num="2" w:space="720"/>
          <w:noEndnote/>
        </w:sectPr>
      </w:pP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b/>
          <w:sz w:val="22"/>
          <w:szCs w:val="22"/>
        </w:rPr>
      </w:pPr>
      <w:r w:rsidRPr="00CC5FD4">
        <w:rPr>
          <w:rFonts w:ascii="Bookman Old Style" w:hAnsi="Bookman Old Style"/>
          <w:b/>
          <w:sz w:val="22"/>
          <w:szCs w:val="22"/>
        </w:rPr>
        <w:t>Testemunhas:</w:t>
      </w:r>
    </w:p>
    <w:p w:rsidR="00716290" w:rsidRPr="00CC5FD4" w:rsidRDefault="00716290" w:rsidP="00716290">
      <w:pPr>
        <w:spacing w:line="276" w:lineRule="auto"/>
        <w:jc w:val="both"/>
        <w:rPr>
          <w:rFonts w:ascii="Bookman Old Style" w:hAnsi="Bookman Old Style"/>
          <w:b/>
          <w:sz w:val="22"/>
          <w:szCs w:val="22"/>
        </w:rPr>
      </w:pPr>
    </w:p>
    <w:p w:rsidR="00716290" w:rsidRPr="00CC5FD4" w:rsidRDefault="00716290" w:rsidP="00716290">
      <w:pPr>
        <w:spacing w:line="276" w:lineRule="auto"/>
        <w:jc w:val="both"/>
        <w:rPr>
          <w:rFonts w:ascii="Bookman Old Style" w:hAnsi="Bookman Old Style"/>
          <w:b/>
          <w:sz w:val="22"/>
          <w:szCs w:val="22"/>
        </w:rPr>
      </w:pPr>
    </w:p>
    <w:p w:rsidR="00716290" w:rsidRPr="00CC5FD4" w:rsidRDefault="00716290" w:rsidP="00716290">
      <w:pPr>
        <w:spacing w:line="276" w:lineRule="auto"/>
        <w:jc w:val="both"/>
        <w:rPr>
          <w:rFonts w:ascii="Bookman Old Style" w:hAnsi="Bookman Old Style"/>
          <w:b/>
          <w:sz w:val="22"/>
          <w:szCs w:val="22"/>
        </w:rPr>
      </w:pPr>
    </w:p>
    <w:p w:rsidR="00716290" w:rsidRDefault="00716290" w:rsidP="00716290">
      <w:pPr>
        <w:spacing w:line="276" w:lineRule="auto"/>
        <w:jc w:val="both"/>
        <w:rPr>
          <w:rFonts w:ascii="Bookman Old Style" w:hAnsi="Bookman Old Style"/>
          <w:b/>
          <w:sz w:val="22"/>
          <w:szCs w:val="22"/>
        </w:rPr>
        <w:sectPr w:rsidR="00716290" w:rsidSect="005842A8">
          <w:type w:val="continuous"/>
          <w:pgSz w:w="11907" w:h="16840" w:code="9"/>
          <w:pgMar w:top="851" w:right="1134" w:bottom="851" w:left="1134" w:header="720" w:footer="720" w:gutter="0"/>
          <w:paperSrc w:first="51" w:other="51"/>
          <w:cols w:space="720"/>
          <w:noEndnote/>
        </w:sectPr>
      </w:pPr>
    </w:p>
    <w:p w:rsidR="00716290" w:rsidRDefault="00716290" w:rsidP="00716290">
      <w:pPr>
        <w:spacing w:line="276" w:lineRule="auto"/>
        <w:jc w:val="both"/>
        <w:rPr>
          <w:rFonts w:ascii="Bookman Old Style" w:hAnsi="Bookman Old Style"/>
          <w:b/>
          <w:sz w:val="22"/>
          <w:szCs w:val="22"/>
        </w:rPr>
      </w:pPr>
      <w:r>
        <w:rPr>
          <w:rFonts w:ascii="Bookman Old Style" w:hAnsi="Bookman Old Style"/>
          <w:b/>
          <w:sz w:val="22"/>
          <w:szCs w:val="22"/>
        </w:rPr>
        <w:t>_________________________</w:t>
      </w:r>
    </w:p>
    <w:p w:rsidR="00716290" w:rsidRPr="007F01C5" w:rsidRDefault="00716290" w:rsidP="00716290">
      <w:pPr>
        <w:spacing w:line="276" w:lineRule="auto"/>
        <w:jc w:val="both"/>
        <w:rPr>
          <w:rFonts w:ascii="Bookman Old Style" w:hAnsi="Bookman Old Style"/>
          <w:sz w:val="20"/>
          <w:szCs w:val="20"/>
        </w:rPr>
      </w:pPr>
      <w:r w:rsidRPr="007F01C5">
        <w:rPr>
          <w:rFonts w:ascii="Bookman Old Style" w:hAnsi="Bookman Old Style"/>
          <w:sz w:val="20"/>
          <w:szCs w:val="20"/>
        </w:rPr>
        <w:t>Nome:</w:t>
      </w:r>
    </w:p>
    <w:p w:rsidR="00716290" w:rsidRPr="007F01C5" w:rsidRDefault="00716290" w:rsidP="00716290">
      <w:pPr>
        <w:spacing w:line="276" w:lineRule="auto"/>
        <w:jc w:val="both"/>
        <w:rPr>
          <w:rFonts w:ascii="Bookman Old Style" w:hAnsi="Bookman Old Style"/>
          <w:sz w:val="20"/>
          <w:szCs w:val="20"/>
        </w:rPr>
      </w:pPr>
      <w:r w:rsidRPr="007F01C5">
        <w:rPr>
          <w:rFonts w:ascii="Bookman Old Style" w:hAnsi="Bookman Old Style"/>
          <w:sz w:val="20"/>
          <w:szCs w:val="20"/>
        </w:rPr>
        <w:t>R.G:</w:t>
      </w:r>
    </w:p>
    <w:p w:rsidR="00716290" w:rsidRDefault="00716290" w:rsidP="00716290">
      <w:pPr>
        <w:spacing w:line="276" w:lineRule="auto"/>
        <w:jc w:val="both"/>
        <w:rPr>
          <w:rFonts w:ascii="Bookman Old Style" w:hAnsi="Bookman Old Style"/>
          <w:b/>
          <w:sz w:val="22"/>
          <w:szCs w:val="22"/>
        </w:rPr>
      </w:pPr>
    </w:p>
    <w:p w:rsidR="00716290" w:rsidRPr="007F01C5" w:rsidRDefault="00716290" w:rsidP="00716290">
      <w:pPr>
        <w:spacing w:line="276" w:lineRule="auto"/>
        <w:jc w:val="both"/>
        <w:rPr>
          <w:rFonts w:ascii="Bookman Old Style" w:hAnsi="Bookman Old Style"/>
          <w:sz w:val="20"/>
          <w:szCs w:val="20"/>
        </w:rPr>
      </w:pPr>
      <w:r>
        <w:rPr>
          <w:rFonts w:ascii="Bookman Old Style" w:hAnsi="Bookman Old Style"/>
          <w:b/>
          <w:sz w:val="22"/>
          <w:szCs w:val="22"/>
        </w:rPr>
        <w:t>_________________________</w:t>
      </w:r>
    </w:p>
    <w:p w:rsidR="00716290" w:rsidRPr="007F01C5" w:rsidRDefault="00716290" w:rsidP="00716290">
      <w:pPr>
        <w:spacing w:line="276" w:lineRule="auto"/>
        <w:jc w:val="both"/>
        <w:rPr>
          <w:rFonts w:ascii="Bookman Old Style" w:hAnsi="Bookman Old Style"/>
          <w:sz w:val="20"/>
          <w:szCs w:val="20"/>
        </w:rPr>
      </w:pPr>
      <w:r w:rsidRPr="007F01C5">
        <w:rPr>
          <w:rFonts w:ascii="Bookman Old Style" w:hAnsi="Bookman Old Style"/>
          <w:sz w:val="20"/>
          <w:szCs w:val="20"/>
        </w:rPr>
        <w:t>Nome:</w:t>
      </w:r>
    </w:p>
    <w:p w:rsidR="00716290" w:rsidRPr="007F01C5" w:rsidRDefault="00716290" w:rsidP="00716290">
      <w:pPr>
        <w:spacing w:line="276" w:lineRule="auto"/>
        <w:jc w:val="both"/>
        <w:rPr>
          <w:rFonts w:ascii="Bookman Old Style" w:hAnsi="Bookman Old Style"/>
          <w:sz w:val="20"/>
          <w:szCs w:val="20"/>
        </w:rPr>
      </w:pPr>
      <w:r w:rsidRPr="007F01C5">
        <w:rPr>
          <w:rFonts w:ascii="Bookman Old Style" w:hAnsi="Bookman Old Style"/>
          <w:sz w:val="20"/>
          <w:szCs w:val="20"/>
        </w:rPr>
        <w:t>R.G:</w:t>
      </w:r>
    </w:p>
    <w:p w:rsidR="00716290" w:rsidRDefault="00716290" w:rsidP="00716290">
      <w:pPr>
        <w:spacing w:line="276" w:lineRule="auto"/>
        <w:jc w:val="both"/>
        <w:rPr>
          <w:rFonts w:ascii="Bookman Old Style" w:hAnsi="Bookman Old Style"/>
          <w:b/>
          <w:sz w:val="22"/>
          <w:szCs w:val="22"/>
        </w:rPr>
        <w:sectPr w:rsidR="00716290" w:rsidSect="005842A8">
          <w:type w:val="continuous"/>
          <w:pgSz w:w="11907" w:h="16840" w:code="9"/>
          <w:pgMar w:top="851" w:right="1134" w:bottom="851" w:left="1134" w:header="720" w:footer="720" w:gutter="0"/>
          <w:paperSrc w:first="51" w:other="51"/>
          <w:cols w:num="2" w:space="720"/>
          <w:noEndnote/>
        </w:sectPr>
      </w:pPr>
    </w:p>
    <w:p w:rsidR="00716290" w:rsidRPr="00CC5FD4" w:rsidRDefault="00716290" w:rsidP="00716290">
      <w:pPr>
        <w:spacing w:line="276" w:lineRule="auto"/>
        <w:jc w:val="both"/>
        <w:rPr>
          <w:rFonts w:ascii="Bookman Old Style" w:hAnsi="Bookman Old Style"/>
          <w:b/>
          <w:sz w:val="22"/>
          <w:szCs w:val="22"/>
        </w:rPr>
      </w:pPr>
    </w:p>
    <w:p w:rsidR="00716290" w:rsidRPr="00CC5FD4" w:rsidRDefault="00716290" w:rsidP="00716290">
      <w:pPr>
        <w:spacing w:line="276" w:lineRule="auto"/>
        <w:jc w:val="both"/>
        <w:rPr>
          <w:rFonts w:ascii="Bookman Old Style" w:hAnsi="Bookman Old Style"/>
          <w:b/>
          <w:sz w:val="22"/>
          <w:szCs w:val="22"/>
        </w:rPr>
      </w:pPr>
    </w:p>
    <w:p w:rsidR="00716290" w:rsidRPr="00CC5FD4" w:rsidRDefault="00716290" w:rsidP="00716290">
      <w:pPr>
        <w:spacing w:line="276" w:lineRule="auto"/>
        <w:jc w:val="both"/>
        <w:rPr>
          <w:rFonts w:ascii="Bookman Old Style" w:hAnsi="Bookman Old Style"/>
          <w:b/>
          <w:sz w:val="22"/>
          <w:szCs w:val="22"/>
        </w:rPr>
      </w:pPr>
    </w:p>
    <w:p w:rsidR="00716290" w:rsidRPr="00CC5FD4" w:rsidRDefault="00716290" w:rsidP="00716290">
      <w:pPr>
        <w:pStyle w:val="Recuodecorpodetexto"/>
        <w:spacing w:line="276" w:lineRule="auto"/>
        <w:jc w:val="center"/>
        <w:rPr>
          <w:rFonts w:ascii="Bookman Old Style" w:hAnsi="Bookman Old Style"/>
          <w:b/>
          <w:szCs w:val="22"/>
        </w:rPr>
      </w:pPr>
      <w:r w:rsidRPr="00CC5FD4">
        <w:rPr>
          <w:rFonts w:ascii="Bookman Old Style" w:hAnsi="Bookman Old Style"/>
          <w:b/>
          <w:szCs w:val="22"/>
        </w:rPr>
        <w:t>VISTO E APROVADO PELA ASSESSORIA JURÍDICA</w:t>
      </w:r>
    </w:p>
    <w:p w:rsidR="00716290" w:rsidRPr="00CC5FD4" w:rsidRDefault="00716290" w:rsidP="00716290">
      <w:pPr>
        <w:spacing w:line="276" w:lineRule="auto"/>
        <w:jc w:val="center"/>
        <w:rPr>
          <w:rFonts w:ascii="Bookman Old Style" w:hAnsi="Bookman Old Style"/>
          <w:b/>
          <w:bCs/>
          <w:sz w:val="22"/>
          <w:szCs w:val="22"/>
          <w:u w:val="single"/>
        </w:rPr>
      </w:pPr>
      <w:r w:rsidRPr="00CC5FD4">
        <w:rPr>
          <w:rFonts w:ascii="Bookman Old Style" w:hAnsi="Bookman Old Style"/>
          <w:sz w:val="22"/>
          <w:szCs w:val="22"/>
        </w:rPr>
        <w:br w:type="page"/>
      </w:r>
    </w:p>
    <w:p w:rsidR="00716290" w:rsidRPr="00CC5FD4" w:rsidRDefault="00716290" w:rsidP="00716290">
      <w:pPr>
        <w:spacing w:line="276" w:lineRule="auto"/>
        <w:jc w:val="center"/>
        <w:rPr>
          <w:rFonts w:ascii="Bookman Old Style" w:hAnsi="Bookman Old Style"/>
          <w:b/>
          <w:bCs/>
          <w:sz w:val="22"/>
          <w:szCs w:val="22"/>
          <w:u w:val="single"/>
        </w:rPr>
      </w:pPr>
    </w:p>
    <w:p w:rsidR="00716290" w:rsidRPr="00CC5FD4" w:rsidRDefault="00716290" w:rsidP="00716290">
      <w:pPr>
        <w:spacing w:line="276" w:lineRule="auto"/>
        <w:jc w:val="center"/>
        <w:rPr>
          <w:rFonts w:ascii="Bookman Old Style" w:hAnsi="Bookman Old Style"/>
          <w:b/>
          <w:bCs/>
          <w:sz w:val="22"/>
          <w:szCs w:val="22"/>
          <w:u w:val="single"/>
        </w:rPr>
      </w:pPr>
    </w:p>
    <w:p w:rsidR="00716290" w:rsidRPr="00CC5FD4" w:rsidRDefault="00716290" w:rsidP="00716290">
      <w:pPr>
        <w:spacing w:line="276" w:lineRule="auto"/>
        <w:jc w:val="center"/>
        <w:rPr>
          <w:rFonts w:ascii="Bookman Old Style" w:hAnsi="Bookman Old Style"/>
          <w:b/>
          <w:bCs/>
          <w:sz w:val="22"/>
          <w:szCs w:val="22"/>
          <w:u w:val="single"/>
        </w:rPr>
      </w:pPr>
      <w:r w:rsidRPr="00CC5FD4">
        <w:rPr>
          <w:rFonts w:ascii="Bookman Old Style" w:hAnsi="Bookman Old Style"/>
          <w:b/>
          <w:bCs/>
          <w:sz w:val="22"/>
          <w:szCs w:val="22"/>
          <w:u w:val="single"/>
        </w:rPr>
        <w:t xml:space="preserve">ANEXO III - MODELO DE CREDENCIAMENTO </w:t>
      </w:r>
    </w:p>
    <w:p w:rsidR="00716290" w:rsidRPr="00CC5FD4" w:rsidRDefault="00716290" w:rsidP="00716290">
      <w:pPr>
        <w:spacing w:line="276" w:lineRule="auto"/>
        <w:jc w:val="center"/>
        <w:rPr>
          <w:rFonts w:ascii="Bookman Old Style" w:hAnsi="Bookman Old Style"/>
          <w:b/>
          <w:bCs/>
          <w:sz w:val="22"/>
          <w:szCs w:val="22"/>
          <w:u w:val="single"/>
        </w:rPr>
      </w:pPr>
    </w:p>
    <w:p w:rsidR="00716290" w:rsidRPr="00CC5FD4" w:rsidRDefault="00716290" w:rsidP="00716290">
      <w:pPr>
        <w:spacing w:line="276" w:lineRule="auto"/>
        <w:jc w:val="center"/>
        <w:rPr>
          <w:rFonts w:ascii="Bookman Old Style" w:hAnsi="Bookman Old Style"/>
          <w:b/>
          <w:bCs/>
          <w:sz w:val="22"/>
          <w:szCs w:val="22"/>
          <w:u w:val="single"/>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b/>
          <w:bCs/>
          <w:sz w:val="22"/>
          <w:szCs w:val="22"/>
        </w:rPr>
      </w:pPr>
      <w:r>
        <w:rPr>
          <w:rFonts w:ascii="Bookman Old Style" w:hAnsi="Bookman Old Style"/>
          <w:b/>
          <w:bCs/>
          <w:sz w:val="22"/>
          <w:szCs w:val="22"/>
        </w:rPr>
        <w:t>PROCESSO N.° 131/2013</w:t>
      </w:r>
    </w:p>
    <w:p w:rsidR="00716290" w:rsidRPr="00CC5FD4" w:rsidRDefault="00716290" w:rsidP="00716290">
      <w:pPr>
        <w:spacing w:line="276" w:lineRule="auto"/>
        <w:jc w:val="both"/>
        <w:rPr>
          <w:rFonts w:ascii="Bookman Old Style" w:hAnsi="Bookman Old Style"/>
          <w:b/>
          <w:bCs/>
          <w:sz w:val="22"/>
          <w:szCs w:val="22"/>
        </w:rPr>
      </w:pPr>
      <w:r>
        <w:rPr>
          <w:rFonts w:ascii="Bookman Old Style" w:hAnsi="Bookman Old Style"/>
          <w:b/>
          <w:bCs/>
          <w:sz w:val="22"/>
          <w:szCs w:val="22"/>
        </w:rPr>
        <w:t>PREGÃO PRESENCIAL N° 069/2013</w:t>
      </w:r>
      <w:r w:rsidRPr="00CC5FD4">
        <w:rPr>
          <w:rFonts w:ascii="Bookman Old Style" w:hAnsi="Bookman Old Style"/>
          <w:b/>
          <w:bCs/>
          <w:sz w:val="22"/>
          <w:szCs w:val="22"/>
        </w:rPr>
        <w:t xml:space="preserve"> – REGISTRO DE PREÇOS</w:t>
      </w:r>
    </w:p>
    <w:p w:rsidR="00716290" w:rsidRPr="00CC5FD4" w:rsidRDefault="00716290" w:rsidP="00716290">
      <w:pPr>
        <w:spacing w:line="276" w:lineRule="auto"/>
        <w:jc w:val="both"/>
        <w:rPr>
          <w:rFonts w:ascii="Bookman Old Style" w:hAnsi="Bookman Old Style"/>
          <w:b/>
          <w:bCs/>
          <w:sz w:val="22"/>
          <w:szCs w:val="22"/>
        </w:rPr>
      </w:pP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16290" w:rsidRPr="00CC5FD4" w:rsidRDefault="00716290" w:rsidP="00716290">
      <w:pPr>
        <w:spacing w:line="276" w:lineRule="auto"/>
        <w:ind w:firstLine="2268"/>
        <w:jc w:val="both"/>
        <w:rPr>
          <w:rFonts w:ascii="Bookman Old Style" w:hAnsi="Bookman Old Style"/>
          <w:sz w:val="22"/>
          <w:szCs w:val="22"/>
        </w:rPr>
      </w:pPr>
    </w:p>
    <w:p w:rsidR="00716290" w:rsidRPr="00CC5FD4" w:rsidRDefault="00716290" w:rsidP="00716290">
      <w:pPr>
        <w:spacing w:line="276" w:lineRule="auto"/>
        <w:ind w:firstLine="2268"/>
        <w:jc w:val="both"/>
        <w:rPr>
          <w:rFonts w:ascii="Bookman Old Style" w:hAnsi="Bookman Old Style"/>
          <w:sz w:val="22"/>
          <w:szCs w:val="22"/>
        </w:rPr>
      </w:pPr>
    </w:p>
    <w:p w:rsidR="00716290" w:rsidRPr="00CC5FD4" w:rsidRDefault="00716290" w:rsidP="00716290">
      <w:pPr>
        <w:spacing w:line="276" w:lineRule="auto"/>
        <w:ind w:firstLine="2268"/>
        <w:jc w:val="both"/>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_____________________________ </w:t>
      </w: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(LOCAL E DATA) </w:t>
      </w: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_____________________________ </w:t>
      </w: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(REPRESENTANTE LEGAL) </w:t>
      </w:r>
    </w:p>
    <w:p w:rsidR="00716290" w:rsidRPr="00CC5FD4" w:rsidRDefault="00716290" w:rsidP="00716290">
      <w:pPr>
        <w:spacing w:line="276" w:lineRule="auto"/>
        <w:rPr>
          <w:rFonts w:ascii="Bookman Old Style" w:hAnsi="Bookman Old Style"/>
          <w:b/>
          <w:bCs/>
          <w:sz w:val="22"/>
          <w:szCs w:val="22"/>
        </w:rPr>
      </w:pPr>
    </w:p>
    <w:p w:rsidR="00716290" w:rsidRPr="00CC5FD4" w:rsidRDefault="00716290" w:rsidP="00716290">
      <w:pPr>
        <w:spacing w:line="276" w:lineRule="auto"/>
        <w:rPr>
          <w:rFonts w:ascii="Bookman Old Style" w:hAnsi="Bookman Old Style"/>
          <w:b/>
          <w:bCs/>
          <w:sz w:val="22"/>
          <w:szCs w:val="22"/>
        </w:rPr>
      </w:pPr>
    </w:p>
    <w:p w:rsidR="00716290" w:rsidRPr="00CC5FD4" w:rsidRDefault="00716290" w:rsidP="00716290">
      <w:pPr>
        <w:spacing w:line="276" w:lineRule="auto"/>
        <w:rPr>
          <w:rFonts w:ascii="Bookman Old Style" w:hAnsi="Bookman Old Style"/>
          <w:b/>
          <w:bCs/>
          <w:sz w:val="22"/>
          <w:szCs w:val="22"/>
        </w:rPr>
      </w:pPr>
    </w:p>
    <w:p w:rsidR="00716290" w:rsidRPr="00CC5FD4" w:rsidRDefault="00716290" w:rsidP="00716290">
      <w:pPr>
        <w:spacing w:line="276" w:lineRule="auto"/>
        <w:rPr>
          <w:rFonts w:ascii="Bookman Old Style" w:hAnsi="Bookman Old Style"/>
          <w:b/>
          <w:bCs/>
          <w:sz w:val="22"/>
          <w:szCs w:val="22"/>
        </w:rPr>
      </w:pPr>
    </w:p>
    <w:p w:rsidR="00716290" w:rsidRDefault="00716290" w:rsidP="00716290">
      <w:pPr>
        <w:spacing w:line="276" w:lineRule="auto"/>
        <w:rPr>
          <w:rFonts w:ascii="Bookman Old Style" w:hAnsi="Bookman Old Style"/>
          <w:b/>
          <w:bCs/>
          <w:sz w:val="20"/>
          <w:szCs w:val="20"/>
        </w:rPr>
      </w:pPr>
      <w:r>
        <w:rPr>
          <w:rFonts w:ascii="Bookman Old Style" w:hAnsi="Bookman Old Style"/>
          <w:b/>
          <w:bCs/>
          <w:sz w:val="20"/>
          <w:szCs w:val="20"/>
        </w:rPr>
        <w:t>OBS</w:t>
      </w:r>
      <w:r w:rsidRPr="007F01C5">
        <w:rPr>
          <w:rFonts w:ascii="Bookman Old Style" w:hAnsi="Bookman Old Style"/>
          <w:b/>
          <w:bCs/>
          <w:sz w:val="20"/>
          <w:szCs w:val="20"/>
        </w:rPr>
        <w:t xml:space="preserve">: Assinatura(s) com firma(s) reconhecida(s) do(s) outorgante(s) com poderes para este fim conforme Contrato Social da sociedade. </w:t>
      </w:r>
    </w:p>
    <w:p w:rsidR="00716290" w:rsidRPr="007F01C5" w:rsidRDefault="00716290" w:rsidP="00716290">
      <w:pPr>
        <w:spacing w:line="276" w:lineRule="auto"/>
        <w:rPr>
          <w:rFonts w:ascii="Bookman Old Style" w:hAnsi="Bookman Old Style"/>
          <w:sz w:val="20"/>
          <w:szCs w:val="20"/>
        </w:rPr>
      </w:pPr>
    </w:p>
    <w:p w:rsidR="00716290" w:rsidRPr="007F01C5" w:rsidRDefault="00716290" w:rsidP="00716290">
      <w:pPr>
        <w:pStyle w:val="Corpodetexto"/>
        <w:spacing w:line="276" w:lineRule="auto"/>
        <w:rPr>
          <w:rFonts w:ascii="Bookman Old Style" w:hAnsi="Bookman Old Style"/>
          <w:sz w:val="20"/>
        </w:rPr>
      </w:pPr>
      <w:r w:rsidRPr="007F01C5">
        <w:rPr>
          <w:rFonts w:ascii="Bookman Old Style" w:hAnsi="Bookman Old Style"/>
          <w:sz w:val="20"/>
        </w:rPr>
        <w:t>O credenciamento deverá vir acompanhado da documentação necessária para comprovação da validade do mesmo, conform</w:t>
      </w:r>
      <w:r>
        <w:rPr>
          <w:rFonts w:ascii="Bookman Old Style" w:hAnsi="Bookman Old Style"/>
          <w:sz w:val="20"/>
        </w:rPr>
        <w:t>e previsto no item 4 do Edital.</w:t>
      </w:r>
    </w:p>
    <w:p w:rsidR="00716290" w:rsidRPr="007F01C5" w:rsidRDefault="00716290" w:rsidP="00716290">
      <w:pPr>
        <w:spacing w:line="276" w:lineRule="auto"/>
        <w:rPr>
          <w:rFonts w:ascii="Bookman Old Style" w:hAnsi="Bookman Old Style"/>
          <w:sz w:val="20"/>
          <w:szCs w:val="20"/>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pStyle w:val="Default"/>
        <w:spacing w:line="276" w:lineRule="auto"/>
        <w:rPr>
          <w:rFonts w:ascii="Bookman Old Style" w:hAnsi="Bookman Old Style"/>
          <w:sz w:val="22"/>
          <w:szCs w:val="22"/>
        </w:rPr>
      </w:pPr>
    </w:p>
    <w:p w:rsidR="00716290" w:rsidRPr="007F01C5" w:rsidRDefault="00716290" w:rsidP="00716290">
      <w:pPr>
        <w:pStyle w:val="Ttulo4"/>
        <w:spacing w:line="276" w:lineRule="auto"/>
        <w:rPr>
          <w:rFonts w:ascii="Bookman Old Style" w:hAnsi="Bookman Old Style" w:cs="Times New Roman"/>
          <w:sz w:val="22"/>
          <w:szCs w:val="22"/>
          <w:u w:val="single"/>
          <w:lang w:val="pt-BR"/>
        </w:rPr>
      </w:pPr>
      <w:r w:rsidRPr="007F01C5">
        <w:rPr>
          <w:rFonts w:ascii="Bookman Old Style" w:hAnsi="Bookman Old Style" w:cs="Times New Roman"/>
          <w:sz w:val="22"/>
          <w:szCs w:val="22"/>
          <w:u w:val="single"/>
          <w:lang w:val="pt-BR"/>
        </w:rPr>
        <w:t>ANEXO IV – MODELO DE DECLARAÇÃO DA LICITANTE DE PLENO ATENDIMENTO AOS REQUISITOS DE HABILITAÇÃO</w:t>
      </w:r>
    </w:p>
    <w:p w:rsidR="00716290" w:rsidRPr="00CC5FD4" w:rsidRDefault="00716290" w:rsidP="00716290">
      <w:pPr>
        <w:pStyle w:val="Corpodetexto"/>
        <w:spacing w:line="276" w:lineRule="auto"/>
        <w:rPr>
          <w:rFonts w:ascii="Bookman Old Style" w:hAnsi="Bookman Old Style"/>
          <w:b/>
          <w:bCs/>
          <w:szCs w:val="22"/>
        </w:rPr>
      </w:pPr>
    </w:p>
    <w:p w:rsidR="00716290" w:rsidRPr="00CC5FD4" w:rsidRDefault="00716290" w:rsidP="00716290">
      <w:pPr>
        <w:pStyle w:val="Corpodetexto"/>
        <w:spacing w:line="276" w:lineRule="auto"/>
        <w:rPr>
          <w:rFonts w:ascii="Bookman Old Style" w:hAnsi="Bookman Old Style"/>
          <w:b/>
          <w:bCs/>
          <w:szCs w:val="22"/>
        </w:rPr>
      </w:pPr>
    </w:p>
    <w:p w:rsidR="00716290" w:rsidRPr="00CC5FD4" w:rsidRDefault="00716290" w:rsidP="00716290">
      <w:pPr>
        <w:pStyle w:val="Corpodetexto"/>
        <w:spacing w:line="276" w:lineRule="auto"/>
        <w:rPr>
          <w:rFonts w:ascii="Bookman Old Style" w:hAnsi="Bookman Old Style"/>
          <w:szCs w:val="22"/>
        </w:rPr>
      </w:pPr>
      <w:r>
        <w:rPr>
          <w:rFonts w:ascii="Bookman Old Style" w:hAnsi="Bookman Old Style"/>
          <w:b/>
          <w:bCs/>
          <w:szCs w:val="22"/>
        </w:rPr>
        <w:t xml:space="preserve">PREGÃO PRESENCIAL Nº 069/2013 - </w:t>
      </w:r>
      <w:r w:rsidRPr="00CC5FD4">
        <w:rPr>
          <w:rFonts w:ascii="Bookman Old Style" w:hAnsi="Bookman Old Style"/>
          <w:b/>
          <w:bCs/>
          <w:szCs w:val="22"/>
        </w:rPr>
        <w:t>REGISTRO DE PREÇOS</w:t>
      </w:r>
    </w:p>
    <w:p w:rsidR="00716290" w:rsidRPr="00CC5FD4" w:rsidRDefault="00716290" w:rsidP="00716290">
      <w:pPr>
        <w:pStyle w:val="Corpodetexto"/>
        <w:spacing w:line="276" w:lineRule="auto"/>
        <w:rPr>
          <w:rFonts w:ascii="Bookman Old Style" w:hAnsi="Bookman Old Style"/>
          <w:b/>
          <w:bCs/>
          <w:szCs w:val="22"/>
        </w:rPr>
      </w:pPr>
      <w:r>
        <w:rPr>
          <w:rFonts w:ascii="Bookman Old Style" w:hAnsi="Bookman Old Style"/>
          <w:b/>
          <w:bCs/>
          <w:szCs w:val="22"/>
        </w:rPr>
        <w:t>PROCESSO Nº 131/2013</w:t>
      </w:r>
      <w:r w:rsidRPr="00CC5FD4">
        <w:rPr>
          <w:rFonts w:ascii="Bookman Old Style" w:hAnsi="Bookman Old Style"/>
          <w:b/>
          <w:bCs/>
          <w:szCs w:val="22"/>
        </w:rPr>
        <w:t xml:space="preserve"> </w:t>
      </w:r>
    </w:p>
    <w:p w:rsidR="00716290" w:rsidRPr="00CC5FD4" w:rsidRDefault="00716290" w:rsidP="00716290">
      <w:pPr>
        <w:pStyle w:val="Corpodetexto"/>
        <w:spacing w:line="276" w:lineRule="auto"/>
        <w:rPr>
          <w:rFonts w:ascii="Bookman Old Style" w:hAnsi="Bookman Old Style"/>
          <w:b/>
          <w:bCs/>
          <w:szCs w:val="22"/>
        </w:rPr>
      </w:pPr>
    </w:p>
    <w:p w:rsidR="00716290" w:rsidRPr="00CC5FD4" w:rsidRDefault="00716290" w:rsidP="00716290">
      <w:pPr>
        <w:pStyle w:val="Corpodetexto"/>
        <w:spacing w:line="276" w:lineRule="auto"/>
        <w:rPr>
          <w:rFonts w:ascii="Bookman Old Style" w:hAnsi="Bookman Old Style"/>
          <w:b/>
          <w:bCs/>
          <w:szCs w:val="22"/>
        </w:rPr>
      </w:pPr>
    </w:p>
    <w:p w:rsidR="00716290" w:rsidRPr="00CC5FD4" w:rsidRDefault="00716290" w:rsidP="00716290">
      <w:pPr>
        <w:pStyle w:val="Corpodetexto"/>
        <w:spacing w:line="276" w:lineRule="auto"/>
        <w:rPr>
          <w:rFonts w:ascii="Bookman Old Style" w:hAnsi="Bookman Old Style"/>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Registro/S</w:t>
      </w:r>
      <w:r>
        <w:rPr>
          <w:rFonts w:ascii="Bookman Old Style" w:hAnsi="Bookman Old Style"/>
          <w:sz w:val="22"/>
          <w:szCs w:val="22"/>
        </w:rPr>
        <w:t>P, ...... de ........... de 2013</w:t>
      </w:r>
      <w:r w:rsidRPr="00CC5FD4">
        <w:rPr>
          <w:rFonts w:ascii="Bookman Old Style" w:hAnsi="Bookman Old Style"/>
          <w:sz w:val="22"/>
          <w:szCs w:val="22"/>
        </w:rPr>
        <w:t xml:space="preserve">. </w:t>
      </w: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________________________________________ </w:t>
      </w: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Representante legal </w:t>
      </w: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(com carimbo da Empresa) </w:t>
      </w: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7F01C5" w:rsidRDefault="00716290" w:rsidP="00716290">
      <w:pPr>
        <w:pStyle w:val="Corpodetexto2"/>
        <w:spacing w:line="276" w:lineRule="auto"/>
        <w:rPr>
          <w:rFonts w:ascii="Bookman Old Style" w:hAnsi="Bookman Old Style"/>
          <w:b/>
          <w:color w:val="auto"/>
        </w:rPr>
      </w:pPr>
      <w:r w:rsidRPr="007F01C5">
        <w:rPr>
          <w:rFonts w:ascii="Bookman Old Style" w:hAnsi="Bookman Old Style"/>
          <w:b/>
          <w:color w:val="auto"/>
        </w:rPr>
        <w:t>(DEVE SER EMITIDO EM PAPEL QUE CONTENHA A DENOMINAÇÃO OU RAZÃO SOCIAL DA EMPRESA LICITANTE).</w:t>
      </w:r>
    </w:p>
    <w:p w:rsidR="00716290" w:rsidRPr="007F01C5" w:rsidRDefault="00716290" w:rsidP="00716290">
      <w:pPr>
        <w:spacing w:line="276" w:lineRule="auto"/>
        <w:rPr>
          <w:rFonts w:ascii="Bookman Old Style" w:hAnsi="Bookman Old Style"/>
          <w:b/>
          <w:sz w:val="20"/>
          <w:szCs w:val="20"/>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7F01C5" w:rsidRDefault="00716290" w:rsidP="00716290">
      <w:pPr>
        <w:pStyle w:val="Ttulo7"/>
        <w:spacing w:line="276" w:lineRule="auto"/>
        <w:rPr>
          <w:rFonts w:ascii="Bookman Old Style" w:hAnsi="Bookman Old Style"/>
          <w:szCs w:val="22"/>
          <w:u w:val="single"/>
        </w:rPr>
      </w:pPr>
      <w:r w:rsidRPr="007F01C5">
        <w:rPr>
          <w:rFonts w:ascii="Bookman Old Style" w:hAnsi="Bookman Old Style"/>
          <w:szCs w:val="22"/>
          <w:u w:val="single"/>
        </w:rPr>
        <w:t>ANEXO V – MODELO DE DECLARAÇÃO DE REGULARIDADE PERANTE O MINISTÉRIO DO TRABALHO</w:t>
      </w:r>
    </w:p>
    <w:p w:rsidR="00716290" w:rsidRPr="00CC5FD4" w:rsidRDefault="00716290" w:rsidP="00716290">
      <w:pPr>
        <w:spacing w:line="276" w:lineRule="auto"/>
        <w:jc w:val="center"/>
        <w:rPr>
          <w:rFonts w:ascii="Bookman Old Style" w:hAnsi="Bookman Old Style"/>
          <w:b/>
          <w:bCs/>
          <w:sz w:val="22"/>
          <w:szCs w:val="22"/>
        </w:rPr>
      </w:pPr>
    </w:p>
    <w:p w:rsidR="00716290" w:rsidRPr="00CC5FD4" w:rsidRDefault="00716290" w:rsidP="00716290">
      <w:pPr>
        <w:spacing w:line="276" w:lineRule="auto"/>
        <w:jc w:val="center"/>
        <w:rPr>
          <w:rFonts w:ascii="Bookman Old Style" w:hAnsi="Bookman Old Style"/>
          <w:b/>
          <w:bCs/>
          <w:sz w:val="22"/>
          <w:szCs w:val="22"/>
        </w:rPr>
      </w:pPr>
    </w:p>
    <w:p w:rsidR="00716290" w:rsidRPr="00CC5FD4" w:rsidRDefault="00716290" w:rsidP="00716290">
      <w:pPr>
        <w:spacing w:line="276" w:lineRule="auto"/>
        <w:jc w:val="center"/>
        <w:rPr>
          <w:rFonts w:ascii="Bookman Old Style" w:hAnsi="Bookman Old Style"/>
          <w:b/>
          <w:bCs/>
          <w:sz w:val="22"/>
          <w:szCs w:val="22"/>
        </w:rPr>
      </w:pPr>
      <w:r w:rsidRPr="00CC5FD4">
        <w:rPr>
          <w:rFonts w:ascii="Bookman Old Style" w:hAnsi="Bookman Old Style"/>
          <w:b/>
          <w:bCs/>
          <w:sz w:val="22"/>
          <w:szCs w:val="22"/>
        </w:rPr>
        <w:t xml:space="preserve">A que se refere o artigo 2º do Decreto nº 42.911, de </w:t>
      </w:r>
      <w:smartTag w:uri="urn:schemas-microsoft-com:office:smarttags" w:element="date">
        <w:smartTagPr>
          <w:attr w:name="Year" w:val="1998"/>
          <w:attr w:name="Day" w:val="6"/>
          <w:attr w:name="Month" w:val="3"/>
          <w:attr w:name="ls" w:val="trans"/>
        </w:smartTagPr>
        <w:r w:rsidRPr="00CC5FD4">
          <w:rPr>
            <w:rFonts w:ascii="Bookman Old Style" w:hAnsi="Bookman Old Style"/>
            <w:b/>
            <w:bCs/>
            <w:sz w:val="22"/>
            <w:szCs w:val="22"/>
          </w:rPr>
          <w:t>6 de março de 1998</w:t>
        </w:r>
      </w:smartTag>
      <w:r w:rsidRPr="00CC5FD4">
        <w:rPr>
          <w:rFonts w:ascii="Bookman Old Style" w:hAnsi="Bookman Old Style"/>
          <w:b/>
          <w:bCs/>
          <w:sz w:val="22"/>
          <w:szCs w:val="22"/>
        </w:rPr>
        <w:t xml:space="preserve">. </w:t>
      </w:r>
    </w:p>
    <w:p w:rsidR="00716290" w:rsidRPr="00CC5FD4" w:rsidRDefault="00716290" w:rsidP="00716290">
      <w:pPr>
        <w:spacing w:line="276" w:lineRule="auto"/>
        <w:jc w:val="center"/>
        <w:rPr>
          <w:rFonts w:ascii="Bookman Old Style" w:hAnsi="Bookman Old Style"/>
          <w:b/>
          <w:bCs/>
          <w:sz w:val="22"/>
          <w:szCs w:val="22"/>
        </w:rPr>
      </w:pPr>
    </w:p>
    <w:p w:rsidR="00716290" w:rsidRPr="00CC5FD4" w:rsidRDefault="00716290" w:rsidP="00716290">
      <w:pPr>
        <w:spacing w:line="276" w:lineRule="auto"/>
        <w:jc w:val="center"/>
        <w:rPr>
          <w:rFonts w:ascii="Bookman Old Style" w:hAnsi="Bookman Old Style"/>
          <w:b/>
          <w:bCs/>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bCs/>
          <w:sz w:val="22"/>
          <w:szCs w:val="22"/>
        </w:rPr>
      </w:pPr>
      <w:r w:rsidRPr="00CC5FD4">
        <w:rPr>
          <w:rFonts w:ascii="Bookman Old Style" w:hAnsi="Bookman Old Style"/>
          <w:sz w:val="22"/>
          <w:szCs w:val="22"/>
        </w:rPr>
        <w:t>Eu (nome completo), representante legal da empresa (nome da pessoa jurídica), interessada em participar</w:t>
      </w:r>
      <w:r>
        <w:rPr>
          <w:rFonts w:ascii="Bookman Old Style" w:hAnsi="Bookman Old Style"/>
          <w:sz w:val="22"/>
          <w:szCs w:val="22"/>
        </w:rPr>
        <w:t xml:space="preserve"> no Processo Licitatório n.º 131/2013, PREGÃO PRESENCIAL Nº 069/2013</w:t>
      </w:r>
      <w:r w:rsidRPr="00CC5FD4">
        <w:rPr>
          <w:rFonts w:ascii="Bookman Old Style" w:hAnsi="Bookman Old Style"/>
          <w:sz w:val="22"/>
          <w:szCs w:val="22"/>
        </w:rPr>
        <w:t>, declaro, que não possuímos no no</w:t>
      </w:r>
      <w:r w:rsidRPr="00CC5FD4">
        <w:rPr>
          <w:rFonts w:ascii="Bookman Old Style" w:hAnsi="Bookman Old Style"/>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716290" w:rsidRPr="00CC5FD4" w:rsidRDefault="00716290" w:rsidP="00716290">
      <w:pPr>
        <w:spacing w:line="276" w:lineRule="auto"/>
        <w:ind w:firstLine="2160"/>
        <w:jc w:val="both"/>
        <w:rPr>
          <w:rFonts w:ascii="Bookman Old Style" w:hAnsi="Bookman Old Style"/>
          <w:bCs/>
          <w:sz w:val="22"/>
          <w:szCs w:val="22"/>
        </w:rPr>
      </w:pPr>
    </w:p>
    <w:p w:rsidR="00716290" w:rsidRPr="00CC5FD4" w:rsidRDefault="00716290" w:rsidP="00716290">
      <w:pPr>
        <w:spacing w:line="276" w:lineRule="auto"/>
        <w:ind w:firstLine="2160"/>
        <w:jc w:val="both"/>
        <w:rPr>
          <w:rFonts w:ascii="Bookman Old Style" w:hAnsi="Bookman Old Style"/>
          <w:sz w:val="22"/>
          <w:szCs w:val="22"/>
        </w:rPr>
      </w:pPr>
    </w:p>
    <w:p w:rsidR="00716290" w:rsidRPr="007F01C5" w:rsidRDefault="00716290" w:rsidP="00716290">
      <w:pPr>
        <w:spacing w:line="276" w:lineRule="auto"/>
        <w:ind w:firstLine="2160"/>
        <w:jc w:val="both"/>
        <w:rPr>
          <w:rFonts w:ascii="Bookman Old Style" w:hAnsi="Bookman Old Style"/>
          <w:sz w:val="22"/>
          <w:szCs w:val="22"/>
        </w:rPr>
      </w:pPr>
    </w:p>
    <w:p w:rsidR="00716290" w:rsidRPr="00CC5FD4" w:rsidRDefault="00716290" w:rsidP="00716290">
      <w:pPr>
        <w:pStyle w:val="Ttulo1"/>
        <w:spacing w:line="276" w:lineRule="auto"/>
        <w:rPr>
          <w:rFonts w:ascii="Bookman Old Style" w:hAnsi="Bookman Old Style"/>
          <w:sz w:val="22"/>
          <w:szCs w:val="22"/>
        </w:rPr>
      </w:pPr>
      <w:r w:rsidRPr="007F01C5">
        <w:rPr>
          <w:rFonts w:ascii="Bookman Old Style" w:hAnsi="Bookman Old Style"/>
          <w:b w:val="0"/>
          <w:sz w:val="22"/>
          <w:szCs w:val="22"/>
        </w:rPr>
        <w:t>Registro/SP, _____ de __________________ de 2013.</w:t>
      </w:r>
      <w:r w:rsidRPr="00CC5FD4">
        <w:rPr>
          <w:rFonts w:ascii="Bookman Old Style" w:hAnsi="Bookman Old Style"/>
          <w:sz w:val="22"/>
          <w:szCs w:val="22"/>
        </w:rPr>
        <w:t xml:space="preserve"> </w:t>
      </w: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___________________________________ </w:t>
      </w: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Nome e assinatura do Representante legal </w:t>
      </w:r>
    </w:p>
    <w:p w:rsidR="00716290" w:rsidRPr="00CC5FD4" w:rsidRDefault="00716290" w:rsidP="00716290">
      <w:pPr>
        <w:spacing w:line="276" w:lineRule="auto"/>
        <w:rPr>
          <w:rFonts w:ascii="Bookman Old Style" w:hAnsi="Bookman Old Style"/>
          <w:b/>
          <w:bCs/>
          <w:sz w:val="22"/>
          <w:szCs w:val="22"/>
        </w:rPr>
      </w:pPr>
    </w:p>
    <w:p w:rsidR="00716290" w:rsidRPr="00CC5FD4" w:rsidRDefault="00716290" w:rsidP="00716290">
      <w:pPr>
        <w:spacing w:line="276" w:lineRule="auto"/>
        <w:rPr>
          <w:rFonts w:ascii="Bookman Old Style" w:hAnsi="Bookman Old Style"/>
          <w:b/>
          <w:bCs/>
          <w:sz w:val="22"/>
          <w:szCs w:val="22"/>
        </w:rPr>
      </w:pPr>
    </w:p>
    <w:p w:rsidR="00716290" w:rsidRPr="00CC5FD4" w:rsidRDefault="00716290" w:rsidP="00716290">
      <w:pPr>
        <w:spacing w:line="276" w:lineRule="auto"/>
        <w:rPr>
          <w:rFonts w:ascii="Bookman Old Style" w:hAnsi="Bookman Old Style"/>
          <w:b/>
          <w:bCs/>
          <w:sz w:val="22"/>
          <w:szCs w:val="22"/>
        </w:rPr>
      </w:pPr>
    </w:p>
    <w:p w:rsidR="00716290" w:rsidRPr="00CC5FD4" w:rsidRDefault="00716290" w:rsidP="00716290">
      <w:pPr>
        <w:spacing w:line="276" w:lineRule="auto"/>
        <w:rPr>
          <w:rFonts w:ascii="Bookman Old Style" w:hAnsi="Bookman Old Style"/>
          <w:b/>
          <w:bCs/>
          <w:sz w:val="22"/>
          <w:szCs w:val="22"/>
        </w:rPr>
      </w:pPr>
    </w:p>
    <w:p w:rsidR="00716290" w:rsidRPr="00CC5FD4" w:rsidRDefault="00716290" w:rsidP="00716290">
      <w:pPr>
        <w:spacing w:line="276" w:lineRule="auto"/>
        <w:rPr>
          <w:rFonts w:ascii="Bookman Old Style" w:hAnsi="Bookman Old Style"/>
          <w:b/>
          <w:bCs/>
          <w:sz w:val="22"/>
          <w:szCs w:val="22"/>
        </w:rPr>
      </w:pPr>
    </w:p>
    <w:p w:rsidR="00716290" w:rsidRPr="007F01C5" w:rsidRDefault="00716290" w:rsidP="00716290">
      <w:pPr>
        <w:spacing w:line="276" w:lineRule="auto"/>
        <w:rPr>
          <w:rFonts w:ascii="Bookman Old Style" w:hAnsi="Bookman Old Style"/>
          <w:sz w:val="20"/>
          <w:szCs w:val="20"/>
        </w:rPr>
        <w:sectPr w:rsidR="00716290" w:rsidRPr="007F01C5" w:rsidSect="005842A8">
          <w:type w:val="continuous"/>
          <w:pgSz w:w="11907" w:h="16840" w:code="9"/>
          <w:pgMar w:top="851" w:right="1134" w:bottom="851" w:left="1134" w:header="720" w:footer="720" w:gutter="0"/>
          <w:paperSrc w:first="51" w:other="51"/>
          <w:cols w:space="720"/>
          <w:noEndnote/>
        </w:sectPr>
      </w:pPr>
      <w:r w:rsidRPr="007F01C5">
        <w:rPr>
          <w:rFonts w:ascii="Bookman Old Style" w:hAnsi="Bookman Old Style"/>
          <w:b/>
          <w:bCs/>
          <w:sz w:val="20"/>
          <w:szCs w:val="20"/>
        </w:rPr>
        <w:t>OBS: Elaborar em papel que contenha a denominação ou razão social da empresa</w:t>
      </w:r>
      <w:r>
        <w:rPr>
          <w:rFonts w:ascii="Bookman Old Style" w:hAnsi="Bookman Old Style"/>
          <w:b/>
          <w:bCs/>
          <w:sz w:val="20"/>
          <w:szCs w:val="20"/>
        </w:rPr>
        <w:t>.</w:t>
      </w:r>
    </w:p>
    <w:p w:rsidR="00716290" w:rsidRPr="00CC5FD4" w:rsidRDefault="00716290" w:rsidP="00716290">
      <w:pPr>
        <w:pStyle w:val="TextosemFormatao"/>
        <w:spacing w:line="276" w:lineRule="auto"/>
        <w:jc w:val="center"/>
        <w:rPr>
          <w:rFonts w:ascii="Bookman Old Style" w:hAnsi="Bookman Old Style"/>
          <w:b/>
          <w:bCs/>
          <w:sz w:val="22"/>
          <w:szCs w:val="22"/>
          <w:u w:val="single"/>
        </w:rPr>
      </w:pPr>
    </w:p>
    <w:p w:rsidR="00716290" w:rsidRPr="00CC5FD4" w:rsidRDefault="00716290" w:rsidP="00716290">
      <w:pPr>
        <w:pStyle w:val="TextosemFormatao"/>
        <w:spacing w:line="276" w:lineRule="auto"/>
        <w:rPr>
          <w:rFonts w:ascii="Bookman Old Style" w:hAnsi="Bookman Old Style"/>
          <w:b/>
          <w:bCs/>
          <w:sz w:val="22"/>
          <w:szCs w:val="22"/>
          <w:u w:val="single"/>
        </w:rPr>
      </w:pPr>
      <w:r w:rsidRPr="00CC5FD4">
        <w:rPr>
          <w:rFonts w:ascii="Bookman Old Style" w:hAnsi="Bookman Old Style"/>
          <w:b/>
          <w:bCs/>
          <w:sz w:val="22"/>
          <w:szCs w:val="22"/>
          <w:u w:val="single"/>
        </w:rPr>
        <w:t>ANEXO VI – MODELO DE DECLARAÇÃO DE INEXISTÊNCIA DE FATO IMPEDITIVO</w:t>
      </w: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pStyle w:val="Padro"/>
        <w:spacing w:line="276" w:lineRule="auto"/>
        <w:rPr>
          <w:rFonts w:ascii="Bookman Old Style" w:hAnsi="Bookman Old Style"/>
          <w:b/>
          <w:bCs/>
          <w:sz w:val="22"/>
          <w:szCs w:val="22"/>
        </w:rPr>
      </w:pPr>
    </w:p>
    <w:p w:rsidR="00716290" w:rsidRPr="00CC5FD4" w:rsidRDefault="00716290" w:rsidP="00716290">
      <w:pPr>
        <w:pStyle w:val="Padro"/>
        <w:spacing w:line="276" w:lineRule="auto"/>
        <w:rPr>
          <w:rFonts w:ascii="Bookman Old Style" w:hAnsi="Bookman Old Style"/>
          <w:sz w:val="22"/>
          <w:szCs w:val="22"/>
        </w:rPr>
      </w:pPr>
      <w:r w:rsidRPr="00CC5FD4">
        <w:rPr>
          <w:rFonts w:ascii="Bookman Old Style" w:hAnsi="Bookman Old Style"/>
          <w:b/>
          <w:bCs/>
          <w:sz w:val="22"/>
          <w:szCs w:val="22"/>
        </w:rPr>
        <w:t xml:space="preserve">A </w:t>
      </w: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b/>
          <w:bCs/>
          <w:sz w:val="22"/>
          <w:szCs w:val="22"/>
        </w:rPr>
        <w:t xml:space="preserve">PREFEITURA MUNICIPAL DE REGISTRO </w:t>
      </w: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b/>
          <w:bCs/>
          <w:sz w:val="22"/>
          <w:szCs w:val="22"/>
        </w:rPr>
        <w:t>PREGÃO PRESENCIAL N° 069/2013</w:t>
      </w:r>
      <w:r w:rsidRPr="00CC5FD4">
        <w:rPr>
          <w:rFonts w:ascii="Bookman Old Style" w:hAnsi="Bookman Old Style"/>
          <w:b/>
          <w:bCs/>
          <w:sz w:val="22"/>
          <w:szCs w:val="22"/>
        </w:rPr>
        <w:t xml:space="preserve"> – REGISTRO DE PREÇOS</w:t>
      </w:r>
    </w:p>
    <w:p w:rsidR="00716290" w:rsidRPr="00CC5FD4" w:rsidRDefault="00716290" w:rsidP="00716290">
      <w:pPr>
        <w:spacing w:line="276" w:lineRule="auto"/>
        <w:jc w:val="both"/>
        <w:rPr>
          <w:rFonts w:ascii="Bookman Old Style" w:hAnsi="Bookman Old Style"/>
          <w:b/>
          <w:bCs/>
          <w:sz w:val="22"/>
          <w:szCs w:val="22"/>
        </w:rPr>
      </w:pPr>
      <w:r>
        <w:rPr>
          <w:rFonts w:ascii="Bookman Old Style" w:hAnsi="Bookman Old Style"/>
          <w:b/>
          <w:bCs/>
          <w:sz w:val="22"/>
          <w:szCs w:val="22"/>
        </w:rPr>
        <w:t>PROCESSO N.° 131/2013</w:t>
      </w:r>
    </w:p>
    <w:p w:rsidR="00716290" w:rsidRPr="00CC5FD4" w:rsidRDefault="00716290" w:rsidP="00716290">
      <w:pPr>
        <w:spacing w:line="276" w:lineRule="auto"/>
        <w:jc w:val="both"/>
        <w:rPr>
          <w:rFonts w:ascii="Bookman Old Style" w:hAnsi="Bookman Old Style"/>
          <w:b/>
          <w:bCs/>
          <w:sz w:val="22"/>
          <w:szCs w:val="22"/>
        </w:rPr>
      </w:pPr>
    </w:p>
    <w:p w:rsidR="00716290" w:rsidRPr="00CC5FD4" w:rsidRDefault="00716290" w:rsidP="00716290">
      <w:pPr>
        <w:pStyle w:val="Corpodetexto2"/>
        <w:spacing w:line="276" w:lineRule="auto"/>
        <w:rPr>
          <w:rFonts w:ascii="Bookman Old Style" w:hAnsi="Bookman Old Style"/>
          <w:b/>
          <w:bCs/>
          <w:color w:val="auto"/>
          <w:sz w:val="22"/>
          <w:szCs w:val="22"/>
        </w:rPr>
      </w:pPr>
    </w:p>
    <w:p w:rsidR="00716290" w:rsidRDefault="00716290" w:rsidP="00716290">
      <w:pPr>
        <w:spacing w:line="276" w:lineRule="auto"/>
        <w:jc w:val="both"/>
        <w:rPr>
          <w:rFonts w:ascii="Bookman Old Style" w:hAnsi="Bookman Old Style"/>
          <w:b/>
          <w:bCs/>
          <w:sz w:val="22"/>
          <w:szCs w:val="22"/>
        </w:rPr>
      </w:pPr>
      <w:r w:rsidRPr="00CC5FD4">
        <w:rPr>
          <w:rFonts w:ascii="Bookman Old Style" w:hAnsi="Bookman Old Style"/>
          <w:b/>
          <w:bCs/>
          <w:sz w:val="22"/>
          <w:szCs w:val="22"/>
        </w:rPr>
        <w:t>OBJETO: REGISTRO DE PREÇOS PARA AQUISIÇ</w:t>
      </w:r>
      <w:r>
        <w:rPr>
          <w:rFonts w:ascii="Bookman Old Style" w:hAnsi="Bookman Old Style"/>
          <w:b/>
          <w:bCs/>
          <w:sz w:val="22"/>
          <w:szCs w:val="22"/>
        </w:rPr>
        <w:t>ÕES FUTURAS</w:t>
      </w:r>
      <w:r w:rsidRPr="00CC5FD4">
        <w:rPr>
          <w:rFonts w:ascii="Bookman Old Style" w:hAnsi="Bookman Old Style"/>
          <w:b/>
          <w:bCs/>
          <w:sz w:val="22"/>
          <w:szCs w:val="22"/>
        </w:rPr>
        <w:t xml:space="preserve"> DE MEDICAMENTOS </w:t>
      </w:r>
      <w:r>
        <w:rPr>
          <w:rFonts w:ascii="Bookman Old Style" w:hAnsi="Bookman Old Style"/>
          <w:b/>
          <w:bCs/>
          <w:sz w:val="22"/>
          <w:szCs w:val="22"/>
        </w:rPr>
        <w:t xml:space="preserve">DESTINADOS AO USO DE PACIENTES ATENDIDOS NA REDE MUNICIPAL DE SAÚDE, PELO PERÍODO DE 12 (DOZE) MESES. </w:t>
      </w:r>
    </w:p>
    <w:p w:rsidR="00716290" w:rsidRPr="00CC5FD4" w:rsidRDefault="00716290" w:rsidP="00716290">
      <w:pPr>
        <w:spacing w:line="276" w:lineRule="auto"/>
        <w:jc w:val="both"/>
        <w:rPr>
          <w:rFonts w:ascii="Bookman Old Style" w:hAnsi="Bookman Old Style"/>
          <w:b/>
          <w:bCs/>
          <w:sz w:val="22"/>
          <w:szCs w:val="22"/>
        </w:rPr>
      </w:pPr>
    </w:p>
    <w:p w:rsidR="00716290" w:rsidRDefault="00716290" w:rsidP="00716290">
      <w:pPr>
        <w:pStyle w:val="WW-Corpodetexto3"/>
        <w:spacing w:line="276" w:lineRule="auto"/>
        <w:rPr>
          <w:rFonts w:ascii="Bookman Old Style" w:hAnsi="Bookman Old Style" w:cs="Arial"/>
          <w:sz w:val="22"/>
          <w:szCs w:val="22"/>
        </w:rPr>
      </w:pPr>
      <w:r w:rsidRPr="001254B6">
        <w:rPr>
          <w:rFonts w:ascii="Bookman Old Style" w:hAnsi="Bookman Old Style"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1254B6">
        <w:rPr>
          <w:rFonts w:ascii="Bookman Old Style" w:hAnsi="Bookman Old Style" w:cs="Arial"/>
          <w:b/>
          <w:bCs/>
          <w:sz w:val="22"/>
          <w:szCs w:val="22"/>
        </w:rPr>
        <w:t xml:space="preserve"> </w:t>
      </w:r>
      <w:r w:rsidRPr="001254B6">
        <w:rPr>
          <w:rFonts w:ascii="Bookman Old Style" w:hAnsi="Bookman Old Style" w:cs="Arial"/>
          <w:sz w:val="22"/>
          <w:szCs w:val="22"/>
        </w:rPr>
        <w:t>participação no presente certame implica na inexistência de sanção de declaração de inidoneidade, respondendo por má fé a participação nesta condição.</w:t>
      </w:r>
    </w:p>
    <w:p w:rsidR="00716290" w:rsidRPr="001254B6" w:rsidRDefault="00716290" w:rsidP="00716290">
      <w:pPr>
        <w:pStyle w:val="WW-Corpodetexto3"/>
        <w:spacing w:line="276" w:lineRule="auto"/>
        <w:rPr>
          <w:rFonts w:ascii="Bookman Old Style" w:hAnsi="Bookman Old Style" w:cs="Arial"/>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Por ser verdade, firmamos a presente sob as penas da Lei.</w:t>
      </w:r>
    </w:p>
    <w:p w:rsidR="00716290"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 </w:t>
      </w:r>
    </w:p>
    <w:p w:rsidR="00716290" w:rsidRPr="00CC5FD4" w:rsidRDefault="00716290" w:rsidP="00716290">
      <w:pPr>
        <w:spacing w:line="276" w:lineRule="auto"/>
        <w:ind w:left="360"/>
        <w:jc w:val="center"/>
        <w:rPr>
          <w:rFonts w:ascii="Bookman Old Style" w:hAnsi="Bookman Old Style"/>
          <w:sz w:val="22"/>
          <w:szCs w:val="22"/>
        </w:rPr>
      </w:pPr>
    </w:p>
    <w:p w:rsidR="00716290" w:rsidRDefault="00716290" w:rsidP="00716290">
      <w:pPr>
        <w:spacing w:line="276" w:lineRule="auto"/>
        <w:ind w:left="360"/>
        <w:jc w:val="center"/>
        <w:rPr>
          <w:rFonts w:ascii="Bookman Old Style" w:hAnsi="Bookman Old Style"/>
          <w:sz w:val="22"/>
          <w:szCs w:val="22"/>
        </w:rPr>
      </w:pPr>
      <w:r w:rsidRPr="00CC5FD4">
        <w:rPr>
          <w:rFonts w:ascii="Bookman Old Style" w:hAnsi="Bookman Old Style"/>
          <w:sz w:val="22"/>
          <w:szCs w:val="22"/>
        </w:rPr>
        <w:t>Regi</w:t>
      </w:r>
      <w:r>
        <w:rPr>
          <w:rFonts w:ascii="Bookman Old Style" w:hAnsi="Bookman Old Style"/>
          <w:sz w:val="22"/>
          <w:szCs w:val="22"/>
        </w:rPr>
        <w:t>stro/SP, _____ de _______de 2013</w:t>
      </w:r>
      <w:r w:rsidRPr="00CC5FD4">
        <w:rPr>
          <w:rFonts w:ascii="Bookman Old Style" w:hAnsi="Bookman Old Style"/>
          <w:sz w:val="22"/>
          <w:szCs w:val="22"/>
        </w:rPr>
        <w:t xml:space="preserve">. </w:t>
      </w:r>
    </w:p>
    <w:p w:rsidR="00716290" w:rsidRPr="00CC5FD4" w:rsidRDefault="00716290" w:rsidP="00716290">
      <w:pPr>
        <w:spacing w:line="276" w:lineRule="auto"/>
        <w:ind w:left="360"/>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__________________________________ </w:t>
      </w: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 xml:space="preserve">Nome e assinatura do representante legal </w:t>
      </w:r>
    </w:p>
    <w:p w:rsidR="00716290" w:rsidRPr="00CC5FD4" w:rsidRDefault="00716290" w:rsidP="00716290">
      <w:pPr>
        <w:spacing w:line="276" w:lineRule="auto"/>
        <w:jc w:val="center"/>
        <w:rPr>
          <w:rFonts w:ascii="Bookman Old Style" w:hAnsi="Bookman Old Style"/>
          <w:b/>
          <w:bCs/>
          <w:sz w:val="22"/>
          <w:szCs w:val="22"/>
          <w:u w:val="single"/>
        </w:rPr>
      </w:pPr>
      <w:r w:rsidRPr="00CC5FD4">
        <w:rPr>
          <w:rFonts w:ascii="Bookman Old Style" w:hAnsi="Bookman Old Style"/>
          <w:sz w:val="22"/>
          <w:szCs w:val="22"/>
        </w:rPr>
        <w:t xml:space="preserve">(carimbo da empresa) </w:t>
      </w:r>
    </w:p>
    <w:p w:rsidR="00716290" w:rsidRPr="00CC5FD4" w:rsidRDefault="00716290" w:rsidP="00716290">
      <w:pPr>
        <w:spacing w:line="276" w:lineRule="auto"/>
        <w:rPr>
          <w:rFonts w:ascii="Bookman Old Style" w:hAnsi="Bookman Old Style"/>
          <w:sz w:val="22"/>
          <w:szCs w:val="22"/>
        </w:rPr>
      </w:pPr>
      <w:r w:rsidRPr="00CC5FD4">
        <w:rPr>
          <w:rFonts w:ascii="Bookman Old Style" w:hAnsi="Bookman Old Style"/>
          <w:sz w:val="22"/>
          <w:szCs w:val="22"/>
        </w:rPr>
        <w:br w:type="page"/>
      </w: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pStyle w:val="Default"/>
        <w:spacing w:line="276" w:lineRule="auto"/>
        <w:rPr>
          <w:rFonts w:ascii="Bookman Old Style" w:hAnsi="Bookman Old Style"/>
          <w:sz w:val="22"/>
          <w:szCs w:val="22"/>
        </w:rPr>
      </w:pPr>
    </w:p>
    <w:p w:rsidR="00716290" w:rsidRPr="00CC5FD4" w:rsidRDefault="00716290" w:rsidP="00716290">
      <w:pPr>
        <w:pStyle w:val="TextosemFormatao"/>
        <w:spacing w:line="276" w:lineRule="auto"/>
        <w:jc w:val="center"/>
        <w:rPr>
          <w:rFonts w:ascii="Bookman Old Style" w:hAnsi="Bookman Old Style"/>
          <w:b/>
          <w:bCs/>
          <w:sz w:val="22"/>
          <w:szCs w:val="22"/>
          <w:u w:val="single"/>
        </w:rPr>
      </w:pPr>
      <w:r w:rsidRPr="00CC5FD4">
        <w:rPr>
          <w:rFonts w:ascii="Bookman Old Style" w:hAnsi="Bookman Old Style"/>
          <w:b/>
          <w:bCs/>
          <w:sz w:val="22"/>
          <w:szCs w:val="22"/>
          <w:u w:val="single"/>
        </w:rPr>
        <w:t>ANEXO VII – MODELO DE DECLARAÇÃO DE MICROEMPRESA OU EMPRESA DE PEQUENO PORTE</w:t>
      </w:r>
    </w:p>
    <w:p w:rsidR="00716290" w:rsidRPr="00CC5FD4" w:rsidRDefault="00716290" w:rsidP="00716290">
      <w:pPr>
        <w:spacing w:line="276" w:lineRule="auto"/>
        <w:jc w:val="center"/>
        <w:rPr>
          <w:rFonts w:ascii="Bookman Old Style" w:hAnsi="Bookman Old Style"/>
          <w:sz w:val="22"/>
          <w:szCs w:val="22"/>
        </w:rPr>
      </w:pPr>
    </w:p>
    <w:p w:rsidR="00716290" w:rsidRPr="00CC5FD4" w:rsidRDefault="00716290" w:rsidP="00716290">
      <w:pPr>
        <w:pStyle w:val="Padro"/>
        <w:spacing w:line="276" w:lineRule="auto"/>
        <w:rPr>
          <w:rFonts w:ascii="Bookman Old Style" w:hAnsi="Bookman Old Style"/>
          <w:b/>
          <w:bCs/>
          <w:sz w:val="22"/>
          <w:szCs w:val="22"/>
        </w:rPr>
      </w:pPr>
    </w:p>
    <w:p w:rsidR="00716290" w:rsidRPr="00CC5FD4" w:rsidRDefault="00716290" w:rsidP="00716290">
      <w:pPr>
        <w:pStyle w:val="Padro"/>
        <w:spacing w:line="276" w:lineRule="auto"/>
        <w:rPr>
          <w:rFonts w:ascii="Bookman Old Style" w:hAnsi="Bookman Old Style"/>
          <w:sz w:val="22"/>
          <w:szCs w:val="22"/>
        </w:rPr>
      </w:pPr>
      <w:r w:rsidRPr="00CC5FD4">
        <w:rPr>
          <w:rFonts w:ascii="Bookman Old Style" w:hAnsi="Bookman Old Style"/>
          <w:b/>
          <w:bCs/>
          <w:sz w:val="22"/>
          <w:szCs w:val="22"/>
        </w:rPr>
        <w:t xml:space="preserve">A </w:t>
      </w:r>
    </w:p>
    <w:p w:rsidR="00716290" w:rsidRPr="00CC5FD4" w:rsidRDefault="00716290" w:rsidP="00716290">
      <w:pPr>
        <w:spacing w:line="276" w:lineRule="auto"/>
        <w:jc w:val="both"/>
        <w:rPr>
          <w:rFonts w:ascii="Bookman Old Style" w:hAnsi="Bookman Old Style"/>
          <w:sz w:val="22"/>
          <w:szCs w:val="22"/>
        </w:rPr>
      </w:pPr>
      <w:r w:rsidRPr="00CC5FD4">
        <w:rPr>
          <w:rFonts w:ascii="Bookman Old Style" w:hAnsi="Bookman Old Style"/>
          <w:b/>
          <w:bCs/>
          <w:sz w:val="22"/>
          <w:szCs w:val="22"/>
        </w:rPr>
        <w:t xml:space="preserve">PREFEITURA MUNICIPAL DE REGISTRO </w:t>
      </w:r>
    </w:p>
    <w:p w:rsidR="00716290" w:rsidRPr="00CC5FD4" w:rsidRDefault="00716290" w:rsidP="00716290">
      <w:pPr>
        <w:spacing w:line="276" w:lineRule="auto"/>
        <w:jc w:val="both"/>
        <w:rPr>
          <w:rFonts w:ascii="Bookman Old Style" w:hAnsi="Bookman Old Style"/>
          <w:sz w:val="22"/>
          <w:szCs w:val="22"/>
        </w:rPr>
      </w:pPr>
      <w:r>
        <w:rPr>
          <w:rFonts w:ascii="Bookman Old Style" w:hAnsi="Bookman Old Style"/>
          <w:b/>
          <w:bCs/>
          <w:sz w:val="22"/>
          <w:szCs w:val="22"/>
        </w:rPr>
        <w:t>PREGÃO PRESENCIAL N° 069/2013</w:t>
      </w:r>
      <w:r w:rsidRPr="00CC5FD4">
        <w:rPr>
          <w:rFonts w:ascii="Bookman Old Style" w:hAnsi="Bookman Old Style"/>
          <w:b/>
          <w:bCs/>
          <w:sz w:val="22"/>
          <w:szCs w:val="22"/>
        </w:rPr>
        <w:t xml:space="preserve"> – REGISTRO DE PREÇOS</w:t>
      </w:r>
    </w:p>
    <w:p w:rsidR="00716290" w:rsidRPr="00CC5FD4" w:rsidRDefault="00716290" w:rsidP="00716290">
      <w:pPr>
        <w:spacing w:line="276" w:lineRule="auto"/>
        <w:jc w:val="both"/>
        <w:rPr>
          <w:rFonts w:ascii="Bookman Old Style" w:hAnsi="Bookman Old Style"/>
          <w:b/>
          <w:bCs/>
          <w:sz w:val="22"/>
          <w:szCs w:val="22"/>
        </w:rPr>
      </w:pPr>
      <w:r>
        <w:rPr>
          <w:rFonts w:ascii="Bookman Old Style" w:hAnsi="Bookman Old Style"/>
          <w:b/>
          <w:bCs/>
          <w:sz w:val="22"/>
          <w:szCs w:val="22"/>
        </w:rPr>
        <w:t>PROCESSO N.° 131/2013</w:t>
      </w:r>
    </w:p>
    <w:p w:rsidR="00716290" w:rsidRPr="00CC5FD4" w:rsidRDefault="00716290" w:rsidP="00716290">
      <w:pPr>
        <w:spacing w:line="276" w:lineRule="auto"/>
        <w:jc w:val="both"/>
        <w:rPr>
          <w:rFonts w:ascii="Bookman Old Style" w:hAnsi="Bookman Old Style"/>
          <w:b/>
          <w:bCs/>
          <w:sz w:val="22"/>
          <w:szCs w:val="22"/>
        </w:rPr>
      </w:pPr>
    </w:p>
    <w:p w:rsidR="00716290" w:rsidRPr="00CC5FD4" w:rsidRDefault="00716290" w:rsidP="00716290">
      <w:pPr>
        <w:pStyle w:val="Corpodetexto2"/>
        <w:spacing w:line="276" w:lineRule="auto"/>
        <w:rPr>
          <w:rFonts w:ascii="Bookman Old Style" w:hAnsi="Bookman Old Style"/>
          <w:b/>
          <w:bCs/>
          <w:color w:val="auto"/>
          <w:sz w:val="22"/>
          <w:szCs w:val="22"/>
        </w:rPr>
      </w:pPr>
    </w:p>
    <w:p w:rsidR="00716290" w:rsidRPr="005731F0" w:rsidRDefault="00716290" w:rsidP="00716290">
      <w:pPr>
        <w:pStyle w:val="Corpodetexto2"/>
        <w:spacing w:line="276" w:lineRule="auto"/>
        <w:rPr>
          <w:rFonts w:ascii="Bookman Old Style" w:hAnsi="Bookman Old Style"/>
          <w:color w:val="auto"/>
          <w:sz w:val="22"/>
          <w:szCs w:val="22"/>
        </w:rPr>
      </w:pPr>
      <w:r w:rsidRPr="00CC5FD4">
        <w:rPr>
          <w:rFonts w:ascii="Bookman Old Style" w:hAnsi="Bookman Old Style"/>
          <w:b/>
          <w:bCs/>
          <w:color w:val="auto"/>
          <w:sz w:val="22"/>
          <w:szCs w:val="22"/>
        </w:rPr>
        <w:t xml:space="preserve">OBJETO: </w:t>
      </w:r>
      <w:r w:rsidRPr="005731F0">
        <w:rPr>
          <w:rFonts w:ascii="Bookman Old Style" w:hAnsi="Bookman Old Style"/>
          <w:b/>
          <w:bCs/>
          <w:color w:val="auto"/>
          <w:sz w:val="22"/>
          <w:szCs w:val="22"/>
        </w:rPr>
        <w:t>REGISTRO DE PREÇOS PARA AQUISIÇÕES FUTURAS DE MEDICAMENTOS DESTINADOS AO USO DE PACIENTES ATENDIDOS NA REDE MUNICIPAL DE SAÚDE, PELO PERÍODO DE 12 (DOZE) MESES.</w:t>
      </w:r>
    </w:p>
    <w:p w:rsidR="00716290" w:rsidRPr="00CC5FD4" w:rsidRDefault="00716290" w:rsidP="00716290">
      <w:pPr>
        <w:pStyle w:val="Corpodetexto2"/>
        <w:spacing w:line="276" w:lineRule="auto"/>
        <w:rPr>
          <w:rFonts w:ascii="Bookman Old Style" w:hAnsi="Bookman Old Style"/>
          <w:color w:val="auto"/>
          <w:sz w:val="22"/>
          <w:szCs w:val="22"/>
        </w:rPr>
      </w:pPr>
    </w:p>
    <w:p w:rsidR="00716290" w:rsidRPr="00CC5FD4" w:rsidRDefault="00716290" w:rsidP="00716290">
      <w:pPr>
        <w:pStyle w:val="Corpodetexto2"/>
        <w:spacing w:line="276" w:lineRule="auto"/>
        <w:rPr>
          <w:rFonts w:ascii="Bookman Old Style" w:hAnsi="Bookman Old Style"/>
          <w:color w:val="auto"/>
          <w:sz w:val="22"/>
          <w:szCs w:val="22"/>
        </w:rPr>
      </w:pPr>
      <w:r w:rsidRPr="00CC5FD4">
        <w:rPr>
          <w:rFonts w:ascii="Bookman Old Style" w:hAnsi="Bookman Old Style"/>
          <w:color w:val="auto"/>
          <w:sz w:val="22"/>
          <w:szCs w:val="22"/>
        </w:rPr>
        <w:t>Declaro, sob penas da lei, sem prejuízo das sanções e multas previstas neste ato convocatório, que a empresa</w:t>
      </w:r>
      <w:r>
        <w:rPr>
          <w:rFonts w:ascii="Bookman Old Style" w:hAnsi="Bookman Old Style"/>
          <w:color w:val="auto"/>
          <w:sz w:val="22"/>
          <w:szCs w:val="22"/>
        </w:rPr>
        <w:t xml:space="preserve"> </w:t>
      </w:r>
      <w:r w:rsidRPr="00CC5FD4">
        <w:rPr>
          <w:rFonts w:ascii="Bookman Old Style" w:hAnsi="Bookman Old Style"/>
          <w:color w:val="auto"/>
          <w:sz w:val="22"/>
          <w:szCs w:val="22"/>
        </w:rPr>
        <w:t>___________________(denominação da pessoa jurídica), CNPJ nº</w:t>
      </w:r>
      <w:r>
        <w:rPr>
          <w:rFonts w:ascii="Bookman Old Style" w:hAnsi="Bookman Old Style"/>
          <w:color w:val="auto"/>
          <w:sz w:val="22"/>
          <w:szCs w:val="22"/>
        </w:rPr>
        <w:t xml:space="preserve"> </w:t>
      </w:r>
      <w:r w:rsidRPr="00CC5FD4">
        <w:rPr>
          <w:rFonts w:ascii="Bookman Old Style" w:hAnsi="Bookman Old Style"/>
          <w:color w:val="auto"/>
          <w:sz w:val="22"/>
          <w:szCs w:val="22"/>
        </w:rPr>
        <w:t xml:space="preserve">__________, é microempresa ou empresa de pequeno porte, nos termos do enquadramento previsto na Lei Complementar nº 123, de </w:t>
      </w:r>
      <w:smartTag w:uri="urn:schemas-microsoft-com:office:smarttags" w:element="date">
        <w:smartTagPr>
          <w:attr w:name="Year" w:val="2006"/>
          <w:attr w:name="Day" w:val="14"/>
          <w:attr w:name="Month" w:val="12"/>
          <w:attr w:name="ls" w:val="trans"/>
        </w:smartTagPr>
        <w:r w:rsidRPr="00CC5FD4">
          <w:rPr>
            <w:rFonts w:ascii="Bookman Old Style" w:hAnsi="Bookman Old Style"/>
            <w:color w:val="auto"/>
            <w:sz w:val="22"/>
            <w:szCs w:val="22"/>
          </w:rPr>
          <w:t>14 de dezembro de 2006</w:t>
        </w:r>
      </w:smartTag>
      <w:r w:rsidRPr="00CC5FD4">
        <w:rPr>
          <w:rFonts w:ascii="Bookman Old Style" w:hAnsi="Bookman Old Style"/>
          <w:color w:val="auto"/>
          <w:sz w:val="22"/>
          <w:szCs w:val="22"/>
        </w:rPr>
        <w:t xml:space="preserve">, cujos termos declaro conhecer na integra, estando apta, portanto, a exercer o direito de preferência como critério de desempate no procedimento licitatório do </w:t>
      </w:r>
      <w:r>
        <w:rPr>
          <w:rFonts w:ascii="Bookman Old Style" w:hAnsi="Bookman Old Style"/>
          <w:b/>
          <w:color w:val="auto"/>
          <w:sz w:val="22"/>
          <w:szCs w:val="22"/>
        </w:rPr>
        <w:t>Pregão Presencial nº 069</w:t>
      </w:r>
      <w:r w:rsidRPr="00CC5FD4">
        <w:rPr>
          <w:rFonts w:ascii="Bookman Old Style" w:hAnsi="Bookman Old Style"/>
          <w:b/>
          <w:color w:val="auto"/>
          <w:sz w:val="22"/>
          <w:szCs w:val="22"/>
        </w:rPr>
        <w:t>/201</w:t>
      </w:r>
      <w:r>
        <w:rPr>
          <w:rFonts w:ascii="Bookman Old Style" w:hAnsi="Bookman Old Style"/>
          <w:b/>
          <w:color w:val="auto"/>
          <w:sz w:val="22"/>
          <w:szCs w:val="22"/>
        </w:rPr>
        <w:t>3</w:t>
      </w:r>
      <w:r w:rsidRPr="00CC5FD4">
        <w:rPr>
          <w:rFonts w:ascii="Bookman Old Style" w:hAnsi="Bookman Old Style"/>
          <w:color w:val="auto"/>
          <w:sz w:val="22"/>
          <w:szCs w:val="22"/>
        </w:rPr>
        <w:t xml:space="preserve">, realizado pela PREFEITURA MUNICIPAL DE REGISTRO. </w:t>
      </w:r>
    </w:p>
    <w:p w:rsidR="00716290" w:rsidRDefault="00716290" w:rsidP="00716290">
      <w:pPr>
        <w:spacing w:line="276" w:lineRule="auto"/>
        <w:jc w:val="both"/>
        <w:rPr>
          <w:rFonts w:ascii="Bookman Old Style" w:hAnsi="Bookman Old Style"/>
          <w:sz w:val="22"/>
          <w:szCs w:val="22"/>
        </w:rPr>
      </w:pPr>
    </w:p>
    <w:p w:rsidR="00716290" w:rsidRDefault="00716290" w:rsidP="00716290">
      <w:pPr>
        <w:spacing w:line="276" w:lineRule="auto"/>
        <w:jc w:val="both"/>
        <w:rPr>
          <w:rFonts w:ascii="Bookman Old Style" w:hAnsi="Bookman Old Style"/>
          <w:sz w:val="22"/>
          <w:szCs w:val="22"/>
        </w:rPr>
      </w:pPr>
      <w:r w:rsidRPr="00CC5FD4">
        <w:rPr>
          <w:rFonts w:ascii="Bookman Old Style" w:hAnsi="Bookman Old Style"/>
          <w:sz w:val="22"/>
          <w:szCs w:val="22"/>
        </w:rPr>
        <w:t xml:space="preserve">Por ser verdade, firmamos a presente sob as penas da Lei. </w:t>
      </w:r>
    </w:p>
    <w:p w:rsidR="00716290" w:rsidRPr="00CC5FD4" w:rsidRDefault="00716290" w:rsidP="00716290">
      <w:pPr>
        <w:spacing w:line="276" w:lineRule="auto"/>
        <w:jc w:val="both"/>
        <w:rPr>
          <w:rFonts w:ascii="Bookman Old Style" w:hAnsi="Bookman Old Style"/>
          <w:sz w:val="22"/>
          <w:szCs w:val="22"/>
        </w:rPr>
      </w:pPr>
    </w:p>
    <w:p w:rsidR="00716290" w:rsidRPr="00CC5FD4" w:rsidRDefault="00716290" w:rsidP="00716290">
      <w:pPr>
        <w:spacing w:line="276" w:lineRule="auto"/>
        <w:ind w:left="360"/>
        <w:jc w:val="center"/>
        <w:rPr>
          <w:rFonts w:ascii="Bookman Old Style" w:hAnsi="Bookman Old Style"/>
          <w:sz w:val="22"/>
          <w:szCs w:val="22"/>
        </w:rPr>
      </w:pPr>
    </w:p>
    <w:p w:rsidR="00716290" w:rsidRDefault="00716290" w:rsidP="00716290">
      <w:pPr>
        <w:spacing w:line="276" w:lineRule="auto"/>
        <w:ind w:left="360"/>
        <w:jc w:val="center"/>
        <w:rPr>
          <w:rFonts w:ascii="Bookman Old Style" w:hAnsi="Bookman Old Style"/>
          <w:sz w:val="22"/>
          <w:szCs w:val="22"/>
        </w:rPr>
      </w:pPr>
      <w:r w:rsidRPr="00CC5FD4">
        <w:rPr>
          <w:rFonts w:ascii="Bookman Old Style" w:hAnsi="Bookman Old Style"/>
          <w:sz w:val="22"/>
          <w:szCs w:val="22"/>
        </w:rPr>
        <w:t>Regi</w:t>
      </w:r>
      <w:r>
        <w:rPr>
          <w:rFonts w:ascii="Bookman Old Style" w:hAnsi="Bookman Old Style"/>
          <w:sz w:val="22"/>
          <w:szCs w:val="22"/>
        </w:rPr>
        <w:t>stro/SP, _____ de _______de 2013</w:t>
      </w:r>
      <w:r w:rsidRPr="00CC5FD4">
        <w:rPr>
          <w:rFonts w:ascii="Bookman Old Style" w:hAnsi="Bookman Old Style"/>
          <w:sz w:val="22"/>
          <w:szCs w:val="22"/>
        </w:rPr>
        <w:t xml:space="preserve">. </w:t>
      </w:r>
    </w:p>
    <w:p w:rsidR="00716290" w:rsidRDefault="00716290" w:rsidP="00716290">
      <w:pPr>
        <w:spacing w:line="276" w:lineRule="auto"/>
        <w:ind w:left="360"/>
        <w:jc w:val="center"/>
        <w:rPr>
          <w:rFonts w:ascii="Bookman Old Style" w:hAnsi="Bookman Old Style"/>
          <w:sz w:val="22"/>
          <w:szCs w:val="22"/>
        </w:rPr>
      </w:pPr>
    </w:p>
    <w:p w:rsidR="00716290" w:rsidRPr="00CC5FD4" w:rsidRDefault="00716290" w:rsidP="00716290">
      <w:pPr>
        <w:spacing w:line="276" w:lineRule="auto"/>
        <w:ind w:left="360"/>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__________________________________</w:t>
      </w:r>
    </w:p>
    <w:p w:rsidR="00716290" w:rsidRPr="00CC5FD4" w:rsidRDefault="00716290" w:rsidP="00716290">
      <w:pPr>
        <w:spacing w:line="276" w:lineRule="auto"/>
        <w:jc w:val="center"/>
        <w:rPr>
          <w:rFonts w:ascii="Bookman Old Style" w:hAnsi="Bookman Old Style"/>
          <w:sz w:val="22"/>
          <w:szCs w:val="22"/>
        </w:rPr>
      </w:pPr>
      <w:r w:rsidRPr="00CC5FD4">
        <w:rPr>
          <w:rFonts w:ascii="Bookman Old Style" w:hAnsi="Bookman Old Style"/>
          <w:sz w:val="22"/>
          <w:szCs w:val="22"/>
        </w:rPr>
        <w:t>Nome e assinatura do representante legal</w:t>
      </w:r>
    </w:p>
    <w:p w:rsidR="00716290" w:rsidRPr="00CC5FD4" w:rsidRDefault="00716290" w:rsidP="00716290">
      <w:pPr>
        <w:spacing w:line="276" w:lineRule="auto"/>
        <w:jc w:val="center"/>
        <w:rPr>
          <w:rFonts w:ascii="Bookman Old Style" w:hAnsi="Bookman Old Style"/>
          <w:b/>
          <w:bCs/>
          <w:sz w:val="22"/>
          <w:szCs w:val="22"/>
          <w:u w:val="single"/>
        </w:rPr>
      </w:pPr>
      <w:r w:rsidRPr="00CC5FD4">
        <w:rPr>
          <w:rFonts w:ascii="Bookman Old Style" w:hAnsi="Bookman Old Style"/>
          <w:sz w:val="22"/>
          <w:szCs w:val="22"/>
        </w:rPr>
        <w:t>(carimbo da empresa)</w:t>
      </w: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spacing w:line="276" w:lineRule="auto"/>
        <w:rPr>
          <w:rFonts w:ascii="Bookman Old Style" w:hAnsi="Bookman Old Style"/>
          <w:sz w:val="22"/>
          <w:szCs w:val="22"/>
        </w:rPr>
      </w:pPr>
    </w:p>
    <w:p w:rsidR="00716290" w:rsidRPr="00CC5FD4" w:rsidRDefault="00716290" w:rsidP="00716290">
      <w:pPr>
        <w:pStyle w:val="Default"/>
        <w:spacing w:line="276" w:lineRule="auto"/>
        <w:rPr>
          <w:rFonts w:ascii="Bookman Old Style" w:hAnsi="Bookman Old Style"/>
          <w:color w:val="FF0000"/>
          <w:sz w:val="22"/>
          <w:szCs w:val="22"/>
        </w:rPr>
      </w:pPr>
    </w:p>
    <w:p w:rsidR="00716290" w:rsidRPr="00CC5FD4" w:rsidRDefault="00716290" w:rsidP="00716290">
      <w:pPr>
        <w:pStyle w:val="Default"/>
        <w:spacing w:line="276" w:lineRule="auto"/>
        <w:rPr>
          <w:rFonts w:ascii="Bookman Old Style" w:hAnsi="Bookman Old Style"/>
          <w:color w:val="FF0000"/>
          <w:sz w:val="22"/>
          <w:szCs w:val="22"/>
        </w:rPr>
      </w:pPr>
    </w:p>
    <w:p w:rsidR="00716290" w:rsidRPr="00CC5FD4" w:rsidRDefault="00716290" w:rsidP="00716290">
      <w:pPr>
        <w:pStyle w:val="Default"/>
        <w:spacing w:line="276" w:lineRule="auto"/>
        <w:rPr>
          <w:rFonts w:ascii="Bookman Old Style" w:hAnsi="Bookman Old Style"/>
          <w:color w:val="FF0000"/>
          <w:sz w:val="22"/>
          <w:szCs w:val="22"/>
        </w:rPr>
      </w:pPr>
    </w:p>
    <w:p w:rsidR="00716290" w:rsidRDefault="00716290" w:rsidP="00716290">
      <w:pPr>
        <w:widowControl w:val="0"/>
        <w:autoSpaceDE w:val="0"/>
        <w:autoSpaceDN w:val="0"/>
        <w:adjustRightInd w:val="0"/>
        <w:spacing w:line="276" w:lineRule="auto"/>
        <w:jc w:val="center"/>
        <w:rPr>
          <w:rFonts w:ascii="Bookman Old Style" w:hAnsi="Bookman Old Style" w:cs="Arial"/>
          <w:b/>
          <w:bCs/>
          <w:sz w:val="22"/>
          <w:szCs w:val="22"/>
          <w:u w:val="single"/>
        </w:rPr>
      </w:pPr>
      <w:r w:rsidRPr="001254B6">
        <w:rPr>
          <w:rFonts w:ascii="Bookman Old Style" w:hAnsi="Bookman Old Style" w:cs="Arial"/>
          <w:b/>
          <w:sz w:val="22"/>
          <w:szCs w:val="22"/>
          <w:u w:val="single"/>
        </w:rPr>
        <w:t xml:space="preserve">ANEXO VIII - </w:t>
      </w:r>
      <w:r w:rsidRPr="001254B6">
        <w:rPr>
          <w:rFonts w:ascii="Bookman Old Style" w:hAnsi="Bookman Old Style" w:cs="Arial"/>
          <w:b/>
          <w:bCs/>
          <w:sz w:val="22"/>
          <w:szCs w:val="22"/>
          <w:u w:val="single"/>
        </w:rPr>
        <w:t>DECLARAÇÃO DE RESPONSÁVEL PARA ASSINATURA DA ATA DE REGISTRO DE PREÇOS E TERMO DE CIÊNCIA E NOTIFICAÇÃO</w:t>
      </w:r>
    </w:p>
    <w:p w:rsidR="00716290" w:rsidRDefault="00716290" w:rsidP="00716290">
      <w:pPr>
        <w:widowControl w:val="0"/>
        <w:autoSpaceDE w:val="0"/>
        <w:autoSpaceDN w:val="0"/>
        <w:adjustRightInd w:val="0"/>
        <w:spacing w:line="276" w:lineRule="auto"/>
        <w:jc w:val="center"/>
        <w:rPr>
          <w:rFonts w:ascii="Bookman Old Style" w:hAnsi="Bookman Old Style" w:cs="Arial"/>
          <w:b/>
          <w:bCs/>
          <w:sz w:val="22"/>
          <w:szCs w:val="22"/>
          <w:u w:val="single"/>
        </w:rPr>
      </w:pPr>
    </w:p>
    <w:p w:rsidR="00716290" w:rsidRDefault="00716290" w:rsidP="00716290">
      <w:pPr>
        <w:widowControl w:val="0"/>
        <w:autoSpaceDE w:val="0"/>
        <w:autoSpaceDN w:val="0"/>
        <w:adjustRightInd w:val="0"/>
        <w:spacing w:line="276" w:lineRule="auto"/>
        <w:jc w:val="center"/>
        <w:rPr>
          <w:rFonts w:ascii="Bookman Old Style" w:hAnsi="Bookman Old Style" w:cs="Arial"/>
          <w:b/>
          <w:bCs/>
          <w:sz w:val="22"/>
          <w:szCs w:val="22"/>
          <w:u w:val="single"/>
        </w:rPr>
      </w:pPr>
    </w:p>
    <w:p w:rsidR="00716290" w:rsidRPr="001254B6" w:rsidRDefault="00716290" w:rsidP="00716290">
      <w:pPr>
        <w:widowControl w:val="0"/>
        <w:autoSpaceDE w:val="0"/>
        <w:autoSpaceDN w:val="0"/>
        <w:adjustRightInd w:val="0"/>
        <w:spacing w:line="276" w:lineRule="auto"/>
        <w:jc w:val="center"/>
        <w:rPr>
          <w:rFonts w:ascii="Bookman Old Style" w:hAnsi="Bookman Old Style" w:cs="Arial"/>
          <w:sz w:val="22"/>
          <w:szCs w:val="22"/>
          <w:u w:val="single"/>
        </w:rPr>
      </w:pPr>
    </w:p>
    <w:p w:rsidR="00716290" w:rsidRPr="001254B6" w:rsidRDefault="00716290" w:rsidP="00716290">
      <w:pPr>
        <w:spacing w:line="276" w:lineRule="auto"/>
        <w:jc w:val="both"/>
        <w:rPr>
          <w:rFonts w:ascii="Bookman Old Style" w:hAnsi="Bookman Old Style" w:cs="Arial"/>
          <w:sz w:val="22"/>
          <w:szCs w:val="22"/>
        </w:rPr>
      </w:pPr>
      <w:r w:rsidRPr="001254B6">
        <w:rPr>
          <w:rFonts w:ascii="Bookman Old Style" w:hAnsi="Bookman Old Style" w:cs="Arial"/>
          <w:sz w:val="22"/>
          <w:szCs w:val="22"/>
        </w:rPr>
        <w:t xml:space="preserve">Eu (nome completo) Portador(a) da Carteira de Identidade n° .......................................... e do C.P.F. n° ............................................. representante legal da empresa (nome da pessoa jurídica), declaro para os devidos fins, que assinarei a Ata de Registro de Preços </w:t>
      </w:r>
      <w:r>
        <w:rPr>
          <w:rFonts w:ascii="Bookman Old Style" w:hAnsi="Bookman Old Style" w:cs="Arial"/>
          <w:sz w:val="22"/>
          <w:szCs w:val="22"/>
        </w:rPr>
        <w:t xml:space="preserve"> e Termo de Ciência e Notificação, </w:t>
      </w:r>
      <w:r w:rsidRPr="001254B6">
        <w:rPr>
          <w:rFonts w:ascii="Bookman Old Style" w:hAnsi="Bookman Old Style" w:cs="Arial"/>
          <w:sz w:val="22"/>
          <w:szCs w:val="22"/>
        </w:rPr>
        <w:t>referente a Modalidade de Licitaç</w:t>
      </w:r>
      <w:r>
        <w:rPr>
          <w:rFonts w:ascii="Bookman Old Style" w:hAnsi="Bookman Old Style" w:cs="Arial"/>
          <w:sz w:val="22"/>
          <w:szCs w:val="22"/>
        </w:rPr>
        <w:t>ão Pregão Presencial n° 069</w:t>
      </w:r>
      <w:r w:rsidRPr="001254B6">
        <w:rPr>
          <w:rFonts w:ascii="Bookman Old Style" w:hAnsi="Bookman Old Style" w:cs="Arial"/>
          <w:sz w:val="22"/>
          <w:szCs w:val="22"/>
        </w:rPr>
        <w:t>/2013.</w:t>
      </w:r>
    </w:p>
    <w:p w:rsidR="00716290" w:rsidRPr="00DF1682" w:rsidRDefault="00716290" w:rsidP="00716290">
      <w:pPr>
        <w:widowControl w:val="0"/>
        <w:autoSpaceDE w:val="0"/>
        <w:autoSpaceDN w:val="0"/>
        <w:adjustRightInd w:val="0"/>
        <w:spacing w:line="276" w:lineRule="auto"/>
        <w:jc w:val="both"/>
        <w:rPr>
          <w:rFonts w:ascii="Bookman Old Style" w:hAnsi="Bookman Old Style" w:cs="Arial"/>
          <w:sz w:val="22"/>
          <w:szCs w:val="22"/>
        </w:rPr>
      </w:pPr>
    </w:p>
    <w:p w:rsidR="00716290" w:rsidRPr="00DF1682" w:rsidRDefault="00716290" w:rsidP="00716290">
      <w:pPr>
        <w:widowControl w:val="0"/>
        <w:autoSpaceDE w:val="0"/>
        <w:autoSpaceDN w:val="0"/>
        <w:adjustRightInd w:val="0"/>
        <w:spacing w:line="276" w:lineRule="auto"/>
        <w:rPr>
          <w:rFonts w:ascii="Bookman Old Style" w:hAnsi="Bookman Old Style" w:cs="Arial"/>
          <w:sz w:val="22"/>
          <w:szCs w:val="22"/>
        </w:rPr>
      </w:pPr>
    </w:p>
    <w:p w:rsidR="00716290" w:rsidRPr="00DF1682" w:rsidRDefault="00716290" w:rsidP="00716290">
      <w:pPr>
        <w:widowControl w:val="0"/>
        <w:autoSpaceDE w:val="0"/>
        <w:autoSpaceDN w:val="0"/>
        <w:adjustRightInd w:val="0"/>
        <w:spacing w:line="276" w:lineRule="auto"/>
        <w:rPr>
          <w:rFonts w:ascii="Bookman Old Style" w:hAnsi="Bookman Old Style" w:cs="Arial"/>
          <w:sz w:val="22"/>
          <w:szCs w:val="22"/>
        </w:rPr>
      </w:pPr>
    </w:p>
    <w:p w:rsidR="00716290" w:rsidRDefault="00716290" w:rsidP="00716290">
      <w:pPr>
        <w:widowControl w:val="0"/>
        <w:autoSpaceDE w:val="0"/>
        <w:autoSpaceDN w:val="0"/>
        <w:adjustRightInd w:val="0"/>
        <w:spacing w:line="276" w:lineRule="auto"/>
        <w:rPr>
          <w:rFonts w:ascii="Bookman Old Style" w:hAnsi="Bookman Old Style" w:cs="Arial"/>
          <w:b/>
          <w:bCs/>
          <w:color w:val="000000"/>
          <w:sz w:val="22"/>
          <w:szCs w:val="22"/>
          <w:u w:val="single"/>
        </w:rPr>
      </w:pPr>
    </w:p>
    <w:p w:rsidR="00716290" w:rsidRPr="001254B6" w:rsidRDefault="00716290" w:rsidP="00716290">
      <w:pPr>
        <w:pStyle w:val="Ttulo1"/>
        <w:spacing w:line="276" w:lineRule="auto"/>
        <w:rPr>
          <w:rFonts w:ascii="Bookman Old Style" w:hAnsi="Bookman Old Style"/>
          <w:sz w:val="22"/>
          <w:szCs w:val="22"/>
        </w:rPr>
      </w:pPr>
      <w:r w:rsidRPr="001254B6">
        <w:rPr>
          <w:rFonts w:ascii="Bookman Old Style" w:hAnsi="Bookman Old Style"/>
          <w:b w:val="0"/>
          <w:sz w:val="22"/>
          <w:szCs w:val="22"/>
        </w:rPr>
        <w:t>Registro/SP, _____ de __________________ de 2013.</w:t>
      </w:r>
    </w:p>
    <w:p w:rsidR="00716290" w:rsidRPr="001254B6" w:rsidRDefault="00716290" w:rsidP="00716290">
      <w:pPr>
        <w:spacing w:line="276" w:lineRule="auto"/>
        <w:jc w:val="center"/>
        <w:rPr>
          <w:rFonts w:ascii="Bookman Old Style" w:hAnsi="Bookman Old Style" w:cs="Arial"/>
          <w:b/>
          <w:sz w:val="22"/>
          <w:szCs w:val="22"/>
        </w:rPr>
      </w:pPr>
    </w:p>
    <w:p w:rsidR="00716290" w:rsidRPr="001254B6" w:rsidRDefault="00716290" w:rsidP="00716290">
      <w:pPr>
        <w:spacing w:line="276" w:lineRule="auto"/>
        <w:jc w:val="center"/>
        <w:rPr>
          <w:rFonts w:ascii="Bookman Old Style" w:hAnsi="Bookman Old Style" w:cs="Arial"/>
          <w:sz w:val="22"/>
          <w:szCs w:val="22"/>
        </w:rPr>
      </w:pPr>
    </w:p>
    <w:p w:rsidR="00716290" w:rsidRPr="001254B6" w:rsidRDefault="00716290" w:rsidP="00716290">
      <w:pPr>
        <w:spacing w:line="276" w:lineRule="auto"/>
        <w:jc w:val="center"/>
        <w:rPr>
          <w:rFonts w:ascii="Bookman Old Style" w:hAnsi="Bookman Old Style" w:cs="Arial"/>
          <w:sz w:val="22"/>
          <w:szCs w:val="22"/>
        </w:rPr>
      </w:pPr>
    </w:p>
    <w:p w:rsidR="00716290" w:rsidRPr="001254B6" w:rsidRDefault="00716290" w:rsidP="00716290">
      <w:pPr>
        <w:spacing w:line="276" w:lineRule="auto"/>
        <w:jc w:val="center"/>
        <w:rPr>
          <w:rFonts w:ascii="Bookman Old Style" w:hAnsi="Bookman Old Style" w:cs="Arial"/>
          <w:sz w:val="22"/>
          <w:szCs w:val="22"/>
        </w:rPr>
      </w:pPr>
    </w:p>
    <w:p w:rsidR="00716290" w:rsidRPr="001254B6" w:rsidRDefault="00716290" w:rsidP="00716290">
      <w:pPr>
        <w:spacing w:line="276" w:lineRule="auto"/>
        <w:jc w:val="center"/>
        <w:rPr>
          <w:rFonts w:ascii="Bookman Old Style" w:hAnsi="Bookman Old Style" w:cs="Arial"/>
          <w:sz w:val="22"/>
          <w:szCs w:val="22"/>
        </w:rPr>
      </w:pPr>
    </w:p>
    <w:p w:rsidR="00716290" w:rsidRPr="001254B6" w:rsidRDefault="00716290" w:rsidP="00716290">
      <w:pPr>
        <w:spacing w:before="240" w:line="276" w:lineRule="auto"/>
        <w:jc w:val="center"/>
        <w:rPr>
          <w:rFonts w:ascii="Bookman Old Style" w:hAnsi="Bookman Old Style" w:cs="Arial"/>
          <w:sz w:val="22"/>
          <w:szCs w:val="22"/>
        </w:rPr>
      </w:pPr>
      <w:r w:rsidRPr="001254B6">
        <w:rPr>
          <w:rFonts w:ascii="Bookman Old Style" w:hAnsi="Bookman Old Style" w:cs="Arial"/>
          <w:sz w:val="22"/>
          <w:szCs w:val="22"/>
        </w:rPr>
        <w:t xml:space="preserve">__________________________________ </w:t>
      </w:r>
    </w:p>
    <w:p w:rsidR="00716290" w:rsidRPr="001254B6" w:rsidRDefault="00716290" w:rsidP="00716290">
      <w:pPr>
        <w:spacing w:line="276" w:lineRule="auto"/>
        <w:jc w:val="center"/>
        <w:rPr>
          <w:rFonts w:ascii="Bookman Old Style" w:hAnsi="Bookman Old Style" w:cs="Arial"/>
          <w:sz w:val="22"/>
          <w:szCs w:val="22"/>
        </w:rPr>
      </w:pPr>
      <w:r w:rsidRPr="001254B6">
        <w:rPr>
          <w:rFonts w:ascii="Bookman Old Style" w:hAnsi="Bookman Old Style" w:cs="Arial"/>
          <w:sz w:val="22"/>
          <w:szCs w:val="22"/>
        </w:rPr>
        <w:t xml:space="preserve">Nome e assinatura do representante legal </w:t>
      </w:r>
    </w:p>
    <w:p w:rsidR="00716290" w:rsidRPr="005731F0" w:rsidRDefault="00716290" w:rsidP="00716290">
      <w:pPr>
        <w:pStyle w:val="Corpodetexto2"/>
        <w:spacing w:line="276" w:lineRule="auto"/>
        <w:jc w:val="center"/>
        <w:rPr>
          <w:rFonts w:ascii="Bookman Old Style" w:hAnsi="Bookman Old Style" w:cs="Arial"/>
          <w:b/>
          <w:bCs/>
          <w:color w:val="auto"/>
          <w:sz w:val="22"/>
          <w:szCs w:val="22"/>
          <w:u w:val="single"/>
        </w:rPr>
      </w:pPr>
      <w:r w:rsidRPr="005731F0">
        <w:rPr>
          <w:rFonts w:ascii="Bookman Old Style" w:hAnsi="Bookman Old Style" w:cs="Arial"/>
          <w:color w:val="auto"/>
          <w:sz w:val="22"/>
          <w:szCs w:val="22"/>
        </w:rPr>
        <w:t>(carimbo da empresa)</w:t>
      </w:r>
    </w:p>
    <w:p w:rsidR="00716290" w:rsidRPr="001254B6"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widowControl w:val="0"/>
        <w:autoSpaceDE w:val="0"/>
        <w:autoSpaceDN w:val="0"/>
        <w:adjustRightInd w:val="0"/>
        <w:spacing w:line="276" w:lineRule="auto"/>
        <w:jc w:val="center"/>
        <w:rPr>
          <w:rFonts w:ascii="Bookman Old Style" w:hAnsi="Bookman Old Style" w:cs="Arial"/>
          <w:b/>
          <w:bCs/>
          <w:color w:val="000000"/>
          <w:sz w:val="22"/>
          <w:szCs w:val="22"/>
          <w:u w:val="single"/>
        </w:rPr>
      </w:pPr>
    </w:p>
    <w:p w:rsidR="00716290" w:rsidRDefault="00716290" w:rsidP="00716290">
      <w:pPr>
        <w:widowControl w:val="0"/>
        <w:autoSpaceDE w:val="0"/>
        <w:autoSpaceDN w:val="0"/>
        <w:adjustRightInd w:val="0"/>
        <w:spacing w:line="276" w:lineRule="auto"/>
        <w:jc w:val="center"/>
        <w:rPr>
          <w:rFonts w:ascii="Bookman Old Style" w:hAnsi="Bookman Old Style" w:cs="Arial"/>
          <w:b/>
          <w:bCs/>
          <w:color w:val="000000"/>
          <w:sz w:val="22"/>
          <w:szCs w:val="22"/>
          <w:u w:val="single"/>
        </w:rPr>
      </w:pPr>
    </w:p>
    <w:p w:rsidR="00716290" w:rsidRDefault="00716290" w:rsidP="00716290">
      <w:pPr>
        <w:widowControl w:val="0"/>
        <w:autoSpaceDE w:val="0"/>
        <w:autoSpaceDN w:val="0"/>
        <w:adjustRightInd w:val="0"/>
        <w:spacing w:line="276" w:lineRule="auto"/>
        <w:jc w:val="center"/>
        <w:rPr>
          <w:rFonts w:ascii="Bookman Old Style" w:hAnsi="Bookman Old Style" w:cs="Arial"/>
          <w:b/>
          <w:bCs/>
          <w:color w:val="000000"/>
          <w:sz w:val="22"/>
          <w:szCs w:val="22"/>
          <w:u w:val="single"/>
        </w:rPr>
      </w:pPr>
    </w:p>
    <w:p w:rsidR="00716290" w:rsidRPr="00CC5FD4"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spacing w:line="276" w:lineRule="auto"/>
        <w:jc w:val="center"/>
        <w:rPr>
          <w:rFonts w:ascii="Bookman Old Style" w:hAnsi="Bookman Old Style" w:cs="Arial"/>
          <w:b/>
          <w:bCs/>
          <w:sz w:val="22"/>
          <w:szCs w:val="22"/>
          <w:u w:val="single"/>
        </w:rPr>
      </w:pPr>
    </w:p>
    <w:p w:rsidR="00716290" w:rsidRDefault="00716290" w:rsidP="00716290">
      <w:pPr>
        <w:spacing w:line="276" w:lineRule="auto"/>
        <w:jc w:val="center"/>
        <w:rPr>
          <w:rFonts w:ascii="Bookman Old Style" w:hAnsi="Bookman Old Style" w:cs="Arial"/>
          <w:b/>
          <w:bCs/>
          <w:sz w:val="22"/>
          <w:szCs w:val="22"/>
          <w:u w:val="single"/>
        </w:rPr>
      </w:pPr>
      <w:r w:rsidRPr="001254B6">
        <w:rPr>
          <w:rFonts w:ascii="Bookman Old Style" w:hAnsi="Bookman Old Style" w:cs="Arial"/>
          <w:b/>
          <w:bCs/>
          <w:sz w:val="22"/>
          <w:szCs w:val="22"/>
          <w:u w:val="single"/>
        </w:rPr>
        <w:t>ANEXO IX - DECLARAÇÃO DE ACEITAÇÃO DAS CONDIÇÕES DO EDITAL</w:t>
      </w:r>
    </w:p>
    <w:p w:rsidR="00716290" w:rsidRDefault="00716290" w:rsidP="00716290">
      <w:pPr>
        <w:widowControl w:val="0"/>
        <w:autoSpaceDE w:val="0"/>
        <w:autoSpaceDN w:val="0"/>
        <w:adjustRightInd w:val="0"/>
        <w:spacing w:line="276" w:lineRule="auto"/>
        <w:rPr>
          <w:rFonts w:ascii="Bookman Old Style" w:hAnsi="Bookman Old Style" w:cs="Arial"/>
          <w:b/>
          <w:bCs/>
          <w:color w:val="000000"/>
          <w:sz w:val="22"/>
          <w:szCs w:val="22"/>
          <w:u w:val="single"/>
        </w:rPr>
      </w:pPr>
    </w:p>
    <w:p w:rsidR="00716290" w:rsidRDefault="00716290" w:rsidP="00716290">
      <w:pPr>
        <w:widowControl w:val="0"/>
        <w:autoSpaceDE w:val="0"/>
        <w:autoSpaceDN w:val="0"/>
        <w:adjustRightInd w:val="0"/>
        <w:spacing w:line="276" w:lineRule="auto"/>
        <w:jc w:val="center"/>
        <w:rPr>
          <w:rFonts w:ascii="Bookman Old Style" w:hAnsi="Bookman Old Style" w:cs="Arial"/>
          <w:b/>
          <w:bCs/>
          <w:color w:val="000000"/>
          <w:sz w:val="22"/>
          <w:szCs w:val="22"/>
          <w:u w:val="single"/>
        </w:rPr>
      </w:pPr>
    </w:p>
    <w:p w:rsidR="00716290" w:rsidRPr="001254B6" w:rsidRDefault="00716290" w:rsidP="00716290">
      <w:pPr>
        <w:pStyle w:val="WW-Recuodecorpodetexto3"/>
        <w:spacing w:line="276" w:lineRule="auto"/>
        <w:ind w:left="30" w:right="-48" w:hanging="4"/>
        <w:rPr>
          <w:rFonts w:ascii="Bookman Old Style" w:hAnsi="Bookman Old Style" w:cs="Arial"/>
          <w:b/>
          <w:sz w:val="22"/>
          <w:szCs w:val="22"/>
        </w:rPr>
      </w:pPr>
      <w:r w:rsidRPr="001254B6">
        <w:rPr>
          <w:rFonts w:ascii="Bookman Old Style" w:hAnsi="Bookman Old Style" w:cs="Arial"/>
          <w:b/>
          <w:sz w:val="22"/>
          <w:szCs w:val="22"/>
        </w:rPr>
        <w:t xml:space="preserve">A </w:t>
      </w:r>
    </w:p>
    <w:p w:rsidR="00716290" w:rsidRPr="001254B6" w:rsidRDefault="00716290" w:rsidP="00716290">
      <w:pPr>
        <w:pStyle w:val="WW-Recuodecorpodetexto3"/>
        <w:spacing w:line="276" w:lineRule="auto"/>
        <w:ind w:left="30" w:right="-48" w:hanging="4"/>
        <w:rPr>
          <w:rFonts w:ascii="Bookman Old Style" w:hAnsi="Bookman Old Style" w:cs="Arial"/>
          <w:b/>
          <w:sz w:val="22"/>
          <w:szCs w:val="22"/>
        </w:rPr>
      </w:pPr>
      <w:r w:rsidRPr="001254B6">
        <w:rPr>
          <w:rFonts w:ascii="Bookman Old Style" w:hAnsi="Bookman Old Style" w:cs="Arial"/>
          <w:b/>
          <w:sz w:val="22"/>
          <w:szCs w:val="22"/>
        </w:rPr>
        <w:t xml:space="preserve">PREFEITURA MUNICIPAL DE REGISTRO </w:t>
      </w:r>
    </w:p>
    <w:p w:rsidR="00716290" w:rsidRPr="001254B6" w:rsidRDefault="00716290" w:rsidP="00716290">
      <w:pPr>
        <w:spacing w:line="276" w:lineRule="auto"/>
        <w:jc w:val="both"/>
        <w:rPr>
          <w:rFonts w:ascii="Bookman Old Style" w:hAnsi="Bookman Old Style" w:cs="Arial"/>
          <w:sz w:val="22"/>
          <w:szCs w:val="22"/>
        </w:rPr>
      </w:pPr>
      <w:r>
        <w:rPr>
          <w:rFonts w:ascii="Bookman Old Style" w:hAnsi="Bookman Old Style" w:cs="Arial"/>
          <w:b/>
          <w:bCs/>
          <w:sz w:val="22"/>
          <w:szCs w:val="22"/>
        </w:rPr>
        <w:t>PREGÃO PRESENCIAL N° 069</w:t>
      </w:r>
      <w:r w:rsidRPr="001254B6">
        <w:rPr>
          <w:rFonts w:ascii="Bookman Old Style" w:hAnsi="Bookman Old Style" w:cs="Arial"/>
          <w:b/>
          <w:bCs/>
          <w:sz w:val="22"/>
          <w:szCs w:val="22"/>
        </w:rPr>
        <w:t>/2013 - REGISTRO DE PREÇOS</w:t>
      </w:r>
    </w:p>
    <w:p w:rsidR="00716290" w:rsidRPr="001254B6" w:rsidRDefault="00716290" w:rsidP="00716290">
      <w:pPr>
        <w:spacing w:line="276" w:lineRule="auto"/>
        <w:jc w:val="both"/>
        <w:rPr>
          <w:rFonts w:ascii="Bookman Old Style" w:hAnsi="Bookman Old Style" w:cs="Arial"/>
          <w:b/>
          <w:bCs/>
          <w:sz w:val="22"/>
          <w:szCs w:val="22"/>
        </w:rPr>
      </w:pPr>
      <w:r>
        <w:rPr>
          <w:rFonts w:ascii="Bookman Old Style" w:hAnsi="Bookman Old Style" w:cs="Arial"/>
          <w:b/>
          <w:bCs/>
          <w:sz w:val="22"/>
          <w:szCs w:val="22"/>
        </w:rPr>
        <w:t>PROCESSO N° 131</w:t>
      </w:r>
      <w:r w:rsidRPr="001254B6">
        <w:rPr>
          <w:rFonts w:ascii="Bookman Old Style" w:hAnsi="Bookman Old Style" w:cs="Arial"/>
          <w:b/>
          <w:bCs/>
          <w:sz w:val="22"/>
          <w:szCs w:val="22"/>
        </w:rPr>
        <w:t>/2013</w:t>
      </w:r>
    </w:p>
    <w:p w:rsidR="00716290" w:rsidRPr="001254B6" w:rsidRDefault="00716290" w:rsidP="00716290">
      <w:pPr>
        <w:pStyle w:val="WW-Recuodecorpodetexto3"/>
        <w:spacing w:line="276" w:lineRule="auto"/>
        <w:ind w:left="30" w:right="-48" w:hanging="4"/>
        <w:rPr>
          <w:rFonts w:ascii="Bookman Old Style" w:hAnsi="Bookman Old Style" w:cs="Arial"/>
          <w:b/>
          <w:sz w:val="22"/>
          <w:szCs w:val="22"/>
        </w:rPr>
      </w:pPr>
    </w:p>
    <w:p w:rsidR="00716290" w:rsidRPr="005731F0" w:rsidRDefault="00716290" w:rsidP="00716290">
      <w:pPr>
        <w:pStyle w:val="Corpodetexto2"/>
        <w:spacing w:line="276" w:lineRule="auto"/>
        <w:rPr>
          <w:rFonts w:ascii="Bookman Old Style" w:hAnsi="Bookman Old Style"/>
          <w:color w:val="auto"/>
          <w:sz w:val="22"/>
          <w:szCs w:val="22"/>
        </w:rPr>
      </w:pPr>
      <w:r w:rsidRPr="005731F0">
        <w:rPr>
          <w:rFonts w:ascii="Bookman Old Style" w:hAnsi="Bookman Old Style" w:cs="Arial"/>
          <w:b/>
          <w:color w:val="auto"/>
          <w:sz w:val="22"/>
          <w:szCs w:val="22"/>
        </w:rPr>
        <w:t>OBJETO:</w:t>
      </w:r>
      <w:r w:rsidRPr="001254B6">
        <w:rPr>
          <w:rFonts w:ascii="Bookman Old Style" w:hAnsi="Bookman Old Style" w:cs="Arial"/>
          <w:b/>
          <w:sz w:val="22"/>
          <w:szCs w:val="22"/>
        </w:rPr>
        <w:t xml:space="preserve"> </w:t>
      </w:r>
      <w:r w:rsidRPr="005731F0">
        <w:rPr>
          <w:rFonts w:ascii="Bookman Old Style" w:hAnsi="Bookman Old Style"/>
          <w:b/>
          <w:bCs/>
          <w:color w:val="auto"/>
          <w:sz w:val="22"/>
          <w:szCs w:val="22"/>
        </w:rPr>
        <w:t>REGISTRO DE PREÇOS PARA AQUISIÇÕES FUTURAS DE MEDICAMENTOS DESTINADOS AO USO DE PACIENTES ATENDIDOS NA REDE MUNICIPAL DE SAÚDE, PELO PERÍODO DE 12 (DOZE) MESES.</w:t>
      </w:r>
    </w:p>
    <w:p w:rsidR="00716290" w:rsidRPr="001254B6" w:rsidRDefault="00716290" w:rsidP="00716290">
      <w:pPr>
        <w:spacing w:line="276" w:lineRule="auto"/>
        <w:jc w:val="both"/>
        <w:rPr>
          <w:rFonts w:ascii="Bookman Old Style" w:hAnsi="Bookman Old Style" w:cs="Arial"/>
          <w:sz w:val="22"/>
          <w:szCs w:val="22"/>
        </w:rPr>
      </w:pPr>
    </w:p>
    <w:p w:rsidR="00716290" w:rsidRPr="001254B6" w:rsidRDefault="00716290" w:rsidP="00716290">
      <w:pPr>
        <w:spacing w:line="276" w:lineRule="auto"/>
        <w:jc w:val="center"/>
        <w:rPr>
          <w:rFonts w:ascii="Bookman Old Style" w:hAnsi="Bookman Old Style" w:cs="Arial"/>
          <w:sz w:val="22"/>
          <w:szCs w:val="22"/>
        </w:rPr>
      </w:pPr>
    </w:p>
    <w:p w:rsidR="00716290" w:rsidRPr="001254B6" w:rsidRDefault="00716290" w:rsidP="00716290">
      <w:pPr>
        <w:spacing w:line="276" w:lineRule="auto"/>
        <w:jc w:val="center"/>
        <w:rPr>
          <w:rFonts w:ascii="Bookman Old Style" w:hAnsi="Bookman Old Style" w:cs="Arial"/>
          <w:sz w:val="22"/>
          <w:szCs w:val="22"/>
        </w:rPr>
      </w:pPr>
    </w:p>
    <w:p w:rsidR="00716290" w:rsidRPr="001254B6" w:rsidRDefault="00716290" w:rsidP="00716290">
      <w:pPr>
        <w:spacing w:line="276" w:lineRule="auto"/>
        <w:jc w:val="both"/>
        <w:rPr>
          <w:rFonts w:ascii="Bookman Old Style" w:hAnsi="Bookman Old Style" w:cs="Arial"/>
          <w:sz w:val="22"/>
          <w:szCs w:val="22"/>
        </w:rPr>
      </w:pPr>
      <w:r w:rsidRPr="001254B6">
        <w:rPr>
          <w:rFonts w:ascii="Bookman Old Style" w:hAnsi="Bookman Old Style"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716290" w:rsidRPr="001254B6" w:rsidRDefault="00716290" w:rsidP="00716290">
      <w:pPr>
        <w:spacing w:line="276" w:lineRule="auto"/>
        <w:ind w:firstLine="2160"/>
        <w:jc w:val="both"/>
        <w:rPr>
          <w:rFonts w:ascii="Bookman Old Style" w:hAnsi="Bookman Old Style" w:cs="Arial"/>
          <w:sz w:val="22"/>
          <w:szCs w:val="22"/>
        </w:rPr>
      </w:pPr>
    </w:p>
    <w:p w:rsidR="00716290" w:rsidRPr="001254B6" w:rsidRDefault="00716290" w:rsidP="00716290">
      <w:pPr>
        <w:spacing w:line="276" w:lineRule="auto"/>
        <w:ind w:firstLine="2160"/>
        <w:jc w:val="both"/>
        <w:rPr>
          <w:rFonts w:ascii="Bookman Old Style" w:hAnsi="Bookman Old Style" w:cs="Arial"/>
          <w:sz w:val="22"/>
          <w:szCs w:val="22"/>
        </w:rPr>
      </w:pPr>
    </w:p>
    <w:p w:rsidR="00716290" w:rsidRPr="001254B6" w:rsidRDefault="00716290" w:rsidP="00716290">
      <w:pPr>
        <w:pStyle w:val="Ttulo1"/>
        <w:spacing w:line="276" w:lineRule="auto"/>
        <w:rPr>
          <w:rFonts w:ascii="Bookman Old Style" w:hAnsi="Bookman Old Style"/>
          <w:b w:val="0"/>
          <w:sz w:val="22"/>
          <w:szCs w:val="22"/>
        </w:rPr>
      </w:pPr>
      <w:r w:rsidRPr="001254B6">
        <w:rPr>
          <w:rFonts w:ascii="Bookman Old Style" w:hAnsi="Bookman Old Style"/>
          <w:b w:val="0"/>
          <w:sz w:val="22"/>
          <w:szCs w:val="22"/>
        </w:rPr>
        <w:t>Registro/SP, _____ de __________________ de 2013.</w:t>
      </w:r>
    </w:p>
    <w:p w:rsidR="00716290" w:rsidRPr="001254B6" w:rsidRDefault="00716290" w:rsidP="00716290">
      <w:pPr>
        <w:spacing w:line="276" w:lineRule="auto"/>
        <w:jc w:val="center"/>
        <w:rPr>
          <w:rFonts w:ascii="Bookman Old Style" w:hAnsi="Bookman Old Style" w:cs="Arial"/>
          <w:b/>
          <w:sz w:val="22"/>
          <w:szCs w:val="22"/>
        </w:rPr>
      </w:pPr>
    </w:p>
    <w:p w:rsidR="00716290" w:rsidRDefault="00716290" w:rsidP="00716290">
      <w:pPr>
        <w:spacing w:before="240" w:line="276" w:lineRule="auto"/>
        <w:rPr>
          <w:rFonts w:ascii="Bookman Old Style" w:hAnsi="Bookman Old Style" w:cs="Arial"/>
          <w:sz w:val="22"/>
          <w:szCs w:val="22"/>
        </w:rPr>
      </w:pPr>
    </w:p>
    <w:p w:rsidR="00716290" w:rsidRPr="001254B6" w:rsidRDefault="00716290" w:rsidP="00716290">
      <w:pPr>
        <w:spacing w:before="240" w:line="276" w:lineRule="auto"/>
        <w:jc w:val="center"/>
        <w:rPr>
          <w:rFonts w:ascii="Bookman Old Style" w:hAnsi="Bookman Old Style" w:cs="Arial"/>
          <w:sz w:val="22"/>
          <w:szCs w:val="22"/>
        </w:rPr>
      </w:pPr>
      <w:r w:rsidRPr="001254B6">
        <w:rPr>
          <w:rFonts w:ascii="Bookman Old Style" w:hAnsi="Bookman Old Style" w:cs="Arial"/>
          <w:sz w:val="22"/>
          <w:szCs w:val="22"/>
        </w:rPr>
        <w:t xml:space="preserve">__________________________ </w:t>
      </w:r>
    </w:p>
    <w:p w:rsidR="00716290" w:rsidRPr="001254B6" w:rsidRDefault="00716290" w:rsidP="00716290">
      <w:pPr>
        <w:spacing w:line="276" w:lineRule="auto"/>
        <w:jc w:val="center"/>
        <w:rPr>
          <w:rFonts w:ascii="Bookman Old Style" w:hAnsi="Bookman Old Style" w:cs="Arial"/>
          <w:sz w:val="22"/>
          <w:szCs w:val="22"/>
        </w:rPr>
      </w:pPr>
      <w:r w:rsidRPr="001254B6">
        <w:rPr>
          <w:rFonts w:ascii="Bookman Old Style" w:hAnsi="Bookman Old Style" w:cs="Arial"/>
          <w:sz w:val="22"/>
          <w:szCs w:val="22"/>
        </w:rPr>
        <w:t xml:space="preserve">Nome e assinatura do representante legal </w:t>
      </w:r>
    </w:p>
    <w:p w:rsidR="00716290" w:rsidRPr="001254B6" w:rsidRDefault="00716290" w:rsidP="00716290">
      <w:pPr>
        <w:spacing w:line="276" w:lineRule="auto"/>
        <w:jc w:val="center"/>
        <w:rPr>
          <w:rFonts w:ascii="Bookman Old Style" w:hAnsi="Bookman Old Style" w:cs="Arial"/>
          <w:sz w:val="22"/>
          <w:szCs w:val="22"/>
        </w:rPr>
      </w:pPr>
      <w:r w:rsidRPr="001254B6">
        <w:rPr>
          <w:rFonts w:ascii="Bookman Old Style" w:hAnsi="Bookman Old Style" w:cs="Arial"/>
          <w:sz w:val="22"/>
          <w:szCs w:val="22"/>
        </w:rPr>
        <w:t xml:space="preserve">(carimbo da empresa) </w:t>
      </w:r>
    </w:p>
    <w:p w:rsidR="00716290" w:rsidRPr="001254B6"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Pr="001254B6"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Default"/>
      </w:pPr>
    </w:p>
    <w:p w:rsidR="00716290" w:rsidRDefault="00716290" w:rsidP="00716290">
      <w:pPr>
        <w:pStyle w:val="Default"/>
      </w:pPr>
    </w:p>
    <w:p w:rsidR="00716290" w:rsidRDefault="00716290" w:rsidP="00716290">
      <w:pPr>
        <w:pStyle w:val="Default"/>
      </w:pPr>
    </w:p>
    <w:p w:rsidR="00716290" w:rsidRDefault="00716290" w:rsidP="00716290">
      <w:pPr>
        <w:pStyle w:val="Default"/>
      </w:pPr>
    </w:p>
    <w:p w:rsidR="00716290" w:rsidRPr="0069278A" w:rsidRDefault="00716290" w:rsidP="00716290">
      <w:pPr>
        <w:pStyle w:val="Default"/>
      </w:pPr>
    </w:p>
    <w:p w:rsidR="00716290" w:rsidRPr="005731F0" w:rsidRDefault="00716290" w:rsidP="00716290">
      <w:pPr>
        <w:pStyle w:val="TextosemFormatao"/>
        <w:spacing w:line="276" w:lineRule="auto"/>
        <w:jc w:val="center"/>
        <w:rPr>
          <w:rFonts w:ascii="Bookman Old Style" w:hAnsi="Bookman Old Style"/>
          <w:b/>
          <w:bCs/>
          <w:sz w:val="22"/>
          <w:szCs w:val="22"/>
          <w:u w:val="single"/>
        </w:rPr>
      </w:pPr>
    </w:p>
    <w:p w:rsidR="00716290" w:rsidRPr="006C42AA" w:rsidRDefault="00716290" w:rsidP="00716290">
      <w:pPr>
        <w:pStyle w:val="TextosemFormatao"/>
        <w:spacing w:line="276" w:lineRule="auto"/>
        <w:jc w:val="center"/>
        <w:rPr>
          <w:rFonts w:ascii="Bookman Old Style" w:hAnsi="Bookman Old Style"/>
          <w:sz w:val="22"/>
          <w:szCs w:val="22"/>
        </w:rPr>
      </w:pPr>
      <w:r w:rsidRPr="006C42AA">
        <w:rPr>
          <w:rFonts w:ascii="Bookman Old Style" w:hAnsi="Bookman Old Style"/>
          <w:b/>
          <w:bCs/>
          <w:sz w:val="22"/>
          <w:szCs w:val="22"/>
          <w:u w:val="single"/>
        </w:rPr>
        <w:t>ANEXO X – MODELO DE DECLARAÇÃO DE CUMPRIMENTO A DETERMINAÇÃO DA CMED</w:t>
      </w:r>
    </w:p>
    <w:p w:rsidR="00716290" w:rsidRPr="006C42AA" w:rsidRDefault="00716290" w:rsidP="00716290">
      <w:pPr>
        <w:pStyle w:val="Padro"/>
        <w:spacing w:line="276" w:lineRule="auto"/>
        <w:jc w:val="center"/>
        <w:rPr>
          <w:rFonts w:ascii="Bookman Old Style" w:hAnsi="Bookman Old Style"/>
          <w:b/>
          <w:bCs/>
          <w:sz w:val="22"/>
          <w:szCs w:val="22"/>
        </w:rPr>
      </w:pPr>
    </w:p>
    <w:p w:rsidR="00716290" w:rsidRPr="006C42AA" w:rsidRDefault="00716290" w:rsidP="00716290">
      <w:pPr>
        <w:pStyle w:val="Padro"/>
        <w:spacing w:line="276" w:lineRule="auto"/>
        <w:rPr>
          <w:rFonts w:ascii="Bookman Old Style" w:hAnsi="Bookman Old Style"/>
          <w:sz w:val="22"/>
          <w:szCs w:val="22"/>
        </w:rPr>
      </w:pPr>
      <w:r w:rsidRPr="006C42AA">
        <w:rPr>
          <w:rFonts w:ascii="Bookman Old Style" w:hAnsi="Bookman Old Style"/>
          <w:b/>
          <w:bCs/>
          <w:sz w:val="22"/>
          <w:szCs w:val="22"/>
        </w:rPr>
        <w:t xml:space="preserve">A </w:t>
      </w:r>
    </w:p>
    <w:p w:rsidR="00716290" w:rsidRPr="006C42AA" w:rsidRDefault="00716290" w:rsidP="00716290">
      <w:pPr>
        <w:spacing w:line="276" w:lineRule="auto"/>
        <w:jc w:val="both"/>
        <w:rPr>
          <w:rFonts w:ascii="Bookman Old Style" w:hAnsi="Bookman Old Style"/>
          <w:sz w:val="22"/>
          <w:szCs w:val="22"/>
        </w:rPr>
      </w:pPr>
      <w:r w:rsidRPr="006C42AA">
        <w:rPr>
          <w:rFonts w:ascii="Bookman Old Style" w:hAnsi="Bookman Old Style"/>
          <w:b/>
          <w:bCs/>
          <w:sz w:val="22"/>
          <w:szCs w:val="22"/>
        </w:rPr>
        <w:t xml:space="preserve">PREFEITURA MUNICIPAL DE REGISTRO </w:t>
      </w:r>
    </w:p>
    <w:p w:rsidR="00716290" w:rsidRPr="006C42AA" w:rsidRDefault="00716290" w:rsidP="00716290">
      <w:pPr>
        <w:spacing w:line="276" w:lineRule="auto"/>
        <w:jc w:val="both"/>
        <w:rPr>
          <w:rFonts w:ascii="Bookman Old Style" w:hAnsi="Bookman Old Style"/>
          <w:sz w:val="22"/>
          <w:szCs w:val="22"/>
        </w:rPr>
      </w:pPr>
      <w:r w:rsidRPr="006C42AA">
        <w:rPr>
          <w:rFonts w:ascii="Bookman Old Style" w:hAnsi="Bookman Old Style"/>
          <w:b/>
          <w:bCs/>
          <w:sz w:val="22"/>
          <w:szCs w:val="22"/>
        </w:rPr>
        <w:t>PREGÃO PRESENCIAL N° 069/2013 – REGISTRO DE PREÇOS</w:t>
      </w:r>
    </w:p>
    <w:p w:rsidR="00716290" w:rsidRPr="006C42AA" w:rsidRDefault="00716290" w:rsidP="00716290">
      <w:pPr>
        <w:spacing w:line="276" w:lineRule="auto"/>
        <w:jc w:val="both"/>
        <w:rPr>
          <w:rFonts w:ascii="Bookman Old Style" w:hAnsi="Bookman Old Style"/>
          <w:b/>
          <w:bCs/>
          <w:sz w:val="22"/>
          <w:szCs w:val="22"/>
        </w:rPr>
      </w:pPr>
      <w:r w:rsidRPr="006C42AA">
        <w:rPr>
          <w:rFonts w:ascii="Bookman Old Style" w:hAnsi="Bookman Old Style"/>
          <w:b/>
          <w:bCs/>
          <w:sz w:val="22"/>
          <w:szCs w:val="22"/>
        </w:rPr>
        <w:t>PROCESSO Nº 131/2013</w:t>
      </w:r>
    </w:p>
    <w:p w:rsidR="00716290" w:rsidRPr="006C42AA" w:rsidRDefault="00716290" w:rsidP="00716290">
      <w:pPr>
        <w:spacing w:line="276" w:lineRule="auto"/>
        <w:jc w:val="both"/>
        <w:rPr>
          <w:rFonts w:ascii="Bookman Old Style" w:hAnsi="Bookman Old Style"/>
          <w:b/>
          <w:bCs/>
          <w:sz w:val="22"/>
          <w:szCs w:val="22"/>
        </w:rPr>
      </w:pPr>
    </w:p>
    <w:p w:rsidR="00716290" w:rsidRPr="006C42AA" w:rsidRDefault="00716290" w:rsidP="00716290">
      <w:pPr>
        <w:pStyle w:val="Corpodetexto2"/>
        <w:spacing w:line="276" w:lineRule="auto"/>
        <w:rPr>
          <w:rFonts w:ascii="Bookman Old Style" w:hAnsi="Bookman Old Style"/>
          <w:b/>
          <w:bCs/>
          <w:color w:val="auto"/>
          <w:sz w:val="22"/>
          <w:szCs w:val="22"/>
        </w:rPr>
      </w:pPr>
    </w:p>
    <w:p w:rsidR="00716290" w:rsidRPr="006C42AA" w:rsidRDefault="00716290" w:rsidP="00716290">
      <w:pPr>
        <w:pStyle w:val="Corpodetexto2"/>
        <w:spacing w:line="276" w:lineRule="auto"/>
        <w:rPr>
          <w:rFonts w:ascii="Bookman Old Style" w:hAnsi="Bookman Old Style"/>
          <w:color w:val="auto"/>
          <w:sz w:val="22"/>
          <w:szCs w:val="22"/>
        </w:rPr>
      </w:pPr>
      <w:r w:rsidRPr="006C42AA">
        <w:rPr>
          <w:rFonts w:ascii="Bookman Old Style" w:hAnsi="Bookman Old Style"/>
          <w:b/>
          <w:bCs/>
          <w:color w:val="auto"/>
          <w:sz w:val="22"/>
          <w:szCs w:val="22"/>
        </w:rPr>
        <w:t>OBJETO: REGISTRO DE PREÇOS PARA AQUISIÇÕES FUTURAS DE MEDICAMENTOS DESTINADOS AO USO DE PACIENTES ATENDIDOS NA REDE MUNICIPAL DE SAÚDE, PELO PERÍODO DE 12 (DOZE) MESES.</w:t>
      </w:r>
    </w:p>
    <w:p w:rsidR="00716290" w:rsidRPr="006C42AA" w:rsidRDefault="00716290" w:rsidP="00716290">
      <w:pPr>
        <w:pStyle w:val="Corpodetexto2"/>
        <w:spacing w:line="276" w:lineRule="auto"/>
        <w:rPr>
          <w:rFonts w:ascii="Bookman Old Style" w:hAnsi="Bookman Old Style"/>
          <w:b/>
          <w:color w:val="auto"/>
          <w:sz w:val="22"/>
          <w:szCs w:val="22"/>
        </w:rPr>
      </w:pPr>
    </w:p>
    <w:p w:rsidR="00716290" w:rsidRPr="006C42AA" w:rsidRDefault="00716290" w:rsidP="00716290">
      <w:pPr>
        <w:pStyle w:val="Corpodetexto2"/>
        <w:spacing w:line="276" w:lineRule="auto"/>
        <w:rPr>
          <w:rFonts w:ascii="Bookman Old Style" w:hAnsi="Bookman Old Style"/>
          <w:b/>
          <w:color w:val="auto"/>
          <w:sz w:val="22"/>
          <w:szCs w:val="22"/>
        </w:rPr>
      </w:pPr>
    </w:p>
    <w:p w:rsidR="00716290" w:rsidRPr="0069278A" w:rsidRDefault="00716290" w:rsidP="00716290">
      <w:pPr>
        <w:pStyle w:val="Corpodetexto2"/>
        <w:spacing w:line="276" w:lineRule="auto"/>
        <w:rPr>
          <w:rFonts w:ascii="Bookman Old Style" w:hAnsi="Bookman Old Style"/>
          <w:color w:val="auto"/>
          <w:sz w:val="22"/>
          <w:szCs w:val="22"/>
        </w:rPr>
      </w:pPr>
      <w:r w:rsidRPr="006C42AA">
        <w:rPr>
          <w:rFonts w:ascii="Bookman Old Style" w:hAnsi="Bookman Old Style"/>
          <w:color w:val="auto"/>
          <w:sz w:val="22"/>
          <w:szCs w:val="22"/>
        </w:rPr>
        <w:t>Declaramos que cumprimos a determinação da CMED – Resolução n°3 de 02 de Março de 2011 e o Comunicado n° 9 de 28 de agosto de 2012, (Art. 1°, § 1° e § 2°- item V).</w:t>
      </w:r>
    </w:p>
    <w:p w:rsidR="00716290" w:rsidRPr="005731F0" w:rsidRDefault="00716290" w:rsidP="00716290">
      <w:pPr>
        <w:pStyle w:val="Corpodetexto2"/>
        <w:spacing w:line="276" w:lineRule="auto"/>
        <w:rPr>
          <w:rFonts w:ascii="Bookman Old Style" w:hAnsi="Bookman Old Style"/>
          <w:color w:val="auto"/>
          <w:sz w:val="22"/>
          <w:szCs w:val="22"/>
        </w:rPr>
      </w:pPr>
    </w:p>
    <w:p w:rsidR="00716290" w:rsidRDefault="00716290" w:rsidP="00716290">
      <w:pPr>
        <w:spacing w:line="276" w:lineRule="auto"/>
        <w:jc w:val="both"/>
        <w:rPr>
          <w:rFonts w:ascii="Bookman Old Style" w:hAnsi="Bookman Old Style"/>
          <w:sz w:val="22"/>
          <w:szCs w:val="22"/>
        </w:rPr>
      </w:pPr>
      <w:r w:rsidRPr="005731F0">
        <w:rPr>
          <w:rFonts w:ascii="Bookman Old Style" w:hAnsi="Bookman Old Style"/>
          <w:sz w:val="22"/>
          <w:szCs w:val="22"/>
        </w:rPr>
        <w:t xml:space="preserve">Por ser verdade, firmamos a presente sob as penas da Lei. </w:t>
      </w:r>
    </w:p>
    <w:p w:rsidR="00716290" w:rsidRPr="005731F0" w:rsidRDefault="00716290" w:rsidP="00716290">
      <w:pPr>
        <w:spacing w:line="276" w:lineRule="auto"/>
        <w:jc w:val="both"/>
        <w:rPr>
          <w:rFonts w:ascii="Bookman Old Style" w:hAnsi="Bookman Old Style"/>
          <w:sz w:val="22"/>
          <w:szCs w:val="22"/>
        </w:rPr>
      </w:pPr>
    </w:p>
    <w:p w:rsidR="00716290" w:rsidRPr="005731F0" w:rsidRDefault="00716290" w:rsidP="00716290">
      <w:pPr>
        <w:spacing w:line="276" w:lineRule="auto"/>
        <w:ind w:left="1418" w:firstLine="742"/>
        <w:jc w:val="both"/>
        <w:rPr>
          <w:rFonts w:ascii="Bookman Old Style" w:hAnsi="Bookman Old Style"/>
          <w:sz w:val="22"/>
          <w:szCs w:val="22"/>
        </w:rPr>
      </w:pPr>
    </w:p>
    <w:p w:rsidR="00716290" w:rsidRPr="005731F0" w:rsidRDefault="00716290" w:rsidP="00716290">
      <w:pPr>
        <w:spacing w:line="276" w:lineRule="auto"/>
        <w:ind w:left="360"/>
        <w:jc w:val="center"/>
        <w:rPr>
          <w:rFonts w:ascii="Bookman Old Style" w:hAnsi="Bookman Old Style"/>
          <w:sz w:val="22"/>
          <w:szCs w:val="22"/>
        </w:rPr>
      </w:pPr>
      <w:r w:rsidRPr="005731F0">
        <w:rPr>
          <w:rFonts w:ascii="Bookman Old Style" w:hAnsi="Bookman Old Style"/>
          <w:sz w:val="22"/>
          <w:szCs w:val="22"/>
        </w:rPr>
        <w:t>Regi</w:t>
      </w:r>
      <w:r>
        <w:rPr>
          <w:rFonts w:ascii="Bookman Old Style" w:hAnsi="Bookman Old Style"/>
          <w:sz w:val="22"/>
          <w:szCs w:val="22"/>
        </w:rPr>
        <w:t>stro/SP, _____ de _______de 2013</w:t>
      </w:r>
      <w:r w:rsidRPr="005731F0">
        <w:rPr>
          <w:rFonts w:ascii="Bookman Old Style" w:hAnsi="Bookman Old Style"/>
          <w:sz w:val="22"/>
          <w:szCs w:val="22"/>
        </w:rPr>
        <w:t xml:space="preserve">. </w:t>
      </w: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r w:rsidRPr="005731F0">
        <w:rPr>
          <w:rFonts w:ascii="Bookman Old Style" w:hAnsi="Bookman Old Style"/>
          <w:sz w:val="22"/>
          <w:szCs w:val="22"/>
        </w:rPr>
        <w:t xml:space="preserve">__________________________________ </w:t>
      </w:r>
    </w:p>
    <w:p w:rsidR="00716290" w:rsidRPr="005731F0" w:rsidRDefault="00716290" w:rsidP="00716290">
      <w:pPr>
        <w:spacing w:line="276" w:lineRule="auto"/>
        <w:jc w:val="center"/>
        <w:rPr>
          <w:rFonts w:ascii="Bookman Old Style" w:hAnsi="Bookman Old Style"/>
          <w:sz w:val="22"/>
          <w:szCs w:val="22"/>
        </w:rPr>
      </w:pPr>
      <w:r w:rsidRPr="005731F0">
        <w:rPr>
          <w:rFonts w:ascii="Bookman Old Style" w:hAnsi="Bookman Old Style"/>
          <w:sz w:val="22"/>
          <w:szCs w:val="22"/>
        </w:rPr>
        <w:t xml:space="preserve">Nome e assinatura do representante legal </w:t>
      </w:r>
    </w:p>
    <w:p w:rsidR="00716290" w:rsidRPr="005731F0" w:rsidRDefault="00716290" w:rsidP="00716290">
      <w:pPr>
        <w:spacing w:line="276" w:lineRule="auto"/>
        <w:jc w:val="center"/>
        <w:rPr>
          <w:rFonts w:ascii="Bookman Old Style" w:hAnsi="Bookman Old Style"/>
          <w:sz w:val="22"/>
          <w:szCs w:val="22"/>
        </w:rPr>
      </w:pPr>
      <w:r w:rsidRPr="005731F0">
        <w:rPr>
          <w:rFonts w:ascii="Bookman Old Style" w:hAnsi="Bookman Old Style"/>
          <w:sz w:val="22"/>
          <w:szCs w:val="22"/>
        </w:rPr>
        <w:t xml:space="preserve">(carimbo da empresa) </w:t>
      </w: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p>
    <w:p w:rsidR="00716290" w:rsidRPr="00CC5FD4" w:rsidRDefault="00716290" w:rsidP="00716290">
      <w:pPr>
        <w:spacing w:line="276" w:lineRule="auto"/>
        <w:jc w:val="center"/>
        <w:rPr>
          <w:rFonts w:ascii="Bookman Old Style" w:hAnsi="Bookman Old Style"/>
          <w:color w:val="FF0000"/>
          <w:sz w:val="22"/>
          <w:szCs w:val="22"/>
        </w:rPr>
      </w:pPr>
    </w:p>
    <w:p w:rsidR="00716290" w:rsidRPr="00CC5FD4" w:rsidRDefault="00716290" w:rsidP="00716290">
      <w:pPr>
        <w:spacing w:line="276" w:lineRule="auto"/>
        <w:jc w:val="center"/>
        <w:rPr>
          <w:rFonts w:ascii="Bookman Old Style" w:hAnsi="Bookman Old Style"/>
          <w:color w:val="FF0000"/>
          <w:sz w:val="22"/>
          <w:szCs w:val="22"/>
        </w:rPr>
      </w:pPr>
    </w:p>
    <w:p w:rsidR="00716290" w:rsidRPr="00CC5FD4" w:rsidRDefault="00716290" w:rsidP="00716290">
      <w:pPr>
        <w:spacing w:line="276" w:lineRule="auto"/>
        <w:jc w:val="center"/>
        <w:rPr>
          <w:rFonts w:ascii="Bookman Old Style" w:hAnsi="Bookman Old Style"/>
          <w:color w:val="FF0000"/>
          <w:sz w:val="22"/>
          <w:szCs w:val="22"/>
        </w:rPr>
      </w:pPr>
    </w:p>
    <w:p w:rsidR="00716290" w:rsidRPr="00CC5FD4" w:rsidRDefault="00716290" w:rsidP="00716290">
      <w:pPr>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Default="00716290" w:rsidP="00716290">
      <w:pPr>
        <w:pStyle w:val="TextosemFormatao"/>
        <w:spacing w:line="276" w:lineRule="auto"/>
        <w:jc w:val="center"/>
        <w:rPr>
          <w:rFonts w:ascii="Bookman Old Style" w:hAnsi="Bookman Old Style"/>
          <w:b/>
          <w:bCs/>
          <w:color w:val="FF0000"/>
          <w:sz w:val="22"/>
          <w:szCs w:val="22"/>
          <w:u w:val="single"/>
        </w:rPr>
      </w:pPr>
    </w:p>
    <w:p w:rsidR="00716290" w:rsidRPr="00171D61" w:rsidRDefault="00716290" w:rsidP="00716290">
      <w:pPr>
        <w:pStyle w:val="TextosemFormatao"/>
        <w:spacing w:line="276" w:lineRule="auto"/>
        <w:jc w:val="center"/>
        <w:rPr>
          <w:rFonts w:ascii="Bookman Old Style" w:hAnsi="Bookman Old Style"/>
          <w:sz w:val="22"/>
          <w:szCs w:val="22"/>
        </w:rPr>
      </w:pPr>
      <w:r w:rsidRPr="00171D61">
        <w:rPr>
          <w:rFonts w:ascii="Bookman Old Style" w:hAnsi="Bookman Old Style"/>
          <w:b/>
          <w:bCs/>
          <w:sz w:val="22"/>
          <w:szCs w:val="22"/>
          <w:u w:val="single"/>
        </w:rPr>
        <w:t>ANEXO XI – MODELO DE DECLARAÇÃO DE CUMPRIMENTO A DETERMINAÇÃO DA CMED</w:t>
      </w:r>
    </w:p>
    <w:p w:rsidR="00716290" w:rsidRPr="00171D61" w:rsidRDefault="00716290" w:rsidP="00716290">
      <w:pPr>
        <w:pStyle w:val="Padro"/>
        <w:spacing w:line="276" w:lineRule="auto"/>
        <w:rPr>
          <w:rFonts w:ascii="Bookman Old Style" w:hAnsi="Bookman Old Style"/>
          <w:b/>
          <w:bCs/>
          <w:sz w:val="22"/>
          <w:szCs w:val="22"/>
        </w:rPr>
      </w:pPr>
    </w:p>
    <w:p w:rsidR="00716290" w:rsidRPr="00171D61" w:rsidRDefault="00716290" w:rsidP="00716290">
      <w:pPr>
        <w:pStyle w:val="Padro"/>
        <w:spacing w:line="276" w:lineRule="auto"/>
        <w:rPr>
          <w:rFonts w:ascii="Bookman Old Style" w:hAnsi="Bookman Old Style"/>
          <w:sz w:val="22"/>
          <w:szCs w:val="22"/>
        </w:rPr>
      </w:pPr>
      <w:r w:rsidRPr="00171D61">
        <w:rPr>
          <w:rFonts w:ascii="Bookman Old Style" w:hAnsi="Bookman Old Style"/>
          <w:b/>
          <w:bCs/>
          <w:sz w:val="22"/>
          <w:szCs w:val="22"/>
        </w:rPr>
        <w:t xml:space="preserve">A </w:t>
      </w:r>
    </w:p>
    <w:p w:rsidR="00716290" w:rsidRPr="00171D61" w:rsidRDefault="00716290" w:rsidP="00716290">
      <w:pPr>
        <w:spacing w:line="276" w:lineRule="auto"/>
        <w:jc w:val="both"/>
        <w:rPr>
          <w:rFonts w:ascii="Bookman Old Style" w:hAnsi="Bookman Old Style"/>
          <w:sz w:val="22"/>
          <w:szCs w:val="22"/>
        </w:rPr>
      </w:pPr>
      <w:r w:rsidRPr="00171D61">
        <w:rPr>
          <w:rFonts w:ascii="Bookman Old Style" w:hAnsi="Bookman Old Style"/>
          <w:b/>
          <w:bCs/>
          <w:sz w:val="22"/>
          <w:szCs w:val="22"/>
        </w:rPr>
        <w:t xml:space="preserve">PREFEITURA MUNICIPAL DE REGISTRO </w:t>
      </w:r>
    </w:p>
    <w:p w:rsidR="00716290" w:rsidRPr="00171D61" w:rsidRDefault="00716290" w:rsidP="00716290">
      <w:pPr>
        <w:spacing w:line="276" w:lineRule="auto"/>
        <w:jc w:val="both"/>
        <w:rPr>
          <w:rFonts w:ascii="Bookman Old Style" w:hAnsi="Bookman Old Style"/>
          <w:sz w:val="22"/>
          <w:szCs w:val="22"/>
        </w:rPr>
      </w:pPr>
      <w:r w:rsidRPr="00171D61">
        <w:rPr>
          <w:rFonts w:ascii="Bookman Old Style" w:hAnsi="Bookman Old Style"/>
          <w:b/>
          <w:bCs/>
          <w:sz w:val="22"/>
          <w:szCs w:val="22"/>
        </w:rPr>
        <w:t>PREGÃO PRESENCIAL N° 069/2013 – REGISTRO DE PREÇOS</w:t>
      </w:r>
    </w:p>
    <w:p w:rsidR="00716290" w:rsidRPr="00171D61" w:rsidRDefault="00716290" w:rsidP="00716290">
      <w:pPr>
        <w:spacing w:line="276" w:lineRule="auto"/>
        <w:jc w:val="both"/>
        <w:rPr>
          <w:rFonts w:ascii="Bookman Old Style" w:hAnsi="Bookman Old Style"/>
          <w:b/>
          <w:bCs/>
          <w:sz w:val="22"/>
          <w:szCs w:val="22"/>
        </w:rPr>
      </w:pPr>
      <w:r w:rsidRPr="00171D61">
        <w:rPr>
          <w:rFonts w:ascii="Bookman Old Style" w:hAnsi="Bookman Old Style"/>
          <w:b/>
          <w:bCs/>
          <w:sz w:val="22"/>
          <w:szCs w:val="22"/>
        </w:rPr>
        <w:t>PROCESSO N° 131/2013</w:t>
      </w:r>
    </w:p>
    <w:p w:rsidR="00716290" w:rsidRPr="00171D61" w:rsidRDefault="00716290" w:rsidP="00716290">
      <w:pPr>
        <w:spacing w:line="276" w:lineRule="auto"/>
        <w:jc w:val="both"/>
        <w:rPr>
          <w:rFonts w:ascii="Bookman Old Style" w:hAnsi="Bookman Old Style"/>
          <w:b/>
          <w:bCs/>
          <w:sz w:val="22"/>
          <w:szCs w:val="22"/>
        </w:rPr>
      </w:pPr>
    </w:p>
    <w:p w:rsidR="00716290" w:rsidRPr="00171D61" w:rsidRDefault="00716290" w:rsidP="00716290">
      <w:pPr>
        <w:pStyle w:val="Corpodetexto2"/>
        <w:spacing w:line="276" w:lineRule="auto"/>
        <w:rPr>
          <w:rFonts w:ascii="Bookman Old Style" w:hAnsi="Bookman Old Style"/>
          <w:b/>
          <w:bCs/>
          <w:color w:val="auto"/>
          <w:sz w:val="22"/>
          <w:szCs w:val="22"/>
        </w:rPr>
      </w:pPr>
    </w:p>
    <w:p w:rsidR="00716290" w:rsidRPr="00171D61" w:rsidRDefault="00716290" w:rsidP="00716290">
      <w:pPr>
        <w:pStyle w:val="Corpodetexto2"/>
        <w:spacing w:line="276" w:lineRule="auto"/>
        <w:rPr>
          <w:rFonts w:ascii="Bookman Old Style" w:hAnsi="Bookman Old Style"/>
          <w:color w:val="auto"/>
          <w:sz w:val="22"/>
          <w:szCs w:val="22"/>
        </w:rPr>
      </w:pPr>
      <w:r w:rsidRPr="00171D61">
        <w:rPr>
          <w:rFonts w:ascii="Bookman Old Style" w:hAnsi="Bookman Old Style"/>
          <w:b/>
          <w:bCs/>
          <w:color w:val="auto"/>
          <w:sz w:val="22"/>
          <w:szCs w:val="22"/>
        </w:rPr>
        <w:t>OBJETO: REGISTRO DE PREÇOS PARA AQUISIÇÕES FUTURAS DE MEDICAMENTOS DESTINADOS AO USO DE PACIENTES ATENDIDOS NA REDE MUNICIPAL DE SAÚDE, PELO PERÍODO DE 12 (DOZE) MESES.</w:t>
      </w:r>
    </w:p>
    <w:p w:rsidR="00716290" w:rsidRPr="00171D61" w:rsidRDefault="00716290" w:rsidP="00716290">
      <w:pPr>
        <w:pStyle w:val="Corpodetexto2"/>
        <w:spacing w:line="276" w:lineRule="auto"/>
        <w:rPr>
          <w:rFonts w:ascii="Bookman Old Style" w:hAnsi="Bookman Old Style"/>
          <w:b/>
          <w:color w:val="auto"/>
          <w:sz w:val="22"/>
          <w:szCs w:val="22"/>
        </w:rPr>
      </w:pPr>
    </w:p>
    <w:p w:rsidR="00716290" w:rsidRPr="00171D61" w:rsidRDefault="00716290" w:rsidP="00716290">
      <w:pPr>
        <w:pStyle w:val="Corpodetexto2"/>
        <w:spacing w:line="276" w:lineRule="auto"/>
        <w:rPr>
          <w:rFonts w:ascii="Bookman Old Style" w:hAnsi="Bookman Old Style"/>
          <w:b/>
          <w:color w:val="auto"/>
          <w:sz w:val="22"/>
          <w:szCs w:val="22"/>
        </w:rPr>
      </w:pPr>
    </w:p>
    <w:p w:rsidR="00716290" w:rsidRPr="005731F0" w:rsidRDefault="00716290" w:rsidP="00716290">
      <w:pPr>
        <w:spacing w:line="276" w:lineRule="auto"/>
        <w:jc w:val="both"/>
        <w:rPr>
          <w:rFonts w:ascii="Bookman Old Style" w:hAnsi="Bookman Old Style" w:cs="Arial"/>
          <w:sz w:val="22"/>
          <w:szCs w:val="22"/>
        </w:rPr>
      </w:pPr>
      <w:r w:rsidRPr="00171D61">
        <w:rPr>
          <w:rFonts w:ascii="Bookman Old Style" w:hAnsi="Bookman Old Style"/>
          <w:sz w:val="22"/>
          <w:szCs w:val="22"/>
        </w:rPr>
        <w:t xml:space="preserve">Declaramos que o valor dos medicamentos referente aos </w:t>
      </w:r>
      <w:r w:rsidRPr="00171D61">
        <w:rPr>
          <w:rFonts w:ascii="Bookman Old Style" w:hAnsi="Bookman Old Style"/>
          <w:b/>
          <w:sz w:val="22"/>
          <w:szCs w:val="22"/>
        </w:rPr>
        <w:t xml:space="preserve">itens 41, 42 e 74 </w:t>
      </w:r>
      <w:r w:rsidRPr="00171D61">
        <w:rPr>
          <w:rFonts w:ascii="Bookman Old Style" w:hAnsi="Bookman Old Style"/>
          <w:sz w:val="22"/>
          <w:szCs w:val="22"/>
        </w:rPr>
        <w:t>do edital, está com aplicação do Coeficiente de Adequação de Preço (CAP) portanto, cumprimos a determinação da CMED – Resolução n°3 de 02 de Março de 2011 e o Comunicado n° 9 de 28 de agosto de 2012, (Art. 1°, § 1° e § 2°-  item V).</w:t>
      </w:r>
    </w:p>
    <w:p w:rsidR="00716290" w:rsidRPr="005731F0" w:rsidRDefault="00716290" w:rsidP="00716290">
      <w:pPr>
        <w:pStyle w:val="Corpodetexto2"/>
        <w:spacing w:line="276" w:lineRule="auto"/>
        <w:rPr>
          <w:rFonts w:ascii="Bookman Old Style" w:hAnsi="Bookman Old Style"/>
          <w:color w:val="auto"/>
          <w:sz w:val="22"/>
          <w:szCs w:val="22"/>
        </w:rPr>
      </w:pPr>
    </w:p>
    <w:p w:rsidR="00716290" w:rsidRDefault="00716290" w:rsidP="00716290">
      <w:pPr>
        <w:spacing w:line="276" w:lineRule="auto"/>
        <w:jc w:val="both"/>
        <w:rPr>
          <w:rFonts w:ascii="Bookman Old Style" w:hAnsi="Bookman Old Style"/>
          <w:sz w:val="22"/>
          <w:szCs w:val="22"/>
        </w:rPr>
      </w:pPr>
      <w:r w:rsidRPr="005731F0">
        <w:rPr>
          <w:rFonts w:ascii="Bookman Old Style" w:hAnsi="Bookman Old Style"/>
          <w:sz w:val="22"/>
          <w:szCs w:val="22"/>
        </w:rPr>
        <w:t xml:space="preserve">Por ser verdade, firmamos a presente sob as penas da Lei. </w:t>
      </w:r>
    </w:p>
    <w:p w:rsidR="00716290" w:rsidRPr="005731F0" w:rsidRDefault="00716290" w:rsidP="00716290">
      <w:pPr>
        <w:spacing w:line="276" w:lineRule="auto"/>
        <w:jc w:val="both"/>
        <w:rPr>
          <w:rFonts w:ascii="Bookman Old Style" w:hAnsi="Bookman Old Style"/>
          <w:sz w:val="22"/>
          <w:szCs w:val="22"/>
        </w:rPr>
      </w:pPr>
    </w:p>
    <w:p w:rsidR="00716290" w:rsidRPr="005731F0" w:rsidRDefault="00716290" w:rsidP="00716290">
      <w:pPr>
        <w:spacing w:line="276" w:lineRule="auto"/>
        <w:ind w:left="1418" w:firstLine="742"/>
        <w:jc w:val="both"/>
        <w:rPr>
          <w:rFonts w:ascii="Bookman Old Style" w:hAnsi="Bookman Old Style"/>
          <w:sz w:val="22"/>
          <w:szCs w:val="22"/>
        </w:rPr>
      </w:pPr>
    </w:p>
    <w:p w:rsidR="00716290" w:rsidRPr="005731F0" w:rsidRDefault="00716290" w:rsidP="00716290">
      <w:pPr>
        <w:spacing w:line="276" w:lineRule="auto"/>
        <w:ind w:left="360"/>
        <w:jc w:val="center"/>
        <w:rPr>
          <w:rFonts w:ascii="Bookman Old Style" w:hAnsi="Bookman Old Style"/>
          <w:sz w:val="22"/>
          <w:szCs w:val="22"/>
        </w:rPr>
      </w:pPr>
      <w:r w:rsidRPr="005731F0">
        <w:rPr>
          <w:rFonts w:ascii="Bookman Old Style" w:hAnsi="Bookman Old Style"/>
          <w:sz w:val="22"/>
          <w:szCs w:val="22"/>
        </w:rPr>
        <w:t xml:space="preserve">Registro/SP, _____ de </w:t>
      </w:r>
      <w:r>
        <w:rPr>
          <w:rFonts w:ascii="Bookman Old Style" w:hAnsi="Bookman Old Style"/>
          <w:sz w:val="22"/>
          <w:szCs w:val="22"/>
        </w:rPr>
        <w:t>_______de 2013</w:t>
      </w:r>
      <w:r w:rsidRPr="005731F0">
        <w:rPr>
          <w:rFonts w:ascii="Bookman Old Style" w:hAnsi="Bookman Old Style"/>
          <w:sz w:val="22"/>
          <w:szCs w:val="22"/>
        </w:rPr>
        <w:t xml:space="preserve">. </w:t>
      </w: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p>
    <w:p w:rsidR="00716290" w:rsidRPr="005731F0" w:rsidRDefault="00716290" w:rsidP="00716290">
      <w:pPr>
        <w:spacing w:line="276" w:lineRule="auto"/>
        <w:jc w:val="center"/>
        <w:rPr>
          <w:rFonts w:ascii="Bookman Old Style" w:hAnsi="Bookman Old Style"/>
          <w:sz w:val="22"/>
          <w:szCs w:val="22"/>
        </w:rPr>
      </w:pPr>
      <w:r w:rsidRPr="005731F0">
        <w:rPr>
          <w:rFonts w:ascii="Bookman Old Style" w:hAnsi="Bookman Old Style"/>
          <w:sz w:val="22"/>
          <w:szCs w:val="22"/>
        </w:rPr>
        <w:t xml:space="preserve">__________________________________ </w:t>
      </w:r>
    </w:p>
    <w:p w:rsidR="00716290" w:rsidRPr="005731F0" w:rsidRDefault="00716290" w:rsidP="00716290">
      <w:pPr>
        <w:spacing w:line="276" w:lineRule="auto"/>
        <w:jc w:val="center"/>
        <w:rPr>
          <w:rFonts w:ascii="Bookman Old Style" w:hAnsi="Bookman Old Style"/>
          <w:sz w:val="22"/>
          <w:szCs w:val="22"/>
        </w:rPr>
      </w:pPr>
      <w:r w:rsidRPr="005731F0">
        <w:rPr>
          <w:rFonts w:ascii="Bookman Old Style" w:hAnsi="Bookman Old Style"/>
          <w:sz w:val="22"/>
          <w:szCs w:val="22"/>
        </w:rPr>
        <w:t xml:space="preserve">Nome e assinatura do representante legal </w:t>
      </w:r>
    </w:p>
    <w:p w:rsidR="00716290" w:rsidRPr="005731F0" w:rsidRDefault="00716290" w:rsidP="00716290">
      <w:pPr>
        <w:spacing w:line="276" w:lineRule="auto"/>
        <w:jc w:val="center"/>
        <w:rPr>
          <w:rFonts w:ascii="Bookman Old Style" w:hAnsi="Bookman Old Style"/>
          <w:b/>
          <w:bCs/>
          <w:sz w:val="22"/>
          <w:szCs w:val="22"/>
          <w:u w:val="single"/>
        </w:rPr>
      </w:pPr>
      <w:r w:rsidRPr="005731F0">
        <w:rPr>
          <w:rFonts w:ascii="Bookman Old Style" w:hAnsi="Bookman Old Style"/>
          <w:sz w:val="22"/>
          <w:szCs w:val="22"/>
        </w:rPr>
        <w:t xml:space="preserve">(carimbo da empresa) </w:t>
      </w:r>
    </w:p>
    <w:p w:rsidR="00716290" w:rsidRPr="005731F0" w:rsidRDefault="00716290" w:rsidP="00716290">
      <w:pPr>
        <w:spacing w:line="276" w:lineRule="auto"/>
        <w:rPr>
          <w:rFonts w:ascii="Bookman Old Style" w:hAnsi="Bookman Old Style"/>
          <w:sz w:val="22"/>
          <w:szCs w:val="22"/>
        </w:rPr>
      </w:pPr>
      <w:r w:rsidRPr="005731F0">
        <w:rPr>
          <w:rFonts w:ascii="Bookman Old Style" w:hAnsi="Bookman Old Style"/>
          <w:sz w:val="22"/>
          <w:szCs w:val="22"/>
        </w:rPr>
        <w:br w:type="page"/>
      </w:r>
    </w:p>
    <w:p w:rsidR="00716290" w:rsidRPr="00CC5FD4" w:rsidRDefault="00716290" w:rsidP="00716290">
      <w:pPr>
        <w:pStyle w:val="Corpodetexto2"/>
        <w:spacing w:line="276" w:lineRule="auto"/>
        <w:rPr>
          <w:rFonts w:ascii="Bookman Old Style" w:hAnsi="Bookman Old Style"/>
          <w:b/>
          <w:bCs/>
          <w:color w:val="000000"/>
          <w:sz w:val="22"/>
          <w:szCs w:val="22"/>
          <w:u w:val="single"/>
        </w:rPr>
      </w:pPr>
    </w:p>
    <w:p w:rsidR="00716290" w:rsidRPr="008F65D2" w:rsidRDefault="00716290" w:rsidP="00716290">
      <w:pPr>
        <w:pStyle w:val="Corpodetexto2"/>
        <w:spacing w:line="276" w:lineRule="auto"/>
        <w:jc w:val="center"/>
        <w:rPr>
          <w:rFonts w:ascii="Bookman Old Style" w:hAnsi="Bookman Old Style" w:cs="Arial"/>
          <w:b/>
          <w:bCs/>
          <w:color w:val="000000"/>
          <w:u w:val="single"/>
        </w:rPr>
      </w:pPr>
      <w:r w:rsidRPr="008F65D2">
        <w:rPr>
          <w:rFonts w:ascii="Bookman Old Style" w:hAnsi="Bookman Old Style" w:cs="Arial"/>
          <w:b/>
          <w:bCs/>
          <w:color w:val="000000"/>
          <w:u w:val="single"/>
        </w:rPr>
        <w:t>ANEXO XII – MODELO DE DECLARAÇÃO DE APRESENTAÇÃO DE DOCUMENTOS NO ATO DA ASSINATURA DA ATA DE REGISTRO DE PREÇOS E TERMO DE CIÊNCIA E NOTIFICAÇÃO</w:t>
      </w:r>
    </w:p>
    <w:p w:rsidR="00716290" w:rsidRPr="008F65D2" w:rsidRDefault="00716290" w:rsidP="00716290">
      <w:pPr>
        <w:pStyle w:val="Corpodetexto2"/>
        <w:spacing w:line="276" w:lineRule="auto"/>
        <w:jc w:val="center"/>
        <w:rPr>
          <w:rFonts w:ascii="Bookman Old Style" w:hAnsi="Bookman Old Style" w:cs="Arial"/>
          <w:b/>
          <w:bCs/>
          <w:color w:val="000000"/>
          <w:sz w:val="18"/>
          <w:szCs w:val="18"/>
          <w:u w:val="single"/>
        </w:rPr>
      </w:pPr>
    </w:p>
    <w:p w:rsidR="00716290" w:rsidRDefault="00716290" w:rsidP="00716290">
      <w:pPr>
        <w:pStyle w:val="Corpodetexto2"/>
        <w:spacing w:line="276" w:lineRule="auto"/>
        <w:rPr>
          <w:rFonts w:ascii="Bookman Old Style" w:hAnsi="Bookman Old Style" w:cs="Arial"/>
          <w:b/>
          <w:bCs/>
          <w:color w:val="000000"/>
          <w:sz w:val="22"/>
          <w:szCs w:val="22"/>
          <w:u w:val="single"/>
        </w:rPr>
      </w:pPr>
    </w:p>
    <w:p w:rsidR="00716290" w:rsidRPr="008F65D2" w:rsidRDefault="00716290" w:rsidP="00716290">
      <w:pPr>
        <w:spacing w:line="276" w:lineRule="auto"/>
        <w:jc w:val="both"/>
        <w:rPr>
          <w:rFonts w:ascii="Bookman Old Style" w:hAnsi="Bookman Old Style"/>
          <w:sz w:val="20"/>
          <w:szCs w:val="20"/>
        </w:rPr>
      </w:pPr>
      <w:r w:rsidRPr="008F65D2">
        <w:rPr>
          <w:rFonts w:ascii="Bookman Old Style" w:hAnsi="Bookman Old Style"/>
          <w:b/>
          <w:bCs/>
          <w:sz w:val="20"/>
          <w:szCs w:val="20"/>
        </w:rPr>
        <w:t>PREGÃO PRESENCIAL N° 069/2013 – REGISTRO DE PREÇOS</w:t>
      </w:r>
    </w:p>
    <w:p w:rsidR="00716290" w:rsidRPr="008F65D2" w:rsidRDefault="00716290" w:rsidP="00716290">
      <w:pPr>
        <w:spacing w:line="276" w:lineRule="auto"/>
        <w:jc w:val="both"/>
        <w:rPr>
          <w:rFonts w:ascii="Bookman Old Style" w:hAnsi="Bookman Old Style"/>
          <w:b/>
          <w:bCs/>
          <w:sz w:val="20"/>
          <w:szCs w:val="20"/>
        </w:rPr>
      </w:pPr>
      <w:r w:rsidRPr="008F65D2">
        <w:rPr>
          <w:rFonts w:ascii="Bookman Old Style" w:hAnsi="Bookman Old Style"/>
          <w:b/>
          <w:bCs/>
          <w:sz w:val="20"/>
          <w:szCs w:val="20"/>
        </w:rPr>
        <w:t>PROCESSO N.° 131/2013</w:t>
      </w:r>
    </w:p>
    <w:p w:rsidR="00716290" w:rsidRPr="008F65D2" w:rsidRDefault="00716290" w:rsidP="00716290">
      <w:pPr>
        <w:pStyle w:val="Corpodetexto2"/>
        <w:spacing w:line="276" w:lineRule="auto"/>
        <w:rPr>
          <w:rFonts w:ascii="Bookman Old Style" w:hAnsi="Bookman Old Style"/>
          <w:b/>
          <w:bCs/>
          <w:color w:val="auto"/>
        </w:rPr>
      </w:pPr>
    </w:p>
    <w:p w:rsidR="00716290" w:rsidRDefault="00716290" w:rsidP="00716290">
      <w:pPr>
        <w:pStyle w:val="Corpodetexto2"/>
        <w:spacing w:line="276" w:lineRule="auto"/>
        <w:rPr>
          <w:rFonts w:ascii="Bookman Old Style" w:hAnsi="Bookman Old Style"/>
          <w:b/>
          <w:bCs/>
          <w:color w:val="auto"/>
        </w:rPr>
      </w:pPr>
      <w:r w:rsidRPr="008F65D2">
        <w:rPr>
          <w:rFonts w:ascii="Bookman Old Style" w:hAnsi="Bookman Old Style"/>
          <w:b/>
          <w:bCs/>
          <w:color w:val="auto"/>
        </w:rPr>
        <w:t>OBJETO: REGISTRO DE PREÇOS PARA AQUISIÇÕES FUTURAS DE MEDICAMENTOS DESTINADOS AO USO DE PACIENTES ATENDIDOS NA REDE MUNICIPAL DE SAÚDE, PELO PERÍODO DE 12 (DOZE) MESES.</w:t>
      </w:r>
    </w:p>
    <w:p w:rsidR="00716290" w:rsidRDefault="00716290" w:rsidP="00716290">
      <w:pPr>
        <w:pStyle w:val="Corpodetexto2"/>
        <w:spacing w:line="276" w:lineRule="auto"/>
        <w:rPr>
          <w:rFonts w:ascii="Bookman Old Style" w:hAnsi="Bookman Old Style"/>
          <w:b/>
          <w:bCs/>
          <w:color w:val="auto"/>
        </w:rPr>
      </w:pPr>
    </w:p>
    <w:p w:rsidR="00716290" w:rsidRDefault="00716290" w:rsidP="00716290">
      <w:pPr>
        <w:pStyle w:val="Corpodetexto2"/>
        <w:spacing w:line="276" w:lineRule="auto"/>
        <w:rPr>
          <w:rFonts w:ascii="Bookman Old Style" w:hAnsi="Bookman Old Style"/>
          <w:b/>
          <w:bCs/>
          <w:color w:val="auto"/>
        </w:rPr>
      </w:pPr>
    </w:p>
    <w:p w:rsidR="00716290" w:rsidRPr="008F65D2" w:rsidRDefault="00716290" w:rsidP="00716290">
      <w:pPr>
        <w:pStyle w:val="Corpodetexto2"/>
        <w:spacing w:line="276" w:lineRule="auto"/>
        <w:rPr>
          <w:rFonts w:ascii="Bookman Old Style" w:hAnsi="Bookman Old Style"/>
          <w:color w:val="auto"/>
        </w:rPr>
      </w:pPr>
    </w:p>
    <w:p w:rsidR="00716290" w:rsidRDefault="00716290" w:rsidP="00716290">
      <w:pPr>
        <w:pStyle w:val="Corpodetexto2"/>
        <w:spacing w:line="276" w:lineRule="auto"/>
        <w:rPr>
          <w:rFonts w:ascii="Bookman Old Style" w:hAnsi="Bookman Old Style" w:cs="Arial"/>
          <w:color w:val="auto"/>
        </w:rPr>
      </w:pPr>
      <w:r w:rsidRPr="008F65D2">
        <w:rPr>
          <w:rFonts w:ascii="Bookman Old Style" w:hAnsi="Bookman Old Style" w:cs="Arial"/>
          <w:color w:val="auto"/>
        </w:rPr>
        <w:t>Eu (nome completo) Portador(a) da Carteira de Identidade n° .......................................... e do C.P.F. n° ............................................. representante legal da empresa (nome da pessoa jurídica), declaro para os devidos fins,</w:t>
      </w:r>
      <w:r>
        <w:rPr>
          <w:rFonts w:ascii="Bookman Old Style" w:hAnsi="Bookman Old Style" w:cs="Arial"/>
          <w:color w:val="auto"/>
        </w:rPr>
        <w:t xml:space="preserve"> que apresentarei no ato da assinatura da Ata de Registro de Preços e Termo de Ciência e Notificação, os documentos:</w:t>
      </w:r>
    </w:p>
    <w:p w:rsidR="00716290" w:rsidRDefault="00716290" w:rsidP="00716290">
      <w:pPr>
        <w:pStyle w:val="Corpodetexto2"/>
        <w:spacing w:line="276" w:lineRule="auto"/>
        <w:rPr>
          <w:rFonts w:ascii="Bookman Old Style" w:hAnsi="Bookman Old Style" w:cs="Arial"/>
          <w:color w:val="auto"/>
        </w:rPr>
      </w:pPr>
    </w:p>
    <w:p w:rsidR="00716290" w:rsidRPr="008F65D2" w:rsidRDefault="00716290" w:rsidP="00716290">
      <w:pPr>
        <w:pStyle w:val="PargrafodaLista"/>
        <w:numPr>
          <w:ilvl w:val="0"/>
          <w:numId w:val="33"/>
        </w:numPr>
        <w:spacing w:line="276" w:lineRule="auto"/>
        <w:jc w:val="both"/>
        <w:rPr>
          <w:rFonts w:ascii="Bookman Old Style" w:hAnsi="Bookman Old Style" w:cs="Arial"/>
          <w:sz w:val="20"/>
          <w:szCs w:val="20"/>
        </w:rPr>
      </w:pPr>
      <w:r w:rsidRPr="008F65D2">
        <w:rPr>
          <w:rFonts w:ascii="Bookman Old Style" w:hAnsi="Bookman Old Style" w:cs="Arial"/>
          <w:sz w:val="20"/>
          <w:szCs w:val="20"/>
        </w:rPr>
        <w:t>Certificado de Regularidade/Responsabilidade Técnica do Profissional Farmacêutico, junto ao Conselho Regional ou Federal de Farmácia, dentro do prazo de validade;</w:t>
      </w:r>
    </w:p>
    <w:p w:rsidR="00716290" w:rsidRPr="008F65D2" w:rsidRDefault="00716290" w:rsidP="00716290">
      <w:pPr>
        <w:pStyle w:val="PargrafodaLista"/>
        <w:spacing w:line="276" w:lineRule="auto"/>
        <w:ind w:left="720"/>
        <w:jc w:val="both"/>
        <w:rPr>
          <w:rFonts w:ascii="Bookman Old Style" w:hAnsi="Bookman Old Style" w:cs="Arial"/>
          <w:sz w:val="20"/>
          <w:szCs w:val="20"/>
        </w:rPr>
      </w:pPr>
    </w:p>
    <w:p w:rsidR="00716290" w:rsidRPr="008F65D2" w:rsidRDefault="00716290" w:rsidP="00716290">
      <w:pPr>
        <w:pStyle w:val="PargrafodaLista"/>
        <w:numPr>
          <w:ilvl w:val="0"/>
          <w:numId w:val="33"/>
        </w:numPr>
        <w:spacing w:line="276" w:lineRule="auto"/>
        <w:ind w:hanging="294"/>
        <w:jc w:val="both"/>
        <w:rPr>
          <w:rFonts w:ascii="Bookman Old Style" w:hAnsi="Bookman Old Style" w:cs="Arial"/>
          <w:sz w:val="20"/>
          <w:szCs w:val="20"/>
        </w:rPr>
      </w:pPr>
      <w:r w:rsidRPr="008F65D2">
        <w:rPr>
          <w:rFonts w:ascii="Bookman Old Style" w:hAnsi="Bookman Old Style" w:cs="Arial"/>
          <w:sz w:val="20"/>
          <w:szCs w:val="20"/>
        </w:rPr>
        <w:t>Autorização, Certificado, Licença ou Alvará de Funcionamento da Autoridade Sanitária responsável (Municipal, Estadual ou Federal) da sede da empresa, dentro do prazo de validade.</w:t>
      </w:r>
    </w:p>
    <w:p w:rsidR="00716290" w:rsidRPr="008F65D2" w:rsidRDefault="00716290" w:rsidP="00716290">
      <w:pPr>
        <w:pStyle w:val="Corpodetexto2"/>
        <w:spacing w:line="276" w:lineRule="auto"/>
        <w:rPr>
          <w:rFonts w:ascii="Bookman Old Style" w:hAnsi="Bookman Old Style" w:cs="Arial"/>
          <w:b/>
          <w:bCs/>
          <w:color w:val="auto"/>
          <w:u w:val="single"/>
        </w:rPr>
      </w:pPr>
    </w:p>
    <w:p w:rsidR="00716290" w:rsidRPr="008F65D2" w:rsidRDefault="00716290" w:rsidP="00716290">
      <w:pPr>
        <w:pStyle w:val="Corpodetexto2"/>
        <w:spacing w:line="276" w:lineRule="auto"/>
        <w:rPr>
          <w:rFonts w:ascii="Bookman Old Style" w:hAnsi="Bookman Old Style" w:cs="Arial"/>
          <w:b/>
          <w:bCs/>
          <w:color w:val="auto"/>
          <w:u w:val="single"/>
        </w:rPr>
      </w:pPr>
    </w:p>
    <w:p w:rsidR="00716290" w:rsidRPr="008F65D2" w:rsidRDefault="00716290" w:rsidP="00716290">
      <w:pPr>
        <w:pStyle w:val="Corpodetexto2"/>
        <w:spacing w:line="276" w:lineRule="auto"/>
        <w:rPr>
          <w:rFonts w:ascii="Bookman Old Style" w:hAnsi="Bookman Old Style" w:cs="Arial"/>
          <w:b/>
          <w:bCs/>
          <w:color w:val="auto"/>
          <w:u w:val="single"/>
        </w:rPr>
      </w:pPr>
    </w:p>
    <w:p w:rsidR="00716290" w:rsidRPr="008F65D2" w:rsidRDefault="00716290" w:rsidP="00716290">
      <w:pPr>
        <w:spacing w:line="276" w:lineRule="auto"/>
        <w:ind w:left="360"/>
        <w:jc w:val="center"/>
        <w:rPr>
          <w:rFonts w:ascii="Bookman Old Style" w:hAnsi="Bookman Old Style"/>
          <w:sz w:val="20"/>
          <w:szCs w:val="20"/>
        </w:rPr>
      </w:pPr>
      <w:r w:rsidRPr="008F65D2">
        <w:rPr>
          <w:rFonts w:ascii="Bookman Old Style" w:hAnsi="Bookman Old Style"/>
          <w:sz w:val="20"/>
          <w:szCs w:val="20"/>
        </w:rPr>
        <w:t xml:space="preserve">Registro/SP, _____ de _______de 2013. </w:t>
      </w:r>
    </w:p>
    <w:p w:rsidR="00716290" w:rsidRPr="008F65D2" w:rsidRDefault="00716290" w:rsidP="00716290">
      <w:pPr>
        <w:spacing w:line="276" w:lineRule="auto"/>
        <w:jc w:val="center"/>
        <w:rPr>
          <w:rFonts w:ascii="Bookman Old Style" w:hAnsi="Bookman Old Style"/>
          <w:sz w:val="20"/>
          <w:szCs w:val="20"/>
        </w:rPr>
      </w:pPr>
    </w:p>
    <w:p w:rsidR="00716290" w:rsidRPr="008F65D2" w:rsidRDefault="00716290" w:rsidP="00716290">
      <w:pPr>
        <w:spacing w:line="276" w:lineRule="auto"/>
        <w:jc w:val="center"/>
        <w:rPr>
          <w:rFonts w:ascii="Bookman Old Style" w:hAnsi="Bookman Old Style"/>
          <w:sz w:val="20"/>
          <w:szCs w:val="20"/>
        </w:rPr>
      </w:pPr>
    </w:p>
    <w:p w:rsidR="00716290" w:rsidRPr="008F65D2" w:rsidRDefault="00716290" w:rsidP="00716290">
      <w:pPr>
        <w:spacing w:line="276" w:lineRule="auto"/>
        <w:jc w:val="center"/>
        <w:rPr>
          <w:rFonts w:ascii="Bookman Old Style" w:hAnsi="Bookman Old Style"/>
          <w:sz w:val="20"/>
          <w:szCs w:val="20"/>
        </w:rPr>
      </w:pPr>
      <w:r w:rsidRPr="008F65D2">
        <w:rPr>
          <w:rFonts w:ascii="Bookman Old Style" w:hAnsi="Bookman Old Style"/>
          <w:sz w:val="20"/>
          <w:szCs w:val="20"/>
        </w:rPr>
        <w:t xml:space="preserve">__________________________________ </w:t>
      </w:r>
    </w:p>
    <w:p w:rsidR="00716290" w:rsidRPr="008F65D2" w:rsidRDefault="00716290" w:rsidP="00716290">
      <w:pPr>
        <w:spacing w:line="276" w:lineRule="auto"/>
        <w:jc w:val="center"/>
        <w:rPr>
          <w:rFonts w:ascii="Bookman Old Style" w:hAnsi="Bookman Old Style"/>
          <w:sz w:val="20"/>
          <w:szCs w:val="20"/>
        </w:rPr>
      </w:pPr>
      <w:r w:rsidRPr="008F65D2">
        <w:rPr>
          <w:rFonts w:ascii="Bookman Old Style" w:hAnsi="Bookman Old Style"/>
          <w:sz w:val="20"/>
          <w:szCs w:val="20"/>
        </w:rPr>
        <w:t xml:space="preserve">Nome e assinatura do representante legal </w:t>
      </w:r>
    </w:p>
    <w:p w:rsidR="00716290" w:rsidRPr="008F65D2" w:rsidRDefault="00716290" w:rsidP="00716290">
      <w:pPr>
        <w:spacing w:line="276" w:lineRule="auto"/>
        <w:jc w:val="center"/>
        <w:rPr>
          <w:rFonts w:ascii="Bookman Old Style" w:hAnsi="Bookman Old Style"/>
          <w:b/>
          <w:bCs/>
          <w:sz w:val="20"/>
          <w:szCs w:val="20"/>
          <w:u w:val="single"/>
        </w:rPr>
      </w:pPr>
      <w:r w:rsidRPr="008F65D2">
        <w:rPr>
          <w:rFonts w:ascii="Bookman Old Style" w:hAnsi="Bookman Old Style"/>
          <w:sz w:val="20"/>
          <w:szCs w:val="20"/>
        </w:rPr>
        <w:t xml:space="preserve">(carimbo da empresa) </w:t>
      </w:r>
    </w:p>
    <w:p w:rsidR="00716290" w:rsidRPr="008F65D2" w:rsidRDefault="00716290" w:rsidP="00716290">
      <w:pPr>
        <w:pStyle w:val="Corpodetexto2"/>
        <w:spacing w:line="276" w:lineRule="auto"/>
        <w:jc w:val="center"/>
        <w:rPr>
          <w:rFonts w:ascii="Bookman Old Style" w:hAnsi="Bookman Old Style" w:cs="Arial"/>
          <w:b/>
          <w:bCs/>
          <w:color w:val="000000"/>
          <w:u w:val="single"/>
        </w:rPr>
      </w:pPr>
    </w:p>
    <w:p w:rsidR="0071629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Default="00716290" w:rsidP="00716290">
      <w:pPr>
        <w:pStyle w:val="Corpodetexto2"/>
        <w:spacing w:line="276" w:lineRule="auto"/>
        <w:rPr>
          <w:rFonts w:ascii="Bookman Old Style" w:hAnsi="Bookman Old Style" w:cs="Arial"/>
          <w:b/>
          <w:bCs/>
          <w:color w:val="000000"/>
          <w:sz w:val="22"/>
          <w:szCs w:val="22"/>
          <w:u w:val="single"/>
        </w:rPr>
      </w:pPr>
    </w:p>
    <w:p w:rsidR="0071629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Pr="00B83D60" w:rsidRDefault="00716290" w:rsidP="00716290">
      <w:pPr>
        <w:pStyle w:val="Corpodetexto2"/>
        <w:spacing w:line="276" w:lineRule="auto"/>
        <w:jc w:val="center"/>
        <w:rPr>
          <w:rFonts w:ascii="Bookman Old Style" w:hAnsi="Bookman Old Style" w:cs="Arial"/>
          <w:b/>
          <w:bCs/>
          <w:color w:val="000000"/>
          <w:sz w:val="22"/>
          <w:szCs w:val="22"/>
          <w:u w:val="single"/>
        </w:rPr>
      </w:pPr>
      <w:r w:rsidRPr="00B83D60">
        <w:rPr>
          <w:rFonts w:ascii="Bookman Old Style" w:hAnsi="Bookman Old Style" w:cs="Arial"/>
          <w:b/>
          <w:bCs/>
          <w:color w:val="000000"/>
          <w:sz w:val="22"/>
          <w:szCs w:val="22"/>
          <w:u w:val="single"/>
        </w:rPr>
        <w:t>ANEXO XI</w:t>
      </w:r>
      <w:r>
        <w:rPr>
          <w:rFonts w:ascii="Bookman Old Style" w:hAnsi="Bookman Old Style" w:cs="Arial"/>
          <w:b/>
          <w:bCs/>
          <w:color w:val="000000"/>
          <w:sz w:val="22"/>
          <w:szCs w:val="22"/>
          <w:u w:val="single"/>
        </w:rPr>
        <w:t>II</w:t>
      </w:r>
      <w:r w:rsidRPr="00B83D60">
        <w:rPr>
          <w:rFonts w:ascii="Bookman Old Style" w:hAnsi="Bookman Old Style" w:cs="Arial"/>
          <w:b/>
          <w:bCs/>
          <w:color w:val="000000"/>
          <w:sz w:val="22"/>
          <w:szCs w:val="22"/>
          <w:u w:val="single"/>
        </w:rPr>
        <w:t xml:space="preserve"> – TERMO DE CIÊNCIA E NOTIFICAÇÃO</w:t>
      </w:r>
    </w:p>
    <w:p w:rsidR="00716290" w:rsidRPr="00B83D60" w:rsidRDefault="00716290" w:rsidP="00716290">
      <w:pPr>
        <w:pStyle w:val="Corpodetexto2"/>
        <w:spacing w:line="276" w:lineRule="auto"/>
        <w:jc w:val="center"/>
        <w:rPr>
          <w:rFonts w:ascii="Bookman Old Style" w:hAnsi="Bookman Old Style" w:cs="Arial"/>
          <w:b/>
          <w:bCs/>
          <w:color w:val="000000"/>
          <w:sz w:val="22"/>
          <w:szCs w:val="22"/>
          <w:u w:val="single"/>
        </w:rPr>
      </w:pPr>
    </w:p>
    <w:p w:rsidR="00716290" w:rsidRPr="00B83D60" w:rsidRDefault="00716290" w:rsidP="00716290">
      <w:pPr>
        <w:spacing w:line="276" w:lineRule="auto"/>
        <w:jc w:val="center"/>
        <w:rPr>
          <w:rFonts w:ascii="Bookman Old Style" w:hAnsi="Bookman Old Style" w:cs="Arial"/>
          <w:sz w:val="20"/>
          <w:szCs w:val="20"/>
        </w:rPr>
      </w:pPr>
      <w:r w:rsidRPr="00B83D60">
        <w:rPr>
          <w:rFonts w:ascii="Bookman Old Style" w:hAnsi="Bookman Old Style" w:cs="Arial"/>
          <w:sz w:val="20"/>
          <w:szCs w:val="20"/>
        </w:rPr>
        <w:t>Atendimento às Instruções n° 02/2008 do Tribunal de Contas do Estado de São Paulo</w:t>
      </w:r>
    </w:p>
    <w:p w:rsidR="00716290" w:rsidRPr="00B83D60" w:rsidRDefault="00716290" w:rsidP="00716290">
      <w:pPr>
        <w:spacing w:line="276" w:lineRule="auto"/>
        <w:ind w:firstLine="2160"/>
        <w:jc w:val="both"/>
        <w:rPr>
          <w:rFonts w:ascii="Bookman Old Style" w:hAnsi="Bookman Old Style" w:cs="Arial"/>
          <w:sz w:val="20"/>
          <w:szCs w:val="20"/>
        </w:rPr>
      </w:pP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MUNICÍPIO de:</w:t>
      </w:r>
    </w:p>
    <w:p w:rsidR="00716290" w:rsidRPr="00B83D60" w:rsidRDefault="00716290" w:rsidP="00716290">
      <w:pPr>
        <w:spacing w:line="276" w:lineRule="auto"/>
        <w:jc w:val="both"/>
        <w:rPr>
          <w:rFonts w:ascii="Bookman Old Style" w:hAnsi="Bookman Old Style" w:cs="Arial"/>
          <w:sz w:val="20"/>
          <w:szCs w:val="20"/>
        </w:rPr>
      </w:pP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Órgão ou Entidade:</w:t>
      </w:r>
    </w:p>
    <w:p w:rsidR="00716290" w:rsidRPr="00B83D60" w:rsidRDefault="00716290" w:rsidP="00716290">
      <w:pPr>
        <w:spacing w:line="276" w:lineRule="auto"/>
        <w:jc w:val="both"/>
        <w:rPr>
          <w:rFonts w:ascii="Bookman Old Style" w:hAnsi="Bookman Old Style" w:cs="Arial"/>
          <w:sz w:val="20"/>
          <w:szCs w:val="20"/>
        </w:rPr>
      </w:pP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Contrato n° (de origem):</w:t>
      </w:r>
    </w:p>
    <w:p w:rsidR="00716290" w:rsidRPr="00B83D60" w:rsidRDefault="00716290" w:rsidP="00716290">
      <w:pPr>
        <w:spacing w:line="276" w:lineRule="auto"/>
        <w:jc w:val="both"/>
        <w:rPr>
          <w:rFonts w:ascii="Bookman Old Style" w:hAnsi="Bookman Old Style" w:cs="Arial"/>
          <w:sz w:val="20"/>
          <w:szCs w:val="20"/>
        </w:rPr>
      </w:pP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Objeto:</w:t>
      </w:r>
      <w:r w:rsidRPr="00B83D60">
        <w:rPr>
          <w:rFonts w:ascii="Bookman Old Style" w:hAnsi="Bookman Old Style" w:cs="Arial"/>
          <w:sz w:val="20"/>
          <w:szCs w:val="20"/>
        </w:rPr>
        <w:br/>
        <w:t>ÓRGÃO GERENCIADOR:</w:t>
      </w: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DETENTOR DA ATA:</w:t>
      </w: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Advogado(s):(*)</w:t>
      </w:r>
      <w:r w:rsidRPr="00B83D60">
        <w:rPr>
          <w:rFonts w:ascii="Bookman Old Style" w:hAnsi="Bookman Old Style" w:cs="Arial"/>
          <w:sz w:val="20"/>
          <w:szCs w:val="20"/>
        </w:rPr>
        <w:br/>
      </w:r>
      <w:r w:rsidRPr="00B83D60">
        <w:rPr>
          <w:rFonts w:ascii="Bookman Old Style" w:hAnsi="Bookman Old Style"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1629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16290" w:rsidRPr="00B83D60" w:rsidRDefault="00716290" w:rsidP="00716290">
      <w:pPr>
        <w:spacing w:line="276" w:lineRule="auto"/>
        <w:jc w:val="both"/>
        <w:rPr>
          <w:rFonts w:ascii="Bookman Old Style" w:hAnsi="Bookman Old Style" w:cs="Arial"/>
          <w:sz w:val="20"/>
          <w:szCs w:val="20"/>
        </w:rPr>
      </w:pPr>
    </w:p>
    <w:p w:rsidR="0071629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Local e data</w:t>
      </w:r>
    </w:p>
    <w:p w:rsidR="00716290" w:rsidRDefault="00716290" w:rsidP="00716290">
      <w:pPr>
        <w:spacing w:line="276" w:lineRule="auto"/>
        <w:jc w:val="both"/>
        <w:rPr>
          <w:rFonts w:ascii="Bookman Old Style" w:hAnsi="Bookman Old Style" w:cs="Arial"/>
          <w:sz w:val="20"/>
          <w:szCs w:val="20"/>
        </w:rPr>
      </w:pPr>
    </w:p>
    <w:p w:rsidR="00716290" w:rsidRPr="00B83D60" w:rsidRDefault="00716290" w:rsidP="00716290">
      <w:pPr>
        <w:spacing w:line="276" w:lineRule="auto"/>
        <w:jc w:val="both"/>
        <w:rPr>
          <w:rFonts w:ascii="Bookman Old Style" w:hAnsi="Bookman Old Style" w:cs="Arial"/>
          <w:sz w:val="20"/>
          <w:szCs w:val="20"/>
        </w:rPr>
      </w:pPr>
    </w:p>
    <w:p w:rsidR="0071629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t>__________________________</w:t>
      </w:r>
      <w:r w:rsidRPr="00B83D60">
        <w:rPr>
          <w:rFonts w:ascii="Bookman Old Style" w:hAnsi="Bookman Old Style" w:cs="Arial"/>
          <w:sz w:val="20"/>
          <w:szCs w:val="20"/>
        </w:rPr>
        <w:br/>
        <w:t>Órgão Gerenciador</w:t>
      </w: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br/>
        <w:t>__________________________</w:t>
      </w:r>
      <w:r w:rsidRPr="00B83D60">
        <w:rPr>
          <w:rFonts w:ascii="Bookman Old Style" w:hAnsi="Bookman Old Style" w:cs="Arial"/>
          <w:sz w:val="20"/>
          <w:szCs w:val="20"/>
        </w:rPr>
        <w:br/>
        <w:t>Detentor da Ata</w:t>
      </w:r>
    </w:p>
    <w:p w:rsidR="00716290" w:rsidRDefault="00716290" w:rsidP="00716290">
      <w:pPr>
        <w:spacing w:line="276" w:lineRule="auto"/>
        <w:jc w:val="both"/>
        <w:rPr>
          <w:rFonts w:ascii="Bookman Old Style" w:hAnsi="Bookman Old Style" w:cs="Arial"/>
          <w:sz w:val="20"/>
          <w:szCs w:val="20"/>
        </w:rPr>
      </w:pPr>
    </w:p>
    <w:p w:rsidR="00716290" w:rsidRPr="00B83D60" w:rsidRDefault="00716290" w:rsidP="00716290">
      <w:pPr>
        <w:spacing w:line="276" w:lineRule="auto"/>
        <w:jc w:val="both"/>
        <w:rPr>
          <w:rFonts w:ascii="Bookman Old Style" w:hAnsi="Bookman Old Style" w:cs="Arial"/>
          <w:sz w:val="20"/>
          <w:szCs w:val="20"/>
        </w:rPr>
      </w:pPr>
      <w:r w:rsidRPr="00B83D60">
        <w:rPr>
          <w:rFonts w:ascii="Bookman Old Style" w:hAnsi="Bookman Old Style" w:cs="Arial"/>
          <w:sz w:val="20"/>
          <w:szCs w:val="20"/>
        </w:rPr>
        <w:br/>
        <w:t>(*) Facultativo. Indicar quando já constituído.</w:t>
      </w:r>
    </w:p>
    <w:p w:rsidR="00716290" w:rsidRDefault="00716290" w:rsidP="00716290">
      <w:pPr>
        <w:pStyle w:val="Corpodetexto2"/>
        <w:spacing w:line="276" w:lineRule="auto"/>
        <w:jc w:val="center"/>
        <w:rPr>
          <w:rFonts w:ascii="Bookman Old Style" w:hAnsi="Bookman Old Style"/>
          <w:b/>
          <w:bCs/>
          <w:color w:val="000000"/>
          <w:sz w:val="22"/>
          <w:szCs w:val="22"/>
          <w:u w:val="single"/>
        </w:rPr>
      </w:pPr>
    </w:p>
    <w:p w:rsidR="00716290" w:rsidRDefault="00716290" w:rsidP="00716290">
      <w:pPr>
        <w:pStyle w:val="Corpodetexto2"/>
        <w:spacing w:line="276" w:lineRule="auto"/>
        <w:jc w:val="center"/>
        <w:rPr>
          <w:rFonts w:ascii="Bookman Old Style" w:hAnsi="Bookman Old Style"/>
          <w:b/>
          <w:bCs/>
          <w:color w:val="000000"/>
          <w:sz w:val="22"/>
          <w:szCs w:val="22"/>
          <w:u w:val="single"/>
        </w:rPr>
      </w:pPr>
    </w:p>
    <w:p w:rsidR="00716290" w:rsidRDefault="00716290" w:rsidP="00716290">
      <w:pPr>
        <w:pStyle w:val="Corpodetexto2"/>
        <w:spacing w:line="276" w:lineRule="auto"/>
        <w:jc w:val="center"/>
        <w:rPr>
          <w:rFonts w:ascii="Bookman Old Style" w:hAnsi="Bookman Old Style"/>
          <w:b/>
          <w:bCs/>
          <w:color w:val="000000"/>
          <w:sz w:val="22"/>
          <w:szCs w:val="22"/>
          <w:u w:val="single"/>
        </w:rPr>
      </w:pPr>
    </w:p>
    <w:p w:rsidR="00716290" w:rsidRDefault="00716290" w:rsidP="00716290">
      <w:pPr>
        <w:pStyle w:val="Corpodetexto2"/>
        <w:spacing w:line="276" w:lineRule="auto"/>
        <w:jc w:val="center"/>
        <w:rPr>
          <w:rFonts w:ascii="Bookman Old Style" w:hAnsi="Bookman Old Style"/>
          <w:b/>
          <w:bCs/>
          <w:color w:val="000000"/>
          <w:sz w:val="22"/>
          <w:szCs w:val="22"/>
          <w:u w:val="single"/>
        </w:rPr>
      </w:pPr>
    </w:p>
    <w:p w:rsidR="00716290" w:rsidRPr="00CC5FD4" w:rsidRDefault="00716290" w:rsidP="00716290">
      <w:pPr>
        <w:pStyle w:val="Corpodetexto2"/>
        <w:spacing w:line="276" w:lineRule="auto"/>
        <w:jc w:val="center"/>
        <w:rPr>
          <w:rFonts w:ascii="Bookman Old Style" w:hAnsi="Bookman Old Style"/>
          <w:b/>
          <w:bCs/>
          <w:color w:val="000000"/>
          <w:sz w:val="22"/>
          <w:szCs w:val="22"/>
          <w:u w:val="single"/>
        </w:rPr>
      </w:pPr>
      <w:r w:rsidRPr="00CC5FD4">
        <w:rPr>
          <w:rFonts w:ascii="Bookman Old Style" w:hAnsi="Bookman Old Style"/>
          <w:b/>
          <w:bCs/>
          <w:color w:val="000000"/>
          <w:sz w:val="22"/>
          <w:szCs w:val="22"/>
          <w:u w:val="single"/>
        </w:rPr>
        <w:t>RECIBO DE RETIRADA DE EDITAL PELA INTERNET</w:t>
      </w:r>
    </w:p>
    <w:p w:rsidR="00716290" w:rsidRPr="00CC5FD4" w:rsidRDefault="00716290" w:rsidP="00716290">
      <w:pPr>
        <w:pStyle w:val="Corpodetexto2"/>
        <w:spacing w:line="276" w:lineRule="auto"/>
        <w:jc w:val="center"/>
        <w:rPr>
          <w:rFonts w:ascii="Bookman Old Style" w:hAnsi="Bookman Old Style"/>
          <w:color w:val="000000"/>
          <w:sz w:val="22"/>
          <w:szCs w:val="22"/>
        </w:rPr>
      </w:pPr>
    </w:p>
    <w:p w:rsidR="00716290" w:rsidRPr="00CC5FD4" w:rsidRDefault="00716290" w:rsidP="00716290">
      <w:pPr>
        <w:pStyle w:val="Corpodetexto2"/>
        <w:spacing w:line="276" w:lineRule="auto"/>
        <w:jc w:val="center"/>
        <w:rPr>
          <w:rFonts w:ascii="Bookman Old Style" w:hAnsi="Bookman Old Style"/>
          <w:color w:val="000000"/>
          <w:sz w:val="22"/>
          <w:szCs w:val="22"/>
        </w:rPr>
      </w:pPr>
    </w:p>
    <w:p w:rsidR="00716290" w:rsidRPr="005731F0" w:rsidRDefault="00716290" w:rsidP="00716290">
      <w:pPr>
        <w:pStyle w:val="Corpodetexto2"/>
        <w:spacing w:line="276" w:lineRule="auto"/>
        <w:rPr>
          <w:rFonts w:ascii="Bookman Old Style" w:hAnsi="Bookman Old Style"/>
          <w:color w:val="000000"/>
        </w:rPr>
      </w:pPr>
      <w:r w:rsidRPr="005731F0">
        <w:rPr>
          <w:rFonts w:ascii="Bookman Old Style" w:hAnsi="Bookman Old Style"/>
          <w:b/>
          <w:bCs/>
          <w:color w:val="000000"/>
        </w:rPr>
        <w:t>PREGÃO PRESENCIAL Nº 069/2012 – REGISTRO DE PREÇOS</w:t>
      </w:r>
    </w:p>
    <w:p w:rsidR="00716290" w:rsidRPr="005731F0" w:rsidRDefault="00716290" w:rsidP="00716290">
      <w:pPr>
        <w:pStyle w:val="Corpodetexto2"/>
        <w:spacing w:line="276" w:lineRule="auto"/>
        <w:rPr>
          <w:rFonts w:ascii="Bookman Old Style" w:hAnsi="Bookman Old Style"/>
          <w:b/>
          <w:bCs/>
          <w:color w:val="000000"/>
        </w:rPr>
      </w:pPr>
      <w:r w:rsidRPr="005731F0">
        <w:rPr>
          <w:rFonts w:ascii="Bookman Old Style" w:hAnsi="Bookman Old Style"/>
          <w:b/>
          <w:bCs/>
          <w:color w:val="000000"/>
        </w:rPr>
        <w:t xml:space="preserve">PROCESSO N° 131/2013 </w:t>
      </w:r>
    </w:p>
    <w:p w:rsidR="00716290" w:rsidRPr="005731F0" w:rsidRDefault="00716290" w:rsidP="00716290">
      <w:pPr>
        <w:pStyle w:val="Corpodetexto2"/>
        <w:spacing w:line="276" w:lineRule="auto"/>
        <w:rPr>
          <w:rFonts w:ascii="Bookman Old Style" w:hAnsi="Bookman Old Style"/>
          <w:color w:val="000000"/>
        </w:rPr>
      </w:pPr>
    </w:p>
    <w:p w:rsidR="00716290" w:rsidRPr="005731F0" w:rsidRDefault="00716290" w:rsidP="00716290">
      <w:pPr>
        <w:pStyle w:val="Corpodetexto2"/>
        <w:spacing w:line="276" w:lineRule="auto"/>
        <w:rPr>
          <w:rFonts w:ascii="Bookman Old Style" w:hAnsi="Bookman Old Style"/>
          <w:b/>
          <w:bCs/>
          <w:color w:val="auto"/>
        </w:rPr>
      </w:pPr>
      <w:r w:rsidRPr="005731F0">
        <w:rPr>
          <w:rFonts w:ascii="Bookman Old Style" w:hAnsi="Bookman Old Style"/>
          <w:b/>
          <w:bCs/>
          <w:color w:val="000000"/>
        </w:rPr>
        <w:t xml:space="preserve">OBJETO: </w:t>
      </w:r>
      <w:r w:rsidRPr="005731F0">
        <w:rPr>
          <w:rFonts w:ascii="Bookman Old Style" w:hAnsi="Bookman Old Style"/>
          <w:b/>
          <w:bCs/>
          <w:color w:val="auto"/>
        </w:rPr>
        <w:t>REGISTRO DE PREÇOS PARA AQUISIÇÕES FUTURAS DE MEDICAMENTOS DESTINADOS AO USO DE PACIENTES ATENDIDOS NA REDE MUNICIPAL DE SAÚDE, PELO PERÍODO DE 12 (DOZE) MESES.</w:t>
      </w:r>
    </w:p>
    <w:p w:rsidR="00716290" w:rsidRPr="005731F0" w:rsidRDefault="00716290" w:rsidP="00716290">
      <w:pPr>
        <w:pStyle w:val="Corpodetexto2"/>
        <w:spacing w:line="276" w:lineRule="auto"/>
        <w:rPr>
          <w:rFonts w:ascii="Bookman Old Style" w:hAnsi="Bookman Old Style"/>
          <w:b/>
          <w:bCs/>
          <w:color w:val="000000"/>
        </w:rPr>
      </w:pPr>
    </w:p>
    <w:p w:rsidR="00716290" w:rsidRPr="005731F0" w:rsidRDefault="00716290" w:rsidP="00716290">
      <w:pPr>
        <w:pStyle w:val="Corpodetexto2"/>
        <w:spacing w:line="360" w:lineRule="auto"/>
        <w:rPr>
          <w:rFonts w:ascii="Bookman Old Style" w:hAnsi="Bookman Old Style"/>
          <w:b/>
          <w:bCs/>
          <w:color w:val="000000"/>
        </w:rPr>
      </w:pPr>
      <w:r w:rsidRPr="005731F0">
        <w:rPr>
          <w:rFonts w:ascii="Bookman Old Style" w:hAnsi="Bookman Old Style"/>
          <w:b/>
          <w:bCs/>
          <w:color w:val="000000"/>
        </w:rPr>
        <w:t xml:space="preserve">RAZÃO SOCIAL: ________________________________________________________ </w:t>
      </w:r>
    </w:p>
    <w:p w:rsidR="00716290" w:rsidRPr="005731F0" w:rsidRDefault="00716290" w:rsidP="00716290">
      <w:pPr>
        <w:pStyle w:val="Corpodetexto2"/>
        <w:spacing w:line="360" w:lineRule="auto"/>
        <w:rPr>
          <w:rFonts w:ascii="Bookman Old Style" w:hAnsi="Bookman Old Style"/>
          <w:color w:val="000000"/>
        </w:rPr>
      </w:pPr>
      <w:r w:rsidRPr="005731F0">
        <w:rPr>
          <w:rFonts w:ascii="Bookman Old Style" w:hAnsi="Bookman Old Style"/>
          <w:b/>
          <w:bCs/>
          <w:color w:val="000000"/>
        </w:rPr>
        <w:t xml:space="preserve">CNPJ. N.°: ______________________________________________________________ </w:t>
      </w:r>
    </w:p>
    <w:p w:rsidR="00716290" w:rsidRPr="005731F0" w:rsidRDefault="00716290" w:rsidP="00716290">
      <w:pPr>
        <w:pStyle w:val="Corpodetexto2"/>
        <w:spacing w:line="360" w:lineRule="auto"/>
        <w:rPr>
          <w:rFonts w:ascii="Bookman Old Style" w:hAnsi="Bookman Old Style"/>
          <w:color w:val="000000"/>
        </w:rPr>
      </w:pPr>
      <w:r w:rsidRPr="005731F0">
        <w:rPr>
          <w:rFonts w:ascii="Bookman Old Style" w:hAnsi="Bookman Old Style"/>
          <w:b/>
          <w:bCs/>
          <w:color w:val="000000"/>
        </w:rPr>
        <w:t xml:space="preserve">ENDEREÇO: ____________________________________________________________ </w:t>
      </w:r>
    </w:p>
    <w:p w:rsidR="00716290" w:rsidRPr="005731F0" w:rsidRDefault="00716290" w:rsidP="00716290">
      <w:pPr>
        <w:spacing w:line="360" w:lineRule="auto"/>
        <w:rPr>
          <w:rFonts w:ascii="Bookman Old Style" w:hAnsi="Bookman Old Style"/>
          <w:color w:val="000000"/>
          <w:sz w:val="20"/>
          <w:szCs w:val="20"/>
        </w:rPr>
      </w:pPr>
      <w:r w:rsidRPr="005731F0">
        <w:rPr>
          <w:rFonts w:ascii="Bookman Old Style" w:hAnsi="Bookman Old Style"/>
          <w:b/>
          <w:bCs/>
          <w:color w:val="000000"/>
          <w:sz w:val="20"/>
          <w:szCs w:val="20"/>
        </w:rPr>
        <w:t xml:space="preserve">E-MAIL: ________________________________________________________________ </w:t>
      </w:r>
    </w:p>
    <w:p w:rsidR="00716290" w:rsidRPr="005731F0" w:rsidRDefault="00716290" w:rsidP="00716290">
      <w:pPr>
        <w:spacing w:line="360" w:lineRule="auto"/>
        <w:rPr>
          <w:rFonts w:ascii="Bookman Old Style" w:hAnsi="Bookman Old Style"/>
          <w:color w:val="000000"/>
          <w:sz w:val="20"/>
          <w:szCs w:val="20"/>
        </w:rPr>
      </w:pPr>
      <w:r w:rsidRPr="005731F0">
        <w:rPr>
          <w:rFonts w:ascii="Bookman Old Style" w:hAnsi="Bookman Old Style"/>
          <w:b/>
          <w:bCs/>
          <w:color w:val="000000"/>
          <w:sz w:val="20"/>
          <w:szCs w:val="20"/>
        </w:rPr>
        <w:t xml:space="preserve">CIDADE: _____________ ESTADO: ______ FONE: ______________ FAX: ________ </w:t>
      </w:r>
    </w:p>
    <w:p w:rsidR="00716290" w:rsidRPr="005731F0" w:rsidRDefault="00716290" w:rsidP="00716290">
      <w:pPr>
        <w:spacing w:line="360" w:lineRule="auto"/>
        <w:rPr>
          <w:rFonts w:ascii="Bookman Old Style" w:hAnsi="Bookman Old Style"/>
          <w:color w:val="000000"/>
          <w:sz w:val="20"/>
          <w:szCs w:val="20"/>
        </w:rPr>
      </w:pPr>
      <w:r w:rsidRPr="005731F0">
        <w:rPr>
          <w:rFonts w:ascii="Bookman Old Style" w:hAnsi="Bookman Old Style"/>
          <w:b/>
          <w:bCs/>
          <w:color w:val="000000"/>
          <w:sz w:val="20"/>
          <w:szCs w:val="20"/>
        </w:rPr>
        <w:t xml:space="preserve">PESSOA PARA CONTATO: _______________________________________________ </w:t>
      </w:r>
    </w:p>
    <w:p w:rsidR="00716290" w:rsidRPr="005731F0" w:rsidRDefault="00716290" w:rsidP="00716290">
      <w:pPr>
        <w:spacing w:line="276" w:lineRule="auto"/>
        <w:ind w:firstLine="1260"/>
        <w:rPr>
          <w:rFonts w:ascii="Bookman Old Style" w:hAnsi="Bookman Old Style"/>
          <w:b/>
          <w:bCs/>
          <w:color w:val="000000"/>
          <w:sz w:val="20"/>
          <w:szCs w:val="20"/>
        </w:rPr>
      </w:pPr>
    </w:p>
    <w:p w:rsidR="00716290" w:rsidRPr="005731F0" w:rsidRDefault="00716290" w:rsidP="00716290">
      <w:pPr>
        <w:spacing w:line="276" w:lineRule="auto"/>
        <w:ind w:firstLine="1260"/>
        <w:rPr>
          <w:rFonts w:ascii="Bookman Old Style" w:hAnsi="Bookman Old Style"/>
          <w:b/>
          <w:bCs/>
          <w:color w:val="000000"/>
          <w:sz w:val="20"/>
          <w:szCs w:val="20"/>
        </w:rPr>
      </w:pPr>
      <w:r w:rsidRPr="005731F0">
        <w:rPr>
          <w:rFonts w:ascii="Bookman Old Style" w:hAnsi="Bookman Old Style"/>
          <w:b/>
          <w:bCs/>
          <w:color w:val="000000"/>
          <w:sz w:val="20"/>
          <w:szCs w:val="20"/>
        </w:rPr>
        <w:t xml:space="preserve">DECLARO QUE RETIREI JUNTO A INTERNET, INTEGRALMENTE O EDITAL DA LICITAÇÃO ACIMA IDENTIFICADA. </w:t>
      </w:r>
    </w:p>
    <w:p w:rsidR="00716290" w:rsidRPr="005731F0" w:rsidRDefault="00716290" w:rsidP="00716290">
      <w:pPr>
        <w:spacing w:line="276" w:lineRule="auto"/>
        <w:rPr>
          <w:rFonts w:ascii="Bookman Old Style" w:hAnsi="Bookman Old Style"/>
          <w:b/>
          <w:bCs/>
          <w:color w:val="000000"/>
          <w:sz w:val="20"/>
          <w:szCs w:val="20"/>
        </w:rPr>
      </w:pPr>
    </w:p>
    <w:p w:rsidR="00716290" w:rsidRPr="005731F0" w:rsidRDefault="00716290" w:rsidP="00716290">
      <w:pPr>
        <w:spacing w:line="276" w:lineRule="auto"/>
        <w:jc w:val="center"/>
        <w:rPr>
          <w:rFonts w:ascii="Bookman Old Style" w:hAnsi="Bookman Old Style"/>
          <w:color w:val="000000"/>
          <w:sz w:val="20"/>
          <w:szCs w:val="20"/>
        </w:rPr>
      </w:pPr>
      <w:r w:rsidRPr="005731F0">
        <w:rPr>
          <w:rFonts w:ascii="Bookman Old Style" w:hAnsi="Bookman Old Style"/>
          <w:b/>
          <w:bCs/>
          <w:color w:val="000000"/>
          <w:sz w:val="20"/>
          <w:szCs w:val="20"/>
        </w:rPr>
        <w:t>LOCAL: __________________________, _</w:t>
      </w:r>
      <w:r>
        <w:rPr>
          <w:rFonts w:ascii="Bookman Old Style" w:hAnsi="Bookman Old Style"/>
          <w:b/>
          <w:bCs/>
          <w:color w:val="000000"/>
          <w:sz w:val="20"/>
          <w:szCs w:val="20"/>
        </w:rPr>
        <w:t>_____ DE ___________________2013</w:t>
      </w:r>
      <w:r w:rsidRPr="005731F0">
        <w:rPr>
          <w:rFonts w:ascii="Bookman Old Style" w:hAnsi="Bookman Old Style"/>
          <w:b/>
          <w:bCs/>
          <w:color w:val="000000"/>
          <w:sz w:val="20"/>
          <w:szCs w:val="20"/>
        </w:rPr>
        <w:t xml:space="preserve">. </w:t>
      </w:r>
    </w:p>
    <w:p w:rsidR="00716290" w:rsidRPr="005731F0" w:rsidRDefault="00716290" w:rsidP="00716290">
      <w:pPr>
        <w:spacing w:line="276" w:lineRule="auto"/>
        <w:jc w:val="center"/>
        <w:rPr>
          <w:rFonts w:ascii="Bookman Old Style" w:hAnsi="Bookman Old Style"/>
          <w:b/>
          <w:bCs/>
          <w:color w:val="000000"/>
          <w:sz w:val="20"/>
          <w:szCs w:val="20"/>
        </w:rPr>
      </w:pPr>
    </w:p>
    <w:p w:rsidR="00716290" w:rsidRPr="005731F0" w:rsidRDefault="00716290" w:rsidP="00716290">
      <w:pPr>
        <w:spacing w:line="276" w:lineRule="auto"/>
        <w:jc w:val="center"/>
        <w:rPr>
          <w:rFonts w:ascii="Bookman Old Style" w:hAnsi="Bookman Old Style"/>
          <w:color w:val="000000"/>
          <w:sz w:val="20"/>
          <w:szCs w:val="20"/>
        </w:rPr>
      </w:pPr>
      <w:r w:rsidRPr="005731F0">
        <w:rPr>
          <w:rFonts w:ascii="Bookman Old Style" w:hAnsi="Bookman Old Style"/>
          <w:b/>
          <w:bCs/>
          <w:color w:val="000000"/>
          <w:sz w:val="20"/>
          <w:szCs w:val="20"/>
        </w:rPr>
        <w:t xml:space="preserve">_______________________________ </w:t>
      </w:r>
    </w:p>
    <w:p w:rsidR="00716290" w:rsidRPr="005731F0" w:rsidRDefault="00716290" w:rsidP="00716290">
      <w:pPr>
        <w:spacing w:line="276" w:lineRule="auto"/>
        <w:jc w:val="center"/>
        <w:rPr>
          <w:rFonts w:ascii="Bookman Old Style" w:hAnsi="Bookman Old Style"/>
          <w:b/>
          <w:bCs/>
          <w:color w:val="000000"/>
          <w:sz w:val="20"/>
          <w:szCs w:val="20"/>
        </w:rPr>
      </w:pPr>
    </w:p>
    <w:p w:rsidR="00716290" w:rsidRPr="005731F0" w:rsidRDefault="00716290" w:rsidP="00716290">
      <w:pPr>
        <w:spacing w:line="276" w:lineRule="auto"/>
        <w:jc w:val="center"/>
        <w:rPr>
          <w:rFonts w:ascii="Bookman Old Style" w:hAnsi="Bookman Old Style"/>
          <w:b/>
          <w:bCs/>
          <w:color w:val="000000"/>
          <w:sz w:val="20"/>
          <w:szCs w:val="20"/>
        </w:rPr>
      </w:pPr>
      <w:r w:rsidRPr="005731F0">
        <w:rPr>
          <w:rFonts w:ascii="Bookman Old Style" w:hAnsi="Bookman Old Style"/>
          <w:b/>
          <w:bCs/>
          <w:color w:val="000000"/>
          <w:sz w:val="20"/>
          <w:szCs w:val="20"/>
        </w:rPr>
        <w:t xml:space="preserve">ASSINATURA </w:t>
      </w:r>
    </w:p>
    <w:p w:rsidR="00716290" w:rsidRPr="00CC5FD4" w:rsidRDefault="00716290" w:rsidP="00716290">
      <w:pPr>
        <w:spacing w:line="276" w:lineRule="auto"/>
        <w:jc w:val="center"/>
        <w:rPr>
          <w:rFonts w:ascii="Bookman Old Style" w:hAnsi="Bookman Old Style"/>
          <w:color w:val="000000"/>
          <w:sz w:val="22"/>
          <w:szCs w:val="22"/>
        </w:rPr>
      </w:pPr>
    </w:p>
    <w:p w:rsidR="00716290" w:rsidRPr="005731F0" w:rsidRDefault="00716290" w:rsidP="00716290">
      <w:pPr>
        <w:widowControl w:val="0"/>
        <w:tabs>
          <w:tab w:val="center" w:pos="4419"/>
          <w:tab w:val="right" w:pos="8838"/>
        </w:tabs>
        <w:autoSpaceDE w:val="0"/>
        <w:autoSpaceDN w:val="0"/>
        <w:adjustRightInd w:val="0"/>
        <w:spacing w:line="276" w:lineRule="auto"/>
        <w:rPr>
          <w:rFonts w:ascii="Bookman Old Style" w:hAnsi="Bookman Old Style"/>
          <w:color w:val="000000"/>
          <w:sz w:val="16"/>
          <w:szCs w:val="16"/>
        </w:rPr>
      </w:pPr>
      <w:r w:rsidRPr="005731F0">
        <w:rPr>
          <w:rFonts w:ascii="Bookman Old Style" w:hAnsi="Bookman Old Style"/>
          <w:color w:val="000000"/>
          <w:sz w:val="16"/>
          <w:szCs w:val="16"/>
        </w:rPr>
        <w:t>Senhor Licitante,</w:t>
      </w:r>
    </w:p>
    <w:p w:rsidR="00716290" w:rsidRPr="005731F0" w:rsidRDefault="00716290" w:rsidP="00716290">
      <w:pPr>
        <w:widowControl w:val="0"/>
        <w:tabs>
          <w:tab w:val="center" w:pos="4419"/>
          <w:tab w:val="right" w:pos="8838"/>
        </w:tabs>
        <w:autoSpaceDE w:val="0"/>
        <w:autoSpaceDN w:val="0"/>
        <w:adjustRightInd w:val="0"/>
        <w:spacing w:line="276" w:lineRule="auto"/>
        <w:rPr>
          <w:rFonts w:ascii="Bookman Old Style" w:hAnsi="Bookman Old Style"/>
          <w:color w:val="000000"/>
          <w:sz w:val="16"/>
          <w:szCs w:val="16"/>
        </w:rPr>
      </w:pPr>
    </w:p>
    <w:p w:rsidR="00716290" w:rsidRPr="005731F0" w:rsidRDefault="00716290" w:rsidP="00716290">
      <w:pPr>
        <w:widowControl w:val="0"/>
        <w:tabs>
          <w:tab w:val="center" w:pos="4419"/>
          <w:tab w:val="right" w:pos="8838"/>
        </w:tabs>
        <w:autoSpaceDE w:val="0"/>
        <w:autoSpaceDN w:val="0"/>
        <w:adjustRightInd w:val="0"/>
        <w:spacing w:line="276" w:lineRule="auto"/>
        <w:rPr>
          <w:rFonts w:ascii="Bookman Old Style" w:hAnsi="Bookman Old Style"/>
          <w:color w:val="000000"/>
          <w:sz w:val="16"/>
          <w:szCs w:val="16"/>
        </w:rPr>
      </w:pPr>
    </w:p>
    <w:p w:rsidR="00716290" w:rsidRPr="005731F0" w:rsidRDefault="00716290" w:rsidP="00716290">
      <w:pPr>
        <w:widowControl w:val="0"/>
        <w:tabs>
          <w:tab w:val="center" w:pos="4419"/>
          <w:tab w:val="right" w:pos="8838"/>
        </w:tabs>
        <w:autoSpaceDE w:val="0"/>
        <w:autoSpaceDN w:val="0"/>
        <w:adjustRightInd w:val="0"/>
        <w:spacing w:line="276" w:lineRule="auto"/>
        <w:ind w:firstLine="1620"/>
        <w:jc w:val="both"/>
        <w:rPr>
          <w:rFonts w:ascii="Bookman Old Style" w:hAnsi="Bookman Old Style"/>
          <w:sz w:val="16"/>
          <w:szCs w:val="16"/>
        </w:rPr>
      </w:pPr>
      <w:r w:rsidRPr="005731F0">
        <w:rPr>
          <w:rFonts w:ascii="Bookman Old Style" w:hAnsi="Bookman Old Style"/>
          <w:color w:val="000000"/>
          <w:sz w:val="16"/>
          <w:szCs w:val="16"/>
        </w:rPr>
        <w:t xml:space="preserve">Visando comunicação futura entre a PREFEITURA MUNICIPAL DE REGISTRO e sua empresa, solicitamos a Vossa Senhoria, preencher o recibo de retirada do edital e remeter à Seção </w:t>
      </w:r>
      <w:r>
        <w:rPr>
          <w:rFonts w:ascii="Bookman Old Style" w:hAnsi="Bookman Old Style"/>
          <w:color w:val="000000"/>
          <w:sz w:val="16"/>
          <w:szCs w:val="16"/>
        </w:rPr>
        <w:t>Técnica de Compras e Licitação da</w:t>
      </w:r>
      <w:r w:rsidRPr="005731F0">
        <w:rPr>
          <w:rFonts w:ascii="Bookman Old Style" w:hAnsi="Bookman Old Style"/>
          <w:color w:val="000000"/>
          <w:sz w:val="16"/>
          <w:szCs w:val="16"/>
        </w:rPr>
        <w:t xml:space="preserve"> </w:t>
      </w:r>
      <w:r>
        <w:rPr>
          <w:rFonts w:ascii="Bookman Old Style" w:hAnsi="Bookman Old Style"/>
          <w:color w:val="000000"/>
          <w:sz w:val="16"/>
          <w:szCs w:val="16"/>
        </w:rPr>
        <w:t xml:space="preserve">Secretaria </w:t>
      </w:r>
      <w:r w:rsidRPr="005731F0">
        <w:rPr>
          <w:rFonts w:ascii="Bookman Old Style" w:hAnsi="Bookman Old Style"/>
          <w:color w:val="000000"/>
          <w:sz w:val="16"/>
          <w:szCs w:val="16"/>
        </w:rPr>
        <w:t>Municipal de Administração,</w:t>
      </w:r>
      <w:r w:rsidRPr="005731F0">
        <w:rPr>
          <w:rFonts w:ascii="Bookman Old Style" w:hAnsi="Bookman Old Style"/>
          <w:sz w:val="16"/>
          <w:szCs w:val="16"/>
        </w:rPr>
        <w:t xml:space="preserve"> pelo tel/fax: 13-3821-2565.</w:t>
      </w:r>
    </w:p>
    <w:p w:rsidR="00716290" w:rsidRPr="005731F0" w:rsidRDefault="00716290" w:rsidP="00716290">
      <w:pPr>
        <w:widowControl w:val="0"/>
        <w:tabs>
          <w:tab w:val="center" w:pos="4419"/>
          <w:tab w:val="right" w:pos="8838"/>
        </w:tabs>
        <w:autoSpaceDE w:val="0"/>
        <w:autoSpaceDN w:val="0"/>
        <w:adjustRightInd w:val="0"/>
        <w:spacing w:line="276" w:lineRule="auto"/>
        <w:jc w:val="both"/>
        <w:rPr>
          <w:rFonts w:ascii="Bookman Old Style" w:hAnsi="Bookman Old Style"/>
          <w:color w:val="000000"/>
          <w:sz w:val="16"/>
          <w:szCs w:val="16"/>
        </w:rPr>
      </w:pPr>
    </w:p>
    <w:p w:rsidR="00716290" w:rsidRPr="005731F0" w:rsidRDefault="00716290" w:rsidP="00716290">
      <w:pPr>
        <w:widowControl w:val="0"/>
        <w:tabs>
          <w:tab w:val="center" w:pos="4419"/>
          <w:tab w:val="right" w:pos="8838"/>
        </w:tabs>
        <w:autoSpaceDE w:val="0"/>
        <w:autoSpaceDN w:val="0"/>
        <w:adjustRightInd w:val="0"/>
        <w:spacing w:line="276" w:lineRule="auto"/>
        <w:ind w:firstLine="1620"/>
        <w:jc w:val="both"/>
        <w:rPr>
          <w:rFonts w:ascii="Bookman Old Style" w:hAnsi="Bookman Old Style"/>
          <w:color w:val="000000"/>
          <w:sz w:val="16"/>
          <w:szCs w:val="16"/>
        </w:rPr>
      </w:pPr>
      <w:r w:rsidRPr="005731F0">
        <w:rPr>
          <w:rFonts w:ascii="Bookman Old Style" w:hAnsi="Bookman Old Style"/>
          <w:color w:val="000000"/>
          <w:sz w:val="16"/>
          <w:szCs w:val="16"/>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716290" w:rsidRPr="005731F0" w:rsidRDefault="00716290" w:rsidP="00716290">
      <w:pPr>
        <w:widowControl w:val="0"/>
        <w:tabs>
          <w:tab w:val="center" w:pos="4419"/>
          <w:tab w:val="right" w:pos="8838"/>
        </w:tabs>
        <w:autoSpaceDE w:val="0"/>
        <w:autoSpaceDN w:val="0"/>
        <w:adjustRightInd w:val="0"/>
        <w:spacing w:line="276" w:lineRule="auto"/>
        <w:jc w:val="both"/>
        <w:rPr>
          <w:rFonts w:ascii="Bookman Old Style" w:hAnsi="Bookman Old Style"/>
          <w:color w:val="000000"/>
          <w:sz w:val="16"/>
          <w:szCs w:val="16"/>
        </w:rPr>
      </w:pPr>
    </w:p>
    <w:p w:rsidR="00716290" w:rsidRPr="005731F0" w:rsidRDefault="00716290" w:rsidP="00716290">
      <w:pPr>
        <w:widowControl w:val="0"/>
        <w:tabs>
          <w:tab w:val="center" w:pos="4419"/>
          <w:tab w:val="right" w:pos="8838"/>
        </w:tabs>
        <w:autoSpaceDE w:val="0"/>
        <w:autoSpaceDN w:val="0"/>
        <w:adjustRightInd w:val="0"/>
        <w:spacing w:line="276" w:lineRule="auto"/>
        <w:ind w:firstLine="1620"/>
        <w:jc w:val="both"/>
        <w:rPr>
          <w:rFonts w:ascii="Bookman Old Style" w:hAnsi="Bookman Old Style"/>
          <w:sz w:val="16"/>
          <w:szCs w:val="16"/>
        </w:rPr>
      </w:pPr>
      <w:r w:rsidRPr="005731F0">
        <w:rPr>
          <w:rFonts w:ascii="Bookman Old Style" w:hAnsi="Bookman Old Style"/>
          <w:sz w:val="16"/>
          <w:szCs w:val="16"/>
        </w:rPr>
        <w:t>Recomendamos, ainda, consultas à referida página para eventuais comunicações e/ou esclarecimentos disponibilizados acerca do processo licitatório.</w:t>
      </w:r>
    </w:p>
    <w:p w:rsidR="00716290" w:rsidRPr="005731F0" w:rsidRDefault="00716290" w:rsidP="00716290">
      <w:pPr>
        <w:spacing w:line="276" w:lineRule="auto"/>
        <w:rPr>
          <w:rFonts w:ascii="Bookman Old Style" w:hAnsi="Bookman Old Style"/>
          <w:sz w:val="18"/>
          <w:szCs w:val="18"/>
        </w:rPr>
      </w:pPr>
    </w:p>
    <w:p w:rsidR="00716290" w:rsidRDefault="00716290" w:rsidP="00716290"/>
    <w:p w:rsidR="00C3617F" w:rsidRDefault="00C3617F"/>
    <w:sectPr w:rsidR="00C3617F" w:rsidSect="005842A8">
      <w:footerReference w:type="default" r:id="rId9"/>
      <w:type w:val="nextColumn"/>
      <w:pgSz w:w="11907" w:h="16840" w:code="9"/>
      <w:pgMar w:top="851" w:right="1134" w:bottom="851" w:left="1134" w:header="720" w:footer="720" w:gutter="0"/>
      <w:paperSrc w:first="51" w:other="5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84" w:rsidRDefault="009B2D84" w:rsidP="009B2D84">
      <w:r>
        <w:separator/>
      </w:r>
    </w:p>
  </w:endnote>
  <w:endnote w:type="continuationSeparator" w:id="0">
    <w:p w:rsidR="009B2D84" w:rsidRDefault="009B2D84" w:rsidP="009B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A8" w:rsidRPr="00296AF7" w:rsidRDefault="006864AB" w:rsidP="005842A8">
    <w:pPr>
      <w:pStyle w:val="Rodap"/>
      <w:jc w:val="center"/>
      <w:rPr>
        <w:rFonts w:ascii="Bookman Old Style" w:hAnsi="Bookman Old Style"/>
      </w:rPr>
    </w:pPr>
    <w:r w:rsidRPr="00296AF7">
      <w:rPr>
        <w:rFonts w:ascii="Bookman Old Style" w:hAnsi="Bookman Old Style" w:cs="Arial"/>
        <w:color w:val="000000"/>
        <w:sz w:val="16"/>
      </w:rPr>
      <w:t>Rubrica1ª................. Equipe Técnica ................. Visto do Jurídico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A8" w:rsidRPr="009B2D84" w:rsidRDefault="009B2D84" w:rsidP="009B2D84">
    <w:pPr>
      <w:pStyle w:val="Rodap"/>
      <w:jc w:val="center"/>
      <w:rPr>
        <w:rFonts w:ascii="Bookman Old Style" w:hAnsi="Bookman Old Style"/>
      </w:rPr>
    </w:pPr>
    <w:r w:rsidRPr="00296AF7">
      <w:rPr>
        <w:rFonts w:ascii="Bookman Old Style" w:hAnsi="Bookman Old Style" w:cs="Arial"/>
        <w:color w:val="000000"/>
        <w:sz w:val="16"/>
      </w:rPr>
      <w:t xml:space="preserve">Rubrica1ª................. Equipe Técnica ................. Visto do </w:t>
    </w:r>
    <w:r>
      <w:rPr>
        <w:rFonts w:ascii="Bookman Old Style" w:hAnsi="Bookman Old Style" w:cs="Arial"/>
        <w:color w:val="000000"/>
        <w:sz w:val="16"/>
      </w:rPr>
      <w:t>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84" w:rsidRDefault="009B2D84" w:rsidP="009B2D84">
      <w:r>
        <w:separator/>
      </w:r>
    </w:p>
  </w:footnote>
  <w:footnote w:type="continuationSeparator" w:id="0">
    <w:p w:rsidR="009B2D84" w:rsidRDefault="009B2D84" w:rsidP="009B2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A8" w:rsidRDefault="006864AB" w:rsidP="005842A8">
    <w:pPr>
      <w:pStyle w:val="Cabealho"/>
      <w:jc w:val="right"/>
      <w:rPr>
        <w:rStyle w:val="Nmerodepgina"/>
        <w:rFonts w:ascii="Bookman Old Style" w:hAnsi="Bookman Old Style"/>
        <w:sz w:val="18"/>
        <w:szCs w:val="18"/>
      </w:rPr>
    </w:pPr>
    <w:r w:rsidRPr="004F044A">
      <w:rPr>
        <w:rFonts w:ascii="Bookman Old Style" w:hAnsi="Bookman Old Style"/>
        <w:sz w:val="18"/>
        <w:szCs w:val="18"/>
      </w:rPr>
      <w:t xml:space="preserve">Pregão Presencial nº 069/2013 - Registro de Preços – Folha nº </w:t>
    </w:r>
    <w:r w:rsidRPr="004F044A">
      <w:rPr>
        <w:rStyle w:val="Nmerodepgina"/>
        <w:rFonts w:ascii="Bookman Old Style" w:hAnsi="Bookman Old Style"/>
        <w:sz w:val="18"/>
        <w:szCs w:val="18"/>
      </w:rPr>
      <w:fldChar w:fldCharType="begin"/>
    </w:r>
    <w:r w:rsidRPr="004F044A">
      <w:rPr>
        <w:rStyle w:val="Nmerodepgina"/>
        <w:rFonts w:ascii="Bookman Old Style" w:hAnsi="Bookman Old Style"/>
        <w:sz w:val="18"/>
        <w:szCs w:val="18"/>
      </w:rPr>
      <w:instrText xml:space="preserve"> PAGE </w:instrText>
    </w:r>
    <w:r w:rsidRPr="004F044A">
      <w:rPr>
        <w:rStyle w:val="Nmerodepgina"/>
        <w:rFonts w:ascii="Bookman Old Style" w:hAnsi="Bookman Old Style"/>
        <w:sz w:val="18"/>
        <w:szCs w:val="18"/>
      </w:rPr>
      <w:fldChar w:fldCharType="separate"/>
    </w:r>
    <w:r>
      <w:rPr>
        <w:rStyle w:val="Nmerodepgina"/>
        <w:rFonts w:ascii="Bookman Old Style" w:hAnsi="Bookman Old Style"/>
        <w:noProof/>
        <w:sz w:val="18"/>
        <w:szCs w:val="18"/>
      </w:rPr>
      <w:t>1</w:t>
    </w:r>
    <w:r w:rsidRPr="004F044A">
      <w:rPr>
        <w:rStyle w:val="Nmerodepgina"/>
        <w:rFonts w:ascii="Bookman Old Style" w:hAnsi="Bookman Old Style"/>
        <w:sz w:val="18"/>
        <w:szCs w:val="18"/>
      </w:rPr>
      <w:fldChar w:fldCharType="end"/>
    </w: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8.9pt;width:409.75pt;height:74.3pt;z-index:251660288;visibility:visible;mso-position-horizontal:center;mso-position-horizontal-relative:margin;mso-position-vertical-relative:margin">
          <v:imagedata r:id="rId1" o:title="logo_novo"/>
          <w10:wrap type="square" anchorx="margin" anchory="margin"/>
        </v:shape>
      </w:pict>
    </w: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p>
  <w:p w:rsidR="005842A8" w:rsidRDefault="006864AB" w:rsidP="005842A8">
    <w:pPr>
      <w:pStyle w:val="Cabealho"/>
      <w:jc w:val="right"/>
      <w:rPr>
        <w:rStyle w:val="Nmerodepgina"/>
        <w:rFonts w:ascii="Bookman Old Style" w:hAnsi="Bookman Old Style"/>
        <w:sz w:val="18"/>
        <w:szCs w:val="18"/>
      </w:rPr>
    </w:pPr>
  </w:p>
  <w:p w:rsidR="005842A8" w:rsidRPr="00983300" w:rsidRDefault="006864AB" w:rsidP="005842A8">
    <w:pPr>
      <w:jc w:val="center"/>
    </w:pPr>
    <w:r w:rsidRPr="00983300">
      <w:rPr>
        <w:rFonts w:ascii="Bookman Old Style" w:hAnsi="Bookman Old Style" w:cs="Tahoma"/>
        <w:b/>
      </w:rPr>
      <w:t>SECRETARIA MUNICIPAL DE ADMINISTRAÇÃO</w:t>
    </w:r>
  </w:p>
  <w:p w:rsidR="005842A8" w:rsidRPr="00983300" w:rsidRDefault="006864AB" w:rsidP="005842A8">
    <w:pPr>
      <w:jc w:val="center"/>
      <w:rPr>
        <w:rFonts w:ascii="Bookman Old Style" w:hAnsi="Bookman Old Style" w:cs="Tahoma"/>
        <w:sz w:val="18"/>
        <w:szCs w:val="18"/>
      </w:rPr>
    </w:pPr>
    <w:r w:rsidRPr="00983300">
      <w:rPr>
        <w:rFonts w:ascii="Bookman Old Style" w:hAnsi="Bookman Old Style" w:cs="Tahoma"/>
        <w:sz w:val="18"/>
        <w:szCs w:val="18"/>
      </w:rPr>
      <w:t>Rua José Antônio de Campos, nº 250 – Centro – CEP 11900-000</w:t>
    </w:r>
  </w:p>
  <w:p w:rsidR="005842A8" w:rsidRPr="00983300" w:rsidRDefault="006864AB" w:rsidP="005842A8">
    <w:pPr>
      <w:jc w:val="center"/>
      <w:rPr>
        <w:rFonts w:ascii="Bookman Old Style" w:hAnsi="Bookman Old Style" w:cs="Tahoma"/>
        <w:sz w:val="18"/>
        <w:szCs w:val="18"/>
      </w:rPr>
    </w:pPr>
    <w:r w:rsidRPr="00983300">
      <w:rPr>
        <w:rFonts w:ascii="Bookman Old Style" w:hAnsi="Bookman Old Style" w:cs="Tahoma"/>
        <w:sz w:val="18"/>
        <w:szCs w:val="18"/>
      </w:rPr>
      <w:t>Fone (13) 3828.10</w:t>
    </w:r>
    <w:r w:rsidRPr="00983300">
      <w:rPr>
        <w:rFonts w:ascii="Bookman Old Style" w:hAnsi="Bookman Old Style" w:cs="Tahoma"/>
        <w:sz w:val="18"/>
        <w:szCs w:val="18"/>
      </w:rPr>
      <w:t>00 Fax (13) 3821.2565</w:t>
    </w:r>
  </w:p>
  <w:p w:rsidR="005842A8" w:rsidRPr="00CC5FD4" w:rsidRDefault="006864AB" w:rsidP="005842A8">
    <w:pPr>
      <w:widowControl w:val="0"/>
      <w:autoSpaceDE w:val="0"/>
      <w:autoSpaceDN w:val="0"/>
      <w:adjustRightInd w:val="0"/>
      <w:jc w:val="center"/>
      <w:rPr>
        <w:rStyle w:val="Nmerodepgina"/>
        <w:rFonts w:ascii="Bookman Old Style" w:hAnsi="Bookman Old Style" w:cs="Tahoma"/>
        <w:sz w:val="18"/>
        <w:szCs w:val="18"/>
      </w:rPr>
    </w:pPr>
    <w:r w:rsidRPr="00983300">
      <w:rPr>
        <w:rFonts w:ascii="Bookman Old Style" w:hAnsi="Bookman Old Style" w:cs="Tahoma"/>
        <w:sz w:val="18"/>
        <w:szCs w:val="18"/>
      </w:rPr>
      <w:t>CNPJ – 45.685.872/0001-79</w:t>
    </w:r>
    <w:r>
      <w:rPr>
        <w:rFonts w:ascii="Bookman Old Style" w:hAnsi="Bookman Old Style" w:cs="Arial"/>
        <w:sz w:val="18"/>
        <w:szCs w:val="18"/>
      </w:rPr>
      <w:t xml:space="preserve">         </w:t>
    </w:r>
  </w:p>
  <w:p w:rsidR="005842A8" w:rsidRPr="004F044A" w:rsidRDefault="006864AB" w:rsidP="005842A8">
    <w:pPr>
      <w:pStyle w:val="Cabealho"/>
      <w:jc w:val="right"/>
      <w:rPr>
        <w:rStyle w:val="Nmerodepgina"/>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777"/>
    <w:multiLevelType w:val="hybridMultilevel"/>
    <w:tmpl w:val="3676D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BD496E"/>
    <w:multiLevelType w:val="hybridMultilevel"/>
    <w:tmpl w:val="9B20B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F2C2A"/>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875DE5"/>
    <w:multiLevelType w:val="hybridMultilevel"/>
    <w:tmpl w:val="9B3A8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DF0375"/>
    <w:multiLevelType w:val="multilevel"/>
    <w:tmpl w:val="B9C083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273C8C"/>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A8212B"/>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0C41D6"/>
    <w:multiLevelType w:val="hybridMultilevel"/>
    <w:tmpl w:val="8A845F30"/>
    <w:lvl w:ilvl="0" w:tplc="3A66B19E">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D8767E"/>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C8BF33"/>
    <w:multiLevelType w:val="hybridMultilevel"/>
    <w:tmpl w:val="24AE6EEC"/>
    <w:lvl w:ilvl="0" w:tplc="EF24CCF2">
      <w:start w:val="1"/>
      <w:numFmt w:val="lowerLetter"/>
      <w:lvlText w:val="%1)"/>
      <w:lvlJc w:val="left"/>
      <w:rPr>
        <w:rFonts w:ascii="Bookman Old Style" w:eastAsia="Times New Roman" w:hAnsi="Bookman Old Style"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527339"/>
    <w:multiLevelType w:val="hybridMultilevel"/>
    <w:tmpl w:val="BD980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6"/>
  </w:num>
  <w:num w:numId="3">
    <w:abstractNumId w:val="26"/>
  </w:num>
  <w:num w:numId="4">
    <w:abstractNumId w:val="13"/>
  </w:num>
  <w:num w:numId="5">
    <w:abstractNumId w:val="28"/>
  </w:num>
  <w:num w:numId="6">
    <w:abstractNumId w:val="11"/>
  </w:num>
  <w:num w:numId="7">
    <w:abstractNumId w:val="14"/>
  </w:num>
  <w:num w:numId="8">
    <w:abstractNumId w:val="32"/>
  </w:num>
  <w:num w:numId="9">
    <w:abstractNumId w:val="7"/>
  </w:num>
  <w:num w:numId="10">
    <w:abstractNumId w:val="9"/>
  </w:num>
  <w:num w:numId="11">
    <w:abstractNumId w:val="29"/>
  </w:num>
  <w:num w:numId="12">
    <w:abstractNumId w:val="25"/>
  </w:num>
  <w:num w:numId="13">
    <w:abstractNumId w:val="22"/>
  </w:num>
  <w:num w:numId="14">
    <w:abstractNumId w:val="15"/>
  </w:num>
  <w:num w:numId="15">
    <w:abstractNumId w:val="4"/>
  </w:num>
  <w:num w:numId="16">
    <w:abstractNumId w:val="5"/>
  </w:num>
  <w:num w:numId="17">
    <w:abstractNumId w:val="31"/>
  </w:num>
  <w:num w:numId="18">
    <w:abstractNumId w:val="17"/>
  </w:num>
  <w:num w:numId="19">
    <w:abstractNumId w:val="24"/>
  </w:num>
  <w:num w:numId="20">
    <w:abstractNumId w:val="10"/>
  </w:num>
  <w:num w:numId="21">
    <w:abstractNumId w:val="18"/>
  </w:num>
  <w:num w:numId="22">
    <w:abstractNumId w:val="23"/>
  </w:num>
  <w:num w:numId="23">
    <w:abstractNumId w:val="19"/>
  </w:num>
  <w:num w:numId="24">
    <w:abstractNumId w:val="21"/>
  </w:num>
  <w:num w:numId="25">
    <w:abstractNumId w:val="8"/>
  </w:num>
  <w:num w:numId="26">
    <w:abstractNumId w:val="20"/>
  </w:num>
  <w:num w:numId="27">
    <w:abstractNumId w:val="3"/>
  </w:num>
  <w:num w:numId="28">
    <w:abstractNumId w:val="1"/>
  </w:num>
  <w:num w:numId="29">
    <w:abstractNumId w:val="30"/>
  </w:num>
  <w:num w:numId="30">
    <w:abstractNumId w:val="0"/>
  </w:num>
  <w:num w:numId="31">
    <w:abstractNumId w:val="12"/>
  </w:num>
  <w:num w:numId="32">
    <w:abstractNumId w:val="6"/>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716290"/>
    <w:rsid w:val="006864AB"/>
    <w:rsid w:val="00716290"/>
    <w:rsid w:val="0090530A"/>
    <w:rsid w:val="009B2D84"/>
    <w:rsid w:val="00B443ED"/>
    <w:rsid w:val="00C361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29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6290"/>
    <w:pPr>
      <w:keepNext/>
      <w:jc w:val="center"/>
      <w:outlineLvl w:val="0"/>
    </w:pPr>
    <w:rPr>
      <w:b/>
      <w:szCs w:val="20"/>
    </w:rPr>
  </w:style>
  <w:style w:type="paragraph" w:styleId="Ttulo2">
    <w:name w:val="heading 2"/>
    <w:basedOn w:val="Normal"/>
    <w:next w:val="Normal"/>
    <w:link w:val="Ttulo2Char"/>
    <w:qFormat/>
    <w:rsid w:val="00716290"/>
    <w:pPr>
      <w:keepNext/>
      <w:jc w:val="center"/>
      <w:outlineLvl w:val="1"/>
    </w:pPr>
    <w:rPr>
      <w:b/>
      <w:szCs w:val="20"/>
    </w:rPr>
  </w:style>
  <w:style w:type="paragraph" w:styleId="Ttulo3">
    <w:name w:val="heading 3"/>
    <w:basedOn w:val="Normal"/>
    <w:next w:val="Normal"/>
    <w:link w:val="Ttulo3Char"/>
    <w:qFormat/>
    <w:rsid w:val="00716290"/>
    <w:pPr>
      <w:keepNext/>
      <w:jc w:val="both"/>
      <w:outlineLvl w:val="2"/>
    </w:pPr>
    <w:rPr>
      <w:b/>
      <w:sz w:val="22"/>
      <w:szCs w:val="20"/>
    </w:rPr>
  </w:style>
  <w:style w:type="paragraph" w:styleId="Ttulo4">
    <w:name w:val="heading 4"/>
    <w:basedOn w:val="Normal"/>
    <w:next w:val="Normal"/>
    <w:link w:val="Ttulo4Char"/>
    <w:qFormat/>
    <w:rsid w:val="00716290"/>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716290"/>
    <w:pPr>
      <w:keepNext/>
      <w:jc w:val="center"/>
      <w:outlineLvl w:val="4"/>
    </w:pPr>
    <w:rPr>
      <w:b/>
      <w:bCs/>
      <w:sz w:val="28"/>
    </w:rPr>
  </w:style>
  <w:style w:type="paragraph" w:styleId="Ttulo6">
    <w:name w:val="heading 6"/>
    <w:basedOn w:val="Normal"/>
    <w:next w:val="Normal"/>
    <w:link w:val="Ttulo6Char"/>
    <w:qFormat/>
    <w:rsid w:val="00716290"/>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716290"/>
    <w:pPr>
      <w:keepNext/>
      <w:jc w:val="center"/>
      <w:outlineLvl w:val="6"/>
    </w:pPr>
    <w:rPr>
      <w:rFonts w:ascii="Comic Sans MS" w:hAnsi="Comic Sans MS"/>
      <w:b/>
      <w:bCs/>
      <w:sz w:val="22"/>
    </w:rPr>
  </w:style>
  <w:style w:type="paragraph" w:styleId="Ttulo8">
    <w:name w:val="heading 8"/>
    <w:basedOn w:val="Normal"/>
    <w:next w:val="Normal"/>
    <w:link w:val="Ttulo8Char"/>
    <w:qFormat/>
    <w:rsid w:val="00716290"/>
    <w:pPr>
      <w:keepNext/>
      <w:jc w:val="right"/>
      <w:outlineLvl w:val="7"/>
    </w:pPr>
    <w:rPr>
      <w:rFonts w:ascii="Comic Sans MS" w:hAnsi="Comic Sans MS"/>
      <w:b/>
      <w:bCs/>
      <w:sz w:val="22"/>
    </w:rPr>
  </w:style>
  <w:style w:type="paragraph" w:styleId="Ttulo9">
    <w:name w:val="heading 9"/>
    <w:basedOn w:val="Normal"/>
    <w:next w:val="Normal"/>
    <w:link w:val="Ttulo9Char"/>
    <w:qFormat/>
    <w:rsid w:val="00716290"/>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6290"/>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71629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16290"/>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716290"/>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716290"/>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716290"/>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716290"/>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716290"/>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716290"/>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716290"/>
    <w:pPr>
      <w:jc w:val="both"/>
    </w:pPr>
    <w:rPr>
      <w:szCs w:val="20"/>
      <w:lang w:eastAsia="ar-SA"/>
    </w:rPr>
  </w:style>
  <w:style w:type="paragraph" w:customStyle="1" w:styleId="WW-Corpodetexto2">
    <w:name w:val="WW-Corpo de texto 2"/>
    <w:basedOn w:val="Normal"/>
    <w:rsid w:val="00716290"/>
    <w:rPr>
      <w:szCs w:val="20"/>
      <w:lang w:eastAsia="ar-SA"/>
    </w:rPr>
  </w:style>
  <w:style w:type="paragraph" w:customStyle="1" w:styleId="Textopadro">
    <w:name w:val="Texto padrão"/>
    <w:basedOn w:val="Normal"/>
    <w:rsid w:val="00716290"/>
    <w:pPr>
      <w:widowControl w:val="0"/>
      <w:snapToGrid w:val="0"/>
    </w:pPr>
    <w:rPr>
      <w:szCs w:val="20"/>
      <w:lang w:val="en-US"/>
    </w:rPr>
  </w:style>
  <w:style w:type="paragraph" w:styleId="Cabealho">
    <w:name w:val="header"/>
    <w:basedOn w:val="Normal"/>
    <w:link w:val="CabealhoChar"/>
    <w:uiPriority w:val="99"/>
    <w:rsid w:val="00716290"/>
    <w:pPr>
      <w:tabs>
        <w:tab w:val="center" w:pos="4419"/>
        <w:tab w:val="right" w:pos="8838"/>
      </w:tabs>
    </w:pPr>
  </w:style>
  <w:style w:type="character" w:customStyle="1" w:styleId="CabealhoChar">
    <w:name w:val="Cabeçalho Char"/>
    <w:basedOn w:val="Fontepargpadro"/>
    <w:link w:val="Cabealho"/>
    <w:uiPriority w:val="99"/>
    <w:rsid w:val="00716290"/>
    <w:rPr>
      <w:rFonts w:ascii="Times New Roman" w:eastAsia="Times New Roman" w:hAnsi="Times New Roman" w:cs="Times New Roman"/>
      <w:sz w:val="24"/>
      <w:szCs w:val="24"/>
      <w:lang w:eastAsia="pt-BR"/>
    </w:rPr>
  </w:style>
  <w:style w:type="paragraph" w:styleId="Rodap">
    <w:name w:val="footer"/>
    <w:basedOn w:val="Normal"/>
    <w:link w:val="RodapChar"/>
    <w:rsid w:val="00716290"/>
    <w:pPr>
      <w:tabs>
        <w:tab w:val="center" w:pos="4419"/>
        <w:tab w:val="right" w:pos="8838"/>
      </w:tabs>
    </w:pPr>
  </w:style>
  <w:style w:type="character" w:customStyle="1" w:styleId="RodapChar">
    <w:name w:val="Rodapé Char"/>
    <w:basedOn w:val="Fontepargpadro"/>
    <w:link w:val="Rodap"/>
    <w:rsid w:val="00716290"/>
    <w:rPr>
      <w:rFonts w:ascii="Times New Roman" w:eastAsia="Times New Roman" w:hAnsi="Times New Roman" w:cs="Times New Roman"/>
      <w:sz w:val="24"/>
      <w:szCs w:val="24"/>
      <w:lang w:eastAsia="pt-BR"/>
    </w:rPr>
  </w:style>
  <w:style w:type="character" w:styleId="Hyperlink">
    <w:name w:val="Hyperlink"/>
    <w:uiPriority w:val="99"/>
    <w:rsid w:val="00716290"/>
    <w:rPr>
      <w:color w:val="0000FF"/>
      <w:u w:val="single"/>
    </w:rPr>
  </w:style>
  <w:style w:type="paragraph" w:customStyle="1" w:styleId="xl22">
    <w:name w:val="xl22"/>
    <w:basedOn w:val="Normal"/>
    <w:rsid w:val="00716290"/>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716290"/>
    <w:pPr>
      <w:ind w:left="709" w:hanging="709"/>
      <w:jc w:val="both"/>
    </w:pPr>
    <w:rPr>
      <w:szCs w:val="20"/>
      <w:lang w:eastAsia="ar-SA"/>
    </w:rPr>
  </w:style>
  <w:style w:type="paragraph" w:styleId="Corpodetexto">
    <w:name w:val="Body Text"/>
    <w:basedOn w:val="Normal"/>
    <w:link w:val="CorpodetextoChar"/>
    <w:rsid w:val="00716290"/>
    <w:pPr>
      <w:jc w:val="both"/>
    </w:pPr>
    <w:rPr>
      <w:sz w:val="22"/>
      <w:szCs w:val="20"/>
    </w:rPr>
  </w:style>
  <w:style w:type="character" w:customStyle="1" w:styleId="CorpodetextoChar">
    <w:name w:val="Corpo de texto Char"/>
    <w:basedOn w:val="Fontepargpadro"/>
    <w:link w:val="Corpodetexto"/>
    <w:rsid w:val="00716290"/>
    <w:rPr>
      <w:rFonts w:ascii="Times New Roman" w:eastAsia="Times New Roman" w:hAnsi="Times New Roman" w:cs="Times New Roman"/>
      <w:szCs w:val="20"/>
      <w:lang w:eastAsia="pt-BR"/>
    </w:rPr>
  </w:style>
  <w:style w:type="paragraph" w:styleId="Corpodetexto3">
    <w:name w:val="Body Text 3"/>
    <w:basedOn w:val="Normal"/>
    <w:link w:val="Corpodetexto3Char"/>
    <w:rsid w:val="00716290"/>
    <w:pPr>
      <w:jc w:val="both"/>
    </w:pPr>
    <w:rPr>
      <w:b/>
      <w:color w:val="FF0000"/>
      <w:sz w:val="20"/>
      <w:szCs w:val="20"/>
      <w:lang w:eastAsia="ar-SA"/>
    </w:rPr>
  </w:style>
  <w:style w:type="character" w:customStyle="1" w:styleId="Corpodetexto3Char">
    <w:name w:val="Corpo de texto 3 Char"/>
    <w:basedOn w:val="Fontepargpadro"/>
    <w:link w:val="Corpodetexto3"/>
    <w:rsid w:val="00716290"/>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716290"/>
    <w:pPr>
      <w:jc w:val="both"/>
    </w:pPr>
    <w:rPr>
      <w:color w:val="FF0000"/>
      <w:sz w:val="20"/>
      <w:szCs w:val="20"/>
      <w:lang w:eastAsia="ar-SA"/>
    </w:rPr>
  </w:style>
  <w:style w:type="character" w:customStyle="1" w:styleId="Corpodetexto2Char">
    <w:name w:val="Corpo de texto 2 Char"/>
    <w:basedOn w:val="Fontepargpadro"/>
    <w:link w:val="Corpodetexto2"/>
    <w:rsid w:val="00716290"/>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716290"/>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716290"/>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716290"/>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71629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716290"/>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716290"/>
    <w:rPr>
      <w:rFonts w:ascii="Times New Roman" w:eastAsia="Times New Roman" w:hAnsi="Times New Roman" w:cs="Times New Roman"/>
      <w:sz w:val="20"/>
      <w:szCs w:val="20"/>
      <w:lang w:eastAsia="ar-SA"/>
    </w:rPr>
  </w:style>
  <w:style w:type="paragraph" w:customStyle="1" w:styleId="Default">
    <w:name w:val="Default"/>
    <w:rsid w:val="00716290"/>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716290"/>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716290"/>
    <w:rPr>
      <w:color w:val="auto"/>
      <w:sz w:val="20"/>
    </w:rPr>
  </w:style>
  <w:style w:type="character" w:customStyle="1" w:styleId="TextosemFormataoChar">
    <w:name w:val="Texto sem Formatação Char"/>
    <w:basedOn w:val="Fontepargpadro"/>
    <w:link w:val="TextosemFormatao"/>
    <w:rsid w:val="00716290"/>
    <w:rPr>
      <w:rFonts w:ascii="FlemishScript BT" w:eastAsia="Times New Roman" w:hAnsi="FlemishScript BT" w:cs="Times New Roman"/>
      <w:sz w:val="20"/>
      <w:szCs w:val="24"/>
      <w:lang w:eastAsia="pt-BR"/>
    </w:rPr>
  </w:style>
  <w:style w:type="character" w:styleId="Nmerodepgina">
    <w:name w:val="page number"/>
    <w:basedOn w:val="Fontepargpadro"/>
    <w:rsid w:val="00716290"/>
  </w:style>
  <w:style w:type="paragraph" w:customStyle="1" w:styleId="Padro">
    <w:name w:val="Padrão"/>
    <w:basedOn w:val="Normal"/>
    <w:next w:val="Normal"/>
    <w:rsid w:val="00716290"/>
    <w:pPr>
      <w:autoSpaceDE w:val="0"/>
      <w:autoSpaceDN w:val="0"/>
      <w:adjustRightInd w:val="0"/>
    </w:pPr>
    <w:rPr>
      <w:rFonts w:ascii="Arial" w:hAnsi="Arial"/>
      <w:sz w:val="20"/>
    </w:rPr>
  </w:style>
  <w:style w:type="character" w:styleId="HiperlinkVisitado">
    <w:name w:val="FollowedHyperlink"/>
    <w:uiPriority w:val="99"/>
    <w:rsid w:val="00716290"/>
    <w:rPr>
      <w:color w:val="800080"/>
      <w:u w:val="single"/>
    </w:rPr>
  </w:style>
  <w:style w:type="paragraph" w:styleId="PargrafodaLista">
    <w:name w:val="List Paragraph"/>
    <w:basedOn w:val="Normal"/>
    <w:uiPriority w:val="34"/>
    <w:qFormat/>
    <w:rsid w:val="00716290"/>
    <w:pPr>
      <w:ind w:left="708"/>
    </w:pPr>
  </w:style>
  <w:style w:type="paragraph" w:styleId="Textodebalo">
    <w:name w:val="Balloon Text"/>
    <w:basedOn w:val="Normal"/>
    <w:link w:val="TextodebaloChar"/>
    <w:uiPriority w:val="99"/>
    <w:semiHidden/>
    <w:unhideWhenUsed/>
    <w:rsid w:val="00716290"/>
    <w:rPr>
      <w:rFonts w:ascii="Tahoma" w:hAnsi="Tahoma" w:cs="Tahoma"/>
      <w:sz w:val="16"/>
      <w:szCs w:val="16"/>
    </w:rPr>
  </w:style>
  <w:style w:type="character" w:customStyle="1" w:styleId="TextodebaloChar">
    <w:name w:val="Texto de balão Char"/>
    <w:basedOn w:val="Fontepargpadro"/>
    <w:link w:val="Textodebalo"/>
    <w:uiPriority w:val="99"/>
    <w:semiHidden/>
    <w:rsid w:val="00716290"/>
    <w:rPr>
      <w:rFonts w:ascii="Tahoma" w:eastAsia="Times New Roman" w:hAnsi="Tahoma" w:cs="Tahoma"/>
      <w:sz w:val="16"/>
      <w:szCs w:val="16"/>
      <w:lang w:eastAsia="pt-BR"/>
    </w:rPr>
  </w:style>
  <w:style w:type="paragraph" w:customStyle="1" w:styleId="xl65">
    <w:name w:val="xl65"/>
    <w:basedOn w:val="Normal"/>
    <w:rsid w:val="00716290"/>
    <w:pPr>
      <w:spacing w:before="100" w:beforeAutospacing="1" w:after="100" w:afterAutospacing="1"/>
    </w:pPr>
    <w:rPr>
      <w:rFonts w:ascii="Calibri" w:hAnsi="Calibri"/>
      <w:sz w:val="16"/>
      <w:szCs w:val="16"/>
    </w:rPr>
  </w:style>
  <w:style w:type="paragraph" w:customStyle="1" w:styleId="xl66">
    <w:name w:val="xl66"/>
    <w:basedOn w:val="Normal"/>
    <w:rsid w:val="00716290"/>
    <w:pPr>
      <w:spacing w:before="100" w:beforeAutospacing="1" w:after="100" w:afterAutospacing="1"/>
      <w:jc w:val="center"/>
    </w:pPr>
    <w:rPr>
      <w:rFonts w:ascii="Calibri" w:hAnsi="Calibri"/>
      <w:sz w:val="16"/>
      <w:szCs w:val="16"/>
    </w:rPr>
  </w:style>
  <w:style w:type="paragraph" w:customStyle="1" w:styleId="xl67">
    <w:name w:val="xl67"/>
    <w:basedOn w:val="Normal"/>
    <w:rsid w:val="00716290"/>
    <w:pPr>
      <w:spacing w:before="100" w:beforeAutospacing="1" w:after="100" w:afterAutospacing="1"/>
      <w:jc w:val="center"/>
    </w:pPr>
    <w:rPr>
      <w:rFonts w:ascii="Calibri" w:hAnsi="Calibri"/>
      <w:sz w:val="16"/>
      <w:szCs w:val="16"/>
    </w:rPr>
  </w:style>
  <w:style w:type="paragraph" w:customStyle="1" w:styleId="xl68">
    <w:name w:val="xl68"/>
    <w:basedOn w:val="Normal"/>
    <w:rsid w:val="00716290"/>
    <w:pPr>
      <w:spacing w:before="100" w:beforeAutospacing="1" w:after="100" w:afterAutospacing="1"/>
    </w:pPr>
    <w:rPr>
      <w:rFonts w:ascii="Calibri" w:hAnsi="Calibri"/>
      <w:sz w:val="16"/>
      <w:szCs w:val="16"/>
    </w:rPr>
  </w:style>
  <w:style w:type="paragraph" w:customStyle="1" w:styleId="xl69">
    <w:name w:val="xl69"/>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7162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716290"/>
    <w:pPr>
      <w:spacing w:before="100" w:beforeAutospacing="1" w:after="100" w:afterAutospacing="1"/>
    </w:pPr>
    <w:rPr>
      <w:rFonts w:ascii="Arial" w:hAnsi="Arial" w:cs="Arial"/>
      <w:b/>
      <w:bCs/>
      <w:sz w:val="11"/>
      <w:szCs w:val="11"/>
    </w:rPr>
  </w:style>
  <w:style w:type="paragraph" w:customStyle="1" w:styleId="xl63">
    <w:name w:val="xl63"/>
    <w:basedOn w:val="Normal"/>
    <w:rsid w:val="00716290"/>
    <w:pPr>
      <w:spacing w:before="100" w:beforeAutospacing="1" w:after="100" w:afterAutospacing="1"/>
    </w:pPr>
    <w:rPr>
      <w:sz w:val="11"/>
      <w:szCs w:val="11"/>
    </w:rPr>
  </w:style>
  <w:style w:type="paragraph" w:customStyle="1" w:styleId="xl64">
    <w:name w:val="xl64"/>
    <w:basedOn w:val="Normal"/>
    <w:rsid w:val="00716290"/>
    <w:pPr>
      <w:spacing w:before="100" w:beforeAutospacing="1" w:after="100" w:afterAutospacing="1"/>
      <w:jc w:val="center"/>
      <w:textAlignment w:val="center"/>
    </w:pPr>
    <w:rPr>
      <w:sz w:val="11"/>
      <w:szCs w:val="11"/>
    </w:rPr>
  </w:style>
  <w:style w:type="paragraph" w:customStyle="1" w:styleId="xl83">
    <w:name w:val="xl83"/>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716290"/>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7162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716290"/>
    <w:pPr>
      <w:spacing w:before="100" w:beforeAutospacing="1" w:after="100" w:afterAutospacing="1"/>
      <w:jc w:val="center"/>
    </w:pPr>
    <w:rPr>
      <w:sz w:val="11"/>
      <w:szCs w:val="11"/>
    </w:rPr>
  </w:style>
  <w:style w:type="paragraph" w:customStyle="1" w:styleId="xl91">
    <w:name w:val="xl91"/>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716290"/>
    <w:pPr>
      <w:spacing w:before="100" w:beforeAutospacing="1" w:after="100" w:afterAutospacing="1"/>
      <w:jc w:val="center"/>
    </w:pPr>
    <w:rPr>
      <w:sz w:val="11"/>
      <w:szCs w:val="11"/>
    </w:rPr>
  </w:style>
  <w:style w:type="paragraph" w:customStyle="1" w:styleId="xl93">
    <w:name w:val="xl93"/>
    <w:basedOn w:val="Normal"/>
    <w:rsid w:val="00716290"/>
    <w:pPr>
      <w:spacing w:before="100" w:beforeAutospacing="1" w:after="100" w:afterAutospacing="1"/>
      <w:jc w:val="center"/>
      <w:textAlignment w:val="center"/>
    </w:pPr>
    <w:rPr>
      <w:sz w:val="11"/>
      <w:szCs w:val="11"/>
    </w:rPr>
  </w:style>
  <w:style w:type="paragraph" w:customStyle="1" w:styleId="xl94">
    <w:name w:val="xl94"/>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716290"/>
    <w:pPr>
      <w:spacing w:before="100" w:beforeAutospacing="1" w:after="100" w:afterAutospacing="1"/>
    </w:pPr>
    <w:rPr>
      <w:sz w:val="11"/>
      <w:szCs w:val="11"/>
    </w:rPr>
  </w:style>
  <w:style w:type="paragraph" w:customStyle="1" w:styleId="xl97">
    <w:name w:val="xl97"/>
    <w:basedOn w:val="Normal"/>
    <w:rsid w:val="007162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716290"/>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716290"/>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76</Pages>
  <Words>16801</Words>
  <Characters>90729</Characters>
  <Application>Microsoft Office Word</Application>
  <DocSecurity>0</DocSecurity>
  <Lines>756</Lines>
  <Paragraphs>214</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1 - DO OBJETO </vt:lpstr>
      <vt:lpstr>    DÉBORA GOETZ</vt:lpstr>
      <vt:lpstr>    Secretária Municipal de Administração</vt:lpstr>
      <vt:lpstr>    VISTO E APROVADO PELA ASSESSORIA JURÍDICA</vt:lpstr>
      <vt:lpstr>ANEXO I - PLANILHA DE ORÇAMENTO </vt:lpstr>
      <vt:lpstr>Pregão presencial registro de preços – Nº 069/2013</vt:lpstr>
      <vt:lpstr>Registro/SP, _____ de __________________ de 2013. </vt:lpstr>
    </vt:vector>
  </TitlesOfParts>
  <Company/>
  <LinksUpToDate>false</LinksUpToDate>
  <CharactersWithSpaces>107316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cp:lastPrinted>2013-09-04T16:36:00Z</cp:lastPrinted>
  <dcterms:created xsi:type="dcterms:W3CDTF">2013-09-04T14:20:00Z</dcterms:created>
  <dcterms:modified xsi:type="dcterms:W3CDTF">2013-09-04T16:49:00Z</dcterms:modified>
</cp:coreProperties>
</file>