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5BB5" w:rsidRPr="00FE7615" w:rsidRDefault="00285BB5" w:rsidP="00285BB5">
      <w:pPr>
        <w:widowControl w:val="0"/>
        <w:autoSpaceDE w:val="0"/>
        <w:autoSpaceDN w:val="0"/>
        <w:adjustRightInd w:val="0"/>
        <w:jc w:val="both"/>
        <w:rPr>
          <w:rFonts w:ascii="Arial" w:hAnsi="Arial" w:cs="Arial"/>
          <w:b/>
          <w:sz w:val="20"/>
          <w:szCs w:val="16"/>
        </w:rPr>
      </w:pPr>
      <w:r w:rsidRPr="00FE7615">
        <w:rPr>
          <w:rFonts w:ascii="Arial" w:hAnsi="Arial" w:cs="Arial"/>
          <w:b/>
          <w:sz w:val="20"/>
          <w:szCs w:val="16"/>
        </w:rPr>
        <w:t>PREGÃO PRESENCIAL N° 011/2013 – REGISTRO DE PREÇOS PARA AQUISIÇÕES DE CARNES, EMBUTIDOS E IOGURTES, DESTINADOS A SECRETARIA MUNICIPAL DE EDUCAÇÃO, PEO PERÍODO DE 12 (DOZE) MESES.</w:t>
      </w:r>
    </w:p>
    <w:p w:rsidR="00285BB5" w:rsidRPr="00FE7615" w:rsidRDefault="00285BB5" w:rsidP="00285BB5">
      <w:pPr>
        <w:jc w:val="center"/>
        <w:rPr>
          <w:rFonts w:ascii="Arial" w:hAnsi="Arial" w:cs="Arial"/>
          <w:b/>
          <w:sz w:val="20"/>
          <w:szCs w:val="20"/>
        </w:rPr>
      </w:pPr>
      <w:r w:rsidRPr="00FE7615">
        <w:rPr>
          <w:rFonts w:ascii="Arial" w:hAnsi="Arial" w:cs="Arial"/>
          <w:b/>
          <w:color w:val="000000"/>
          <w:sz w:val="20"/>
          <w:szCs w:val="20"/>
        </w:rPr>
        <w:t xml:space="preserve">PERÍODO </w:t>
      </w:r>
      <w:r w:rsidRPr="00FE7615">
        <w:rPr>
          <w:rFonts w:ascii="Arial" w:hAnsi="Arial" w:cs="Arial"/>
          <w:b/>
          <w:sz w:val="20"/>
          <w:szCs w:val="20"/>
        </w:rPr>
        <w:t>DE 15/10/2013 A 14/01/2014 – 3º TRIMESTRE</w:t>
      </w:r>
    </w:p>
    <w:tbl>
      <w:tblPr>
        <w:tblW w:w="14214" w:type="dxa"/>
        <w:jc w:val="center"/>
        <w:tblInd w:w="284" w:type="dxa"/>
        <w:tblCellMar>
          <w:left w:w="70" w:type="dxa"/>
          <w:right w:w="70" w:type="dxa"/>
        </w:tblCellMar>
        <w:tblLook w:val="04A0"/>
      </w:tblPr>
      <w:tblGrid>
        <w:gridCol w:w="815"/>
        <w:gridCol w:w="5386"/>
        <w:gridCol w:w="3828"/>
        <w:gridCol w:w="1842"/>
        <w:gridCol w:w="2343"/>
      </w:tblGrid>
      <w:tr w:rsidR="00285BB5" w:rsidRPr="00FE7615" w:rsidTr="00377142">
        <w:trPr>
          <w:trHeight w:val="340"/>
          <w:jc w:val="center"/>
        </w:trPr>
        <w:tc>
          <w:tcPr>
            <w:tcW w:w="815" w:type="dxa"/>
            <w:tcBorders>
              <w:top w:val="single" w:sz="8" w:space="0" w:color="auto"/>
              <w:left w:val="single" w:sz="8" w:space="0" w:color="auto"/>
              <w:bottom w:val="single" w:sz="8" w:space="0" w:color="000000"/>
              <w:right w:val="single" w:sz="8" w:space="0" w:color="auto"/>
            </w:tcBorders>
            <w:vAlign w:val="center"/>
            <w:hideMark/>
          </w:tcPr>
          <w:p w:rsidR="00285BB5" w:rsidRPr="00FE7615" w:rsidRDefault="00285BB5" w:rsidP="00377142">
            <w:pPr>
              <w:spacing w:after="0" w:line="240" w:lineRule="auto"/>
              <w:jc w:val="center"/>
              <w:rPr>
                <w:rFonts w:ascii="Arial" w:eastAsia="Times New Roman" w:hAnsi="Arial" w:cs="Arial"/>
                <w:b/>
                <w:bCs/>
                <w:color w:val="000000"/>
                <w:sz w:val="15"/>
                <w:szCs w:val="15"/>
                <w:lang w:eastAsia="pt-BR"/>
              </w:rPr>
            </w:pPr>
            <w:r w:rsidRPr="00FE7615">
              <w:rPr>
                <w:rFonts w:ascii="Arial" w:eastAsia="Times New Roman" w:hAnsi="Arial" w:cs="Arial"/>
                <w:b/>
                <w:bCs/>
                <w:color w:val="000000"/>
                <w:sz w:val="15"/>
                <w:szCs w:val="15"/>
                <w:lang w:eastAsia="pt-BR"/>
              </w:rPr>
              <w:t>ITEM</w:t>
            </w:r>
          </w:p>
        </w:tc>
        <w:tc>
          <w:tcPr>
            <w:tcW w:w="5386" w:type="dxa"/>
            <w:tcBorders>
              <w:top w:val="single" w:sz="8" w:space="0" w:color="auto"/>
              <w:left w:val="single" w:sz="8" w:space="0" w:color="auto"/>
              <w:bottom w:val="single" w:sz="8" w:space="0" w:color="000000"/>
              <w:right w:val="single" w:sz="8" w:space="0" w:color="auto"/>
            </w:tcBorders>
            <w:vAlign w:val="center"/>
            <w:hideMark/>
          </w:tcPr>
          <w:p w:rsidR="00285BB5" w:rsidRPr="00FE7615" w:rsidRDefault="00285BB5" w:rsidP="00377142">
            <w:pPr>
              <w:spacing w:after="0" w:line="240" w:lineRule="auto"/>
              <w:jc w:val="center"/>
              <w:rPr>
                <w:rFonts w:ascii="Arial" w:eastAsia="Times New Roman" w:hAnsi="Arial" w:cs="Arial"/>
                <w:b/>
                <w:bCs/>
                <w:color w:val="000000"/>
                <w:sz w:val="15"/>
                <w:szCs w:val="15"/>
                <w:lang w:eastAsia="pt-BR"/>
              </w:rPr>
            </w:pPr>
            <w:r w:rsidRPr="00FE7615">
              <w:rPr>
                <w:rFonts w:ascii="Arial" w:eastAsia="Times New Roman" w:hAnsi="Arial" w:cs="Arial"/>
                <w:b/>
                <w:bCs/>
                <w:color w:val="000000"/>
                <w:sz w:val="15"/>
                <w:szCs w:val="15"/>
                <w:lang w:eastAsia="pt-BR"/>
              </w:rPr>
              <w:t>DESCRIÇÃO</w:t>
            </w:r>
          </w:p>
        </w:tc>
        <w:tc>
          <w:tcPr>
            <w:tcW w:w="3828" w:type="dxa"/>
            <w:tcBorders>
              <w:top w:val="single" w:sz="8" w:space="0" w:color="auto"/>
              <w:left w:val="single" w:sz="8" w:space="0" w:color="auto"/>
              <w:bottom w:val="single" w:sz="8" w:space="0" w:color="000000"/>
              <w:right w:val="single" w:sz="8" w:space="0" w:color="auto"/>
            </w:tcBorders>
            <w:vAlign w:val="center"/>
            <w:hideMark/>
          </w:tcPr>
          <w:p w:rsidR="00285BB5" w:rsidRPr="00FE7615" w:rsidRDefault="00285BB5" w:rsidP="00377142">
            <w:pPr>
              <w:spacing w:after="0" w:line="240" w:lineRule="auto"/>
              <w:jc w:val="center"/>
              <w:rPr>
                <w:rFonts w:ascii="Arial" w:eastAsia="Times New Roman" w:hAnsi="Arial" w:cs="Arial"/>
                <w:b/>
                <w:bCs/>
                <w:color w:val="000000"/>
                <w:sz w:val="15"/>
                <w:szCs w:val="15"/>
                <w:lang w:eastAsia="pt-BR"/>
              </w:rPr>
            </w:pPr>
            <w:r w:rsidRPr="00FE7615">
              <w:rPr>
                <w:rFonts w:ascii="Arial" w:eastAsia="Times New Roman" w:hAnsi="Arial" w:cs="Arial"/>
                <w:b/>
                <w:bCs/>
                <w:color w:val="000000"/>
                <w:sz w:val="15"/>
                <w:szCs w:val="15"/>
                <w:lang w:eastAsia="pt-BR"/>
              </w:rPr>
              <w:t>EMPRESA</w:t>
            </w:r>
          </w:p>
        </w:tc>
        <w:tc>
          <w:tcPr>
            <w:tcW w:w="1842" w:type="dxa"/>
            <w:tcBorders>
              <w:top w:val="single" w:sz="8" w:space="0" w:color="auto"/>
              <w:left w:val="single" w:sz="8" w:space="0" w:color="auto"/>
              <w:bottom w:val="single" w:sz="8" w:space="0" w:color="000000"/>
              <w:right w:val="single" w:sz="4" w:space="0" w:color="auto"/>
            </w:tcBorders>
            <w:vAlign w:val="center"/>
            <w:hideMark/>
          </w:tcPr>
          <w:p w:rsidR="00285BB5" w:rsidRPr="00FE7615" w:rsidRDefault="00285BB5" w:rsidP="00377142">
            <w:pPr>
              <w:spacing w:after="0" w:line="240" w:lineRule="auto"/>
              <w:jc w:val="center"/>
              <w:rPr>
                <w:rFonts w:ascii="Arial" w:eastAsia="Times New Roman" w:hAnsi="Arial" w:cs="Arial"/>
                <w:b/>
                <w:bCs/>
                <w:color w:val="000000"/>
                <w:sz w:val="15"/>
                <w:szCs w:val="15"/>
                <w:lang w:eastAsia="pt-BR"/>
              </w:rPr>
            </w:pPr>
            <w:r w:rsidRPr="00FE7615">
              <w:rPr>
                <w:rFonts w:ascii="Arial" w:eastAsia="Times New Roman" w:hAnsi="Arial" w:cs="Arial"/>
                <w:b/>
                <w:bCs/>
                <w:color w:val="000000"/>
                <w:sz w:val="15"/>
                <w:szCs w:val="15"/>
                <w:lang w:eastAsia="pt-BR"/>
              </w:rPr>
              <w:t>VALOR UNIT.</w:t>
            </w:r>
          </w:p>
        </w:tc>
        <w:tc>
          <w:tcPr>
            <w:tcW w:w="2343" w:type="dxa"/>
            <w:tcBorders>
              <w:top w:val="single" w:sz="4" w:space="0" w:color="auto"/>
              <w:left w:val="single" w:sz="4" w:space="0" w:color="auto"/>
              <w:bottom w:val="single" w:sz="4" w:space="0" w:color="auto"/>
              <w:right w:val="single" w:sz="4" w:space="0" w:color="auto"/>
            </w:tcBorders>
            <w:vAlign w:val="center"/>
          </w:tcPr>
          <w:p w:rsidR="00285BB5" w:rsidRPr="00FE7615" w:rsidRDefault="00285BB5" w:rsidP="00377142">
            <w:pPr>
              <w:spacing w:after="0" w:line="240" w:lineRule="auto"/>
              <w:jc w:val="center"/>
              <w:rPr>
                <w:rFonts w:ascii="Arial" w:eastAsia="Times New Roman" w:hAnsi="Arial" w:cs="Arial"/>
                <w:b/>
                <w:bCs/>
                <w:color w:val="000000"/>
                <w:sz w:val="15"/>
                <w:szCs w:val="15"/>
                <w:lang w:eastAsia="pt-BR"/>
              </w:rPr>
            </w:pPr>
            <w:r w:rsidRPr="00FE7615">
              <w:rPr>
                <w:rFonts w:ascii="Arial" w:eastAsia="Times New Roman" w:hAnsi="Arial" w:cs="Arial"/>
                <w:b/>
                <w:bCs/>
                <w:color w:val="000000"/>
                <w:sz w:val="15"/>
                <w:szCs w:val="15"/>
                <w:lang w:eastAsia="pt-BR"/>
              </w:rPr>
              <w:t>TERMO DE RETI RATIFICAÇÃO</w:t>
            </w:r>
          </w:p>
        </w:tc>
      </w:tr>
      <w:tr w:rsidR="00285BB5" w:rsidRPr="00FE7615" w:rsidTr="00FE7615">
        <w:trPr>
          <w:trHeight w:val="3231"/>
          <w:jc w:val="center"/>
        </w:trPr>
        <w:tc>
          <w:tcPr>
            <w:tcW w:w="815" w:type="dxa"/>
            <w:tcBorders>
              <w:top w:val="nil"/>
              <w:left w:val="single" w:sz="4" w:space="0" w:color="auto"/>
              <w:bottom w:val="single" w:sz="4" w:space="0" w:color="auto"/>
              <w:right w:val="single" w:sz="4" w:space="0" w:color="auto"/>
            </w:tcBorders>
            <w:shd w:val="clear" w:color="000000" w:fill="FAC090"/>
            <w:noWrap/>
            <w:vAlign w:val="center"/>
            <w:hideMark/>
          </w:tcPr>
          <w:p w:rsidR="00285BB5" w:rsidRPr="00FE7615" w:rsidRDefault="00285BB5" w:rsidP="00377142">
            <w:pPr>
              <w:spacing w:after="0" w:line="240" w:lineRule="auto"/>
              <w:jc w:val="center"/>
              <w:rPr>
                <w:rFonts w:ascii="Arial" w:eastAsia="Times New Roman" w:hAnsi="Arial" w:cs="Arial"/>
                <w:color w:val="000000"/>
                <w:sz w:val="15"/>
                <w:szCs w:val="15"/>
                <w:lang w:eastAsia="pt-BR"/>
              </w:rPr>
            </w:pPr>
            <w:proofErr w:type="gramStart"/>
            <w:r w:rsidRPr="00FE7615">
              <w:rPr>
                <w:rFonts w:ascii="Arial" w:eastAsia="Times New Roman" w:hAnsi="Arial" w:cs="Arial"/>
                <w:color w:val="000000"/>
                <w:sz w:val="15"/>
                <w:szCs w:val="15"/>
                <w:lang w:eastAsia="pt-BR"/>
              </w:rPr>
              <w:t>1</w:t>
            </w:r>
            <w:proofErr w:type="gramEnd"/>
          </w:p>
        </w:tc>
        <w:tc>
          <w:tcPr>
            <w:tcW w:w="5386" w:type="dxa"/>
            <w:tcBorders>
              <w:top w:val="nil"/>
              <w:left w:val="nil"/>
              <w:bottom w:val="single" w:sz="4" w:space="0" w:color="auto"/>
              <w:right w:val="single" w:sz="4" w:space="0" w:color="auto"/>
            </w:tcBorders>
            <w:shd w:val="clear" w:color="auto" w:fill="auto"/>
            <w:vAlign w:val="center"/>
            <w:hideMark/>
          </w:tcPr>
          <w:p w:rsidR="00285BB5" w:rsidRPr="00FE7615" w:rsidRDefault="00285BB5" w:rsidP="00377142">
            <w:pPr>
              <w:spacing w:after="0" w:line="240" w:lineRule="auto"/>
              <w:rPr>
                <w:rFonts w:ascii="Arial" w:hAnsi="Arial" w:cs="Arial"/>
                <w:b/>
                <w:bCs/>
                <w:sz w:val="15"/>
                <w:szCs w:val="15"/>
              </w:rPr>
            </w:pPr>
            <w:r w:rsidRPr="00FE7615">
              <w:rPr>
                <w:rFonts w:ascii="Arial" w:hAnsi="Arial" w:cs="Arial"/>
                <w:b/>
                <w:color w:val="000000"/>
                <w:sz w:val="15"/>
                <w:szCs w:val="15"/>
              </w:rPr>
              <w:t>CARNE BOVINA CONGELADA MOIDA</w:t>
            </w:r>
            <w:r w:rsidRPr="00FE7615">
              <w:rPr>
                <w:rFonts w:ascii="Arial" w:hAnsi="Arial" w:cs="Arial"/>
                <w:color w:val="000000"/>
                <w:sz w:val="15"/>
                <w:szCs w:val="15"/>
              </w:rPr>
              <w:t xml:space="preserve"> – (Patinho). Carne bovina, proveniente de animais sadios, machos, abatidos </w:t>
            </w:r>
            <w:proofErr w:type="gramStart"/>
            <w:r w:rsidRPr="00FE7615">
              <w:rPr>
                <w:rFonts w:ascii="Arial" w:hAnsi="Arial" w:cs="Arial"/>
                <w:color w:val="000000"/>
                <w:sz w:val="15"/>
                <w:szCs w:val="15"/>
              </w:rPr>
              <w:t>sob inspeção</w:t>
            </w:r>
            <w:proofErr w:type="gramEnd"/>
            <w:r w:rsidRPr="00FE7615">
              <w:rPr>
                <w:rFonts w:ascii="Arial" w:hAnsi="Arial" w:cs="Arial"/>
                <w:color w:val="000000"/>
                <w:sz w:val="15"/>
                <w:szCs w:val="15"/>
              </w:rPr>
              <w:t xml:space="preserve"> veterinaria e com registro no SISP, SIF e DIPOA. A carne moída, congelada </w:t>
            </w:r>
            <w:proofErr w:type="gramStart"/>
            <w:r w:rsidRPr="00FE7615">
              <w:rPr>
                <w:rFonts w:ascii="Arial" w:hAnsi="Arial" w:cs="Arial"/>
                <w:color w:val="000000"/>
                <w:sz w:val="15"/>
                <w:szCs w:val="15"/>
              </w:rPr>
              <w:t>(à temperatura que garanta que o produto atinja -18ºC deverá conter no máximo 10% de gordura, ausencia de cartilagens, ossos e conter no máximo 3% de aponevroses.</w:t>
            </w:r>
            <w:proofErr w:type="gramEnd"/>
            <w:r w:rsidRPr="00FE7615">
              <w:rPr>
                <w:rFonts w:ascii="Arial" w:hAnsi="Arial" w:cs="Arial"/>
                <w:color w:val="000000"/>
                <w:sz w:val="15"/>
                <w:szCs w:val="15"/>
              </w:rPr>
              <w:t xml:space="preserve"> Deve apresentar-se com aspecto proprio não amolecida e nem pegajosa, sem exsudato, partes flácidas com indicios de fermentação pútrida, sem manchas esverdeadas, com ausencia de parasitos, larvas ou sujidades. Quanto à perda de agua no descongelamento, não poderá ser superior a 3%. Embalagem primaria: O produto deverá estar congelado e embalado a vácuo, em embalagem plástica flexível, atoxica, transparente e resistente ao transporte e armazenamento. A embalagem deverá permanecer íntegra por todo o periodo de validade do produto. Não será aceito embalagem com rachaduras na superficie, nem acúmulo de líquido no interior, ou cristais de gelo na superficie do produto, pois demonstram descongelamento e recongelamento. Os pacotes deverão conter peso de </w:t>
            </w:r>
            <w:smartTag w:uri="urn:schemas-microsoft-com:office:smarttags" w:element="metricconverter">
              <w:smartTagPr>
                <w:attr w:name="ProductID" w:val="01 a"/>
              </w:smartTagPr>
              <w:r w:rsidRPr="00FE7615">
                <w:rPr>
                  <w:rFonts w:ascii="Arial" w:hAnsi="Arial" w:cs="Arial"/>
                  <w:color w:val="000000"/>
                  <w:sz w:val="15"/>
                  <w:szCs w:val="15"/>
                </w:rPr>
                <w:t>01 a</w:t>
              </w:r>
            </w:smartTag>
            <w:r w:rsidRPr="00FE7615">
              <w:rPr>
                <w:rFonts w:ascii="Arial" w:hAnsi="Arial" w:cs="Arial"/>
                <w:color w:val="000000"/>
                <w:sz w:val="15"/>
                <w:szCs w:val="15"/>
              </w:rPr>
              <w:t xml:space="preserve"> </w:t>
            </w:r>
            <w:smartTag w:uri="urn:schemas-microsoft-com:office:smarttags" w:element="metricconverter">
              <w:smartTagPr>
                <w:attr w:name="ProductID" w:val="02 kg"/>
              </w:smartTagPr>
              <w:r w:rsidRPr="00FE7615">
                <w:rPr>
                  <w:rFonts w:ascii="Arial" w:hAnsi="Arial" w:cs="Arial"/>
                  <w:color w:val="000000"/>
                  <w:sz w:val="15"/>
                  <w:szCs w:val="15"/>
                </w:rPr>
                <w:t>02 kg</w:t>
              </w:r>
            </w:smartTag>
            <w:r w:rsidRPr="00FE7615">
              <w:rPr>
                <w:rFonts w:ascii="Arial" w:hAnsi="Arial" w:cs="Arial"/>
                <w:color w:val="000000"/>
                <w:sz w:val="15"/>
                <w:szCs w:val="15"/>
              </w:rPr>
              <w:t>. Deverá estar de acordó com a NTA 02 e 03 – decreto 12.486 de 20/10/78 e M.A. 22.444/97 e Resolução RDC 359 e 360.</w:t>
            </w:r>
          </w:p>
        </w:tc>
        <w:tc>
          <w:tcPr>
            <w:tcW w:w="3828" w:type="dxa"/>
            <w:tcBorders>
              <w:top w:val="nil"/>
              <w:left w:val="nil"/>
              <w:bottom w:val="single" w:sz="4" w:space="0" w:color="auto"/>
              <w:right w:val="single" w:sz="4" w:space="0" w:color="auto"/>
            </w:tcBorders>
            <w:shd w:val="clear" w:color="auto" w:fill="auto"/>
            <w:noWrap/>
            <w:vAlign w:val="center"/>
            <w:hideMark/>
          </w:tcPr>
          <w:p w:rsidR="00285BB5" w:rsidRPr="00FE7615" w:rsidRDefault="00285BB5" w:rsidP="00377142">
            <w:pPr>
              <w:spacing w:after="0" w:line="240" w:lineRule="auto"/>
              <w:jc w:val="center"/>
              <w:rPr>
                <w:rFonts w:ascii="Arial" w:eastAsia="Times New Roman" w:hAnsi="Arial" w:cs="Arial"/>
                <w:color w:val="000000"/>
                <w:sz w:val="15"/>
                <w:szCs w:val="15"/>
                <w:lang w:eastAsia="pt-BR"/>
              </w:rPr>
            </w:pPr>
            <w:r w:rsidRPr="00FE7615">
              <w:rPr>
                <w:rFonts w:ascii="Arial" w:eastAsia="Times New Roman" w:hAnsi="Arial" w:cs="Arial"/>
                <w:color w:val="000000"/>
                <w:sz w:val="15"/>
                <w:szCs w:val="15"/>
                <w:lang w:eastAsia="pt-BR"/>
              </w:rPr>
              <w:t>JBS S/A</w:t>
            </w:r>
          </w:p>
        </w:tc>
        <w:tc>
          <w:tcPr>
            <w:tcW w:w="1842" w:type="dxa"/>
            <w:tcBorders>
              <w:top w:val="nil"/>
              <w:left w:val="nil"/>
              <w:bottom w:val="single" w:sz="4" w:space="0" w:color="auto"/>
              <w:right w:val="single" w:sz="4" w:space="0" w:color="auto"/>
            </w:tcBorders>
            <w:shd w:val="clear" w:color="auto" w:fill="auto"/>
            <w:noWrap/>
            <w:vAlign w:val="center"/>
            <w:hideMark/>
          </w:tcPr>
          <w:p w:rsidR="00285BB5" w:rsidRPr="00FE7615" w:rsidRDefault="00285BB5" w:rsidP="00377142">
            <w:pPr>
              <w:spacing w:after="0" w:line="240" w:lineRule="auto"/>
              <w:jc w:val="center"/>
              <w:rPr>
                <w:rFonts w:ascii="Arial" w:hAnsi="Arial" w:cs="Arial"/>
                <w:color w:val="000000"/>
                <w:sz w:val="15"/>
                <w:szCs w:val="15"/>
              </w:rPr>
            </w:pPr>
            <w:r w:rsidRPr="00FE7615">
              <w:rPr>
                <w:rFonts w:ascii="Arial" w:hAnsi="Arial" w:cs="Arial"/>
                <w:color w:val="000000"/>
                <w:sz w:val="15"/>
                <w:szCs w:val="15"/>
              </w:rPr>
              <w:t>R$ 7,74</w:t>
            </w:r>
          </w:p>
        </w:tc>
        <w:tc>
          <w:tcPr>
            <w:tcW w:w="2343" w:type="dxa"/>
            <w:tcBorders>
              <w:top w:val="single" w:sz="4" w:space="0" w:color="auto"/>
              <w:left w:val="nil"/>
              <w:bottom w:val="single" w:sz="4" w:space="0" w:color="auto"/>
              <w:right w:val="single" w:sz="4" w:space="0" w:color="auto"/>
            </w:tcBorders>
            <w:vAlign w:val="center"/>
          </w:tcPr>
          <w:p w:rsidR="00285BB5" w:rsidRPr="00FE7615" w:rsidRDefault="00285BB5" w:rsidP="00377142">
            <w:pPr>
              <w:spacing w:after="0" w:line="240" w:lineRule="auto"/>
              <w:jc w:val="center"/>
              <w:rPr>
                <w:rFonts w:ascii="Arial" w:eastAsia="Times New Roman" w:hAnsi="Arial" w:cs="Arial"/>
                <w:color w:val="000000"/>
                <w:sz w:val="15"/>
                <w:szCs w:val="15"/>
                <w:lang w:eastAsia="pt-BR"/>
              </w:rPr>
            </w:pPr>
          </w:p>
          <w:p w:rsidR="00285BB5" w:rsidRPr="00FE7615" w:rsidRDefault="00285BB5" w:rsidP="00377142">
            <w:pPr>
              <w:spacing w:after="0" w:line="240" w:lineRule="auto"/>
              <w:rPr>
                <w:rFonts w:ascii="Arial" w:eastAsia="Times New Roman" w:hAnsi="Arial" w:cs="Arial"/>
                <w:color w:val="000000"/>
                <w:sz w:val="15"/>
                <w:szCs w:val="15"/>
                <w:lang w:eastAsia="pt-BR"/>
              </w:rPr>
            </w:pPr>
          </w:p>
        </w:tc>
      </w:tr>
      <w:tr w:rsidR="00285BB5" w:rsidRPr="00FE7615" w:rsidTr="00377142">
        <w:trPr>
          <w:trHeight w:val="603"/>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hideMark/>
          </w:tcPr>
          <w:p w:rsidR="00285BB5" w:rsidRPr="00FE7615" w:rsidRDefault="00285BB5" w:rsidP="00377142">
            <w:pPr>
              <w:spacing w:after="0" w:line="240" w:lineRule="auto"/>
              <w:jc w:val="center"/>
              <w:rPr>
                <w:rFonts w:ascii="Arial" w:eastAsia="Times New Roman" w:hAnsi="Arial" w:cs="Arial"/>
                <w:color w:val="000000"/>
                <w:sz w:val="15"/>
                <w:szCs w:val="15"/>
                <w:lang w:eastAsia="pt-BR"/>
              </w:rPr>
            </w:pPr>
            <w:proofErr w:type="gramStart"/>
            <w:r w:rsidRPr="00FE7615">
              <w:rPr>
                <w:rFonts w:ascii="Arial" w:eastAsia="Times New Roman" w:hAnsi="Arial" w:cs="Arial"/>
                <w:color w:val="000000"/>
                <w:sz w:val="15"/>
                <w:szCs w:val="15"/>
                <w:lang w:eastAsia="pt-BR"/>
              </w:rPr>
              <w:t>2</w:t>
            </w:r>
            <w:proofErr w:type="gramEnd"/>
          </w:p>
        </w:tc>
        <w:tc>
          <w:tcPr>
            <w:tcW w:w="5386" w:type="dxa"/>
            <w:tcBorders>
              <w:top w:val="single" w:sz="4" w:space="0" w:color="auto"/>
              <w:left w:val="nil"/>
              <w:bottom w:val="single" w:sz="4" w:space="0" w:color="auto"/>
              <w:right w:val="single" w:sz="4" w:space="0" w:color="auto"/>
            </w:tcBorders>
            <w:shd w:val="clear" w:color="auto" w:fill="auto"/>
            <w:vAlign w:val="center"/>
            <w:hideMark/>
          </w:tcPr>
          <w:p w:rsidR="00285BB5" w:rsidRPr="00FE7615" w:rsidRDefault="00285BB5" w:rsidP="00377142">
            <w:pPr>
              <w:spacing w:after="0" w:line="240" w:lineRule="auto"/>
              <w:rPr>
                <w:rFonts w:ascii="Arial" w:hAnsi="Arial" w:cs="Arial"/>
                <w:b/>
                <w:bCs/>
                <w:sz w:val="15"/>
                <w:szCs w:val="15"/>
              </w:rPr>
            </w:pPr>
            <w:r w:rsidRPr="00FE7615">
              <w:rPr>
                <w:rFonts w:ascii="Arial" w:hAnsi="Arial" w:cs="Arial"/>
                <w:b/>
                <w:sz w:val="15"/>
                <w:szCs w:val="15"/>
                <w:lang w:val="es-ES_tradnl"/>
              </w:rPr>
              <w:t>CARNE BOVINA CONGELADA EM CUBOS- (Coxão mole)</w:t>
            </w:r>
            <w:r w:rsidRPr="00FE7615">
              <w:rPr>
                <w:rFonts w:ascii="Arial" w:hAnsi="Arial" w:cs="Arial"/>
                <w:sz w:val="15"/>
                <w:szCs w:val="15"/>
                <w:lang w:val="es-ES_tradnl"/>
              </w:rPr>
              <w:t>. Carne bovina, proveniente de animais sadios, machos, abatidos sob inspeção veterinaria e com registro no SISP, SIF e DIPOA. A carne deverá obedecer o</w:t>
            </w:r>
            <w:r w:rsidRPr="00FE7615">
              <w:rPr>
                <w:rFonts w:ascii="Arial" w:hAnsi="Arial" w:cs="Arial"/>
                <w:sz w:val="15"/>
                <w:szCs w:val="15"/>
              </w:rPr>
              <w:t xml:space="preserve"> tamanho</w:t>
            </w:r>
            <w:r w:rsidRPr="00FE7615">
              <w:rPr>
                <w:rFonts w:ascii="Arial" w:hAnsi="Arial" w:cs="Arial"/>
                <w:sz w:val="15"/>
                <w:szCs w:val="15"/>
                <w:lang w:val="es-ES_tradnl"/>
              </w:rPr>
              <w:t xml:space="preserve"> de </w:t>
            </w:r>
            <w:smartTag w:uri="urn:schemas-microsoft-com:office:smarttags" w:element="metricconverter">
              <w:smartTagPr>
                <w:attr w:name="ProductID" w:val="3 cm"/>
              </w:smartTagPr>
              <w:r w:rsidRPr="00FE7615">
                <w:rPr>
                  <w:rFonts w:ascii="Arial" w:hAnsi="Arial" w:cs="Arial"/>
                  <w:sz w:val="15"/>
                  <w:szCs w:val="15"/>
                  <w:lang w:val="es-ES_tradnl"/>
                </w:rPr>
                <w:t>3 cm</w:t>
              </w:r>
            </w:smartTag>
            <w:r w:rsidRPr="00FE7615">
              <w:rPr>
                <w:rFonts w:ascii="Arial" w:hAnsi="Arial" w:cs="Arial"/>
                <w:sz w:val="15"/>
                <w:szCs w:val="15"/>
                <w:lang w:val="es-ES_tradnl"/>
              </w:rPr>
              <w:t xml:space="preserve"> x </w:t>
            </w:r>
            <w:smartTag w:uri="urn:schemas-microsoft-com:office:smarttags" w:element="metricconverter">
              <w:smartTagPr>
                <w:attr w:name="ProductID" w:val="3 cm"/>
              </w:smartTagPr>
              <w:r w:rsidRPr="00FE7615">
                <w:rPr>
                  <w:rFonts w:ascii="Arial" w:hAnsi="Arial" w:cs="Arial"/>
                  <w:sz w:val="15"/>
                  <w:szCs w:val="15"/>
                  <w:lang w:val="es-ES_tradnl"/>
                </w:rPr>
                <w:t>3 cm</w:t>
              </w:r>
            </w:smartTag>
            <w:r w:rsidRPr="00FE7615">
              <w:rPr>
                <w:rFonts w:ascii="Arial" w:hAnsi="Arial" w:cs="Arial"/>
                <w:sz w:val="15"/>
                <w:szCs w:val="15"/>
                <w:lang w:val="es-ES_tradnl"/>
              </w:rPr>
              <w:t>, congelada (à temperatura que garanta que o</w:t>
            </w:r>
            <w:r w:rsidRPr="00FE7615">
              <w:rPr>
                <w:rFonts w:ascii="Arial" w:hAnsi="Arial" w:cs="Arial"/>
                <w:sz w:val="15"/>
                <w:szCs w:val="15"/>
              </w:rPr>
              <w:t xml:space="preserve"> produto</w:t>
            </w:r>
            <w:r w:rsidRPr="00FE7615">
              <w:rPr>
                <w:rFonts w:ascii="Arial" w:hAnsi="Arial" w:cs="Arial"/>
                <w:sz w:val="15"/>
                <w:szCs w:val="15"/>
                <w:lang w:val="es-ES_tradnl"/>
              </w:rPr>
              <w:t xml:space="preserve"> atinja -18ºC,</w:t>
            </w:r>
            <w:r w:rsidRPr="00FE7615">
              <w:rPr>
                <w:rFonts w:ascii="Arial" w:hAnsi="Arial" w:cs="Arial"/>
                <w:sz w:val="15"/>
                <w:szCs w:val="15"/>
              </w:rPr>
              <w:t xml:space="preserve"> deverá conter</w:t>
            </w:r>
            <w:r w:rsidRPr="00FE7615">
              <w:rPr>
                <w:rFonts w:ascii="Arial" w:hAnsi="Arial" w:cs="Arial"/>
                <w:sz w:val="15"/>
                <w:szCs w:val="15"/>
                <w:lang w:val="es-ES_tradnl"/>
              </w:rPr>
              <w:t xml:space="preserve"> no máximo 10% de gordura, ausencia de</w:t>
            </w:r>
            <w:r w:rsidRPr="00FE7615">
              <w:rPr>
                <w:rFonts w:ascii="Arial" w:hAnsi="Arial" w:cs="Arial"/>
                <w:sz w:val="15"/>
                <w:szCs w:val="15"/>
              </w:rPr>
              <w:t xml:space="preserve"> cartilagens</w:t>
            </w:r>
            <w:r w:rsidRPr="00FE7615">
              <w:rPr>
                <w:rFonts w:ascii="Arial" w:hAnsi="Arial" w:cs="Arial"/>
                <w:sz w:val="15"/>
                <w:szCs w:val="15"/>
                <w:lang w:val="es-ES_tradnl"/>
              </w:rPr>
              <w:t>,</w:t>
            </w:r>
            <w:r w:rsidRPr="00FE7615">
              <w:rPr>
                <w:rFonts w:ascii="Arial" w:hAnsi="Arial" w:cs="Arial"/>
                <w:sz w:val="15"/>
                <w:szCs w:val="15"/>
              </w:rPr>
              <w:t xml:space="preserve"> ossos</w:t>
            </w:r>
            <w:r w:rsidRPr="00FE7615">
              <w:rPr>
                <w:rFonts w:ascii="Arial" w:hAnsi="Arial" w:cs="Arial"/>
                <w:sz w:val="15"/>
                <w:szCs w:val="15"/>
                <w:lang w:val="es-ES_tradnl"/>
              </w:rPr>
              <w:t xml:space="preserve"> e</w:t>
            </w:r>
            <w:r w:rsidRPr="00FE7615">
              <w:rPr>
                <w:rFonts w:ascii="Arial" w:hAnsi="Arial" w:cs="Arial"/>
                <w:sz w:val="15"/>
                <w:szCs w:val="15"/>
              </w:rPr>
              <w:t xml:space="preserve"> conter</w:t>
            </w:r>
            <w:r w:rsidRPr="00FE7615">
              <w:rPr>
                <w:rFonts w:ascii="Arial" w:hAnsi="Arial" w:cs="Arial"/>
                <w:sz w:val="15"/>
                <w:szCs w:val="15"/>
                <w:lang w:val="es-ES_tradnl"/>
              </w:rPr>
              <w:t xml:space="preserve"> no máximo 3% de aponevroses. </w:t>
            </w:r>
            <w:r w:rsidRPr="00FE7615">
              <w:rPr>
                <w:rFonts w:ascii="Arial" w:hAnsi="Arial" w:cs="Arial"/>
                <w:sz w:val="15"/>
                <w:szCs w:val="15"/>
              </w:rPr>
              <w:t>Deve</w:t>
            </w:r>
            <w:r w:rsidRPr="00FE7615">
              <w:rPr>
                <w:rFonts w:ascii="Arial" w:hAnsi="Arial" w:cs="Arial"/>
                <w:sz w:val="15"/>
                <w:szCs w:val="15"/>
                <w:lang w:val="es-ES_tradnl"/>
              </w:rPr>
              <w:t xml:space="preserve"> apresentar-se com aspecto proprio não amolecida e nem pegajosa, sem exsudato, partes flácidas com indicios de fermentação pútrida, sem manchas esverdeadas, com ausencia de</w:t>
            </w:r>
            <w:r w:rsidRPr="00FE7615">
              <w:rPr>
                <w:rFonts w:ascii="Arial" w:hAnsi="Arial" w:cs="Arial"/>
                <w:sz w:val="15"/>
                <w:szCs w:val="15"/>
              </w:rPr>
              <w:t xml:space="preserve"> parasitos</w:t>
            </w:r>
            <w:r w:rsidRPr="00FE7615">
              <w:rPr>
                <w:rFonts w:ascii="Arial" w:hAnsi="Arial" w:cs="Arial"/>
                <w:sz w:val="15"/>
                <w:szCs w:val="15"/>
                <w:lang w:val="es-ES_tradnl"/>
              </w:rPr>
              <w:t>,</w:t>
            </w:r>
            <w:r w:rsidRPr="00FE7615">
              <w:rPr>
                <w:rFonts w:ascii="Arial" w:hAnsi="Arial" w:cs="Arial"/>
                <w:sz w:val="15"/>
                <w:szCs w:val="15"/>
              </w:rPr>
              <w:t xml:space="preserve"> larvas ou</w:t>
            </w:r>
            <w:r w:rsidRPr="00FE7615">
              <w:rPr>
                <w:rFonts w:ascii="Arial" w:hAnsi="Arial" w:cs="Arial"/>
                <w:sz w:val="15"/>
                <w:szCs w:val="15"/>
                <w:lang w:val="es-ES_tradnl"/>
              </w:rPr>
              <w:t xml:space="preserve"> sujidades. Quanto a perda de água no descongelamento, não poderá ser superior a 3%.</w:t>
            </w:r>
            <w:r w:rsidRPr="00FE7615">
              <w:rPr>
                <w:rFonts w:ascii="Arial" w:hAnsi="Arial" w:cs="Arial"/>
                <w:sz w:val="15"/>
                <w:szCs w:val="15"/>
              </w:rPr>
              <w:t xml:space="preserve"> Embalagem</w:t>
            </w:r>
            <w:r w:rsidRPr="00FE7615">
              <w:rPr>
                <w:rFonts w:ascii="Arial" w:hAnsi="Arial" w:cs="Arial"/>
                <w:sz w:val="15"/>
                <w:szCs w:val="15"/>
                <w:lang w:val="es-ES_tradnl"/>
              </w:rPr>
              <w:t xml:space="preserve"> primária: O produto deverá estar congelado e embalado a vácuo, em embalagem plástica flexivel, atoxica, transparente e resistente ao transporte e armazenamento. A embalagem </w:t>
            </w:r>
            <w:r w:rsidRPr="00FE7615">
              <w:rPr>
                <w:rFonts w:ascii="Arial" w:hAnsi="Arial" w:cs="Arial"/>
                <w:sz w:val="15"/>
                <w:szCs w:val="15"/>
                <w:lang w:val="es-ES_tradnl"/>
              </w:rPr>
              <w:lastRenderedPageBreak/>
              <w:t xml:space="preserve">deverá permanecer íntegra por todo o periodo de validade do produto. Não será aceito embalagem com rachaduras na superficie, nem acúmulo de líquido no interior, ou cristais de gelo na superficie do produto, pois demonstram descongelamento e recongelamento. Os pacotes deverão conter peso de </w:t>
            </w:r>
            <w:smartTag w:uri="urn:schemas-microsoft-com:office:smarttags" w:element="metricconverter">
              <w:smartTagPr>
                <w:attr w:name="ProductID" w:val="01 a"/>
              </w:smartTagPr>
              <w:r w:rsidRPr="00FE7615">
                <w:rPr>
                  <w:rFonts w:ascii="Arial" w:hAnsi="Arial" w:cs="Arial"/>
                  <w:sz w:val="15"/>
                  <w:szCs w:val="15"/>
                  <w:lang w:val="es-ES_tradnl"/>
                </w:rPr>
                <w:t>01 a</w:t>
              </w:r>
            </w:smartTag>
            <w:r w:rsidRPr="00FE7615">
              <w:rPr>
                <w:rFonts w:ascii="Arial" w:hAnsi="Arial" w:cs="Arial"/>
                <w:sz w:val="15"/>
                <w:szCs w:val="15"/>
                <w:lang w:val="es-ES_tradnl"/>
              </w:rPr>
              <w:t xml:space="preserve"> </w:t>
            </w:r>
            <w:smartTag w:uri="urn:schemas-microsoft-com:office:smarttags" w:element="metricconverter">
              <w:smartTagPr>
                <w:attr w:name="ProductID" w:val="02 kg"/>
              </w:smartTagPr>
              <w:r w:rsidRPr="00FE7615">
                <w:rPr>
                  <w:rFonts w:ascii="Arial" w:hAnsi="Arial" w:cs="Arial"/>
                  <w:sz w:val="15"/>
                  <w:szCs w:val="15"/>
                  <w:lang w:val="es-ES_tradnl"/>
                </w:rPr>
                <w:t>02 kg</w:t>
              </w:r>
            </w:smartTag>
            <w:r w:rsidRPr="00FE7615">
              <w:rPr>
                <w:rFonts w:ascii="Arial" w:hAnsi="Arial" w:cs="Arial"/>
                <w:sz w:val="15"/>
                <w:szCs w:val="15"/>
                <w:lang w:val="es-ES_tradnl"/>
              </w:rPr>
              <w:t>. Deverá estar de acordó com a NTA 02 e 03 – decreto 12.486 de 20/10/78 e M.A. 22.444/97 e Resolução RDC 359 e 360.</w:t>
            </w:r>
          </w:p>
        </w:tc>
        <w:tc>
          <w:tcPr>
            <w:tcW w:w="3828" w:type="dxa"/>
            <w:tcBorders>
              <w:top w:val="single" w:sz="4" w:space="0" w:color="auto"/>
              <w:left w:val="nil"/>
              <w:bottom w:val="single" w:sz="4" w:space="0" w:color="auto"/>
              <w:right w:val="single" w:sz="4" w:space="0" w:color="auto"/>
            </w:tcBorders>
            <w:shd w:val="clear" w:color="auto" w:fill="auto"/>
            <w:noWrap/>
            <w:vAlign w:val="center"/>
            <w:hideMark/>
          </w:tcPr>
          <w:p w:rsidR="00285BB5" w:rsidRPr="00FE7615" w:rsidRDefault="00285BB5" w:rsidP="00377142">
            <w:pPr>
              <w:jc w:val="center"/>
              <w:rPr>
                <w:rFonts w:ascii="Arial" w:eastAsia="Times New Roman" w:hAnsi="Arial" w:cs="Arial"/>
                <w:color w:val="000000"/>
                <w:sz w:val="15"/>
                <w:szCs w:val="15"/>
                <w:lang w:eastAsia="pt-BR"/>
              </w:rPr>
            </w:pPr>
          </w:p>
          <w:p w:rsidR="00285BB5" w:rsidRPr="00FE7615" w:rsidRDefault="00285BB5" w:rsidP="00377142">
            <w:pPr>
              <w:jc w:val="center"/>
              <w:rPr>
                <w:rFonts w:ascii="Arial" w:hAnsi="Arial" w:cs="Arial"/>
                <w:sz w:val="15"/>
                <w:szCs w:val="15"/>
              </w:rPr>
            </w:pPr>
            <w:r w:rsidRPr="00FE7615">
              <w:rPr>
                <w:rFonts w:ascii="Arial" w:eastAsia="Times New Roman" w:hAnsi="Arial" w:cs="Arial"/>
                <w:color w:val="000000"/>
                <w:sz w:val="15"/>
                <w:szCs w:val="15"/>
                <w:lang w:eastAsia="pt-BR"/>
              </w:rPr>
              <w:t>GANIKO E MIGUEL LTDA. - EPP</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285BB5" w:rsidRPr="00FE7615" w:rsidRDefault="00285BB5" w:rsidP="00377142">
            <w:pPr>
              <w:spacing w:after="0" w:line="240" w:lineRule="auto"/>
              <w:jc w:val="center"/>
              <w:rPr>
                <w:rFonts w:ascii="Arial" w:hAnsi="Arial" w:cs="Arial"/>
                <w:color w:val="000000"/>
                <w:sz w:val="15"/>
                <w:szCs w:val="15"/>
              </w:rPr>
            </w:pPr>
            <w:r w:rsidRPr="00FE7615">
              <w:rPr>
                <w:rFonts w:ascii="Arial" w:hAnsi="Arial" w:cs="Arial"/>
                <w:color w:val="000000"/>
                <w:sz w:val="15"/>
                <w:szCs w:val="15"/>
              </w:rPr>
              <w:t>R$ 10,58</w:t>
            </w:r>
          </w:p>
        </w:tc>
        <w:tc>
          <w:tcPr>
            <w:tcW w:w="2343" w:type="dxa"/>
            <w:tcBorders>
              <w:top w:val="single" w:sz="4" w:space="0" w:color="auto"/>
              <w:left w:val="nil"/>
              <w:bottom w:val="single" w:sz="4" w:space="0" w:color="auto"/>
              <w:right w:val="single" w:sz="4" w:space="0" w:color="auto"/>
            </w:tcBorders>
            <w:vAlign w:val="center"/>
          </w:tcPr>
          <w:p w:rsidR="00285BB5" w:rsidRPr="00FE7615" w:rsidRDefault="00285BB5" w:rsidP="00377142">
            <w:pPr>
              <w:spacing w:after="0" w:line="240" w:lineRule="auto"/>
              <w:jc w:val="center"/>
              <w:rPr>
                <w:rFonts w:ascii="Arial" w:eastAsia="Times New Roman" w:hAnsi="Arial" w:cs="Arial"/>
                <w:color w:val="000000"/>
                <w:sz w:val="15"/>
                <w:szCs w:val="15"/>
                <w:lang w:eastAsia="pt-BR"/>
              </w:rPr>
            </w:pPr>
          </w:p>
          <w:p w:rsidR="00285BB5" w:rsidRPr="00FE7615" w:rsidRDefault="00285BB5" w:rsidP="00377142">
            <w:pPr>
              <w:spacing w:after="0" w:line="240" w:lineRule="auto"/>
              <w:rPr>
                <w:rFonts w:ascii="Arial" w:eastAsia="Times New Roman" w:hAnsi="Arial" w:cs="Arial"/>
                <w:color w:val="000000"/>
                <w:sz w:val="15"/>
                <w:szCs w:val="15"/>
                <w:lang w:eastAsia="pt-BR"/>
              </w:rPr>
            </w:pPr>
          </w:p>
        </w:tc>
      </w:tr>
      <w:tr w:rsidR="00285BB5" w:rsidRPr="00FE7615" w:rsidTr="00FE7615">
        <w:trPr>
          <w:trHeight w:val="3068"/>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hideMark/>
          </w:tcPr>
          <w:p w:rsidR="00285BB5" w:rsidRPr="00FE7615" w:rsidRDefault="00285BB5" w:rsidP="00377142">
            <w:pPr>
              <w:spacing w:after="0" w:line="240" w:lineRule="auto"/>
              <w:jc w:val="center"/>
              <w:rPr>
                <w:rFonts w:ascii="Arial" w:eastAsia="Times New Roman" w:hAnsi="Arial" w:cs="Arial"/>
                <w:color w:val="000000"/>
                <w:sz w:val="15"/>
                <w:szCs w:val="15"/>
                <w:lang w:eastAsia="pt-BR"/>
              </w:rPr>
            </w:pPr>
            <w:proofErr w:type="gramStart"/>
            <w:r w:rsidRPr="00FE7615">
              <w:rPr>
                <w:rFonts w:ascii="Arial" w:eastAsia="Times New Roman" w:hAnsi="Arial" w:cs="Arial"/>
                <w:color w:val="000000"/>
                <w:sz w:val="15"/>
                <w:szCs w:val="15"/>
                <w:lang w:eastAsia="pt-BR"/>
              </w:rPr>
              <w:lastRenderedPageBreak/>
              <w:t>3</w:t>
            </w:r>
            <w:proofErr w:type="gramEnd"/>
          </w:p>
        </w:tc>
        <w:tc>
          <w:tcPr>
            <w:tcW w:w="5386" w:type="dxa"/>
            <w:tcBorders>
              <w:top w:val="single" w:sz="4" w:space="0" w:color="auto"/>
              <w:left w:val="nil"/>
              <w:bottom w:val="single" w:sz="4" w:space="0" w:color="auto"/>
              <w:right w:val="single" w:sz="4" w:space="0" w:color="auto"/>
            </w:tcBorders>
            <w:shd w:val="clear" w:color="auto" w:fill="auto"/>
            <w:vAlign w:val="center"/>
            <w:hideMark/>
          </w:tcPr>
          <w:p w:rsidR="00285BB5" w:rsidRPr="00FE7615" w:rsidRDefault="00285BB5" w:rsidP="00377142">
            <w:pPr>
              <w:spacing w:after="0" w:line="240" w:lineRule="auto"/>
              <w:rPr>
                <w:rFonts w:ascii="Arial" w:hAnsi="Arial" w:cs="Arial"/>
                <w:b/>
                <w:bCs/>
                <w:sz w:val="15"/>
                <w:szCs w:val="15"/>
              </w:rPr>
            </w:pPr>
            <w:r w:rsidRPr="00FE7615">
              <w:rPr>
                <w:rFonts w:ascii="Arial" w:hAnsi="Arial" w:cs="Arial"/>
                <w:b/>
                <w:sz w:val="15"/>
                <w:szCs w:val="15"/>
                <w:lang w:val="es-ES_tradnl"/>
              </w:rPr>
              <w:t>COXA E SOBRE COXA DE FRANGO</w:t>
            </w:r>
            <w:r w:rsidRPr="00FE7615">
              <w:rPr>
                <w:rFonts w:ascii="Arial" w:hAnsi="Arial" w:cs="Arial"/>
                <w:sz w:val="15"/>
                <w:szCs w:val="15"/>
                <w:lang w:val="es-ES_tradnl"/>
              </w:rPr>
              <w:t xml:space="preserve"> – Cortes de coxa e sobrecoxa de frango congelado (à temperatura que garanta que o produto atinja -18ºC, com osso e pele, manipulados em condições higiênicas, provenientes de animais sadios, abatidos sob inspeção veterinária e com registro no SISP, SIF e DIPOA, conforme portaria nº 368 de 04/09/97 do Ministério da Agricultura e do abastecimento. O produto deverá ser livre de parasitos e de qualquer substancia contaminante que possa altera-lo ou encobrir alguma alteração</w:t>
            </w:r>
            <w:proofErr w:type="gramStart"/>
            <w:r w:rsidRPr="00FE7615">
              <w:rPr>
                <w:rFonts w:ascii="Arial" w:hAnsi="Arial" w:cs="Arial"/>
                <w:sz w:val="15"/>
                <w:szCs w:val="15"/>
                <w:lang w:val="es-ES_tradnl"/>
              </w:rPr>
              <w:t>,porcionada</w:t>
            </w:r>
            <w:proofErr w:type="gramEnd"/>
            <w:r w:rsidRPr="00FE7615">
              <w:rPr>
                <w:rFonts w:ascii="Arial" w:hAnsi="Arial" w:cs="Arial"/>
                <w:sz w:val="15"/>
                <w:szCs w:val="15"/>
                <w:lang w:val="es-ES_tradnl"/>
              </w:rPr>
              <w:t xml:space="preserve"> com gramatura de </w:t>
            </w:r>
            <w:smartTag w:uri="urn:schemas-microsoft-com:office:smarttags" w:element="metricconverter">
              <w:smartTagPr>
                <w:attr w:name="ProductID" w:val="150 a"/>
              </w:smartTagPr>
              <w:r w:rsidRPr="00FE7615">
                <w:rPr>
                  <w:rFonts w:ascii="Arial" w:hAnsi="Arial" w:cs="Arial"/>
                  <w:sz w:val="15"/>
                  <w:szCs w:val="15"/>
                  <w:lang w:val="es-ES_tradnl"/>
                </w:rPr>
                <w:t>150 a</w:t>
              </w:r>
            </w:smartTag>
            <w:r w:rsidRPr="00FE7615">
              <w:rPr>
                <w:rFonts w:ascii="Arial" w:hAnsi="Arial" w:cs="Arial"/>
                <w:sz w:val="15"/>
                <w:szCs w:val="15"/>
                <w:lang w:val="es-ES_tradnl"/>
              </w:rPr>
              <w:t xml:space="preserve"> </w:t>
            </w:r>
            <w:smartTag w:uri="urn:schemas-microsoft-com:office:smarttags" w:element="metricconverter">
              <w:smartTagPr>
                <w:attr w:name="ProductID" w:val="250 gramas"/>
              </w:smartTagPr>
              <w:r w:rsidRPr="00FE7615">
                <w:rPr>
                  <w:rFonts w:ascii="Arial" w:hAnsi="Arial" w:cs="Arial"/>
                  <w:sz w:val="15"/>
                  <w:szCs w:val="15"/>
                  <w:lang w:val="es-ES_tradnl"/>
                </w:rPr>
                <w:t>250 gramas</w:t>
              </w:r>
            </w:smartTag>
            <w:r w:rsidRPr="00FE7615">
              <w:rPr>
                <w:rFonts w:ascii="Arial" w:hAnsi="Arial" w:cs="Arial"/>
                <w:sz w:val="15"/>
                <w:szCs w:val="15"/>
                <w:lang w:val="es-ES_tradnl"/>
              </w:rPr>
              <w:t xml:space="preserve">. Durante o processamento deve ser realizada a aparagem (eliminação dos excessos de gordura e peles), podendo conter no máximo 10% de gordura e peles, SEM INJEÇÃO DE ÁGUA. Embalagem primaria: O produto deverá estar congelado e embalado com plástico de polietileno, flexível, atóxico, transparente ou não, resistente ao transporte e armazenamento, os pacotes deverão conter de </w:t>
            </w:r>
            <w:smartTag w:uri="urn:schemas-microsoft-com:office:smarttags" w:element="metricconverter">
              <w:smartTagPr>
                <w:attr w:name="ProductID" w:val="01 a"/>
              </w:smartTagPr>
              <w:r w:rsidRPr="00FE7615">
                <w:rPr>
                  <w:rFonts w:ascii="Arial" w:hAnsi="Arial" w:cs="Arial"/>
                  <w:sz w:val="15"/>
                  <w:szCs w:val="15"/>
                  <w:lang w:val="es-ES_tradnl"/>
                </w:rPr>
                <w:t>01 a</w:t>
              </w:r>
            </w:smartTag>
            <w:r w:rsidRPr="00FE7615">
              <w:rPr>
                <w:rFonts w:ascii="Arial" w:hAnsi="Arial" w:cs="Arial"/>
                <w:sz w:val="15"/>
                <w:szCs w:val="15"/>
                <w:lang w:val="es-ES_tradnl"/>
              </w:rPr>
              <w:t xml:space="preserve"> </w:t>
            </w:r>
            <w:smartTag w:uri="urn:schemas-microsoft-com:office:smarttags" w:element="metricconverter">
              <w:smartTagPr>
                <w:attr w:name="ProductID" w:val="02 kg"/>
              </w:smartTagPr>
              <w:r w:rsidRPr="00FE7615">
                <w:rPr>
                  <w:rFonts w:ascii="Arial" w:hAnsi="Arial" w:cs="Arial"/>
                  <w:sz w:val="15"/>
                  <w:szCs w:val="15"/>
                  <w:lang w:val="es-ES_tradnl"/>
                </w:rPr>
                <w:t>02 kg</w:t>
              </w:r>
            </w:smartTag>
            <w:r w:rsidRPr="00FE7615">
              <w:rPr>
                <w:rFonts w:ascii="Arial" w:hAnsi="Arial" w:cs="Arial"/>
                <w:sz w:val="15"/>
                <w:szCs w:val="15"/>
                <w:lang w:val="es-ES_tradnl"/>
              </w:rPr>
              <w:t>. O fornecimento deverá estar de acordo com a Portaria CVS 6 de 10/03/1999 e com o Decreto Estadual nº 12.486/78 – NTA 03; Resolução RDC nº 359 e 360.</w:t>
            </w:r>
          </w:p>
        </w:tc>
        <w:tc>
          <w:tcPr>
            <w:tcW w:w="3828" w:type="dxa"/>
            <w:tcBorders>
              <w:top w:val="single" w:sz="4" w:space="0" w:color="auto"/>
              <w:left w:val="nil"/>
              <w:bottom w:val="single" w:sz="4" w:space="0" w:color="auto"/>
              <w:right w:val="single" w:sz="4" w:space="0" w:color="auto"/>
            </w:tcBorders>
            <w:shd w:val="clear" w:color="auto" w:fill="auto"/>
            <w:noWrap/>
            <w:vAlign w:val="center"/>
            <w:hideMark/>
          </w:tcPr>
          <w:p w:rsidR="00285BB5" w:rsidRPr="00FE7615" w:rsidRDefault="00285BB5" w:rsidP="00377142">
            <w:pPr>
              <w:jc w:val="center"/>
              <w:rPr>
                <w:rFonts w:ascii="Arial" w:hAnsi="Arial" w:cs="Arial"/>
                <w:sz w:val="15"/>
                <w:szCs w:val="15"/>
              </w:rPr>
            </w:pPr>
            <w:r w:rsidRPr="00FE7615">
              <w:rPr>
                <w:rFonts w:ascii="Arial" w:eastAsia="Times New Roman" w:hAnsi="Arial" w:cs="Arial"/>
                <w:color w:val="000000"/>
                <w:sz w:val="15"/>
                <w:szCs w:val="15"/>
                <w:lang w:eastAsia="pt-BR"/>
              </w:rPr>
              <w:t>GANIKO E MIGUEL LTDA. - EPP</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285BB5" w:rsidRPr="00FE7615" w:rsidRDefault="00285BB5" w:rsidP="00377142">
            <w:pPr>
              <w:spacing w:after="0" w:line="240" w:lineRule="auto"/>
              <w:jc w:val="center"/>
              <w:rPr>
                <w:rFonts w:ascii="Arial" w:hAnsi="Arial" w:cs="Arial"/>
                <w:color w:val="000000"/>
                <w:sz w:val="15"/>
                <w:szCs w:val="15"/>
              </w:rPr>
            </w:pPr>
            <w:r w:rsidRPr="00FE7615">
              <w:rPr>
                <w:rFonts w:ascii="Arial" w:hAnsi="Arial" w:cs="Arial"/>
                <w:color w:val="000000"/>
                <w:sz w:val="15"/>
                <w:szCs w:val="15"/>
              </w:rPr>
              <w:t>R$ 4,40</w:t>
            </w:r>
          </w:p>
        </w:tc>
        <w:tc>
          <w:tcPr>
            <w:tcW w:w="2343" w:type="dxa"/>
            <w:tcBorders>
              <w:top w:val="single" w:sz="4" w:space="0" w:color="auto"/>
              <w:left w:val="nil"/>
              <w:bottom w:val="single" w:sz="4" w:space="0" w:color="auto"/>
              <w:right w:val="single" w:sz="4" w:space="0" w:color="auto"/>
            </w:tcBorders>
            <w:vAlign w:val="center"/>
          </w:tcPr>
          <w:p w:rsidR="00285BB5" w:rsidRPr="00FE7615" w:rsidRDefault="00285BB5" w:rsidP="00377142">
            <w:pPr>
              <w:spacing w:after="0" w:line="240" w:lineRule="auto"/>
              <w:jc w:val="center"/>
              <w:rPr>
                <w:rFonts w:ascii="Arial" w:eastAsia="Times New Roman" w:hAnsi="Arial" w:cs="Arial"/>
                <w:color w:val="000000"/>
                <w:sz w:val="15"/>
                <w:szCs w:val="15"/>
                <w:lang w:eastAsia="pt-BR"/>
              </w:rPr>
            </w:pPr>
          </w:p>
          <w:p w:rsidR="00285BB5" w:rsidRPr="00FE7615" w:rsidRDefault="00285BB5" w:rsidP="00377142">
            <w:pPr>
              <w:spacing w:after="0" w:line="240" w:lineRule="auto"/>
              <w:rPr>
                <w:rFonts w:ascii="Arial" w:eastAsia="Times New Roman" w:hAnsi="Arial" w:cs="Arial"/>
                <w:color w:val="000000"/>
                <w:sz w:val="15"/>
                <w:szCs w:val="15"/>
                <w:lang w:eastAsia="pt-BR"/>
              </w:rPr>
            </w:pPr>
          </w:p>
        </w:tc>
      </w:tr>
      <w:tr w:rsidR="00285BB5" w:rsidRPr="00FE7615" w:rsidTr="00FE7615">
        <w:trPr>
          <w:trHeight w:val="2715"/>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hideMark/>
          </w:tcPr>
          <w:p w:rsidR="00285BB5" w:rsidRPr="00FE7615" w:rsidRDefault="00285BB5" w:rsidP="00377142">
            <w:pPr>
              <w:spacing w:after="0" w:line="240" w:lineRule="auto"/>
              <w:jc w:val="center"/>
              <w:rPr>
                <w:rFonts w:ascii="Arial" w:eastAsia="Times New Roman" w:hAnsi="Arial" w:cs="Arial"/>
                <w:color w:val="000000"/>
                <w:sz w:val="15"/>
                <w:szCs w:val="15"/>
                <w:lang w:eastAsia="pt-BR"/>
              </w:rPr>
            </w:pPr>
            <w:proofErr w:type="gramStart"/>
            <w:r w:rsidRPr="00FE7615">
              <w:rPr>
                <w:rFonts w:ascii="Arial" w:eastAsia="Times New Roman" w:hAnsi="Arial" w:cs="Arial"/>
                <w:color w:val="000000"/>
                <w:sz w:val="15"/>
                <w:szCs w:val="15"/>
                <w:lang w:eastAsia="pt-BR"/>
              </w:rPr>
              <w:t>4</w:t>
            </w:r>
            <w:proofErr w:type="gramEnd"/>
          </w:p>
        </w:tc>
        <w:tc>
          <w:tcPr>
            <w:tcW w:w="5386" w:type="dxa"/>
            <w:tcBorders>
              <w:top w:val="single" w:sz="4" w:space="0" w:color="auto"/>
              <w:left w:val="nil"/>
              <w:bottom w:val="single" w:sz="4" w:space="0" w:color="auto"/>
              <w:right w:val="single" w:sz="4" w:space="0" w:color="auto"/>
            </w:tcBorders>
            <w:shd w:val="clear" w:color="auto" w:fill="auto"/>
            <w:vAlign w:val="center"/>
            <w:hideMark/>
          </w:tcPr>
          <w:p w:rsidR="00285BB5" w:rsidRPr="00FE7615" w:rsidRDefault="00285BB5" w:rsidP="00377142">
            <w:pPr>
              <w:spacing w:after="0" w:line="240" w:lineRule="auto"/>
              <w:rPr>
                <w:rFonts w:ascii="Arial" w:hAnsi="Arial" w:cs="Arial"/>
                <w:b/>
                <w:bCs/>
                <w:sz w:val="15"/>
                <w:szCs w:val="15"/>
              </w:rPr>
            </w:pPr>
            <w:r w:rsidRPr="00FE7615">
              <w:rPr>
                <w:rFonts w:ascii="Arial" w:hAnsi="Arial" w:cs="Arial"/>
                <w:b/>
                <w:sz w:val="15"/>
                <w:szCs w:val="15"/>
                <w:lang w:val="es-ES_tradnl"/>
              </w:rPr>
              <w:t>COXINHA DA ASA DE FRANGO</w:t>
            </w:r>
            <w:r w:rsidRPr="00FE7615">
              <w:rPr>
                <w:rFonts w:ascii="Arial" w:hAnsi="Arial" w:cs="Arial"/>
                <w:sz w:val="15"/>
                <w:szCs w:val="15"/>
                <w:lang w:val="es-ES_tradnl"/>
              </w:rPr>
              <w:t xml:space="preserve"> - Cortes de coxinha da asa de frango congelado (à temperatura que garanta que o produto atinja -18ºC, com osso e pele, manipulados em condições higiênicas, provenientes de animais sadios, abatidos sob inspeção veterinária e com registro no SISP, SIF e DIPOA, conforme portaria nº 368 de 04/09/97 do Ministério da Agricultura e do abastecimento. O produto deverá ser livre de parasitos e de qualquer substancia contaminante que possa altera-lo ou encobrir alguma alteração</w:t>
            </w:r>
            <w:proofErr w:type="gramStart"/>
            <w:r w:rsidRPr="00FE7615">
              <w:rPr>
                <w:rFonts w:ascii="Arial" w:hAnsi="Arial" w:cs="Arial"/>
                <w:sz w:val="15"/>
                <w:szCs w:val="15"/>
                <w:lang w:val="es-ES_tradnl"/>
              </w:rPr>
              <w:t>,porcionada</w:t>
            </w:r>
            <w:proofErr w:type="gramEnd"/>
            <w:r w:rsidRPr="00FE7615">
              <w:rPr>
                <w:rFonts w:ascii="Arial" w:hAnsi="Arial" w:cs="Arial"/>
                <w:sz w:val="15"/>
                <w:szCs w:val="15"/>
                <w:lang w:val="es-ES_tradnl"/>
              </w:rPr>
              <w:t xml:space="preserve"> com gramatura de </w:t>
            </w:r>
            <w:smartTag w:uri="urn:schemas-microsoft-com:office:smarttags" w:element="metricconverter">
              <w:smartTagPr>
                <w:attr w:name="ProductID" w:val="30 a"/>
              </w:smartTagPr>
              <w:r w:rsidRPr="00FE7615">
                <w:rPr>
                  <w:rFonts w:ascii="Arial" w:hAnsi="Arial" w:cs="Arial"/>
                  <w:sz w:val="15"/>
                  <w:szCs w:val="15"/>
                  <w:lang w:val="es-ES_tradnl"/>
                </w:rPr>
                <w:t>30 a</w:t>
              </w:r>
            </w:smartTag>
            <w:r w:rsidRPr="00FE7615">
              <w:rPr>
                <w:rFonts w:ascii="Arial" w:hAnsi="Arial" w:cs="Arial"/>
                <w:sz w:val="15"/>
                <w:szCs w:val="15"/>
                <w:lang w:val="es-ES_tradnl"/>
              </w:rPr>
              <w:t xml:space="preserve"> </w:t>
            </w:r>
            <w:smartTag w:uri="urn:schemas-microsoft-com:office:smarttags" w:element="metricconverter">
              <w:smartTagPr>
                <w:attr w:name="ProductID" w:val="50 gramas"/>
              </w:smartTagPr>
              <w:r w:rsidRPr="00FE7615">
                <w:rPr>
                  <w:rFonts w:ascii="Arial" w:hAnsi="Arial" w:cs="Arial"/>
                  <w:sz w:val="15"/>
                  <w:szCs w:val="15"/>
                  <w:lang w:val="es-ES_tradnl"/>
                </w:rPr>
                <w:t>50 gramas</w:t>
              </w:r>
            </w:smartTag>
            <w:r w:rsidRPr="00FE7615">
              <w:rPr>
                <w:rFonts w:ascii="Arial" w:hAnsi="Arial" w:cs="Arial"/>
                <w:sz w:val="15"/>
                <w:szCs w:val="15"/>
                <w:lang w:val="es-ES_tradnl"/>
              </w:rPr>
              <w:t xml:space="preserve">, SEM INJEÇÃO DE ÁGUA. Embalagem primaria: O produto deverá estar congelado e embalado com plástico de polietileno, flexível, atóxico, transparente ou não, resistente ao transporte e armazenamento, os pacotes deverão conter de </w:t>
            </w:r>
            <w:smartTag w:uri="urn:schemas-microsoft-com:office:smarttags" w:element="metricconverter">
              <w:smartTagPr>
                <w:attr w:name="ProductID" w:val="01 a"/>
              </w:smartTagPr>
              <w:r w:rsidRPr="00FE7615">
                <w:rPr>
                  <w:rFonts w:ascii="Arial" w:hAnsi="Arial" w:cs="Arial"/>
                  <w:sz w:val="15"/>
                  <w:szCs w:val="15"/>
                  <w:lang w:val="es-ES_tradnl"/>
                </w:rPr>
                <w:t>01 a</w:t>
              </w:r>
            </w:smartTag>
            <w:r w:rsidRPr="00FE7615">
              <w:rPr>
                <w:rFonts w:ascii="Arial" w:hAnsi="Arial" w:cs="Arial"/>
                <w:sz w:val="15"/>
                <w:szCs w:val="15"/>
                <w:lang w:val="es-ES_tradnl"/>
              </w:rPr>
              <w:t xml:space="preserve"> </w:t>
            </w:r>
            <w:smartTag w:uri="urn:schemas-microsoft-com:office:smarttags" w:element="metricconverter">
              <w:smartTagPr>
                <w:attr w:name="ProductID" w:val="02 kg"/>
              </w:smartTagPr>
              <w:r w:rsidRPr="00FE7615">
                <w:rPr>
                  <w:rFonts w:ascii="Arial" w:hAnsi="Arial" w:cs="Arial"/>
                  <w:sz w:val="15"/>
                  <w:szCs w:val="15"/>
                  <w:lang w:val="es-ES_tradnl"/>
                </w:rPr>
                <w:t>02 kg</w:t>
              </w:r>
            </w:smartTag>
            <w:r w:rsidRPr="00FE7615">
              <w:rPr>
                <w:rFonts w:ascii="Arial" w:hAnsi="Arial" w:cs="Arial"/>
                <w:sz w:val="15"/>
                <w:szCs w:val="15"/>
                <w:lang w:val="es-ES_tradnl"/>
              </w:rPr>
              <w:t>. O fornecimento deverá estar de acordo com a Portaria CVS 6 de 10/03/1999 e com o Decreto Estadual nº 12.486/78 – NTA 03; Resolução RDC nº 359 e 360.</w:t>
            </w:r>
          </w:p>
        </w:tc>
        <w:tc>
          <w:tcPr>
            <w:tcW w:w="3828" w:type="dxa"/>
            <w:tcBorders>
              <w:top w:val="single" w:sz="4" w:space="0" w:color="auto"/>
              <w:left w:val="nil"/>
              <w:bottom w:val="single" w:sz="4" w:space="0" w:color="auto"/>
              <w:right w:val="single" w:sz="4" w:space="0" w:color="auto"/>
            </w:tcBorders>
            <w:shd w:val="clear" w:color="auto" w:fill="auto"/>
            <w:noWrap/>
            <w:vAlign w:val="center"/>
            <w:hideMark/>
          </w:tcPr>
          <w:p w:rsidR="00285BB5" w:rsidRPr="00FE7615" w:rsidRDefault="00285BB5" w:rsidP="00377142">
            <w:pPr>
              <w:jc w:val="center"/>
              <w:rPr>
                <w:rFonts w:ascii="Arial" w:hAnsi="Arial" w:cs="Arial"/>
                <w:sz w:val="15"/>
                <w:szCs w:val="15"/>
              </w:rPr>
            </w:pPr>
            <w:r w:rsidRPr="00FE7615">
              <w:rPr>
                <w:rFonts w:ascii="Arial" w:eastAsia="Times New Roman" w:hAnsi="Arial" w:cs="Arial"/>
                <w:color w:val="000000"/>
                <w:sz w:val="15"/>
                <w:szCs w:val="15"/>
                <w:lang w:eastAsia="pt-BR"/>
              </w:rPr>
              <w:t>GANIKO E MIGUEL LTDA. - EPP</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285BB5" w:rsidRPr="00FE7615" w:rsidRDefault="00285BB5" w:rsidP="00377142">
            <w:pPr>
              <w:spacing w:after="0" w:line="240" w:lineRule="auto"/>
              <w:jc w:val="center"/>
              <w:rPr>
                <w:rFonts w:ascii="Arial" w:hAnsi="Arial" w:cs="Arial"/>
                <w:color w:val="000000"/>
                <w:sz w:val="15"/>
                <w:szCs w:val="15"/>
              </w:rPr>
            </w:pPr>
            <w:r w:rsidRPr="00FE7615">
              <w:rPr>
                <w:rFonts w:ascii="Arial" w:hAnsi="Arial" w:cs="Arial"/>
                <w:color w:val="000000"/>
                <w:sz w:val="15"/>
                <w:szCs w:val="15"/>
              </w:rPr>
              <w:t>R$ 6,90</w:t>
            </w:r>
          </w:p>
        </w:tc>
        <w:tc>
          <w:tcPr>
            <w:tcW w:w="2343" w:type="dxa"/>
            <w:tcBorders>
              <w:top w:val="single" w:sz="4" w:space="0" w:color="auto"/>
              <w:left w:val="nil"/>
              <w:bottom w:val="single" w:sz="4" w:space="0" w:color="auto"/>
              <w:right w:val="single" w:sz="4" w:space="0" w:color="auto"/>
            </w:tcBorders>
            <w:vAlign w:val="center"/>
          </w:tcPr>
          <w:p w:rsidR="00285BB5" w:rsidRPr="00FE7615" w:rsidRDefault="00285BB5" w:rsidP="00377142">
            <w:pPr>
              <w:spacing w:after="0" w:line="240" w:lineRule="auto"/>
              <w:jc w:val="center"/>
              <w:rPr>
                <w:rFonts w:ascii="Arial" w:eastAsia="Times New Roman" w:hAnsi="Arial" w:cs="Arial"/>
                <w:color w:val="000000"/>
                <w:sz w:val="15"/>
                <w:szCs w:val="15"/>
                <w:lang w:eastAsia="pt-BR"/>
              </w:rPr>
            </w:pPr>
          </w:p>
          <w:p w:rsidR="00285BB5" w:rsidRPr="00FE7615" w:rsidRDefault="00285BB5" w:rsidP="00377142">
            <w:pPr>
              <w:spacing w:after="0" w:line="240" w:lineRule="auto"/>
              <w:rPr>
                <w:rFonts w:ascii="Arial" w:eastAsia="Times New Roman" w:hAnsi="Arial" w:cs="Arial"/>
                <w:color w:val="000000"/>
                <w:sz w:val="15"/>
                <w:szCs w:val="15"/>
                <w:lang w:eastAsia="pt-BR"/>
              </w:rPr>
            </w:pPr>
          </w:p>
        </w:tc>
      </w:tr>
      <w:tr w:rsidR="00285BB5" w:rsidRPr="00FE7615" w:rsidTr="00FE7615">
        <w:trPr>
          <w:trHeight w:val="50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hideMark/>
          </w:tcPr>
          <w:p w:rsidR="00285BB5" w:rsidRPr="00FE7615" w:rsidRDefault="00285BB5" w:rsidP="00377142">
            <w:pPr>
              <w:spacing w:after="0" w:line="240" w:lineRule="auto"/>
              <w:jc w:val="center"/>
              <w:rPr>
                <w:rFonts w:ascii="Arial" w:eastAsia="Times New Roman" w:hAnsi="Arial" w:cs="Arial"/>
                <w:color w:val="000000"/>
                <w:sz w:val="15"/>
                <w:szCs w:val="15"/>
                <w:lang w:eastAsia="pt-BR"/>
              </w:rPr>
            </w:pPr>
            <w:proofErr w:type="gramStart"/>
            <w:r w:rsidRPr="00FE7615">
              <w:rPr>
                <w:rFonts w:ascii="Arial" w:eastAsia="Times New Roman" w:hAnsi="Arial" w:cs="Arial"/>
                <w:color w:val="000000"/>
                <w:sz w:val="15"/>
                <w:szCs w:val="15"/>
                <w:lang w:eastAsia="pt-BR"/>
              </w:rPr>
              <w:lastRenderedPageBreak/>
              <w:t>5</w:t>
            </w:r>
            <w:proofErr w:type="gramEnd"/>
          </w:p>
        </w:tc>
        <w:tc>
          <w:tcPr>
            <w:tcW w:w="5386" w:type="dxa"/>
            <w:tcBorders>
              <w:top w:val="single" w:sz="4" w:space="0" w:color="auto"/>
              <w:left w:val="nil"/>
              <w:bottom w:val="single" w:sz="4" w:space="0" w:color="auto"/>
              <w:right w:val="single" w:sz="4" w:space="0" w:color="auto"/>
            </w:tcBorders>
            <w:shd w:val="clear" w:color="auto" w:fill="auto"/>
            <w:vAlign w:val="center"/>
            <w:hideMark/>
          </w:tcPr>
          <w:p w:rsidR="00285BB5" w:rsidRPr="00FE7615" w:rsidRDefault="00285BB5" w:rsidP="00377142">
            <w:pPr>
              <w:spacing w:after="0" w:line="240" w:lineRule="auto"/>
              <w:rPr>
                <w:rFonts w:ascii="Arial" w:hAnsi="Arial" w:cs="Arial"/>
                <w:b/>
                <w:bCs/>
                <w:sz w:val="15"/>
                <w:szCs w:val="15"/>
              </w:rPr>
            </w:pPr>
            <w:r w:rsidRPr="00FE7615">
              <w:rPr>
                <w:rFonts w:ascii="Arial" w:hAnsi="Arial" w:cs="Arial"/>
                <w:b/>
                <w:sz w:val="15"/>
                <w:szCs w:val="15"/>
                <w:lang w:val="es-ES_tradnl"/>
              </w:rPr>
              <w:t>MORTADELA FATIADA</w:t>
            </w:r>
            <w:r w:rsidRPr="00FE7615">
              <w:rPr>
                <w:rFonts w:ascii="Arial" w:hAnsi="Arial" w:cs="Arial"/>
                <w:sz w:val="15"/>
                <w:szCs w:val="15"/>
                <w:lang w:val="es-ES_tradnl"/>
              </w:rPr>
              <w:t xml:space="preserve"> - Entende-se por mortadela, o produto cárneo industrializado, obtido de uma emulsão das carnes de suínos, bovinos, e de aves, acrescido ou não de toucinho, adicionado de ingredientes, embutido em envoltório natural ou artificial, em diferentes formas, e submetido ao tratamento térmico adequado. O embutido deverá ser preparado com carnes de diferentes espécies de animais de açougue (carne suína, carne mecanicamente separada de aves, carne bovina, toucinho suíno, miúdo de suíno, pele de frango), carnes mecanicamente separadas, até o limite máximo de 60%, miúdos comestíveis de diferentes espécies de animais de açougue, pele e tendões no limite máximo de 10% e gordura. Não é permitido o uso de sangue com fibrina e a desfribrilinação mão poderá ser feita a mão. Não será permitido o emprego de matérias-primas de qualidade ou em ou em proporções diferentes das constantes da formula aprovada. A mortadela, depois de embutida deverá ser atada em seções mais ou menos uniformes. O embutido não deverá apresentar a superfície úmida, pegajosa, exsudato liquido, ou partes flácidas ou de consistência anormal com indícios de fermentação pútrida. O embutido deverá ser manipulado em condições higiênicas sanitárias satisfatórias. Os envoltórios não deverão estar perfurados por parasitos. No embutido não será permitida a adição de corantes artificiais. O produto deve ser transportado em condições que preservem tanto as características do alimento, como também a qualidade do mesmo. O produto deve estar em  acordo com a legislação vigente, em especial: a Resolução RDC nº 175 de 08/07/2003 da ANVISA/MS; Resolução nº 12 de 02/01/2001 da ANVISA/MS, Portaria nº 1002/1004 de 11/12/98 SVS/MS; Portaria 540 de 27/10/97 – SVS/MS; Portaria nº 6 – CVS/99; Portaria 368 de 04/09/97 do MAA; Instrução Normativa nº 4 de 31/03/00; Instrução Normativa nº 20 de 21/07/99 – MAA. Toda carne usada para elaboração da mortadela deverá ter sido submetida aos processos de inspeção prescritos no RIISPOA, segundo Decreto nº 30.691 de 29/03/52. O produto deverá estar de acordo com as Normas Tecnicas de Alimentos (NTA 5) do decreto Estadual nº 12.436 de 20/10/78. Caracteristicas físico-quimicas: umidade: máxima de 65%, Proteina: mínimo de 12%, gordura: máxima de 30%, carboidratos: máxima de 10%, Amido: máximo de 5%. Embalagem primaria: O produto deverá ser resfriado, em saco plástico leitoso, atóxico, a vácuo ou cryovac, lacrada, sem sinais de rachaduras na superfície, sem furos e sem acúmulos, com rótulo adesivo, resistente ao transporte e armazenamento, contendo peso liquido de 1,5 ( um e meio) kg por embalagem, sendo 100 fatias por pacote, ou </w:t>
            </w:r>
            <w:smartTag w:uri="urn:schemas-microsoft-com:office:smarttags" w:element="metricconverter">
              <w:smartTagPr>
                <w:attr w:name="ProductID" w:val="15 gramas"/>
              </w:smartTagPr>
              <w:r w:rsidRPr="00FE7615">
                <w:rPr>
                  <w:rFonts w:ascii="Arial" w:hAnsi="Arial" w:cs="Arial"/>
                  <w:sz w:val="15"/>
                  <w:szCs w:val="15"/>
                  <w:lang w:val="es-ES_tradnl"/>
                </w:rPr>
                <w:t>15 gramas</w:t>
              </w:r>
            </w:smartTag>
            <w:r w:rsidRPr="00FE7615">
              <w:rPr>
                <w:rFonts w:ascii="Arial" w:hAnsi="Arial" w:cs="Arial"/>
                <w:sz w:val="15"/>
                <w:szCs w:val="15"/>
                <w:lang w:val="es-ES_tradnl"/>
              </w:rPr>
              <w:t xml:space="preserve"> por fatia. Validade mínima de 45 (quarenta e cinco) dias e fabricação anterior a 15 (quinze) dias da entrega do produto. O produto deve ter registro no SIF.  A presentar ficha técnica do produto.</w:t>
            </w:r>
          </w:p>
        </w:tc>
        <w:tc>
          <w:tcPr>
            <w:tcW w:w="3828" w:type="dxa"/>
            <w:tcBorders>
              <w:top w:val="single" w:sz="4" w:space="0" w:color="auto"/>
              <w:left w:val="nil"/>
              <w:bottom w:val="single" w:sz="4" w:space="0" w:color="auto"/>
              <w:right w:val="single" w:sz="4" w:space="0" w:color="auto"/>
            </w:tcBorders>
            <w:shd w:val="clear" w:color="auto" w:fill="auto"/>
            <w:noWrap/>
            <w:vAlign w:val="center"/>
            <w:hideMark/>
          </w:tcPr>
          <w:p w:rsidR="00285BB5" w:rsidRPr="00FE7615" w:rsidRDefault="00285BB5" w:rsidP="00377142">
            <w:pPr>
              <w:jc w:val="center"/>
              <w:rPr>
                <w:rFonts w:ascii="Arial" w:hAnsi="Arial" w:cs="Arial"/>
                <w:sz w:val="15"/>
                <w:szCs w:val="15"/>
              </w:rPr>
            </w:pPr>
            <w:r w:rsidRPr="00FE7615">
              <w:rPr>
                <w:rFonts w:ascii="Arial" w:eastAsia="Times New Roman" w:hAnsi="Arial" w:cs="Arial"/>
                <w:color w:val="000000"/>
                <w:sz w:val="15"/>
                <w:szCs w:val="15"/>
                <w:lang w:eastAsia="pt-BR"/>
              </w:rPr>
              <w:t>FRACASSADO</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285BB5" w:rsidRPr="00FE7615" w:rsidRDefault="00285BB5" w:rsidP="00377142">
            <w:pPr>
              <w:spacing w:after="0" w:line="240" w:lineRule="auto"/>
              <w:jc w:val="center"/>
              <w:rPr>
                <w:rFonts w:ascii="Arial" w:hAnsi="Arial" w:cs="Arial"/>
                <w:color w:val="000000"/>
                <w:sz w:val="15"/>
                <w:szCs w:val="15"/>
              </w:rPr>
            </w:pPr>
            <w:r w:rsidRPr="00FE7615">
              <w:rPr>
                <w:rFonts w:ascii="Arial" w:hAnsi="Arial" w:cs="Arial"/>
                <w:color w:val="000000"/>
                <w:sz w:val="15"/>
                <w:szCs w:val="15"/>
              </w:rPr>
              <w:t>R$ *****</w:t>
            </w:r>
          </w:p>
        </w:tc>
        <w:tc>
          <w:tcPr>
            <w:tcW w:w="2343" w:type="dxa"/>
            <w:tcBorders>
              <w:top w:val="single" w:sz="4" w:space="0" w:color="auto"/>
              <w:left w:val="nil"/>
              <w:bottom w:val="single" w:sz="4" w:space="0" w:color="auto"/>
              <w:right w:val="single" w:sz="4" w:space="0" w:color="auto"/>
            </w:tcBorders>
            <w:vAlign w:val="center"/>
          </w:tcPr>
          <w:p w:rsidR="00285BB5" w:rsidRPr="00FE7615" w:rsidRDefault="00285BB5" w:rsidP="00377142">
            <w:pPr>
              <w:spacing w:after="0" w:line="240" w:lineRule="auto"/>
              <w:jc w:val="center"/>
              <w:rPr>
                <w:rFonts w:ascii="Arial" w:eastAsia="Times New Roman" w:hAnsi="Arial" w:cs="Arial"/>
                <w:color w:val="000000"/>
                <w:sz w:val="15"/>
                <w:szCs w:val="15"/>
                <w:lang w:eastAsia="pt-BR"/>
              </w:rPr>
            </w:pPr>
          </w:p>
        </w:tc>
      </w:tr>
      <w:tr w:rsidR="00285BB5" w:rsidRPr="00FE7615" w:rsidTr="00FE7615">
        <w:trPr>
          <w:trHeight w:val="2986"/>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hideMark/>
          </w:tcPr>
          <w:p w:rsidR="00285BB5" w:rsidRPr="00FE7615" w:rsidRDefault="00285BB5" w:rsidP="00377142">
            <w:pPr>
              <w:spacing w:after="0" w:line="240" w:lineRule="auto"/>
              <w:jc w:val="center"/>
              <w:rPr>
                <w:rFonts w:ascii="Arial" w:eastAsia="Times New Roman" w:hAnsi="Arial" w:cs="Arial"/>
                <w:color w:val="000000"/>
                <w:sz w:val="15"/>
                <w:szCs w:val="15"/>
                <w:lang w:eastAsia="pt-BR"/>
              </w:rPr>
            </w:pPr>
            <w:proofErr w:type="gramStart"/>
            <w:r w:rsidRPr="00FE7615">
              <w:rPr>
                <w:rFonts w:ascii="Arial" w:eastAsia="Times New Roman" w:hAnsi="Arial" w:cs="Arial"/>
                <w:color w:val="000000"/>
                <w:sz w:val="15"/>
                <w:szCs w:val="15"/>
                <w:lang w:eastAsia="pt-BR"/>
              </w:rPr>
              <w:lastRenderedPageBreak/>
              <w:t>6</w:t>
            </w:r>
            <w:proofErr w:type="gramEnd"/>
          </w:p>
        </w:tc>
        <w:tc>
          <w:tcPr>
            <w:tcW w:w="5386" w:type="dxa"/>
            <w:tcBorders>
              <w:top w:val="single" w:sz="4" w:space="0" w:color="auto"/>
              <w:left w:val="nil"/>
              <w:bottom w:val="single" w:sz="4" w:space="0" w:color="auto"/>
              <w:right w:val="single" w:sz="4" w:space="0" w:color="auto"/>
            </w:tcBorders>
            <w:shd w:val="clear" w:color="auto" w:fill="auto"/>
            <w:vAlign w:val="center"/>
            <w:hideMark/>
          </w:tcPr>
          <w:p w:rsidR="00285BB5" w:rsidRPr="00FE7615" w:rsidRDefault="00285BB5" w:rsidP="00377142">
            <w:pPr>
              <w:spacing w:after="0" w:line="240" w:lineRule="auto"/>
              <w:rPr>
                <w:rFonts w:ascii="Arial" w:hAnsi="Arial" w:cs="Arial"/>
                <w:b/>
                <w:bCs/>
                <w:sz w:val="15"/>
                <w:szCs w:val="15"/>
              </w:rPr>
            </w:pPr>
            <w:r w:rsidRPr="00FE7615">
              <w:rPr>
                <w:rFonts w:ascii="Arial" w:hAnsi="Arial" w:cs="Arial"/>
                <w:b/>
                <w:sz w:val="15"/>
                <w:szCs w:val="15"/>
                <w:lang w:val="es-ES_tradnl"/>
              </w:rPr>
              <w:t>PEITO DE FRANGO CONGELADO</w:t>
            </w:r>
            <w:r w:rsidRPr="00FE7615">
              <w:rPr>
                <w:rFonts w:ascii="Arial" w:hAnsi="Arial" w:cs="Arial"/>
                <w:sz w:val="15"/>
                <w:szCs w:val="15"/>
                <w:lang w:val="es-ES_tradnl"/>
              </w:rPr>
              <w:t xml:space="preserve"> – Em peça, sem tempero, congelado (à temperatura que garanta que o produto atinja -18ºC, com osso e pele, manipulados em condições higiênicas, provenientes de animais sadios, abatidos sob inspeção veterinária e com registro no SISP, SIF e DIPOA, conforme portaria nº 368 de 04/09/97 do Ministério da Agricultura e do abastecimento. O produto deverá ser livre de parasitos e de qualquer substancia contaminante que possa altera-lo ou encobrir alguma alteração</w:t>
            </w:r>
            <w:proofErr w:type="gramStart"/>
            <w:r w:rsidRPr="00FE7615">
              <w:rPr>
                <w:rFonts w:ascii="Arial" w:hAnsi="Arial" w:cs="Arial"/>
                <w:sz w:val="15"/>
                <w:szCs w:val="15"/>
                <w:lang w:val="es-ES_tradnl"/>
              </w:rPr>
              <w:t>,porcionada</w:t>
            </w:r>
            <w:proofErr w:type="gramEnd"/>
            <w:r w:rsidRPr="00FE7615">
              <w:rPr>
                <w:rFonts w:ascii="Arial" w:hAnsi="Arial" w:cs="Arial"/>
                <w:sz w:val="15"/>
                <w:szCs w:val="15"/>
                <w:lang w:val="es-ES_tradnl"/>
              </w:rPr>
              <w:t xml:space="preserve">. Durante o processamento deve ser realizada a aparagem (eliminação dos excessos de gordura e peles), podendo conter no máximo 5 % de gordura e peles, SEM INJEÇÃO DE ÁGUA. Embalagem primaria: O produto deverá estar congelado e embalado com plástico de polietileno, flexível, atóxico, transparente ou não, resistente ao transporte e armazenamento, os pacotes deverão conter de </w:t>
            </w:r>
            <w:smartTag w:uri="urn:schemas-microsoft-com:office:smarttags" w:element="metricconverter">
              <w:smartTagPr>
                <w:attr w:name="ProductID" w:val="01 a"/>
              </w:smartTagPr>
              <w:r w:rsidRPr="00FE7615">
                <w:rPr>
                  <w:rFonts w:ascii="Arial" w:hAnsi="Arial" w:cs="Arial"/>
                  <w:sz w:val="15"/>
                  <w:szCs w:val="15"/>
                  <w:lang w:val="es-ES_tradnl"/>
                </w:rPr>
                <w:t>01 a</w:t>
              </w:r>
            </w:smartTag>
            <w:r w:rsidRPr="00FE7615">
              <w:rPr>
                <w:rFonts w:ascii="Arial" w:hAnsi="Arial" w:cs="Arial"/>
                <w:sz w:val="15"/>
                <w:szCs w:val="15"/>
                <w:lang w:val="es-ES_tradnl"/>
              </w:rPr>
              <w:t xml:space="preserve"> </w:t>
            </w:r>
            <w:smartTag w:uri="urn:schemas-microsoft-com:office:smarttags" w:element="metricconverter">
              <w:smartTagPr>
                <w:attr w:name="ProductID" w:val="02 kg"/>
              </w:smartTagPr>
              <w:r w:rsidRPr="00FE7615">
                <w:rPr>
                  <w:rFonts w:ascii="Arial" w:hAnsi="Arial" w:cs="Arial"/>
                  <w:sz w:val="15"/>
                  <w:szCs w:val="15"/>
                  <w:lang w:val="es-ES_tradnl"/>
                </w:rPr>
                <w:t>02 kg</w:t>
              </w:r>
            </w:smartTag>
            <w:r w:rsidRPr="00FE7615">
              <w:rPr>
                <w:rFonts w:ascii="Arial" w:hAnsi="Arial" w:cs="Arial"/>
                <w:sz w:val="15"/>
                <w:szCs w:val="15"/>
                <w:lang w:val="es-ES_tradnl"/>
              </w:rPr>
              <w:t>. O fornecimento deverá estar de acordo com a Portaria CVS 6 de 10/03/1999 e com o Decreto Estadual nº 12.486/78 – NTA 03; Resolução RDC nº 359 e 360.</w:t>
            </w:r>
          </w:p>
        </w:tc>
        <w:tc>
          <w:tcPr>
            <w:tcW w:w="3828" w:type="dxa"/>
            <w:tcBorders>
              <w:top w:val="single" w:sz="4" w:space="0" w:color="auto"/>
              <w:left w:val="nil"/>
              <w:bottom w:val="single" w:sz="4" w:space="0" w:color="auto"/>
              <w:right w:val="single" w:sz="4" w:space="0" w:color="auto"/>
            </w:tcBorders>
            <w:shd w:val="clear" w:color="auto" w:fill="auto"/>
            <w:noWrap/>
            <w:vAlign w:val="center"/>
            <w:hideMark/>
          </w:tcPr>
          <w:p w:rsidR="00285BB5" w:rsidRPr="00FE7615" w:rsidRDefault="00285BB5" w:rsidP="00377142">
            <w:pPr>
              <w:jc w:val="center"/>
              <w:rPr>
                <w:rFonts w:ascii="Arial" w:hAnsi="Arial" w:cs="Arial"/>
                <w:sz w:val="15"/>
                <w:szCs w:val="15"/>
              </w:rPr>
            </w:pPr>
            <w:r w:rsidRPr="00FE7615">
              <w:rPr>
                <w:rFonts w:ascii="Arial" w:eastAsia="Times New Roman" w:hAnsi="Arial" w:cs="Arial"/>
                <w:color w:val="000000"/>
                <w:sz w:val="15"/>
                <w:szCs w:val="15"/>
                <w:lang w:eastAsia="pt-BR"/>
              </w:rPr>
              <w:t>GANIKO E MIGUEL LTDA. - EPP</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285BB5" w:rsidRPr="00FE7615" w:rsidRDefault="00285BB5" w:rsidP="00377142">
            <w:pPr>
              <w:spacing w:after="0" w:line="240" w:lineRule="auto"/>
              <w:jc w:val="center"/>
              <w:rPr>
                <w:rFonts w:ascii="Arial" w:hAnsi="Arial" w:cs="Arial"/>
                <w:color w:val="000000"/>
                <w:sz w:val="15"/>
                <w:szCs w:val="15"/>
              </w:rPr>
            </w:pPr>
            <w:r w:rsidRPr="00FE7615">
              <w:rPr>
                <w:rFonts w:ascii="Arial" w:hAnsi="Arial" w:cs="Arial"/>
                <w:color w:val="000000"/>
                <w:sz w:val="15"/>
                <w:szCs w:val="15"/>
              </w:rPr>
              <w:t>R$ 5,90</w:t>
            </w:r>
          </w:p>
        </w:tc>
        <w:tc>
          <w:tcPr>
            <w:tcW w:w="2343" w:type="dxa"/>
            <w:tcBorders>
              <w:top w:val="single" w:sz="4" w:space="0" w:color="auto"/>
              <w:left w:val="nil"/>
              <w:bottom w:val="single" w:sz="4" w:space="0" w:color="auto"/>
              <w:right w:val="single" w:sz="4" w:space="0" w:color="auto"/>
            </w:tcBorders>
            <w:vAlign w:val="center"/>
          </w:tcPr>
          <w:p w:rsidR="00285BB5" w:rsidRPr="00FE7615" w:rsidRDefault="00285BB5" w:rsidP="00377142">
            <w:pPr>
              <w:spacing w:after="0" w:line="240" w:lineRule="auto"/>
              <w:jc w:val="center"/>
              <w:rPr>
                <w:rFonts w:ascii="Arial" w:eastAsia="Times New Roman" w:hAnsi="Arial" w:cs="Arial"/>
                <w:color w:val="000000"/>
                <w:sz w:val="15"/>
                <w:szCs w:val="15"/>
                <w:lang w:eastAsia="pt-BR"/>
              </w:rPr>
            </w:pPr>
          </w:p>
        </w:tc>
      </w:tr>
      <w:tr w:rsidR="00285BB5" w:rsidRPr="00FE7615" w:rsidTr="00FE7615">
        <w:trPr>
          <w:trHeight w:val="1014"/>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hideMark/>
          </w:tcPr>
          <w:p w:rsidR="00285BB5" w:rsidRPr="00FE7615" w:rsidRDefault="00285BB5" w:rsidP="00377142">
            <w:pPr>
              <w:spacing w:after="0" w:line="240" w:lineRule="auto"/>
              <w:jc w:val="center"/>
              <w:rPr>
                <w:rFonts w:ascii="Arial" w:eastAsia="Times New Roman" w:hAnsi="Arial" w:cs="Arial"/>
                <w:color w:val="000000"/>
                <w:sz w:val="15"/>
                <w:szCs w:val="15"/>
                <w:lang w:eastAsia="pt-BR"/>
              </w:rPr>
            </w:pPr>
            <w:proofErr w:type="gramStart"/>
            <w:r w:rsidRPr="00FE7615">
              <w:rPr>
                <w:rFonts w:ascii="Arial" w:eastAsia="Times New Roman" w:hAnsi="Arial" w:cs="Arial"/>
                <w:color w:val="000000"/>
                <w:sz w:val="15"/>
                <w:szCs w:val="15"/>
                <w:lang w:eastAsia="pt-BR"/>
              </w:rPr>
              <w:t>7</w:t>
            </w:r>
            <w:proofErr w:type="gramEnd"/>
          </w:p>
        </w:tc>
        <w:tc>
          <w:tcPr>
            <w:tcW w:w="5386" w:type="dxa"/>
            <w:tcBorders>
              <w:top w:val="single" w:sz="4" w:space="0" w:color="auto"/>
              <w:left w:val="nil"/>
              <w:bottom w:val="single" w:sz="4" w:space="0" w:color="auto"/>
              <w:right w:val="single" w:sz="4" w:space="0" w:color="auto"/>
            </w:tcBorders>
            <w:shd w:val="clear" w:color="auto" w:fill="auto"/>
            <w:vAlign w:val="center"/>
            <w:hideMark/>
          </w:tcPr>
          <w:p w:rsidR="00285BB5" w:rsidRPr="00FE7615" w:rsidRDefault="00285BB5" w:rsidP="00377142">
            <w:pPr>
              <w:spacing w:after="0" w:line="240" w:lineRule="auto"/>
              <w:rPr>
                <w:rFonts w:ascii="Arial" w:hAnsi="Arial" w:cs="Arial"/>
                <w:b/>
                <w:bCs/>
                <w:sz w:val="15"/>
                <w:szCs w:val="15"/>
              </w:rPr>
            </w:pPr>
            <w:r w:rsidRPr="00FE7615">
              <w:rPr>
                <w:rFonts w:ascii="Arial" w:hAnsi="Arial" w:cs="Arial"/>
                <w:b/>
                <w:sz w:val="15"/>
                <w:szCs w:val="15"/>
                <w:lang w:val="es-ES_tradnl"/>
              </w:rPr>
              <w:t>IOGURTE</w:t>
            </w:r>
            <w:r w:rsidRPr="00FE7615">
              <w:rPr>
                <w:rFonts w:ascii="Arial" w:hAnsi="Arial" w:cs="Arial"/>
                <w:sz w:val="15"/>
                <w:szCs w:val="15"/>
                <w:lang w:val="es-ES_tradnl"/>
              </w:rPr>
              <w:t xml:space="preserve"> – Sabor morango, pêssego, coco ou leite condensado. Embalagem primaria: plástica, atóxica, resistente, contendo de 120 ml a 150 ml. O produto deve estar inscrito na Secretaria da Agricultura e Abastecimento do estado de São Paulo – SISP, com número de inspeção. Validade mínima de 45 (quarenta e cinco) dias. Apresentar ficha técnica do produto.</w:t>
            </w:r>
          </w:p>
        </w:tc>
        <w:tc>
          <w:tcPr>
            <w:tcW w:w="3828" w:type="dxa"/>
            <w:tcBorders>
              <w:top w:val="single" w:sz="4" w:space="0" w:color="auto"/>
              <w:left w:val="nil"/>
              <w:bottom w:val="single" w:sz="4" w:space="0" w:color="auto"/>
              <w:right w:val="single" w:sz="4" w:space="0" w:color="auto"/>
            </w:tcBorders>
            <w:shd w:val="clear" w:color="auto" w:fill="auto"/>
            <w:noWrap/>
            <w:vAlign w:val="center"/>
            <w:hideMark/>
          </w:tcPr>
          <w:p w:rsidR="00285BB5" w:rsidRPr="00FE7615" w:rsidRDefault="00285BB5" w:rsidP="00377142">
            <w:pPr>
              <w:jc w:val="center"/>
              <w:rPr>
                <w:rFonts w:ascii="Arial" w:hAnsi="Arial" w:cs="Arial"/>
                <w:sz w:val="15"/>
                <w:szCs w:val="15"/>
              </w:rPr>
            </w:pPr>
            <w:r w:rsidRPr="00FE7615">
              <w:rPr>
                <w:rFonts w:ascii="Arial" w:eastAsia="Times New Roman" w:hAnsi="Arial" w:cs="Arial"/>
                <w:color w:val="000000"/>
                <w:sz w:val="15"/>
                <w:szCs w:val="15"/>
                <w:lang w:eastAsia="pt-BR"/>
              </w:rPr>
              <w:t>FABRICA DE LATICÍNIO KINATURAL LTDA. - ME</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285BB5" w:rsidRPr="00FE7615" w:rsidRDefault="00285BB5" w:rsidP="00377142">
            <w:pPr>
              <w:spacing w:after="0" w:line="240" w:lineRule="auto"/>
              <w:jc w:val="center"/>
              <w:rPr>
                <w:rFonts w:ascii="Arial" w:hAnsi="Arial" w:cs="Arial"/>
                <w:color w:val="000000"/>
                <w:sz w:val="15"/>
                <w:szCs w:val="15"/>
              </w:rPr>
            </w:pPr>
            <w:r w:rsidRPr="00FE7615">
              <w:rPr>
                <w:rFonts w:ascii="Arial" w:hAnsi="Arial" w:cs="Arial"/>
                <w:color w:val="000000"/>
                <w:sz w:val="15"/>
                <w:szCs w:val="15"/>
              </w:rPr>
              <w:t>R$ 0,44</w:t>
            </w:r>
          </w:p>
        </w:tc>
        <w:tc>
          <w:tcPr>
            <w:tcW w:w="2343" w:type="dxa"/>
            <w:tcBorders>
              <w:top w:val="single" w:sz="4" w:space="0" w:color="auto"/>
              <w:left w:val="nil"/>
              <w:bottom w:val="single" w:sz="4" w:space="0" w:color="auto"/>
              <w:right w:val="single" w:sz="4" w:space="0" w:color="auto"/>
            </w:tcBorders>
            <w:vAlign w:val="center"/>
          </w:tcPr>
          <w:p w:rsidR="00285BB5" w:rsidRPr="00FE7615" w:rsidRDefault="00285BB5" w:rsidP="00377142">
            <w:pPr>
              <w:spacing w:after="0" w:line="240" w:lineRule="auto"/>
              <w:jc w:val="center"/>
              <w:rPr>
                <w:rFonts w:ascii="Arial" w:eastAsia="Times New Roman" w:hAnsi="Arial" w:cs="Arial"/>
                <w:color w:val="000000"/>
                <w:sz w:val="15"/>
                <w:szCs w:val="15"/>
                <w:lang w:eastAsia="pt-BR"/>
              </w:rPr>
            </w:pPr>
          </w:p>
        </w:tc>
      </w:tr>
      <w:tr w:rsidR="00285BB5" w:rsidRPr="00FE7615" w:rsidTr="00377142">
        <w:trPr>
          <w:trHeight w:val="436"/>
          <w:jc w:val="center"/>
        </w:trPr>
        <w:tc>
          <w:tcPr>
            <w:tcW w:w="815" w:type="dxa"/>
            <w:tcBorders>
              <w:top w:val="nil"/>
              <w:left w:val="single" w:sz="4" w:space="0" w:color="auto"/>
              <w:bottom w:val="single" w:sz="4" w:space="0" w:color="auto"/>
              <w:right w:val="single" w:sz="4" w:space="0" w:color="auto"/>
            </w:tcBorders>
            <w:shd w:val="clear" w:color="000000" w:fill="FAC090"/>
            <w:noWrap/>
            <w:vAlign w:val="center"/>
            <w:hideMark/>
          </w:tcPr>
          <w:p w:rsidR="00285BB5" w:rsidRPr="00FE7615" w:rsidRDefault="00285BB5" w:rsidP="00377142">
            <w:pPr>
              <w:spacing w:after="0" w:line="240" w:lineRule="auto"/>
              <w:jc w:val="center"/>
              <w:rPr>
                <w:rFonts w:ascii="Arial" w:eastAsia="Times New Roman" w:hAnsi="Arial" w:cs="Arial"/>
                <w:color w:val="000000"/>
                <w:sz w:val="15"/>
                <w:szCs w:val="15"/>
                <w:lang w:eastAsia="pt-BR"/>
              </w:rPr>
            </w:pPr>
            <w:proofErr w:type="gramStart"/>
            <w:r w:rsidRPr="00FE7615">
              <w:rPr>
                <w:rFonts w:ascii="Arial" w:eastAsia="Times New Roman" w:hAnsi="Arial" w:cs="Arial"/>
                <w:color w:val="000000"/>
                <w:sz w:val="15"/>
                <w:szCs w:val="15"/>
                <w:lang w:eastAsia="pt-BR"/>
              </w:rPr>
              <w:t>8</w:t>
            </w:r>
            <w:proofErr w:type="gramEnd"/>
          </w:p>
        </w:tc>
        <w:tc>
          <w:tcPr>
            <w:tcW w:w="5386" w:type="dxa"/>
            <w:tcBorders>
              <w:top w:val="nil"/>
              <w:left w:val="nil"/>
              <w:bottom w:val="single" w:sz="4" w:space="0" w:color="auto"/>
              <w:right w:val="single" w:sz="4" w:space="0" w:color="auto"/>
            </w:tcBorders>
            <w:shd w:val="clear" w:color="auto" w:fill="auto"/>
            <w:vAlign w:val="center"/>
            <w:hideMark/>
          </w:tcPr>
          <w:p w:rsidR="00285BB5" w:rsidRPr="00FE7615" w:rsidRDefault="00285BB5" w:rsidP="00377142">
            <w:pPr>
              <w:spacing w:after="0" w:line="240" w:lineRule="auto"/>
              <w:rPr>
                <w:rFonts w:ascii="Arial" w:hAnsi="Arial" w:cs="Arial"/>
                <w:b/>
                <w:bCs/>
                <w:sz w:val="15"/>
                <w:szCs w:val="15"/>
              </w:rPr>
            </w:pPr>
            <w:r w:rsidRPr="00FE7615">
              <w:rPr>
                <w:rFonts w:ascii="Arial" w:hAnsi="Arial" w:cs="Arial"/>
                <w:b/>
                <w:sz w:val="15"/>
                <w:szCs w:val="15"/>
                <w:lang w:val="es-ES_tradnl"/>
              </w:rPr>
              <w:t>QUEIJO PROCESSADO PASTEURIZADO SABOR PRATO – FATIADO</w:t>
            </w:r>
            <w:r w:rsidRPr="00FE7615">
              <w:rPr>
                <w:rFonts w:ascii="Arial" w:hAnsi="Arial" w:cs="Arial"/>
                <w:sz w:val="15"/>
                <w:szCs w:val="15"/>
                <w:lang w:val="es-ES_tradnl"/>
              </w:rPr>
              <w:t xml:space="preserve"> – É o produto obtido da fusão e emulsão do queijo prato, podendo conter mais variedades de queijo, com ou sem adição de outros produtos lácteos e/ou sólidos de origem láctea e/ou outras substancias alimentícias na qual o queijo constitua o ingrediente lácteo utilizado como matéria prima preponderante na base láctea, submetido a processo térmico adequado e fatiado. Poderá conter outras substancias alimentícias aprovadas. O produto sempre deverá estar de acordo com a legislação vigente, em especial, a Portaria nº 356 de 04/09/97 – MAPA; Resolução nº 12 de 02/01/01 da ANVISA/MS; decreto nº 30.691 de 29/03/52, Alterado pelo Decreto nº 2.244 de 04/06/97; Instrução Normativa nº 22 de 24/11/05 da MAPA; resolução RDC nº 359 de 23/12/03 da ANVISA/MS; Resolução RDC nº 360 de 23/12/03 da ANVISA/MS. O produto deverá conter em sua composição: queijos ( leite pasteurizado, sal fermento lácteo, cloreto de cálcio, coalho e corante natural de urucum), água, gordura vegetal, leite em pó desnatado e/ou integral, amido modificado, soro de leite em pó, proteína concentrada de leite e soro de leite em pó, proteína concentrada de leite e/ou caseína e/ou caseinato, malto dextrina, emulsificantes, regulador de acidez, </w:t>
            </w:r>
            <w:r w:rsidRPr="00FE7615">
              <w:rPr>
                <w:rFonts w:ascii="Arial" w:hAnsi="Arial" w:cs="Arial"/>
                <w:sz w:val="15"/>
                <w:szCs w:val="15"/>
                <w:lang w:val="es-ES_tradnl"/>
              </w:rPr>
              <w:lastRenderedPageBreak/>
              <w:t xml:space="preserve">aroma idêntico ao natural de queijo prato, corante natural de urucum, conservante e antiaglutinante lecitina de soja, não contendo glúten. Deverá ser elaborado com queijos previamente tratados, sendo proibida a utilização de queijos não aptos para o consumo humano. Os ingredientes que não fazem parte da base láctea, exceto a água, isolados ou combinados, deverão estar presentes em uma proporção máxima de 30% (m/m) do produto final. O teor de amido ou amidos modificados não poderá superar 3% (m/m) do produto final. Poderá conter os aditivos até as concentrações máximas estabelecidas na Portaria mº 356, de 04/09/97 do MAPA. Deverá ser embalado com materiais adequados para as condições de armazenamento previstas e que confiram ao produto uma proteção adequada. O produto deverá ser elaborado de acordo com o Regulamento Técnico sobre as condições higiênico-sanitárias e as Boas Praticas de fabricação para Estabelecimento Elaboradores/Industrializadores de Alimentos. Características físico-químicas – (Valores Centesimais): umidade (g/100 g): máxima de 70,0; Matéria gorda em extrato seco (g/100g): de </w:t>
            </w:r>
            <w:smartTag w:uri="urn:schemas-microsoft-com:office:smarttags" w:element="metricconverter">
              <w:smartTagPr>
                <w:attr w:name="ProductID" w:val="35,0 a"/>
              </w:smartTagPr>
              <w:r w:rsidRPr="00FE7615">
                <w:rPr>
                  <w:rFonts w:ascii="Arial" w:hAnsi="Arial" w:cs="Arial"/>
                  <w:sz w:val="15"/>
                  <w:szCs w:val="15"/>
                  <w:lang w:val="es-ES_tradnl"/>
                </w:rPr>
                <w:t>35,0 a</w:t>
              </w:r>
            </w:smartTag>
            <w:r w:rsidRPr="00FE7615">
              <w:rPr>
                <w:rFonts w:ascii="Arial" w:hAnsi="Arial" w:cs="Arial"/>
                <w:sz w:val="15"/>
                <w:szCs w:val="15"/>
                <w:lang w:val="es-ES_tradnl"/>
              </w:rPr>
              <w:t xml:space="preserve"> 55,0%; Sódio: máxima de 120 mg dna porção de 30 (trinta) gramas. Embalagem primaria: embalagem plástica em poliéster/polipropileno biorientado, transparente, atóxico, fechado por termossoldagem. Deverá atender a legislação vigente de embalagens plásticas em contato com alimentos, em especial a Resolução nº 105 de 19/05/99 da ANVISA/MS. O produto deverá apresentar-se em fatias com peso liquido unitário de 12 (doze) a 15 (quinze) gramas, o qual deve ser determinado pela empresa na Ficha Técnica e mantido durante o fornecimento, sendo embalagens com capacidade de </w:t>
            </w:r>
            <w:smartTag w:uri="urn:schemas-microsoft-com:office:smarttags" w:element="metricconverter">
              <w:smartTagPr>
                <w:attr w:name="ProductID" w:val="02 a"/>
              </w:smartTagPr>
              <w:r w:rsidRPr="00FE7615">
                <w:rPr>
                  <w:rFonts w:ascii="Arial" w:hAnsi="Arial" w:cs="Arial"/>
                  <w:sz w:val="15"/>
                  <w:szCs w:val="15"/>
                  <w:lang w:val="es-ES_tradnl"/>
                </w:rPr>
                <w:t>02 a</w:t>
              </w:r>
            </w:smartTag>
            <w:r w:rsidRPr="00FE7615">
              <w:rPr>
                <w:rFonts w:ascii="Arial" w:hAnsi="Arial" w:cs="Arial"/>
                <w:sz w:val="15"/>
                <w:szCs w:val="15"/>
                <w:lang w:val="es-ES_tradnl"/>
              </w:rPr>
              <w:t xml:space="preserve"> </w:t>
            </w:r>
            <w:smartTag w:uri="urn:schemas-microsoft-com:office:smarttags" w:element="metricconverter">
              <w:smartTagPr>
                <w:attr w:name="ProductID" w:val="03 kg"/>
              </w:smartTagPr>
              <w:r w:rsidRPr="00FE7615">
                <w:rPr>
                  <w:rFonts w:ascii="Arial" w:hAnsi="Arial" w:cs="Arial"/>
                  <w:sz w:val="15"/>
                  <w:szCs w:val="15"/>
                  <w:lang w:val="es-ES_tradnl"/>
                </w:rPr>
                <w:t>03 kg</w:t>
              </w:r>
            </w:smartTag>
            <w:r w:rsidRPr="00FE7615">
              <w:rPr>
                <w:rFonts w:ascii="Arial" w:hAnsi="Arial" w:cs="Arial"/>
                <w:sz w:val="15"/>
                <w:szCs w:val="15"/>
                <w:lang w:val="es-ES_tradnl"/>
              </w:rPr>
              <w:t>. Validade mínima de  04 (quatro) meses, o produto não poderá ter data de fabricação anterior a 20 (vinte) dias da entrega do produto. O produto deve ter registro no SIF.</w:t>
            </w:r>
            <w:r w:rsidRPr="00FE7615">
              <w:rPr>
                <w:rFonts w:ascii="Arial" w:hAnsi="Arial" w:cs="Arial"/>
                <w:sz w:val="15"/>
                <w:szCs w:val="15"/>
              </w:rPr>
              <w:t xml:space="preserve"> </w:t>
            </w:r>
            <w:r w:rsidRPr="00FE7615">
              <w:rPr>
                <w:rFonts w:ascii="Arial" w:hAnsi="Arial" w:cs="Arial"/>
                <w:sz w:val="15"/>
                <w:szCs w:val="15"/>
                <w:lang w:val="es-ES_tradnl"/>
              </w:rPr>
              <w:t>Apresentar ficha técnica do produto.</w:t>
            </w:r>
          </w:p>
        </w:tc>
        <w:tc>
          <w:tcPr>
            <w:tcW w:w="3828" w:type="dxa"/>
            <w:tcBorders>
              <w:top w:val="nil"/>
              <w:left w:val="nil"/>
              <w:bottom w:val="single" w:sz="4" w:space="0" w:color="auto"/>
              <w:right w:val="single" w:sz="4" w:space="0" w:color="auto"/>
            </w:tcBorders>
            <w:shd w:val="clear" w:color="auto" w:fill="auto"/>
            <w:noWrap/>
            <w:vAlign w:val="center"/>
            <w:hideMark/>
          </w:tcPr>
          <w:p w:rsidR="00285BB5" w:rsidRPr="00FE7615" w:rsidRDefault="00285BB5" w:rsidP="00377142">
            <w:pPr>
              <w:jc w:val="center"/>
              <w:rPr>
                <w:rFonts w:ascii="Arial" w:hAnsi="Arial" w:cs="Arial"/>
                <w:sz w:val="15"/>
                <w:szCs w:val="15"/>
              </w:rPr>
            </w:pPr>
            <w:r w:rsidRPr="00FE7615">
              <w:rPr>
                <w:rFonts w:ascii="Arial" w:eastAsia="Times New Roman" w:hAnsi="Arial" w:cs="Arial"/>
                <w:color w:val="000000"/>
                <w:sz w:val="15"/>
                <w:szCs w:val="15"/>
                <w:lang w:eastAsia="pt-BR"/>
              </w:rPr>
              <w:lastRenderedPageBreak/>
              <w:t>BRF BRASIL FOODS S/A.</w:t>
            </w:r>
          </w:p>
        </w:tc>
        <w:tc>
          <w:tcPr>
            <w:tcW w:w="1842" w:type="dxa"/>
            <w:tcBorders>
              <w:top w:val="nil"/>
              <w:left w:val="nil"/>
              <w:bottom w:val="single" w:sz="4" w:space="0" w:color="auto"/>
              <w:right w:val="single" w:sz="4" w:space="0" w:color="auto"/>
            </w:tcBorders>
            <w:shd w:val="clear" w:color="auto" w:fill="auto"/>
            <w:noWrap/>
            <w:vAlign w:val="center"/>
            <w:hideMark/>
          </w:tcPr>
          <w:p w:rsidR="00285BB5" w:rsidRPr="00FE7615" w:rsidRDefault="00285BB5" w:rsidP="00377142">
            <w:pPr>
              <w:spacing w:after="0" w:line="240" w:lineRule="auto"/>
              <w:jc w:val="center"/>
              <w:rPr>
                <w:rFonts w:ascii="Arial" w:hAnsi="Arial" w:cs="Arial"/>
                <w:color w:val="000000"/>
                <w:sz w:val="15"/>
                <w:szCs w:val="15"/>
              </w:rPr>
            </w:pPr>
            <w:r w:rsidRPr="00FE7615">
              <w:rPr>
                <w:rFonts w:ascii="Arial" w:hAnsi="Arial" w:cs="Arial"/>
                <w:color w:val="000000"/>
                <w:sz w:val="15"/>
                <w:szCs w:val="15"/>
              </w:rPr>
              <w:t>R$ 21,60</w:t>
            </w:r>
          </w:p>
        </w:tc>
        <w:tc>
          <w:tcPr>
            <w:tcW w:w="2343" w:type="dxa"/>
            <w:tcBorders>
              <w:top w:val="single" w:sz="4" w:space="0" w:color="auto"/>
              <w:left w:val="nil"/>
              <w:bottom w:val="single" w:sz="4" w:space="0" w:color="auto"/>
              <w:right w:val="single" w:sz="4" w:space="0" w:color="auto"/>
            </w:tcBorders>
            <w:vAlign w:val="center"/>
          </w:tcPr>
          <w:p w:rsidR="00285BB5" w:rsidRPr="00FE7615" w:rsidRDefault="00285BB5" w:rsidP="00377142">
            <w:pPr>
              <w:spacing w:after="0" w:line="240" w:lineRule="auto"/>
              <w:jc w:val="center"/>
              <w:rPr>
                <w:rFonts w:ascii="Arial" w:eastAsia="Times New Roman" w:hAnsi="Arial" w:cs="Arial"/>
                <w:color w:val="000000"/>
                <w:sz w:val="15"/>
                <w:szCs w:val="15"/>
                <w:lang w:eastAsia="pt-BR"/>
              </w:rPr>
            </w:pPr>
          </w:p>
        </w:tc>
      </w:tr>
    </w:tbl>
    <w:p w:rsidR="00FE7615" w:rsidRDefault="00FE7615" w:rsidP="00FE7615">
      <w:pPr>
        <w:jc w:val="center"/>
        <w:rPr>
          <w:rFonts w:ascii="Arial" w:hAnsi="Arial" w:cs="Arial"/>
          <w:sz w:val="20"/>
          <w:szCs w:val="20"/>
        </w:rPr>
      </w:pPr>
    </w:p>
    <w:p w:rsidR="00285BB5" w:rsidRPr="00FE7615" w:rsidRDefault="00285BB5" w:rsidP="00FE7615">
      <w:pPr>
        <w:jc w:val="center"/>
        <w:rPr>
          <w:rFonts w:ascii="Arial" w:hAnsi="Arial" w:cs="Arial"/>
          <w:sz w:val="20"/>
          <w:szCs w:val="20"/>
        </w:rPr>
      </w:pPr>
      <w:r w:rsidRPr="00FE7615">
        <w:rPr>
          <w:rFonts w:ascii="Arial" w:hAnsi="Arial" w:cs="Arial"/>
          <w:sz w:val="20"/>
          <w:szCs w:val="20"/>
        </w:rPr>
        <w:t>Registro, 15 de janeiro de 2013.</w:t>
      </w:r>
    </w:p>
    <w:p w:rsidR="00FE7615" w:rsidRPr="00FE7615" w:rsidRDefault="00FE7615" w:rsidP="00285BB5">
      <w:pPr>
        <w:jc w:val="center"/>
        <w:rPr>
          <w:rFonts w:ascii="Arial" w:hAnsi="Arial" w:cs="Arial"/>
          <w:sz w:val="20"/>
          <w:szCs w:val="20"/>
        </w:rPr>
      </w:pPr>
    </w:p>
    <w:p w:rsidR="00285BB5" w:rsidRPr="00FE7615" w:rsidRDefault="00285BB5" w:rsidP="00285BB5">
      <w:pPr>
        <w:pStyle w:val="Ttulo1"/>
        <w:rPr>
          <w:rFonts w:ascii="Arial" w:hAnsi="Arial" w:cs="Arial"/>
          <w:bCs/>
          <w:sz w:val="20"/>
        </w:rPr>
      </w:pPr>
      <w:r w:rsidRPr="00FE7615">
        <w:rPr>
          <w:rFonts w:ascii="Arial" w:hAnsi="Arial" w:cs="Arial"/>
          <w:bCs/>
          <w:sz w:val="20"/>
        </w:rPr>
        <w:t>DÉBORA GOETZ</w:t>
      </w:r>
    </w:p>
    <w:p w:rsidR="00285BB5" w:rsidRPr="00FE7615" w:rsidRDefault="00285BB5" w:rsidP="00FE7615">
      <w:pPr>
        <w:tabs>
          <w:tab w:val="center" w:pos="7001"/>
          <w:tab w:val="left" w:pos="12903"/>
        </w:tabs>
        <w:rPr>
          <w:rFonts w:ascii="Arial" w:hAnsi="Arial" w:cs="Arial"/>
          <w:bCs/>
          <w:sz w:val="20"/>
          <w:szCs w:val="20"/>
        </w:rPr>
      </w:pPr>
      <w:r w:rsidRPr="00FE7615">
        <w:rPr>
          <w:rFonts w:ascii="Arial" w:hAnsi="Arial" w:cs="Arial"/>
          <w:bCs/>
          <w:sz w:val="20"/>
          <w:szCs w:val="20"/>
        </w:rPr>
        <w:tab/>
        <w:t>Secretária Municipal de Administração</w:t>
      </w:r>
    </w:p>
    <w:p w:rsidR="00285BB5" w:rsidRPr="00FE7615" w:rsidRDefault="00285BB5" w:rsidP="00285BB5">
      <w:pPr>
        <w:rPr>
          <w:rFonts w:ascii="Arial" w:hAnsi="Arial" w:cs="Arial"/>
        </w:rPr>
      </w:pPr>
    </w:p>
    <w:p w:rsidR="00285BB5" w:rsidRPr="00FE7615" w:rsidRDefault="00285BB5" w:rsidP="00285BB5">
      <w:pPr>
        <w:rPr>
          <w:rFonts w:ascii="Arial" w:hAnsi="Arial" w:cs="Arial"/>
        </w:rPr>
      </w:pPr>
    </w:p>
    <w:p w:rsidR="002E79BE" w:rsidRPr="00FE7615" w:rsidRDefault="002E79BE">
      <w:pPr>
        <w:rPr>
          <w:rFonts w:ascii="Arial" w:hAnsi="Arial" w:cs="Arial"/>
        </w:rPr>
      </w:pPr>
    </w:p>
    <w:sectPr w:rsidR="002E79BE" w:rsidRPr="00FE7615" w:rsidSect="00762C43">
      <w:headerReference w:type="default" r:id="rId6"/>
      <w:footerReference w:type="default" r:id="rId7"/>
      <w:pgSz w:w="16838" w:h="11906" w:orient="landscape"/>
      <w:pgMar w:top="1701" w:right="1417" w:bottom="1701"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75E4" w:rsidRDefault="006475E4" w:rsidP="006475E4">
      <w:pPr>
        <w:spacing w:after="0" w:line="240" w:lineRule="auto"/>
      </w:pPr>
      <w:r>
        <w:separator/>
      </w:r>
    </w:p>
  </w:endnote>
  <w:endnote w:type="continuationSeparator" w:id="0">
    <w:p w:rsidR="006475E4" w:rsidRDefault="006475E4" w:rsidP="006475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615" w:rsidRPr="00FE7615" w:rsidRDefault="00FE7615" w:rsidP="00FE7615">
    <w:pPr>
      <w:pBdr>
        <w:top w:val="single" w:sz="4" w:space="1" w:color="auto"/>
      </w:pBdr>
      <w:spacing w:after="0" w:line="240" w:lineRule="auto"/>
      <w:jc w:val="center"/>
      <w:rPr>
        <w:rFonts w:ascii="Arial" w:hAnsi="Arial" w:cs="Arial"/>
        <w:sz w:val="18"/>
        <w:szCs w:val="18"/>
      </w:rPr>
    </w:pPr>
    <w:r w:rsidRPr="00FE7615">
      <w:rPr>
        <w:rFonts w:ascii="Arial" w:hAnsi="Arial" w:cs="Arial"/>
        <w:sz w:val="18"/>
        <w:szCs w:val="18"/>
      </w:rPr>
      <w:t>Rua José Antônio de Campos, nº 250 – Centro – CEP 11900-</w:t>
    </w:r>
    <w:proofErr w:type="gramStart"/>
    <w:r w:rsidRPr="00FE7615">
      <w:rPr>
        <w:rFonts w:ascii="Arial" w:hAnsi="Arial" w:cs="Arial"/>
        <w:sz w:val="18"/>
        <w:szCs w:val="18"/>
      </w:rPr>
      <w:t>000</w:t>
    </w:r>
    <w:proofErr w:type="gramEnd"/>
  </w:p>
  <w:p w:rsidR="00FE7615" w:rsidRPr="00FE7615" w:rsidRDefault="00FE7615" w:rsidP="00FE7615">
    <w:pPr>
      <w:spacing w:after="0" w:line="240" w:lineRule="auto"/>
      <w:jc w:val="center"/>
      <w:rPr>
        <w:rFonts w:ascii="Arial" w:hAnsi="Arial" w:cs="Arial"/>
        <w:sz w:val="18"/>
        <w:szCs w:val="18"/>
      </w:rPr>
    </w:pPr>
    <w:r w:rsidRPr="00FE7615">
      <w:rPr>
        <w:rFonts w:ascii="Arial" w:hAnsi="Arial" w:cs="Arial"/>
        <w:sz w:val="18"/>
        <w:szCs w:val="18"/>
      </w:rPr>
      <w:t>Fone (13) 3828.1000 Fax (13) 3821.2565</w:t>
    </w:r>
  </w:p>
  <w:p w:rsidR="00FE7615" w:rsidRPr="00FE7615" w:rsidRDefault="00FE7615" w:rsidP="00FE7615">
    <w:pPr>
      <w:widowControl w:val="0"/>
      <w:autoSpaceDE w:val="0"/>
      <w:autoSpaceDN w:val="0"/>
      <w:adjustRightInd w:val="0"/>
      <w:spacing w:after="0" w:line="240" w:lineRule="auto"/>
      <w:jc w:val="center"/>
      <w:rPr>
        <w:rFonts w:ascii="Arial" w:hAnsi="Arial" w:cs="Arial"/>
        <w:sz w:val="18"/>
        <w:szCs w:val="18"/>
      </w:rPr>
    </w:pPr>
    <w:r w:rsidRPr="00FE7615">
      <w:rPr>
        <w:rFonts w:ascii="Arial" w:hAnsi="Arial" w:cs="Arial"/>
        <w:sz w:val="18"/>
        <w:szCs w:val="18"/>
      </w:rPr>
      <w:t>CNPJ – 45.685.872/0001-79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75E4" w:rsidRDefault="006475E4" w:rsidP="006475E4">
      <w:pPr>
        <w:spacing w:after="0" w:line="240" w:lineRule="auto"/>
      </w:pPr>
      <w:r>
        <w:separator/>
      </w:r>
    </w:p>
  </w:footnote>
  <w:footnote w:type="continuationSeparator" w:id="0">
    <w:p w:rsidR="006475E4" w:rsidRDefault="006475E4" w:rsidP="006475E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B0F" w:rsidRDefault="00FE7615">
    <w:pPr>
      <w:pStyle w:val="Cabealho"/>
    </w:pPr>
    <w:r>
      <w:rPr>
        <w:noProof/>
        <w:lang w:eastAsia="pt-BR"/>
      </w:rPr>
      <w:drawing>
        <wp:anchor distT="0" distB="0" distL="114300" distR="114300" simplePos="0" relativeHeight="251659264" behindDoc="0" locked="0" layoutInCell="1" allowOverlap="1">
          <wp:simplePos x="0" y="0"/>
          <wp:positionH relativeFrom="margin">
            <wp:align>center</wp:align>
          </wp:positionH>
          <wp:positionV relativeFrom="margin">
            <wp:posOffset>-1490980</wp:posOffset>
          </wp:positionV>
          <wp:extent cx="5199380" cy="939800"/>
          <wp:effectExtent l="19050" t="0" r="1270" b="0"/>
          <wp:wrapSquare wrapText="bothSides"/>
          <wp:docPr id="2" name="Imagem 1" descr="D:\Desktop\logo_no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esktop\logo_novo.jpg"/>
                  <pic:cNvPicPr>
                    <a:picLocks noChangeAspect="1" noChangeArrowheads="1"/>
                  </pic:cNvPicPr>
                </pic:nvPicPr>
                <pic:blipFill>
                  <a:blip r:embed="rId1" cstate="print"/>
                  <a:srcRect/>
                  <a:stretch>
                    <a:fillRect/>
                  </a:stretch>
                </pic:blipFill>
                <pic:spPr bwMode="auto">
                  <a:xfrm>
                    <a:off x="0" y="0"/>
                    <a:ext cx="5199380" cy="939800"/>
                  </a:xfrm>
                  <a:prstGeom prst="rect">
                    <a:avLst/>
                  </a:prstGeom>
                  <a:noFill/>
                  <a:ln w="9525">
                    <a:noFill/>
                    <a:miter lim="800000"/>
                    <a:headEnd/>
                    <a:tailEnd/>
                  </a:ln>
                </pic:spPr>
              </pic:pic>
            </a:graphicData>
          </a:graphic>
        </wp:anchor>
      </w:drawing>
    </w:r>
  </w:p>
  <w:p w:rsidR="000F0B0F" w:rsidRDefault="00FE7615">
    <w:pPr>
      <w:pStyle w:val="Cabealho"/>
    </w:pPr>
  </w:p>
  <w:p w:rsidR="000F0B0F" w:rsidRDefault="00FE7615">
    <w:pPr>
      <w:pStyle w:val="Cabealho"/>
    </w:pPr>
  </w:p>
  <w:p w:rsidR="000F0B0F" w:rsidRDefault="00FE7615">
    <w:pPr>
      <w:pStyle w:val="Cabealho"/>
    </w:pPr>
  </w:p>
  <w:p w:rsidR="000F0B0F" w:rsidRDefault="00FE7615">
    <w:pPr>
      <w:pStyle w:val="Cabealho"/>
    </w:pPr>
  </w:p>
  <w:p w:rsidR="000F0B0F" w:rsidRDefault="00FE7615">
    <w:pPr>
      <w:pStyle w:val="Cabealho"/>
    </w:pPr>
  </w:p>
  <w:p w:rsidR="000F0B0F" w:rsidRDefault="00FE7615">
    <w:pPr>
      <w:pStyle w:val="Cabealho"/>
    </w:pPr>
  </w:p>
  <w:p w:rsidR="000F0B0F" w:rsidRPr="00FE7615" w:rsidRDefault="00285BB5" w:rsidP="00FE7615">
    <w:pPr>
      <w:pBdr>
        <w:bottom w:val="single" w:sz="4" w:space="1" w:color="auto"/>
      </w:pBdr>
      <w:spacing w:after="0"/>
      <w:jc w:val="center"/>
      <w:rPr>
        <w:rFonts w:ascii="Arial" w:hAnsi="Arial" w:cs="Arial"/>
        <w:b/>
        <w:sz w:val="24"/>
        <w:szCs w:val="24"/>
      </w:rPr>
    </w:pPr>
    <w:r w:rsidRPr="00FE7615">
      <w:rPr>
        <w:rFonts w:ascii="Arial" w:hAnsi="Arial" w:cs="Arial"/>
        <w:b/>
        <w:sz w:val="24"/>
        <w:szCs w:val="24"/>
      </w:rPr>
      <w:t>SECRETARIA MUNICIPAL DE ADMINISTRAÇÃO</w:t>
    </w:r>
  </w:p>
  <w:p w:rsidR="000F0B0F" w:rsidRPr="000F0B0F" w:rsidRDefault="00FE7615" w:rsidP="000F0B0F">
    <w:pPr>
      <w:widowControl w:val="0"/>
      <w:autoSpaceDE w:val="0"/>
      <w:autoSpaceDN w:val="0"/>
      <w:adjustRightInd w:val="0"/>
      <w:spacing w:after="0" w:line="240" w:lineRule="auto"/>
      <w:jc w:val="center"/>
      <w:rPr>
        <w:rFonts w:ascii="Bookman Old Style" w:hAnsi="Bookman Old Style" w:cs="Tahoma"/>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dirty" w:grammar="clean"/>
  <w:defaultTabStop w:val="708"/>
  <w:hyphenationZone w:val="425"/>
  <w:characterSpacingControl w:val="doNotCompress"/>
  <w:footnotePr>
    <w:footnote w:id="-1"/>
    <w:footnote w:id="0"/>
  </w:footnotePr>
  <w:endnotePr>
    <w:endnote w:id="-1"/>
    <w:endnote w:id="0"/>
  </w:endnotePr>
  <w:compat/>
  <w:rsids>
    <w:rsidRoot w:val="00285BB5"/>
    <w:rsid w:val="00285BB5"/>
    <w:rsid w:val="002E79BE"/>
    <w:rsid w:val="006475E4"/>
    <w:rsid w:val="00FE761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5BB5"/>
    <w:rPr>
      <w:rFonts w:ascii="Calibri" w:eastAsia="Calibri" w:hAnsi="Calibri" w:cs="Times New Roman"/>
    </w:rPr>
  </w:style>
  <w:style w:type="paragraph" w:styleId="Ttulo1">
    <w:name w:val="heading 1"/>
    <w:basedOn w:val="Normal"/>
    <w:next w:val="Normal"/>
    <w:link w:val="Ttulo1Char"/>
    <w:qFormat/>
    <w:rsid w:val="00285BB5"/>
    <w:pPr>
      <w:keepNext/>
      <w:spacing w:after="0" w:line="240" w:lineRule="auto"/>
      <w:jc w:val="center"/>
      <w:outlineLvl w:val="0"/>
    </w:pPr>
    <w:rPr>
      <w:rFonts w:ascii="Times New Roman" w:eastAsia="Times New Roman" w:hAnsi="Times New Roman"/>
      <w:b/>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85BB5"/>
    <w:rPr>
      <w:rFonts w:ascii="Times New Roman" w:eastAsia="Times New Roman" w:hAnsi="Times New Roman" w:cs="Times New Roman"/>
      <w:b/>
      <w:sz w:val="24"/>
      <w:szCs w:val="20"/>
      <w:lang w:eastAsia="pt-BR"/>
    </w:rPr>
  </w:style>
  <w:style w:type="paragraph" w:styleId="Cabealho">
    <w:name w:val="header"/>
    <w:basedOn w:val="Normal"/>
    <w:link w:val="CabealhoChar"/>
    <w:uiPriority w:val="99"/>
    <w:semiHidden/>
    <w:unhideWhenUsed/>
    <w:rsid w:val="00285BB5"/>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285BB5"/>
    <w:rPr>
      <w:rFonts w:ascii="Calibri" w:eastAsia="Calibri" w:hAnsi="Calibri" w:cs="Times New Roman"/>
    </w:rPr>
  </w:style>
  <w:style w:type="paragraph" w:styleId="Rodap">
    <w:name w:val="footer"/>
    <w:basedOn w:val="Normal"/>
    <w:link w:val="RodapChar"/>
    <w:uiPriority w:val="99"/>
    <w:semiHidden/>
    <w:unhideWhenUsed/>
    <w:rsid w:val="00FE7615"/>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FE7615"/>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1971</Words>
  <Characters>10649</Characters>
  <Application>Microsoft Office Word</Application>
  <DocSecurity>0</DocSecurity>
  <Lines>88</Lines>
  <Paragraphs>25</Paragraphs>
  <ScaleCrop>false</ScaleCrop>
  <Company>Hewlett-Packard</Company>
  <LinksUpToDate>false</LinksUpToDate>
  <CharactersWithSpaces>12595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Ylana</dc:creator>
  <cp:lastModifiedBy>ylana.machado</cp:lastModifiedBy>
  <cp:revision>2</cp:revision>
  <cp:lastPrinted>2014-01-06T10:47:00Z</cp:lastPrinted>
  <dcterms:created xsi:type="dcterms:W3CDTF">2013-09-01T17:16:00Z</dcterms:created>
  <dcterms:modified xsi:type="dcterms:W3CDTF">2014-01-06T10:47:00Z</dcterms:modified>
</cp:coreProperties>
</file>