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5A" w:rsidRPr="003A6173" w:rsidRDefault="005469F9" w:rsidP="003A6173">
      <w:pPr>
        <w:pStyle w:val="Ttulo"/>
        <w:ind w:right="99"/>
        <w:rPr>
          <w:rFonts w:ascii="Courier New" w:hAnsi="Courier New" w:cs="Courier New"/>
          <w:sz w:val="24"/>
          <w:szCs w:val="24"/>
          <w:u w:val="single"/>
        </w:rPr>
      </w:pPr>
      <w:r w:rsidRPr="003A6173">
        <w:rPr>
          <w:rFonts w:ascii="Courier New" w:hAnsi="Courier New" w:cs="Courier New"/>
          <w:sz w:val="24"/>
          <w:szCs w:val="24"/>
          <w:u w:val="single"/>
        </w:rPr>
        <w:t>EDITAL</w:t>
      </w:r>
    </w:p>
    <w:p w:rsidR="003A6173" w:rsidRDefault="003A6173" w:rsidP="003A6173">
      <w:pPr>
        <w:pStyle w:val="Ttulo4"/>
        <w:ind w:right="99"/>
        <w:rPr>
          <w:rFonts w:ascii="Courier New" w:hAnsi="Courier New" w:cs="Courier New"/>
          <w:noProof/>
          <w:szCs w:val="24"/>
          <w:lang w:eastAsia="en-US"/>
        </w:rPr>
      </w:pPr>
    </w:p>
    <w:p w:rsidR="00FC085A" w:rsidRPr="003A6173" w:rsidRDefault="00FC085A" w:rsidP="003A6173">
      <w:pPr>
        <w:pStyle w:val="Ttulo4"/>
        <w:ind w:right="99"/>
        <w:rPr>
          <w:rFonts w:ascii="Courier New" w:hAnsi="Courier New" w:cs="Courier New"/>
          <w:noProof/>
          <w:szCs w:val="24"/>
          <w:lang w:eastAsia="en-US"/>
        </w:rPr>
      </w:pPr>
      <w:r w:rsidRPr="003A6173">
        <w:rPr>
          <w:rFonts w:ascii="Courier New" w:hAnsi="Courier New" w:cs="Courier New"/>
          <w:noProof/>
          <w:szCs w:val="24"/>
          <w:lang w:eastAsia="en-US"/>
        </w:rPr>
        <w:t xml:space="preserve">PROCESSO LICITATÓRIO Nº </w:t>
      </w:r>
      <w:r w:rsidR="003A6173">
        <w:rPr>
          <w:rFonts w:ascii="Courier New" w:hAnsi="Courier New" w:cs="Courier New"/>
          <w:noProof/>
          <w:szCs w:val="24"/>
          <w:lang w:eastAsia="en-US"/>
        </w:rPr>
        <w:t>016/2014</w:t>
      </w:r>
    </w:p>
    <w:p w:rsidR="00C009D2" w:rsidRPr="003A6173" w:rsidRDefault="00B13218" w:rsidP="003A6173">
      <w:pPr>
        <w:pStyle w:val="Ttulo"/>
        <w:ind w:right="99"/>
        <w:rPr>
          <w:rFonts w:ascii="Courier New" w:hAnsi="Courier New" w:cs="Courier New"/>
          <w:sz w:val="24"/>
          <w:szCs w:val="24"/>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BEPb" o:spid="_x0000_s1026" type="#_x0000_t75" style="position:absolute;left:0;text-align:left;margin-left:99348.95pt;margin-top:99045.3pt;width:1pt;height:1pt;z-index:251657728" o:allowincell="f">
            <v:imagedata r:id="rId9" o:title=""/>
            <w10:wrap type="topAndBottom"/>
          </v:shape>
          <o:OLEObject Type="Embed" ProgID="Package" ShapeID="3BEPb" DrawAspect="Content" ObjectID="_1454164740" r:id="rId10"/>
        </w:pict>
      </w:r>
      <w:r w:rsidR="00C009D2" w:rsidRPr="003A6173">
        <w:rPr>
          <w:rFonts w:ascii="Courier New" w:hAnsi="Courier New" w:cs="Courier New"/>
          <w:bCs/>
          <w:noProof/>
          <w:sz w:val="24"/>
          <w:szCs w:val="24"/>
          <w:lang w:eastAsia="en-US"/>
        </w:rPr>
        <w:t>CONCORRÊNCIA PÚBLICA</w:t>
      </w:r>
      <w:r w:rsidR="00FC085A" w:rsidRPr="003A6173">
        <w:rPr>
          <w:rFonts w:ascii="Courier New" w:hAnsi="Courier New" w:cs="Courier New"/>
          <w:bCs/>
          <w:noProof/>
          <w:sz w:val="24"/>
          <w:szCs w:val="24"/>
          <w:lang w:eastAsia="en-US"/>
        </w:rPr>
        <w:t xml:space="preserve"> </w:t>
      </w:r>
      <w:r w:rsidR="003A6173">
        <w:rPr>
          <w:rFonts w:ascii="Courier New" w:hAnsi="Courier New" w:cs="Courier New"/>
          <w:bCs/>
          <w:noProof/>
          <w:sz w:val="24"/>
          <w:szCs w:val="24"/>
          <w:lang w:eastAsia="en-US"/>
        </w:rPr>
        <w:t>001/2014</w:t>
      </w:r>
    </w:p>
    <w:p w:rsidR="00C009D2" w:rsidRPr="003A6173" w:rsidRDefault="00C009D2" w:rsidP="003A6173">
      <w:pPr>
        <w:ind w:right="99"/>
        <w:jc w:val="center"/>
        <w:rPr>
          <w:rFonts w:ascii="Courier New" w:hAnsi="Courier New" w:cs="Courier New"/>
          <w:b/>
        </w:rPr>
      </w:pPr>
      <w:r w:rsidRPr="003A6173">
        <w:rPr>
          <w:rFonts w:ascii="Courier New" w:hAnsi="Courier New" w:cs="Courier New"/>
          <w:b/>
        </w:rPr>
        <w:t>TIPO MENOR PREÇO</w:t>
      </w:r>
      <w:r w:rsidR="003A6173">
        <w:rPr>
          <w:rFonts w:ascii="Courier New" w:hAnsi="Courier New" w:cs="Courier New"/>
          <w:b/>
        </w:rPr>
        <w:t xml:space="preserve"> POR LOTE</w:t>
      </w:r>
    </w:p>
    <w:p w:rsidR="00C009D2" w:rsidRPr="003A6173" w:rsidRDefault="00C009D2" w:rsidP="003A6173">
      <w:pPr>
        <w:pStyle w:val="Subttulo"/>
        <w:ind w:right="99"/>
        <w:jc w:val="both"/>
        <w:rPr>
          <w:rFonts w:ascii="Courier New" w:hAnsi="Courier New" w:cs="Courier New"/>
          <w:noProof/>
          <w:szCs w:val="24"/>
          <w:u w:val="none"/>
        </w:rPr>
      </w:pPr>
    </w:p>
    <w:p w:rsidR="00B67FDD" w:rsidRPr="003A6173" w:rsidRDefault="00B67FDD" w:rsidP="003A6173">
      <w:pPr>
        <w:autoSpaceDE w:val="0"/>
        <w:autoSpaceDN w:val="0"/>
        <w:adjustRightInd w:val="0"/>
        <w:jc w:val="both"/>
        <w:rPr>
          <w:rFonts w:ascii="Courier New" w:hAnsi="Courier New" w:cs="Courier New"/>
          <w:color w:val="000000"/>
        </w:rPr>
      </w:pPr>
      <w:r w:rsidRPr="003A6173">
        <w:rPr>
          <w:rFonts w:ascii="Courier New" w:hAnsi="Courier New" w:cs="Courier New"/>
          <w:color w:val="000000"/>
        </w:rPr>
        <w:t xml:space="preserve">O Município de Registro, Estado do São Paulo, através da Secretária Municipal de Administração, no uso de suas atribuições legais, </w:t>
      </w:r>
      <w:r w:rsidRPr="003A6173">
        <w:rPr>
          <w:rFonts w:ascii="Courier New" w:hAnsi="Courier New" w:cs="Courier New"/>
          <w:b/>
          <w:bCs/>
          <w:color w:val="000000"/>
        </w:rPr>
        <w:t>TORNA PÚBLICO</w:t>
      </w:r>
      <w:r w:rsidRPr="003A6173">
        <w:rPr>
          <w:rFonts w:ascii="Courier New" w:hAnsi="Courier New" w:cs="Courier New"/>
          <w:color w:val="000000"/>
        </w:rPr>
        <w:t xml:space="preserve">, para conhecimento de quantos possam se interessar, que fará realizar licitação na modalidade de </w:t>
      </w:r>
      <w:r w:rsidRPr="003A6173">
        <w:rPr>
          <w:rFonts w:ascii="Courier New" w:hAnsi="Courier New" w:cs="Courier New"/>
          <w:b/>
          <w:bCs/>
          <w:color w:val="000000"/>
        </w:rPr>
        <w:t>CONCORRÊNCIA PÚBLICA</w:t>
      </w:r>
      <w:r w:rsidRPr="003A6173">
        <w:rPr>
          <w:rFonts w:ascii="Courier New" w:hAnsi="Courier New" w:cs="Courier New"/>
          <w:color w:val="000000"/>
        </w:rPr>
        <w:t xml:space="preserve">, do tipo </w:t>
      </w:r>
      <w:r w:rsidRPr="003A6173">
        <w:rPr>
          <w:rFonts w:ascii="Courier New" w:hAnsi="Courier New" w:cs="Courier New"/>
          <w:b/>
          <w:bCs/>
          <w:color w:val="000000"/>
        </w:rPr>
        <w:t>MENOR PREÇO</w:t>
      </w:r>
      <w:r w:rsidR="003A6173">
        <w:rPr>
          <w:rFonts w:ascii="Courier New" w:hAnsi="Courier New" w:cs="Courier New"/>
          <w:b/>
          <w:bCs/>
          <w:color w:val="000000"/>
        </w:rPr>
        <w:t xml:space="preserve"> POR LOTE</w:t>
      </w:r>
      <w:r w:rsidRPr="003A6173">
        <w:rPr>
          <w:rFonts w:ascii="Courier New" w:hAnsi="Courier New" w:cs="Courier New"/>
          <w:color w:val="000000"/>
        </w:rPr>
        <w:t xml:space="preserve">, em regime de </w:t>
      </w:r>
      <w:r w:rsidR="00857A90" w:rsidRPr="003A6173">
        <w:rPr>
          <w:rFonts w:ascii="Courier New" w:hAnsi="Courier New" w:cs="Courier New"/>
          <w:b/>
          <w:bCs/>
          <w:color w:val="000000"/>
        </w:rPr>
        <w:t>Empreitada preço por lote</w:t>
      </w:r>
      <w:r w:rsidRPr="003A6173">
        <w:rPr>
          <w:rFonts w:ascii="Courier New" w:hAnsi="Courier New" w:cs="Courier New"/>
          <w:color w:val="000000"/>
        </w:rPr>
        <w:t xml:space="preserve">, com base na Lei Federal n.º 8.666/93 e suas alterações, conforme o seguinte Edital: </w:t>
      </w:r>
    </w:p>
    <w:p w:rsidR="003A6173" w:rsidRDefault="003A6173" w:rsidP="003A6173">
      <w:pPr>
        <w:autoSpaceDE w:val="0"/>
        <w:autoSpaceDN w:val="0"/>
        <w:adjustRightInd w:val="0"/>
        <w:jc w:val="both"/>
        <w:rPr>
          <w:rFonts w:ascii="Courier New" w:hAnsi="Courier New" w:cs="Courier New"/>
          <w:color w:val="000000"/>
        </w:rPr>
      </w:pPr>
    </w:p>
    <w:p w:rsidR="00B67FDD" w:rsidRPr="003A6173" w:rsidRDefault="00B67FDD" w:rsidP="003A6173">
      <w:pPr>
        <w:autoSpaceDE w:val="0"/>
        <w:autoSpaceDN w:val="0"/>
        <w:adjustRightInd w:val="0"/>
        <w:jc w:val="both"/>
        <w:rPr>
          <w:rFonts w:ascii="Courier New" w:hAnsi="Courier New" w:cs="Courier New"/>
          <w:color w:val="000000"/>
        </w:rPr>
      </w:pPr>
      <w:r w:rsidRPr="003A6173">
        <w:rPr>
          <w:rFonts w:ascii="Courier New" w:hAnsi="Courier New" w:cs="Courier New"/>
          <w:color w:val="000000"/>
        </w:rPr>
        <w:t xml:space="preserve">A Comissão Permanente de Licitação para Compras e Serviços em Geral, receberá no </w:t>
      </w:r>
      <w:r w:rsidRPr="003A6173">
        <w:rPr>
          <w:rFonts w:ascii="Courier New" w:hAnsi="Courier New" w:cs="Courier New"/>
          <w:b/>
          <w:color w:val="000000"/>
        </w:rPr>
        <w:t xml:space="preserve">dia </w:t>
      </w:r>
      <w:r w:rsidR="003A6173" w:rsidRPr="003A6173">
        <w:rPr>
          <w:rFonts w:ascii="Courier New" w:hAnsi="Courier New" w:cs="Courier New"/>
          <w:b/>
          <w:color w:val="000000"/>
        </w:rPr>
        <w:t>18/03/2014</w:t>
      </w:r>
      <w:r w:rsidR="003A6173">
        <w:rPr>
          <w:rFonts w:ascii="Courier New" w:hAnsi="Courier New" w:cs="Courier New"/>
          <w:b/>
          <w:bCs/>
          <w:color w:val="0000FF"/>
        </w:rPr>
        <w:t xml:space="preserve"> </w:t>
      </w:r>
      <w:r w:rsidRPr="003A6173">
        <w:rPr>
          <w:rFonts w:ascii="Courier New" w:hAnsi="Courier New" w:cs="Courier New"/>
          <w:color w:val="000000"/>
        </w:rPr>
        <w:t xml:space="preserve">os envelopes contendo os </w:t>
      </w:r>
      <w:r w:rsidRPr="003A6173">
        <w:rPr>
          <w:rFonts w:ascii="Courier New" w:hAnsi="Courier New" w:cs="Courier New"/>
          <w:b/>
          <w:bCs/>
          <w:color w:val="000000"/>
        </w:rPr>
        <w:t xml:space="preserve">DOCUMENTOS DE HABILITAÇÃO E PROPOSTAS DE PREÇOS </w:t>
      </w:r>
      <w:r w:rsidRPr="003A6173">
        <w:rPr>
          <w:rFonts w:ascii="Courier New" w:hAnsi="Courier New" w:cs="Courier New"/>
          <w:color w:val="000000"/>
        </w:rPr>
        <w:t>das empresas interessadas.</w:t>
      </w:r>
    </w:p>
    <w:p w:rsidR="003A6173" w:rsidRDefault="003A6173" w:rsidP="003A6173">
      <w:pPr>
        <w:ind w:right="99"/>
        <w:jc w:val="both"/>
        <w:rPr>
          <w:rFonts w:ascii="Courier New" w:hAnsi="Courier New" w:cs="Courier New"/>
          <w:b/>
        </w:rPr>
      </w:pPr>
    </w:p>
    <w:p w:rsidR="00C009D2" w:rsidRPr="003A6173" w:rsidRDefault="00C009D2" w:rsidP="003A6173">
      <w:pPr>
        <w:ind w:right="99"/>
        <w:jc w:val="both"/>
        <w:rPr>
          <w:rFonts w:ascii="Courier New" w:hAnsi="Courier New" w:cs="Courier New"/>
          <w:b/>
        </w:rPr>
      </w:pPr>
      <w:r w:rsidRPr="003A6173">
        <w:rPr>
          <w:rFonts w:ascii="Courier New" w:hAnsi="Courier New" w:cs="Courier New"/>
          <w:b/>
        </w:rPr>
        <w:t xml:space="preserve">A abertura dos envelopes iniciar-se-á às </w:t>
      </w:r>
      <w:r w:rsidR="003A6173">
        <w:rPr>
          <w:rFonts w:ascii="Courier New" w:hAnsi="Courier New" w:cs="Courier New"/>
          <w:b/>
        </w:rPr>
        <w:t>09</w:t>
      </w:r>
      <w:r w:rsidR="00B67FDD" w:rsidRPr="003A6173">
        <w:rPr>
          <w:rFonts w:ascii="Courier New" w:hAnsi="Courier New" w:cs="Courier New"/>
          <w:b/>
        </w:rPr>
        <w:t>:</w:t>
      </w:r>
      <w:r w:rsidR="003A6173">
        <w:rPr>
          <w:rFonts w:ascii="Courier New" w:hAnsi="Courier New" w:cs="Courier New"/>
          <w:b/>
        </w:rPr>
        <w:t>00</w:t>
      </w:r>
      <w:r w:rsidR="00007243" w:rsidRPr="003A6173">
        <w:rPr>
          <w:rFonts w:ascii="Courier New" w:hAnsi="Courier New" w:cs="Courier New"/>
          <w:b/>
        </w:rPr>
        <w:t xml:space="preserve"> </w:t>
      </w:r>
      <w:r w:rsidRPr="003A6173">
        <w:rPr>
          <w:rFonts w:ascii="Courier New" w:hAnsi="Courier New" w:cs="Courier New"/>
          <w:b/>
        </w:rPr>
        <w:t>h</w:t>
      </w:r>
      <w:r w:rsidR="001673E2" w:rsidRPr="003A6173">
        <w:rPr>
          <w:rFonts w:ascii="Courier New" w:hAnsi="Courier New" w:cs="Courier New"/>
          <w:b/>
        </w:rPr>
        <w:t>oras</w:t>
      </w:r>
      <w:r w:rsidRPr="003A6173">
        <w:rPr>
          <w:rFonts w:ascii="Courier New" w:hAnsi="Courier New" w:cs="Courier New"/>
          <w:b/>
        </w:rPr>
        <w:t xml:space="preserve"> do dia </w:t>
      </w:r>
      <w:bookmarkStart w:id="0" w:name="Texto81"/>
      <w:r w:rsidR="003A6173">
        <w:rPr>
          <w:rFonts w:ascii="Courier New" w:hAnsi="Courier New" w:cs="Courier New"/>
          <w:b/>
        </w:rPr>
        <w:t>18/03/2014</w:t>
      </w:r>
      <w:r w:rsidR="005105A3" w:rsidRPr="003A6173">
        <w:rPr>
          <w:rFonts w:ascii="Courier New" w:hAnsi="Courier New" w:cs="Courier New"/>
          <w:b/>
        </w:rPr>
        <w:t>,</w:t>
      </w:r>
      <w:bookmarkEnd w:id="0"/>
      <w:r w:rsidRPr="003A6173">
        <w:rPr>
          <w:rFonts w:ascii="Courier New" w:hAnsi="Courier New" w:cs="Courier New"/>
          <w:b/>
        </w:rPr>
        <w:t xml:space="preserve"> no endereço indicado no </w:t>
      </w:r>
      <w:r w:rsidR="001B037F" w:rsidRPr="003A6173">
        <w:rPr>
          <w:rFonts w:ascii="Courier New" w:hAnsi="Courier New" w:cs="Courier New"/>
          <w:b/>
        </w:rPr>
        <w:t>aviso desta licitação</w:t>
      </w:r>
      <w:r w:rsidRPr="003A6173">
        <w:rPr>
          <w:rFonts w:ascii="Courier New" w:hAnsi="Courier New" w:cs="Courier New"/>
          <w:b/>
        </w:rPr>
        <w:t>.</w:t>
      </w:r>
    </w:p>
    <w:p w:rsidR="003A6173" w:rsidRDefault="003A6173" w:rsidP="003A6173">
      <w:pPr>
        <w:ind w:right="99" w:firstLine="567"/>
        <w:jc w:val="both"/>
        <w:rPr>
          <w:rFonts w:ascii="Courier New" w:hAnsi="Courier New" w:cs="Courier New"/>
          <w:b/>
        </w:rPr>
      </w:pPr>
    </w:p>
    <w:p w:rsidR="00C009D2" w:rsidRPr="003A6173" w:rsidRDefault="00C009D2" w:rsidP="003A6173">
      <w:pPr>
        <w:ind w:right="99" w:firstLine="567"/>
        <w:jc w:val="both"/>
        <w:rPr>
          <w:rFonts w:ascii="Courier New" w:hAnsi="Courier New" w:cs="Courier New"/>
          <w:b/>
        </w:rPr>
      </w:pPr>
      <w:r w:rsidRPr="003A6173">
        <w:rPr>
          <w:rFonts w:ascii="Courier New" w:hAnsi="Courier New" w:cs="Courier New"/>
          <w:b/>
        </w:rPr>
        <w:t xml:space="preserve">“REGIME DE EXECUÇÃO: EMPREITADA POR PREÇO </w:t>
      </w:r>
      <w:r w:rsidR="00672E57" w:rsidRPr="003A6173">
        <w:rPr>
          <w:rFonts w:ascii="Courier New" w:hAnsi="Courier New" w:cs="Courier New"/>
          <w:b/>
        </w:rPr>
        <w:t>DO LOTE</w:t>
      </w:r>
      <w:r w:rsidRPr="003A6173">
        <w:rPr>
          <w:rFonts w:ascii="Courier New" w:hAnsi="Courier New" w:cs="Courier New"/>
          <w:b/>
        </w:rPr>
        <w:t>”</w:t>
      </w:r>
    </w:p>
    <w:p w:rsidR="00C009D2" w:rsidRPr="003A6173" w:rsidRDefault="00C009D2" w:rsidP="003A6173">
      <w:pPr>
        <w:ind w:right="99" w:firstLine="567"/>
        <w:jc w:val="both"/>
        <w:rPr>
          <w:rFonts w:ascii="Courier New" w:hAnsi="Courier New" w:cs="Courier New"/>
          <w:b/>
        </w:rPr>
      </w:pPr>
    </w:p>
    <w:p w:rsidR="00C009D2" w:rsidRPr="003A6173" w:rsidRDefault="00C009D2" w:rsidP="003A6173">
      <w:pPr>
        <w:numPr>
          <w:ilvl w:val="0"/>
          <w:numId w:val="16"/>
        </w:numPr>
        <w:tabs>
          <w:tab w:val="clear" w:pos="720"/>
          <w:tab w:val="num" w:pos="540"/>
        </w:tabs>
        <w:ind w:left="540" w:right="99" w:hanging="540"/>
        <w:jc w:val="both"/>
        <w:rPr>
          <w:rFonts w:ascii="Courier New" w:hAnsi="Courier New" w:cs="Courier New"/>
        </w:rPr>
      </w:pPr>
      <w:r w:rsidRPr="003A6173">
        <w:rPr>
          <w:rFonts w:ascii="Courier New" w:hAnsi="Courier New" w:cs="Courier New"/>
          <w:b/>
        </w:rPr>
        <w:t>OBJETO</w:t>
      </w:r>
    </w:p>
    <w:p w:rsidR="001B037F" w:rsidRPr="003A6173" w:rsidRDefault="00075FA5" w:rsidP="003A6173">
      <w:pPr>
        <w:numPr>
          <w:ilvl w:val="1"/>
          <w:numId w:val="16"/>
        </w:numPr>
        <w:ind w:right="99"/>
        <w:jc w:val="both"/>
        <w:rPr>
          <w:rFonts w:ascii="Courier New" w:hAnsi="Courier New" w:cs="Courier New"/>
          <w:color w:val="000000"/>
        </w:rPr>
      </w:pPr>
      <w:r w:rsidRPr="003A6173">
        <w:rPr>
          <w:rFonts w:ascii="Courier New" w:hAnsi="Courier New" w:cs="Courier New"/>
          <w:color w:val="000000"/>
        </w:rPr>
        <w:t>Contratação de empresa para execução dos serviços a seguir identificados, obedecidas as especificações e condições definidas no edital e seus anexos</w:t>
      </w:r>
      <w:r w:rsidR="001B037F" w:rsidRPr="003A6173">
        <w:rPr>
          <w:rFonts w:ascii="Courier New" w:hAnsi="Courier New" w:cs="Courier New"/>
          <w:color w:val="000000"/>
        </w:rPr>
        <w:t>:</w:t>
      </w:r>
    </w:p>
    <w:p w:rsidR="00672E57" w:rsidRPr="003A6173" w:rsidRDefault="00672E57" w:rsidP="003A6173">
      <w:pPr>
        <w:ind w:left="1080" w:right="99"/>
        <w:jc w:val="both"/>
        <w:rPr>
          <w:rFonts w:ascii="Courier New" w:hAnsi="Courier New" w:cs="Courier New"/>
          <w:color w:val="000000"/>
        </w:rPr>
      </w:pPr>
    </w:p>
    <w:p w:rsidR="00D577B3" w:rsidRPr="00D577B3" w:rsidRDefault="00D577B3" w:rsidP="00876CD2">
      <w:pPr>
        <w:numPr>
          <w:ilvl w:val="0"/>
          <w:numId w:val="39"/>
        </w:numPr>
        <w:jc w:val="both"/>
        <w:rPr>
          <w:rFonts w:ascii="Courier New" w:hAnsi="Courier New" w:cs="Courier New"/>
          <w:kern w:val="24"/>
          <w:highlight w:val="yellow"/>
        </w:rPr>
      </w:pPr>
      <w:r w:rsidRPr="00D577B3">
        <w:rPr>
          <w:rFonts w:ascii="Courier New" w:hAnsi="Courier New" w:cs="Courier New"/>
          <w:kern w:val="24"/>
          <w:highlight w:val="yellow"/>
        </w:rPr>
        <w:t>Lote 01</w:t>
      </w:r>
    </w:p>
    <w:p w:rsidR="00672E57" w:rsidRPr="003A6173" w:rsidRDefault="00672E57" w:rsidP="00D577B3">
      <w:pPr>
        <w:ind w:left="1800"/>
        <w:jc w:val="both"/>
        <w:rPr>
          <w:rFonts w:ascii="Courier New" w:hAnsi="Courier New" w:cs="Courier New"/>
          <w:kern w:val="24"/>
        </w:rPr>
      </w:pPr>
      <w:r w:rsidRPr="003A6173">
        <w:rPr>
          <w:rFonts w:ascii="Courier New" w:hAnsi="Courier New" w:cs="Courier New"/>
          <w:kern w:val="24"/>
        </w:rPr>
        <w:t xml:space="preserve">Coleta </w:t>
      </w:r>
      <w:r w:rsidRPr="003A6173">
        <w:rPr>
          <w:rFonts w:ascii="Courier New" w:hAnsi="Courier New" w:cs="Courier New"/>
          <w:color w:val="000000"/>
        </w:rPr>
        <w:t xml:space="preserve">regular e transporte </w:t>
      </w:r>
      <w:r w:rsidRPr="003A6173">
        <w:rPr>
          <w:rFonts w:ascii="Courier New" w:hAnsi="Courier New" w:cs="Courier New"/>
          <w:kern w:val="24"/>
        </w:rPr>
        <w:t>de resíduos sólidos domiciliares e comerciais até o local de destino final (Aterro Municipal)</w:t>
      </w:r>
      <w:r w:rsidR="00EB23E8" w:rsidRPr="003A6173">
        <w:rPr>
          <w:rFonts w:ascii="Courier New" w:hAnsi="Courier New" w:cs="Courier New"/>
          <w:kern w:val="24"/>
        </w:rPr>
        <w:t>;</w:t>
      </w:r>
    </w:p>
    <w:p w:rsidR="00EB23E8" w:rsidRPr="003A6173" w:rsidRDefault="00EB23E8" w:rsidP="003A6173">
      <w:pPr>
        <w:ind w:left="1800"/>
        <w:jc w:val="both"/>
        <w:rPr>
          <w:rFonts w:ascii="Courier New" w:hAnsi="Courier New" w:cs="Courier New"/>
          <w:kern w:val="24"/>
        </w:rPr>
      </w:pPr>
    </w:p>
    <w:p w:rsidR="00EB23E8" w:rsidRPr="003A6173" w:rsidRDefault="00672E57" w:rsidP="00D577B3">
      <w:pPr>
        <w:ind w:left="1800"/>
        <w:jc w:val="both"/>
        <w:rPr>
          <w:rFonts w:ascii="Courier New" w:hAnsi="Courier New" w:cs="Courier New"/>
          <w:kern w:val="24"/>
        </w:rPr>
      </w:pPr>
      <w:r w:rsidRPr="003A6173">
        <w:rPr>
          <w:rFonts w:ascii="Courier New" w:hAnsi="Courier New" w:cs="Courier New"/>
          <w:color w:val="000000"/>
        </w:rPr>
        <w:t>Coleta seletiva e transporte de resíduos sólidos domiciliares recicláveis</w:t>
      </w:r>
      <w:r w:rsidR="00EB23E8" w:rsidRPr="003A6173">
        <w:rPr>
          <w:rFonts w:ascii="Courier New" w:hAnsi="Courier New" w:cs="Courier New"/>
          <w:kern w:val="24"/>
        </w:rPr>
        <w:t>;</w:t>
      </w:r>
    </w:p>
    <w:p w:rsidR="00EB23E8" w:rsidRPr="003A6173" w:rsidRDefault="00EB23E8" w:rsidP="003A6173">
      <w:pPr>
        <w:ind w:left="1800"/>
        <w:jc w:val="both"/>
        <w:rPr>
          <w:rFonts w:ascii="Courier New" w:hAnsi="Courier New" w:cs="Courier New"/>
          <w:kern w:val="24"/>
        </w:rPr>
      </w:pPr>
    </w:p>
    <w:p w:rsidR="00CF4FB4" w:rsidRPr="003A6173" w:rsidRDefault="00672E57" w:rsidP="00D577B3">
      <w:pPr>
        <w:ind w:left="1800"/>
        <w:jc w:val="both"/>
        <w:rPr>
          <w:rFonts w:ascii="Courier New" w:hAnsi="Courier New" w:cs="Courier New"/>
          <w:kern w:val="24"/>
        </w:rPr>
      </w:pPr>
      <w:r w:rsidRPr="003A6173">
        <w:rPr>
          <w:rFonts w:ascii="Courier New" w:hAnsi="Courier New" w:cs="Courier New"/>
          <w:color w:val="272727"/>
          <w:kern w:val="24"/>
          <w:lang w:val="pt-PT"/>
        </w:rPr>
        <w:t>O</w:t>
      </w:r>
      <w:r w:rsidRPr="003A6173">
        <w:rPr>
          <w:rFonts w:ascii="Courier New" w:hAnsi="Courier New" w:cs="Courier New"/>
          <w:color w:val="000000"/>
          <w:kern w:val="24"/>
          <w:lang w:val="pt-PT"/>
        </w:rPr>
        <w:t xml:space="preserve">peração, manutenção </w:t>
      </w:r>
      <w:r w:rsidRPr="003A6173">
        <w:rPr>
          <w:rFonts w:ascii="Courier New" w:hAnsi="Courier New" w:cs="Courier New"/>
          <w:kern w:val="24"/>
          <w:lang w:val="pt-PT"/>
        </w:rPr>
        <w:t>e monitoramento</w:t>
      </w:r>
      <w:r w:rsidRPr="003A6173">
        <w:rPr>
          <w:rFonts w:ascii="Courier New" w:hAnsi="Courier New" w:cs="Courier New"/>
          <w:color w:val="000000"/>
          <w:kern w:val="24"/>
          <w:lang w:val="pt-PT"/>
        </w:rPr>
        <w:t xml:space="preserve"> do Aterro Municipal</w:t>
      </w:r>
      <w:r w:rsidR="00EB23E8" w:rsidRPr="003A6173">
        <w:rPr>
          <w:rFonts w:ascii="Courier New" w:hAnsi="Courier New" w:cs="Courier New"/>
          <w:color w:val="000000"/>
          <w:kern w:val="24"/>
          <w:lang w:val="pt-PT"/>
        </w:rPr>
        <w:t>;</w:t>
      </w:r>
    </w:p>
    <w:p w:rsidR="00CF4FB4" w:rsidRPr="003A6173" w:rsidRDefault="00CF4FB4" w:rsidP="003A6173">
      <w:pPr>
        <w:pStyle w:val="PargrafodaLista"/>
        <w:rPr>
          <w:rFonts w:ascii="Courier New" w:hAnsi="Courier New" w:cs="Courier New"/>
          <w:bCs/>
          <w:kern w:val="24"/>
          <w:lang w:val="pt-PT"/>
        </w:rPr>
      </w:pPr>
    </w:p>
    <w:p w:rsidR="00D577B3" w:rsidRPr="00D577B3" w:rsidRDefault="00D577B3" w:rsidP="00876CD2">
      <w:pPr>
        <w:numPr>
          <w:ilvl w:val="0"/>
          <w:numId w:val="39"/>
        </w:numPr>
        <w:jc w:val="both"/>
        <w:rPr>
          <w:rFonts w:ascii="Courier New" w:hAnsi="Courier New" w:cs="Courier New"/>
          <w:kern w:val="24"/>
          <w:highlight w:val="yellow"/>
        </w:rPr>
      </w:pPr>
      <w:r w:rsidRPr="00D577B3">
        <w:rPr>
          <w:rFonts w:ascii="Courier New" w:hAnsi="Courier New" w:cs="Courier New"/>
          <w:kern w:val="24"/>
          <w:highlight w:val="yellow"/>
        </w:rPr>
        <w:t>Lote 02</w:t>
      </w:r>
    </w:p>
    <w:p w:rsidR="008F2E23" w:rsidRPr="003A6173" w:rsidRDefault="00672E57" w:rsidP="00D577B3">
      <w:pPr>
        <w:ind w:left="1800"/>
        <w:jc w:val="both"/>
        <w:rPr>
          <w:rFonts w:ascii="Courier New" w:hAnsi="Courier New" w:cs="Courier New"/>
          <w:kern w:val="24"/>
        </w:rPr>
      </w:pPr>
      <w:r w:rsidRPr="003A6173">
        <w:rPr>
          <w:rFonts w:ascii="Courier New" w:hAnsi="Courier New" w:cs="Courier New"/>
          <w:bCs/>
          <w:kern w:val="24"/>
          <w:lang w:val="pt-PT"/>
        </w:rPr>
        <w:t xml:space="preserve">Varrição, capina, </w:t>
      </w:r>
      <w:r w:rsidRPr="003A6173">
        <w:rPr>
          <w:rFonts w:ascii="Courier New" w:hAnsi="Courier New" w:cs="Courier New"/>
        </w:rPr>
        <w:t xml:space="preserve">coleta e afastamento dos resíduos, pinturas de guias brancas e amarelas </w:t>
      </w:r>
      <w:r w:rsidRPr="003A6173">
        <w:rPr>
          <w:rFonts w:ascii="Courier New" w:hAnsi="Courier New" w:cs="Courier New"/>
          <w:bCs/>
          <w:kern w:val="24"/>
          <w:lang w:val="pt-PT"/>
        </w:rPr>
        <w:t>de ruas e avenidas.</w:t>
      </w:r>
    </w:p>
    <w:p w:rsidR="008F2E23" w:rsidRPr="003A6173" w:rsidRDefault="008F2E23" w:rsidP="003A6173">
      <w:pPr>
        <w:pStyle w:val="PargrafodaLista"/>
        <w:rPr>
          <w:rFonts w:ascii="Courier New" w:hAnsi="Courier New" w:cs="Courier New"/>
          <w:b/>
        </w:rPr>
      </w:pPr>
    </w:p>
    <w:p w:rsidR="00D577B3" w:rsidRPr="00D577B3" w:rsidRDefault="00D577B3" w:rsidP="00876CD2">
      <w:pPr>
        <w:numPr>
          <w:ilvl w:val="0"/>
          <w:numId w:val="39"/>
        </w:numPr>
        <w:jc w:val="both"/>
        <w:rPr>
          <w:rFonts w:ascii="Courier New" w:hAnsi="Courier New" w:cs="Courier New"/>
          <w:kern w:val="24"/>
          <w:highlight w:val="yellow"/>
        </w:rPr>
      </w:pPr>
      <w:r w:rsidRPr="00D577B3">
        <w:rPr>
          <w:rFonts w:ascii="Courier New" w:hAnsi="Courier New" w:cs="Courier New"/>
          <w:kern w:val="24"/>
          <w:highlight w:val="yellow"/>
        </w:rPr>
        <w:t>Lote 03</w:t>
      </w:r>
    </w:p>
    <w:p w:rsidR="008F2E23" w:rsidRPr="003A6173" w:rsidRDefault="008F2E23" w:rsidP="00D577B3">
      <w:pPr>
        <w:ind w:left="1800"/>
        <w:jc w:val="both"/>
        <w:rPr>
          <w:rFonts w:ascii="Courier New" w:hAnsi="Courier New" w:cs="Courier New"/>
          <w:kern w:val="24"/>
        </w:rPr>
      </w:pPr>
      <w:r w:rsidRPr="003A6173">
        <w:rPr>
          <w:rFonts w:ascii="Courier New" w:hAnsi="Courier New" w:cs="Courier New"/>
        </w:rPr>
        <w:t>Serviço em praças, parques e jardins (conservação urban</w:t>
      </w:r>
      <w:r w:rsidR="008F27ED" w:rsidRPr="003A6173">
        <w:rPr>
          <w:rFonts w:ascii="Courier New" w:hAnsi="Courier New" w:cs="Courier New"/>
        </w:rPr>
        <w:t>a</w:t>
      </w:r>
      <w:r w:rsidRPr="003A6173">
        <w:rPr>
          <w:rFonts w:ascii="Courier New" w:hAnsi="Courier New" w:cs="Courier New"/>
        </w:rPr>
        <w:t>)</w:t>
      </w:r>
    </w:p>
    <w:p w:rsidR="003A6173" w:rsidRDefault="003A6173" w:rsidP="003A6173">
      <w:pPr>
        <w:pStyle w:val="PargrafodaLista"/>
        <w:rPr>
          <w:rFonts w:ascii="Courier New" w:hAnsi="Courier New" w:cs="Courier New"/>
          <w:kern w:val="24"/>
        </w:rPr>
      </w:pPr>
    </w:p>
    <w:p w:rsidR="003A6173" w:rsidRDefault="003A6173" w:rsidP="003A6173">
      <w:pPr>
        <w:ind w:left="1800"/>
        <w:jc w:val="both"/>
        <w:rPr>
          <w:rFonts w:ascii="Courier New" w:hAnsi="Courier New" w:cs="Courier New"/>
          <w:kern w:val="24"/>
        </w:rPr>
      </w:pPr>
    </w:p>
    <w:p w:rsidR="00D24B14" w:rsidRPr="003A6173" w:rsidRDefault="00D24B14" w:rsidP="003A6173">
      <w:pPr>
        <w:ind w:left="1800"/>
        <w:jc w:val="both"/>
        <w:rPr>
          <w:rFonts w:ascii="Courier New" w:hAnsi="Courier New" w:cs="Courier New"/>
          <w:kern w:val="24"/>
        </w:rPr>
      </w:pPr>
    </w:p>
    <w:p w:rsidR="00C009D2" w:rsidRPr="003A6173" w:rsidRDefault="00C009D2" w:rsidP="003A6173">
      <w:pPr>
        <w:ind w:left="1080" w:right="99"/>
        <w:jc w:val="both"/>
        <w:rPr>
          <w:rFonts w:ascii="Courier New" w:hAnsi="Courier New" w:cs="Courier New"/>
          <w:bCs/>
        </w:rPr>
      </w:pPr>
    </w:p>
    <w:p w:rsidR="00C009D2" w:rsidRPr="003A6173" w:rsidRDefault="00C009D2" w:rsidP="003A6173">
      <w:pPr>
        <w:numPr>
          <w:ilvl w:val="0"/>
          <w:numId w:val="16"/>
        </w:numPr>
        <w:tabs>
          <w:tab w:val="clear" w:pos="720"/>
          <w:tab w:val="left" w:pos="540"/>
        </w:tabs>
        <w:ind w:left="0" w:right="99" w:firstLine="0"/>
        <w:jc w:val="both"/>
        <w:rPr>
          <w:rFonts w:ascii="Courier New" w:hAnsi="Courier New" w:cs="Courier New"/>
          <w:b/>
          <w:bCs/>
        </w:rPr>
      </w:pPr>
      <w:r w:rsidRPr="003A6173">
        <w:rPr>
          <w:rFonts w:ascii="Courier New" w:hAnsi="Courier New" w:cs="Courier New"/>
          <w:b/>
          <w:bCs/>
        </w:rPr>
        <w:t>DO PREÇO MÁXIMO</w:t>
      </w:r>
    </w:p>
    <w:p w:rsidR="003A6173" w:rsidRDefault="003A6173" w:rsidP="003A6173">
      <w:pPr>
        <w:ind w:left="540" w:right="99" w:hanging="540"/>
        <w:jc w:val="both"/>
        <w:rPr>
          <w:rFonts w:ascii="Courier New" w:hAnsi="Courier New" w:cs="Courier New"/>
        </w:rPr>
      </w:pPr>
    </w:p>
    <w:p w:rsidR="00932FC3" w:rsidRDefault="00C009D2" w:rsidP="00932FC3">
      <w:pPr>
        <w:pStyle w:val="PargrafodaLista"/>
        <w:numPr>
          <w:ilvl w:val="1"/>
          <w:numId w:val="16"/>
        </w:numPr>
        <w:ind w:right="99"/>
        <w:jc w:val="both"/>
        <w:rPr>
          <w:rFonts w:ascii="Courier New" w:hAnsi="Courier New" w:cs="Courier New"/>
        </w:rPr>
      </w:pPr>
      <w:r w:rsidRPr="00932FC3">
        <w:rPr>
          <w:rFonts w:ascii="Courier New" w:hAnsi="Courier New" w:cs="Courier New"/>
        </w:rPr>
        <w:t>O preço total máximo fixado pelo Município para o objeto desta licitação</w:t>
      </w:r>
      <w:r w:rsidR="00EB23E8" w:rsidRPr="00932FC3">
        <w:rPr>
          <w:rFonts w:ascii="Courier New" w:hAnsi="Courier New" w:cs="Courier New"/>
        </w:rPr>
        <w:t xml:space="preserve"> </w:t>
      </w:r>
      <w:r w:rsidRPr="00932FC3">
        <w:rPr>
          <w:rFonts w:ascii="Courier New" w:hAnsi="Courier New" w:cs="Courier New"/>
        </w:rPr>
        <w:t>é de</w:t>
      </w:r>
      <w:r w:rsidR="00932FC3">
        <w:rPr>
          <w:rFonts w:ascii="Courier New" w:hAnsi="Courier New" w:cs="Courier New"/>
        </w:rPr>
        <w:t>:</w:t>
      </w:r>
    </w:p>
    <w:p w:rsidR="00932FC3" w:rsidRDefault="00932FC3" w:rsidP="00932FC3">
      <w:pPr>
        <w:pStyle w:val="PargrafodaLista"/>
        <w:ind w:left="1080" w:right="99"/>
        <w:jc w:val="both"/>
        <w:rPr>
          <w:rFonts w:ascii="Courier New" w:hAnsi="Courier New" w:cs="Courier New"/>
        </w:rPr>
      </w:pPr>
    </w:p>
    <w:p w:rsidR="00932FC3" w:rsidRPr="00932FC3" w:rsidRDefault="00932FC3" w:rsidP="00932FC3">
      <w:pPr>
        <w:pStyle w:val="PargrafodaLista"/>
        <w:ind w:left="1080" w:right="99"/>
        <w:jc w:val="both"/>
        <w:rPr>
          <w:rFonts w:ascii="Courier New" w:hAnsi="Courier New" w:cs="Courier New"/>
        </w:rPr>
      </w:pPr>
      <w:r w:rsidRPr="00932FC3">
        <w:rPr>
          <w:rFonts w:ascii="Courier New" w:hAnsi="Courier New" w:cs="Courier New"/>
          <w:highlight w:val="lightGray"/>
        </w:rPr>
        <w:t>LOTE 01 -&gt;</w:t>
      </w:r>
      <w:r>
        <w:rPr>
          <w:rFonts w:ascii="Courier New" w:hAnsi="Courier New" w:cs="Courier New"/>
        </w:rPr>
        <w:t xml:space="preserve"> </w:t>
      </w:r>
      <w:r w:rsidR="002C413B">
        <w:rPr>
          <w:rFonts w:ascii="Courier New" w:hAnsi="Courier New" w:cs="Courier New"/>
        </w:rPr>
        <w:tab/>
      </w:r>
      <w:r w:rsidRPr="002C413B">
        <w:rPr>
          <w:rFonts w:ascii="Courier New" w:hAnsi="Courier New" w:cs="Courier New"/>
          <w:b/>
        </w:rPr>
        <w:t>R$ 3.924.054,26</w:t>
      </w:r>
      <w:r w:rsidR="002C413B">
        <w:rPr>
          <w:rFonts w:ascii="Courier New" w:hAnsi="Courier New" w:cs="Courier New"/>
        </w:rPr>
        <w:tab/>
      </w:r>
      <w:r>
        <w:rPr>
          <w:rFonts w:ascii="Courier New" w:hAnsi="Courier New" w:cs="Courier New"/>
        </w:rPr>
        <w:t xml:space="preserve">(três milhões novecentos e vinte e quatro mil cinquenta e quatro reais e vinte e seis centavos); </w:t>
      </w:r>
      <w:r w:rsidR="00C009D2" w:rsidRPr="00932FC3">
        <w:rPr>
          <w:rFonts w:ascii="Courier New" w:hAnsi="Courier New" w:cs="Courier New"/>
        </w:rPr>
        <w:t xml:space="preserve"> </w:t>
      </w:r>
    </w:p>
    <w:p w:rsidR="00932FC3" w:rsidRDefault="00932FC3" w:rsidP="00932FC3">
      <w:pPr>
        <w:pStyle w:val="PargrafodaLista"/>
        <w:ind w:left="1080" w:right="99"/>
        <w:jc w:val="both"/>
        <w:rPr>
          <w:rFonts w:ascii="Courier New" w:hAnsi="Courier New" w:cs="Courier New"/>
        </w:rPr>
      </w:pPr>
    </w:p>
    <w:p w:rsidR="00932FC3" w:rsidRDefault="00932FC3" w:rsidP="00932FC3">
      <w:pPr>
        <w:pStyle w:val="PargrafodaLista"/>
        <w:ind w:left="1080" w:right="99"/>
        <w:jc w:val="both"/>
        <w:rPr>
          <w:rFonts w:ascii="Courier New" w:hAnsi="Courier New" w:cs="Courier New"/>
        </w:rPr>
      </w:pPr>
      <w:r w:rsidRPr="00932FC3">
        <w:rPr>
          <w:rFonts w:ascii="Courier New" w:hAnsi="Courier New" w:cs="Courier New"/>
          <w:highlight w:val="lightGray"/>
        </w:rPr>
        <w:t>LOTE 02</w:t>
      </w:r>
      <w:r w:rsidRPr="00932FC3">
        <w:rPr>
          <w:rFonts w:ascii="Courier New" w:hAnsi="Courier New" w:cs="Courier New"/>
          <w:highlight w:val="lightGray"/>
        </w:rPr>
        <w:tab/>
        <w:t>-&gt;</w:t>
      </w:r>
      <w:r>
        <w:rPr>
          <w:rFonts w:ascii="Courier New" w:hAnsi="Courier New" w:cs="Courier New"/>
        </w:rPr>
        <w:tab/>
      </w:r>
      <w:r w:rsidRPr="002C413B">
        <w:rPr>
          <w:rFonts w:ascii="Courier New" w:hAnsi="Courier New" w:cs="Courier New"/>
          <w:b/>
        </w:rPr>
        <w:t>R$ 1.804.237,40</w:t>
      </w:r>
      <w:r>
        <w:rPr>
          <w:rFonts w:ascii="Courier New" w:hAnsi="Courier New" w:cs="Courier New"/>
        </w:rPr>
        <w:t xml:space="preserve"> </w:t>
      </w:r>
      <w:r w:rsidR="002C413B">
        <w:rPr>
          <w:rFonts w:ascii="Courier New" w:hAnsi="Courier New" w:cs="Courier New"/>
        </w:rPr>
        <w:tab/>
      </w:r>
      <w:r>
        <w:rPr>
          <w:rFonts w:ascii="Courier New" w:hAnsi="Courier New" w:cs="Courier New"/>
        </w:rPr>
        <w:t>(um milhão oitocentos e quatro mil duzentos e trinta e sete reais e quarenta centavos);</w:t>
      </w:r>
    </w:p>
    <w:p w:rsidR="00932FC3" w:rsidRDefault="00932FC3" w:rsidP="00932FC3">
      <w:pPr>
        <w:pStyle w:val="PargrafodaLista"/>
        <w:ind w:left="1080" w:right="99"/>
        <w:jc w:val="both"/>
        <w:rPr>
          <w:rFonts w:ascii="Courier New" w:hAnsi="Courier New" w:cs="Courier New"/>
        </w:rPr>
      </w:pPr>
    </w:p>
    <w:p w:rsidR="00932FC3" w:rsidRDefault="00932FC3" w:rsidP="00932FC3">
      <w:pPr>
        <w:pStyle w:val="PargrafodaLista"/>
        <w:ind w:left="1080" w:right="99"/>
        <w:jc w:val="both"/>
        <w:rPr>
          <w:rFonts w:ascii="Courier New" w:hAnsi="Courier New" w:cs="Courier New"/>
        </w:rPr>
      </w:pPr>
      <w:r w:rsidRPr="00932FC3">
        <w:rPr>
          <w:rFonts w:ascii="Courier New" w:hAnsi="Courier New" w:cs="Courier New"/>
          <w:highlight w:val="lightGray"/>
        </w:rPr>
        <w:t>LOTE 03</w:t>
      </w:r>
      <w:r w:rsidRPr="00932FC3">
        <w:rPr>
          <w:rFonts w:ascii="Courier New" w:hAnsi="Courier New" w:cs="Courier New"/>
          <w:highlight w:val="lightGray"/>
        </w:rPr>
        <w:tab/>
        <w:t>-&gt;</w:t>
      </w:r>
      <w:r>
        <w:rPr>
          <w:rFonts w:ascii="Courier New" w:hAnsi="Courier New" w:cs="Courier New"/>
        </w:rPr>
        <w:tab/>
      </w:r>
      <w:r w:rsidRPr="002C413B">
        <w:rPr>
          <w:rFonts w:ascii="Courier New" w:hAnsi="Courier New" w:cs="Courier New"/>
          <w:b/>
        </w:rPr>
        <w:t>R$</w:t>
      </w:r>
      <w:r w:rsidRPr="002C413B">
        <w:rPr>
          <w:rFonts w:ascii="Courier New" w:hAnsi="Courier New" w:cs="Courier New"/>
          <w:b/>
        </w:rPr>
        <w:tab/>
        <w:t>586.866,34</w:t>
      </w:r>
      <w:r>
        <w:rPr>
          <w:rFonts w:ascii="Courier New" w:hAnsi="Courier New" w:cs="Courier New"/>
        </w:rPr>
        <w:t xml:space="preserve"> </w:t>
      </w:r>
      <w:r w:rsidR="002C413B">
        <w:rPr>
          <w:rFonts w:ascii="Courier New" w:hAnsi="Courier New" w:cs="Courier New"/>
        </w:rPr>
        <w:tab/>
      </w:r>
      <w:r>
        <w:rPr>
          <w:rFonts w:ascii="Courier New" w:hAnsi="Courier New" w:cs="Courier New"/>
        </w:rPr>
        <w:t>(quinhentos e oitenta e seis mil oitocentos e sessenta e seis reais e trinta e quatro centavos).</w:t>
      </w:r>
    </w:p>
    <w:p w:rsidR="00932FC3" w:rsidRDefault="00932FC3" w:rsidP="00932FC3">
      <w:pPr>
        <w:pStyle w:val="PargrafodaLista"/>
        <w:ind w:left="1080" w:right="99"/>
        <w:jc w:val="both"/>
        <w:rPr>
          <w:rFonts w:ascii="Courier New" w:hAnsi="Courier New" w:cs="Courier New"/>
        </w:rPr>
      </w:pPr>
    </w:p>
    <w:p w:rsidR="0075033F" w:rsidRPr="00932FC3" w:rsidRDefault="00932FC3" w:rsidP="00932FC3">
      <w:pPr>
        <w:pStyle w:val="PargrafodaLista"/>
        <w:ind w:left="1080" w:right="99"/>
        <w:jc w:val="both"/>
        <w:rPr>
          <w:rFonts w:ascii="Courier New" w:hAnsi="Courier New" w:cs="Courier New"/>
        </w:rPr>
      </w:pPr>
      <w:r>
        <w:rPr>
          <w:rFonts w:ascii="Courier New" w:hAnsi="Courier New" w:cs="Courier New"/>
        </w:rPr>
        <w:t>Perfazendo um total estimado de R$ 6.315.158,00 (seis milhões trezentos e quinze mil cento e cinquenta e oito reais).</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0"/>
          <w:numId w:val="21"/>
        </w:numPr>
        <w:ind w:right="99"/>
        <w:jc w:val="both"/>
        <w:rPr>
          <w:rFonts w:ascii="Courier New" w:hAnsi="Courier New" w:cs="Courier New"/>
          <w:b/>
          <w:bCs/>
        </w:rPr>
      </w:pPr>
      <w:r w:rsidRPr="003A6173">
        <w:rPr>
          <w:rFonts w:ascii="Courier New" w:hAnsi="Courier New" w:cs="Courier New"/>
          <w:b/>
          <w:bCs/>
        </w:rPr>
        <w:t>FORMA DE PAGAMENTO</w:t>
      </w:r>
    </w:p>
    <w:p w:rsidR="00AA7EAE" w:rsidRPr="003A6173" w:rsidRDefault="00AA7EAE" w:rsidP="003A6173">
      <w:pPr>
        <w:ind w:left="360" w:right="99"/>
        <w:jc w:val="both"/>
        <w:rPr>
          <w:rFonts w:ascii="Courier New" w:hAnsi="Courier New" w:cs="Courier New"/>
          <w:b/>
          <w:bCs/>
        </w:rPr>
      </w:pPr>
    </w:p>
    <w:p w:rsidR="00A834DE" w:rsidRPr="00A834DE" w:rsidRDefault="00A834DE" w:rsidP="00876CD2">
      <w:pPr>
        <w:pStyle w:val="PargrafodaLista"/>
        <w:numPr>
          <w:ilvl w:val="1"/>
          <w:numId w:val="44"/>
        </w:numPr>
        <w:ind w:left="0" w:firstLine="0"/>
        <w:jc w:val="both"/>
        <w:rPr>
          <w:rFonts w:ascii="Courier New" w:hAnsi="Courier New" w:cs="Courier New"/>
        </w:rPr>
      </w:pPr>
      <w:r w:rsidRPr="00A834DE">
        <w:rPr>
          <w:rFonts w:ascii="Courier New" w:hAnsi="Courier New" w:cs="Courier New"/>
        </w:rPr>
        <w:t xml:space="preserve">O pagamento será efetuado mensalmente, conforme medições realizadas no mês, em até 10 (dez) dias corridos, contados do protocolo da nota fiscal ou fatura devidamente atestada pela Secretaria Municipal de Desenvolvimento Agrário e Meio Ambiente e/ou Serviços Municipais e acompanhada do respectivo Termo de Recebimento Definitivo, o pagamento ficará condicionado à apresentação mensal das Certidões Negativas de Débitos da Previdência Social e FGTS, dentro do prazo de validade. </w:t>
      </w:r>
    </w:p>
    <w:p w:rsidR="00A834DE" w:rsidRPr="00A834DE" w:rsidRDefault="00A834DE" w:rsidP="00A834DE">
      <w:pPr>
        <w:pStyle w:val="PargrafodaLista"/>
        <w:ind w:left="360"/>
        <w:jc w:val="both"/>
        <w:rPr>
          <w:rFonts w:ascii="Courier New" w:hAnsi="Courier New" w:cs="Courier New"/>
        </w:rPr>
      </w:pPr>
    </w:p>
    <w:p w:rsidR="00A834DE" w:rsidRPr="00A834DE" w:rsidRDefault="00A834DE" w:rsidP="00A834DE">
      <w:pPr>
        <w:jc w:val="both"/>
        <w:rPr>
          <w:rFonts w:ascii="Courier New" w:hAnsi="Courier New" w:cs="Courier New"/>
        </w:rPr>
      </w:pPr>
      <w:r w:rsidRPr="00A834DE">
        <w:rPr>
          <w:rFonts w:ascii="Courier New" w:hAnsi="Courier New" w:cs="Courier New"/>
        </w:rPr>
        <w:t xml:space="preserve">3.2 Os serviços executados serão apurados em boletim diário,  assinado e devidamente atestado por um servidor representante da Administração Municipal e por representante indicado pela CONTRATADA; este boletim servirá de base para proceder ao cálculo da remuneração. </w:t>
      </w:r>
    </w:p>
    <w:p w:rsidR="00A834DE" w:rsidRPr="00A834DE" w:rsidRDefault="00A834DE" w:rsidP="00A834DE">
      <w:pPr>
        <w:pStyle w:val="PargrafodaLista"/>
        <w:ind w:left="360"/>
        <w:jc w:val="both"/>
        <w:rPr>
          <w:rFonts w:ascii="Courier New" w:hAnsi="Courier New" w:cs="Courier New"/>
          <w:b/>
        </w:rPr>
      </w:pPr>
    </w:p>
    <w:p w:rsidR="00A834DE" w:rsidRPr="00A834DE" w:rsidRDefault="00A834DE" w:rsidP="00876CD2">
      <w:pPr>
        <w:pStyle w:val="PargrafodaLista"/>
        <w:numPr>
          <w:ilvl w:val="1"/>
          <w:numId w:val="45"/>
        </w:numPr>
        <w:ind w:left="0" w:firstLine="0"/>
        <w:jc w:val="both"/>
        <w:rPr>
          <w:rFonts w:ascii="Courier New" w:hAnsi="Courier New" w:cs="Courier New"/>
        </w:rPr>
      </w:pPr>
      <w:r w:rsidRPr="00A834DE">
        <w:rPr>
          <w:rFonts w:ascii="Courier New" w:hAnsi="Courier New" w:cs="Courier New"/>
        </w:rPr>
        <w:t>A falta de entrega de um boletim diário no mês, bem como sua entrega incompleta, impedem o pagamento do serviço referente ao mês. Havendo divergência entre os valores constantes do boletim diário e o verificado pela administração será feito o pagamento conforme a medição realizada pelo CONTRATANTE.</w:t>
      </w:r>
    </w:p>
    <w:p w:rsidR="00A834DE" w:rsidRPr="00A834DE" w:rsidRDefault="00A834DE" w:rsidP="00A834DE">
      <w:pPr>
        <w:pStyle w:val="PargrafodaLista"/>
        <w:ind w:left="450"/>
        <w:jc w:val="both"/>
        <w:rPr>
          <w:rFonts w:ascii="Courier New" w:hAnsi="Courier New" w:cs="Courier New"/>
        </w:rPr>
      </w:pPr>
    </w:p>
    <w:p w:rsidR="00A834DE" w:rsidRPr="00A834DE" w:rsidRDefault="00A834DE" w:rsidP="00876CD2">
      <w:pPr>
        <w:pStyle w:val="PargrafodaLista"/>
        <w:numPr>
          <w:ilvl w:val="1"/>
          <w:numId w:val="45"/>
        </w:numPr>
        <w:jc w:val="both"/>
        <w:rPr>
          <w:rFonts w:ascii="Courier New" w:hAnsi="Courier New" w:cs="Courier New"/>
        </w:rPr>
      </w:pPr>
      <w:r w:rsidRPr="00A834DE">
        <w:rPr>
          <w:rFonts w:ascii="Courier New" w:hAnsi="Courier New" w:cs="Courier New"/>
        </w:rPr>
        <w:lastRenderedPageBreak/>
        <w:t>Esta contratação está sujeita a retenções tributárias e previdenciárias, conforme previsão legal.</w:t>
      </w:r>
    </w:p>
    <w:p w:rsidR="00A834DE" w:rsidRPr="00A834DE" w:rsidRDefault="00A834DE" w:rsidP="00A834DE">
      <w:pPr>
        <w:pStyle w:val="PargrafodaLista"/>
        <w:ind w:left="450"/>
        <w:jc w:val="both"/>
        <w:rPr>
          <w:rFonts w:ascii="Courier New" w:hAnsi="Courier New" w:cs="Courier New"/>
        </w:rPr>
      </w:pPr>
    </w:p>
    <w:p w:rsidR="00A834DE" w:rsidRPr="00A834DE" w:rsidRDefault="00A834DE" w:rsidP="00876CD2">
      <w:pPr>
        <w:pStyle w:val="PargrafodaLista"/>
        <w:numPr>
          <w:ilvl w:val="1"/>
          <w:numId w:val="45"/>
        </w:numPr>
        <w:jc w:val="both"/>
        <w:rPr>
          <w:rFonts w:ascii="Courier New" w:hAnsi="Courier New" w:cs="Courier New"/>
        </w:rPr>
      </w:pPr>
      <w:r w:rsidRPr="00A834DE">
        <w:rPr>
          <w:rFonts w:ascii="Courier New" w:hAnsi="Courier New" w:cs="Courier New"/>
        </w:rPr>
        <w:t>O pagamento será realizado por depósito bancário, devendo para isso a CONTRATADA apor na Nota Fiscal o número da conta corrente, da agência e do banco, de acordo com os dados constantes na proposta da vencedora.</w:t>
      </w:r>
    </w:p>
    <w:p w:rsidR="0074380A" w:rsidRDefault="0074380A" w:rsidP="00A834DE">
      <w:pPr>
        <w:ind w:left="540" w:right="99"/>
        <w:jc w:val="both"/>
        <w:rPr>
          <w:rFonts w:ascii="Courier New" w:hAnsi="Courier New" w:cs="Courier New"/>
        </w:rPr>
      </w:pPr>
    </w:p>
    <w:p w:rsidR="00C009D2" w:rsidRPr="003A6173" w:rsidRDefault="00C009D2" w:rsidP="003A6173">
      <w:pPr>
        <w:numPr>
          <w:ilvl w:val="0"/>
          <w:numId w:val="8"/>
        </w:numPr>
        <w:tabs>
          <w:tab w:val="clear" w:pos="405"/>
          <w:tab w:val="num" w:pos="540"/>
        </w:tabs>
        <w:ind w:left="540" w:right="99" w:hanging="540"/>
        <w:jc w:val="both"/>
        <w:rPr>
          <w:rFonts w:ascii="Courier New" w:hAnsi="Courier New" w:cs="Courier New"/>
          <w:b/>
          <w:bCs/>
        </w:rPr>
      </w:pPr>
      <w:r w:rsidRPr="003A6173">
        <w:rPr>
          <w:rFonts w:ascii="Courier New" w:hAnsi="Courier New" w:cs="Courier New"/>
          <w:b/>
          <w:bCs/>
        </w:rPr>
        <w:t>DOS PRAZOS</w:t>
      </w:r>
    </w:p>
    <w:p w:rsidR="00AA7EAE" w:rsidRPr="003A6173" w:rsidRDefault="00AA7EAE" w:rsidP="003A6173">
      <w:pPr>
        <w:ind w:left="540" w:right="99"/>
        <w:jc w:val="both"/>
        <w:rPr>
          <w:rFonts w:ascii="Courier New" w:hAnsi="Courier New" w:cs="Courier New"/>
          <w:b/>
          <w:bCs/>
        </w:rPr>
      </w:pPr>
    </w:p>
    <w:p w:rsidR="00C009D2" w:rsidRPr="003A6173" w:rsidRDefault="00C009D2" w:rsidP="003A6173">
      <w:pPr>
        <w:numPr>
          <w:ilvl w:val="1"/>
          <w:numId w:val="8"/>
        </w:numPr>
        <w:tabs>
          <w:tab w:val="clear" w:pos="720"/>
        </w:tabs>
        <w:ind w:left="567" w:right="96" w:hanging="567"/>
        <w:jc w:val="both"/>
        <w:rPr>
          <w:rFonts w:ascii="Courier New" w:hAnsi="Courier New" w:cs="Courier New"/>
        </w:rPr>
      </w:pPr>
      <w:r w:rsidRPr="003A6173">
        <w:rPr>
          <w:rFonts w:ascii="Courier New" w:hAnsi="Courier New" w:cs="Courier New"/>
        </w:rPr>
        <w:t xml:space="preserve">Para a assinatura do contrato, o prazo é de </w:t>
      </w:r>
      <w:r w:rsidR="00E82470">
        <w:rPr>
          <w:rFonts w:ascii="Courier New" w:hAnsi="Courier New" w:cs="Courier New"/>
        </w:rPr>
        <w:t xml:space="preserve">até </w:t>
      </w:r>
      <w:r w:rsidRPr="003A6173">
        <w:rPr>
          <w:rFonts w:ascii="Courier New" w:hAnsi="Courier New" w:cs="Courier New"/>
        </w:rPr>
        <w:t xml:space="preserve">03 (três) dias úteis, a contar da data da convocação expressa da vencedora, sob pena de decair do direito à contratação, sem prejuízo da aplicação de outras penalidades, podendo o Município de </w:t>
      </w:r>
      <w:r w:rsidR="00EB23E8" w:rsidRPr="003A6173">
        <w:rPr>
          <w:rFonts w:ascii="Courier New" w:hAnsi="Courier New" w:cs="Courier New"/>
        </w:rPr>
        <w:t>Registro</w:t>
      </w:r>
      <w:r w:rsidRPr="003A6173">
        <w:rPr>
          <w:rFonts w:ascii="Courier New" w:hAnsi="Courier New" w:cs="Courier New"/>
        </w:rPr>
        <w:t xml:space="preserve"> exercer o disposto no § 2º art. 64 da Lei nº 8.666/93. </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8"/>
        </w:numPr>
        <w:tabs>
          <w:tab w:val="clear" w:pos="720"/>
        </w:tabs>
        <w:ind w:left="567" w:right="96" w:hanging="567"/>
        <w:jc w:val="both"/>
        <w:rPr>
          <w:rFonts w:ascii="Courier New" w:hAnsi="Courier New" w:cs="Courier New"/>
        </w:rPr>
      </w:pPr>
      <w:r w:rsidRPr="003A6173">
        <w:rPr>
          <w:rFonts w:ascii="Courier New" w:hAnsi="Courier New" w:cs="Courier New"/>
        </w:rPr>
        <w:t xml:space="preserve">Para o início dos serviços, o prazo é de </w:t>
      </w:r>
      <w:r w:rsidR="00AA7EAE" w:rsidRPr="003A6173">
        <w:rPr>
          <w:rFonts w:ascii="Courier New" w:hAnsi="Courier New" w:cs="Courier New"/>
        </w:rPr>
        <w:t>02</w:t>
      </w:r>
      <w:r w:rsidRPr="003A6173">
        <w:rPr>
          <w:rFonts w:ascii="Courier New" w:hAnsi="Courier New" w:cs="Courier New"/>
        </w:rPr>
        <w:t xml:space="preserve"> (</w:t>
      </w:r>
      <w:r w:rsidR="00AA7EAE" w:rsidRPr="003A6173">
        <w:rPr>
          <w:rFonts w:ascii="Courier New" w:hAnsi="Courier New" w:cs="Courier New"/>
        </w:rPr>
        <w:t>dois</w:t>
      </w:r>
      <w:r w:rsidRPr="003A6173">
        <w:rPr>
          <w:rFonts w:ascii="Courier New" w:hAnsi="Courier New" w:cs="Courier New"/>
        </w:rPr>
        <w:t xml:space="preserve">) dias úteis, contados da data de recebimento </w:t>
      </w:r>
      <w:r w:rsidR="00AA7EAE" w:rsidRPr="003A6173">
        <w:rPr>
          <w:rFonts w:ascii="Courier New" w:hAnsi="Courier New" w:cs="Courier New"/>
        </w:rPr>
        <w:t>da ordem de serviços</w:t>
      </w:r>
      <w:r w:rsidRPr="003A6173">
        <w:rPr>
          <w:rFonts w:ascii="Courier New" w:hAnsi="Courier New" w:cs="Courier New"/>
        </w:rPr>
        <w:t xml:space="preserve">. </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8"/>
        </w:numPr>
        <w:tabs>
          <w:tab w:val="clear" w:pos="720"/>
        </w:tabs>
        <w:ind w:left="567" w:right="96" w:hanging="567"/>
        <w:jc w:val="both"/>
        <w:rPr>
          <w:rFonts w:ascii="Courier New" w:hAnsi="Courier New" w:cs="Courier New"/>
        </w:rPr>
      </w:pPr>
      <w:r w:rsidRPr="003A6173">
        <w:rPr>
          <w:rFonts w:ascii="Courier New" w:hAnsi="Courier New" w:cs="Courier New"/>
        </w:rPr>
        <w:t xml:space="preserve">O prazo para a conclusão total dos serviços é de </w:t>
      </w:r>
      <w:r w:rsidR="00C63C27" w:rsidRPr="003A6173">
        <w:rPr>
          <w:rFonts w:ascii="Courier New" w:hAnsi="Courier New" w:cs="Courier New"/>
        </w:rPr>
        <w:t>12</w:t>
      </w:r>
      <w:r w:rsidRPr="003A6173">
        <w:rPr>
          <w:rFonts w:ascii="Courier New" w:hAnsi="Courier New" w:cs="Courier New"/>
        </w:rPr>
        <w:t xml:space="preserve"> (</w:t>
      </w:r>
      <w:r w:rsidR="00C63C27" w:rsidRPr="003A6173">
        <w:rPr>
          <w:rFonts w:ascii="Courier New" w:hAnsi="Courier New" w:cs="Courier New"/>
        </w:rPr>
        <w:t>doze</w:t>
      </w:r>
      <w:r w:rsidRPr="003A6173">
        <w:rPr>
          <w:rFonts w:ascii="Courier New" w:hAnsi="Courier New" w:cs="Courier New"/>
        </w:rPr>
        <w:t xml:space="preserve">) meses, contados da data de recebimento da </w:t>
      </w:r>
      <w:r w:rsidR="00AA7EAE" w:rsidRPr="003A6173">
        <w:rPr>
          <w:rFonts w:ascii="Courier New" w:hAnsi="Courier New" w:cs="Courier New"/>
        </w:rPr>
        <w:t>ordem de serviços</w:t>
      </w:r>
      <w:r w:rsidRPr="003A6173">
        <w:rPr>
          <w:rFonts w:ascii="Courier New" w:hAnsi="Courier New" w:cs="Courier New"/>
        </w:rPr>
        <w:t>.</w:t>
      </w:r>
    </w:p>
    <w:p w:rsidR="00C009D2" w:rsidRPr="003A6173" w:rsidRDefault="00C009D2" w:rsidP="003A6173">
      <w:pPr>
        <w:ind w:right="99"/>
        <w:jc w:val="both"/>
        <w:rPr>
          <w:rFonts w:ascii="Courier New" w:hAnsi="Courier New" w:cs="Courier New"/>
        </w:rPr>
      </w:pPr>
    </w:p>
    <w:p w:rsidR="00C009D2" w:rsidRPr="003A6173" w:rsidRDefault="00C009D2" w:rsidP="003A6173">
      <w:pPr>
        <w:pStyle w:val="Recuodecorpodetexto"/>
        <w:numPr>
          <w:ilvl w:val="1"/>
          <w:numId w:val="8"/>
        </w:numPr>
        <w:tabs>
          <w:tab w:val="clear" w:pos="720"/>
        </w:tabs>
        <w:ind w:left="567" w:right="96" w:hanging="567"/>
        <w:rPr>
          <w:rFonts w:ascii="Courier New" w:hAnsi="Courier New" w:cs="Courier New"/>
          <w:szCs w:val="24"/>
        </w:rPr>
      </w:pPr>
      <w:r w:rsidRPr="003A6173">
        <w:rPr>
          <w:rFonts w:ascii="Courier New" w:hAnsi="Courier New" w:cs="Courier New"/>
          <w:szCs w:val="24"/>
        </w:rPr>
        <w:t>O prazo de vigência do</w:t>
      </w:r>
      <w:r w:rsidR="00AA7EAE" w:rsidRPr="003A6173">
        <w:rPr>
          <w:rFonts w:ascii="Courier New" w:hAnsi="Courier New" w:cs="Courier New"/>
          <w:szCs w:val="24"/>
        </w:rPr>
        <w:t xml:space="preserve"> contrato </w:t>
      </w:r>
      <w:r w:rsidRPr="003A6173">
        <w:rPr>
          <w:rFonts w:ascii="Courier New" w:hAnsi="Courier New" w:cs="Courier New"/>
          <w:szCs w:val="24"/>
        </w:rPr>
        <w:t xml:space="preserve">é de </w:t>
      </w:r>
      <w:r w:rsidR="00C63C27" w:rsidRPr="003A6173">
        <w:rPr>
          <w:rFonts w:ascii="Courier New" w:hAnsi="Courier New" w:cs="Courier New"/>
          <w:szCs w:val="24"/>
        </w:rPr>
        <w:t>12</w:t>
      </w:r>
      <w:r w:rsidRPr="003A6173">
        <w:rPr>
          <w:rFonts w:ascii="Courier New" w:hAnsi="Courier New" w:cs="Courier New"/>
          <w:szCs w:val="24"/>
        </w:rPr>
        <w:t xml:space="preserve"> (</w:t>
      </w:r>
      <w:r w:rsidR="00C63C27" w:rsidRPr="003A6173">
        <w:rPr>
          <w:rFonts w:ascii="Courier New" w:hAnsi="Courier New" w:cs="Courier New"/>
          <w:szCs w:val="24"/>
        </w:rPr>
        <w:t>doze</w:t>
      </w:r>
      <w:r w:rsidRPr="003A6173">
        <w:rPr>
          <w:rFonts w:ascii="Courier New" w:hAnsi="Courier New" w:cs="Courier New"/>
          <w:szCs w:val="24"/>
        </w:rPr>
        <w:t xml:space="preserve">) meses, contados da data de recebimento da </w:t>
      </w:r>
      <w:r w:rsidR="00AA7EAE" w:rsidRPr="003A6173">
        <w:rPr>
          <w:rFonts w:ascii="Courier New" w:hAnsi="Courier New" w:cs="Courier New"/>
          <w:szCs w:val="24"/>
        </w:rPr>
        <w:t>ordem de serviços</w:t>
      </w:r>
      <w:r w:rsidRPr="003A6173">
        <w:rPr>
          <w:rFonts w:ascii="Courier New" w:hAnsi="Courier New" w:cs="Courier New"/>
          <w:szCs w:val="24"/>
        </w:rPr>
        <w:t>.</w:t>
      </w:r>
    </w:p>
    <w:p w:rsidR="008977B5" w:rsidRPr="003A6173" w:rsidRDefault="008977B5" w:rsidP="003A6173">
      <w:pPr>
        <w:pStyle w:val="PargrafodaLista"/>
        <w:rPr>
          <w:rFonts w:ascii="Courier New" w:hAnsi="Courier New" w:cs="Courier New"/>
        </w:rPr>
      </w:pPr>
    </w:p>
    <w:p w:rsidR="008977B5" w:rsidRPr="003A6173" w:rsidRDefault="00E82529" w:rsidP="003A6173">
      <w:pPr>
        <w:pStyle w:val="Recuodecorpodetexto"/>
        <w:numPr>
          <w:ilvl w:val="1"/>
          <w:numId w:val="8"/>
        </w:numPr>
        <w:tabs>
          <w:tab w:val="clear" w:pos="720"/>
        </w:tabs>
        <w:ind w:left="567" w:right="96" w:hanging="567"/>
        <w:rPr>
          <w:rFonts w:ascii="Courier New" w:hAnsi="Courier New" w:cs="Courier New"/>
          <w:szCs w:val="24"/>
        </w:rPr>
      </w:pPr>
      <w:r w:rsidRPr="003A6173">
        <w:rPr>
          <w:rFonts w:ascii="Courier New" w:hAnsi="Courier New" w:cs="Courier New"/>
          <w:szCs w:val="24"/>
        </w:rPr>
        <w:t>O referido prazo poderá ser prorrogado, nos termos do parágrafo segundo do artigo 57 da Lei nº 8.666/93 e alterações posteriores.</w:t>
      </w:r>
    </w:p>
    <w:p w:rsidR="00C009D2" w:rsidRPr="003A6173" w:rsidRDefault="00C009D2" w:rsidP="003A6173">
      <w:pPr>
        <w:pStyle w:val="Recuodecorpodetexto"/>
        <w:ind w:left="0" w:right="99" w:firstLine="0"/>
        <w:rPr>
          <w:rFonts w:ascii="Courier New" w:hAnsi="Courier New" w:cs="Courier New"/>
          <w:szCs w:val="24"/>
        </w:rPr>
      </w:pPr>
    </w:p>
    <w:p w:rsidR="00C009D2" w:rsidRPr="003A6173" w:rsidRDefault="00C009D2" w:rsidP="003A6173">
      <w:pPr>
        <w:numPr>
          <w:ilvl w:val="0"/>
          <w:numId w:val="9"/>
        </w:numPr>
        <w:tabs>
          <w:tab w:val="clear" w:pos="405"/>
          <w:tab w:val="num" w:pos="540"/>
        </w:tabs>
        <w:ind w:left="540" w:right="99" w:hanging="540"/>
        <w:jc w:val="both"/>
        <w:rPr>
          <w:rFonts w:ascii="Courier New" w:hAnsi="Courier New" w:cs="Courier New"/>
          <w:b/>
          <w:bCs/>
        </w:rPr>
      </w:pPr>
      <w:r w:rsidRPr="003A6173">
        <w:rPr>
          <w:rFonts w:ascii="Courier New" w:hAnsi="Courier New" w:cs="Courier New"/>
          <w:b/>
          <w:bCs/>
        </w:rPr>
        <w:t>DOS RECURSOS FINANCEIROS</w:t>
      </w:r>
    </w:p>
    <w:p w:rsidR="00AA7EAE" w:rsidRPr="003A6173" w:rsidRDefault="00AA7EAE" w:rsidP="003A6173">
      <w:pPr>
        <w:ind w:left="540" w:right="99"/>
        <w:jc w:val="both"/>
        <w:rPr>
          <w:rFonts w:ascii="Courier New" w:hAnsi="Courier New" w:cs="Courier New"/>
          <w:b/>
          <w:bCs/>
        </w:rPr>
      </w:pPr>
    </w:p>
    <w:p w:rsidR="00C009D2" w:rsidRPr="005F2374" w:rsidRDefault="00C009D2" w:rsidP="003A6173">
      <w:pPr>
        <w:numPr>
          <w:ilvl w:val="1"/>
          <w:numId w:val="9"/>
        </w:numPr>
        <w:ind w:right="96"/>
        <w:jc w:val="both"/>
        <w:rPr>
          <w:rFonts w:ascii="Courier New" w:hAnsi="Courier New" w:cs="Courier New"/>
        </w:rPr>
      </w:pPr>
      <w:r w:rsidRPr="005F2374">
        <w:rPr>
          <w:rFonts w:ascii="Courier New" w:hAnsi="Courier New" w:cs="Courier New"/>
        </w:rPr>
        <w:t xml:space="preserve">Os recursos financeiros para pagamento resultante desta </w:t>
      </w:r>
      <w:r w:rsidRPr="005F2374">
        <w:rPr>
          <w:rFonts w:ascii="Courier New" w:hAnsi="Courier New" w:cs="Courier New"/>
          <w:bCs/>
        </w:rPr>
        <w:t>CONCORRÊNCIA PÚBLICA</w:t>
      </w:r>
      <w:r w:rsidRPr="005F2374">
        <w:rPr>
          <w:rFonts w:ascii="Courier New" w:hAnsi="Courier New" w:cs="Courier New"/>
        </w:rPr>
        <w:t xml:space="preserve"> correrão por conta da </w:t>
      </w:r>
      <w:r w:rsidR="00AA7EAE" w:rsidRPr="005F2374">
        <w:rPr>
          <w:rFonts w:ascii="Courier New" w:hAnsi="Courier New" w:cs="Courier New"/>
        </w:rPr>
        <w:t xml:space="preserve">dotação orçamentária </w:t>
      </w:r>
      <w:r w:rsidRPr="005F2374">
        <w:rPr>
          <w:rFonts w:ascii="Courier New" w:hAnsi="Courier New" w:cs="Courier New"/>
        </w:rPr>
        <w:t>conforme quadro abaixo:</w:t>
      </w:r>
    </w:p>
    <w:p w:rsidR="00AA7EAE" w:rsidRPr="005F2374" w:rsidRDefault="00AA7EAE" w:rsidP="003A6173">
      <w:pPr>
        <w:ind w:left="720" w:right="96"/>
        <w:jc w:val="both"/>
        <w:rPr>
          <w:rFonts w:ascii="Courier New" w:hAnsi="Courier New" w:cs="Courier New"/>
        </w:rPr>
      </w:pPr>
    </w:p>
    <w:p w:rsidR="00F97E07" w:rsidRDefault="00F97E07" w:rsidP="003A6173">
      <w:pPr>
        <w:ind w:left="720" w:right="96"/>
        <w:jc w:val="both"/>
        <w:rPr>
          <w:rFonts w:ascii="Courier New" w:hAnsi="Courier New" w:cs="Courier New"/>
        </w:rPr>
      </w:pPr>
      <w:r w:rsidRPr="005F2374">
        <w:rPr>
          <w:rFonts w:ascii="Courier New" w:hAnsi="Courier New" w:cs="Courier New"/>
        </w:rPr>
        <w:t xml:space="preserve">02.08.00.15.452.0009.2065.3.3.90.39 – Prefeitura Municipal de Registro – Sec. Municipal de Manut.de Serviços Municipais – Urbanismo – Serviços Urbanos – Melhoria das Condições URB. E </w:t>
      </w:r>
      <w:r w:rsidR="005F2374" w:rsidRPr="005F2374">
        <w:rPr>
          <w:rFonts w:ascii="Courier New" w:hAnsi="Courier New" w:cs="Courier New"/>
        </w:rPr>
        <w:t>Rurais – Serv – Manutenção da Limpeza Pública – Outros Serviços de Terceiros Pessoa Jurídicoa – Ficha 207 – Reserva de Dotação nº 45/2014</w:t>
      </w:r>
      <w:r w:rsidR="005F2374">
        <w:rPr>
          <w:rFonts w:ascii="Courier New" w:hAnsi="Courier New" w:cs="Courier New"/>
        </w:rPr>
        <w:t>.</w:t>
      </w:r>
    </w:p>
    <w:p w:rsidR="005F2374" w:rsidRDefault="005F2374" w:rsidP="003A6173">
      <w:pPr>
        <w:ind w:left="720" w:right="96"/>
        <w:jc w:val="both"/>
        <w:rPr>
          <w:rFonts w:ascii="Courier New" w:hAnsi="Courier New" w:cs="Courier New"/>
        </w:rPr>
      </w:pPr>
    </w:p>
    <w:p w:rsidR="005F2374" w:rsidRDefault="005F2374" w:rsidP="003A6173">
      <w:pPr>
        <w:ind w:left="720" w:right="96"/>
        <w:jc w:val="both"/>
        <w:rPr>
          <w:rFonts w:ascii="Courier New" w:hAnsi="Courier New" w:cs="Courier New"/>
        </w:rPr>
      </w:pPr>
      <w:r>
        <w:rPr>
          <w:rFonts w:ascii="Courier New" w:hAnsi="Courier New" w:cs="Courier New"/>
        </w:rPr>
        <w:t xml:space="preserve">02.09.00.18.541.0013.2072.3.3.90.39 – Prefeitura Municipal de Regisrtro – Sec. Municipal Des. Agrário e Meio Amb. – Gestão Ambiental – Preservação e Conservação Ambiental – Conservação e Preservação do Meio Ambiente – Saneamento Ambiental/Manutenção e Melhoria Coleta de Lixo – Outros </w:t>
      </w:r>
      <w:r>
        <w:rPr>
          <w:rFonts w:ascii="Courier New" w:hAnsi="Courier New" w:cs="Courier New"/>
        </w:rPr>
        <w:lastRenderedPageBreak/>
        <w:t>Serviços de Terceiros Pessoa Jurídica – Ficha 244 – Reserva de Dotação nº 46/2014.</w:t>
      </w:r>
    </w:p>
    <w:p w:rsidR="00F97E07" w:rsidRDefault="00F97E07" w:rsidP="003A6173">
      <w:pPr>
        <w:ind w:left="720" w:right="96"/>
        <w:jc w:val="both"/>
        <w:rPr>
          <w:rFonts w:ascii="Courier New" w:hAnsi="Courier New" w:cs="Courier New"/>
          <w:highlight w:val="red"/>
        </w:rPr>
      </w:pPr>
    </w:p>
    <w:p w:rsidR="00C009D2" w:rsidRPr="003A6173" w:rsidRDefault="00C009D2" w:rsidP="003A6173">
      <w:pPr>
        <w:numPr>
          <w:ilvl w:val="0"/>
          <w:numId w:val="9"/>
        </w:numPr>
        <w:tabs>
          <w:tab w:val="clear" w:pos="405"/>
          <w:tab w:val="num" w:pos="540"/>
        </w:tabs>
        <w:ind w:left="540" w:right="99" w:hanging="540"/>
        <w:jc w:val="both"/>
        <w:rPr>
          <w:rFonts w:ascii="Courier New" w:hAnsi="Courier New" w:cs="Courier New"/>
          <w:b/>
          <w:bCs/>
        </w:rPr>
      </w:pPr>
      <w:r w:rsidRPr="003A6173">
        <w:rPr>
          <w:rFonts w:ascii="Courier New" w:hAnsi="Courier New" w:cs="Courier New"/>
          <w:b/>
          <w:bCs/>
        </w:rPr>
        <w:t>DO PROCEDIMENTO</w:t>
      </w:r>
    </w:p>
    <w:p w:rsidR="00660062" w:rsidRPr="003A6173" w:rsidRDefault="00660062" w:rsidP="003A6173">
      <w:pPr>
        <w:ind w:left="540" w:right="99"/>
        <w:jc w:val="both"/>
        <w:rPr>
          <w:rFonts w:ascii="Courier New" w:hAnsi="Courier New" w:cs="Courier New"/>
          <w:b/>
          <w:bCs/>
        </w:rPr>
      </w:pPr>
    </w:p>
    <w:p w:rsidR="00C009D2" w:rsidRPr="003A6173" w:rsidRDefault="00C009D2" w:rsidP="003A6173">
      <w:pPr>
        <w:ind w:left="567" w:right="96" w:hanging="567"/>
        <w:jc w:val="both"/>
        <w:rPr>
          <w:rFonts w:ascii="Courier New" w:hAnsi="Courier New" w:cs="Courier New"/>
        </w:rPr>
      </w:pPr>
      <w:r w:rsidRPr="003A6173">
        <w:rPr>
          <w:rFonts w:ascii="Courier New" w:hAnsi="Courier New" w:cs="Courier New"/>
        </w:rPr>
        <w:t>6.1.</w:t>
      </w:r>
      <w:r w:rsidRPr="003A6173">
        <w:rPr>
          <w:rFonts w:ascii="Courier New" w:hAnsi="Courier New" w:cs="Courier New"/>
        </w:rPr>
        <w:tab/>
        <w:t>O procedimento licitatório ser</w:t>
      </w:r>
      <w:r w:rsidR="00D577B3">
        <w:rPr>
          <w:rFonts w:ascii="Courier New" w:hAnsi="Courier New" w:cs="Courier New"/>
        </w:rPr>
        <w:t>á julgado em duas etapas subsequ</w:t>
      </w:r>
      <w:r w:rsidRPr="003A6173">
        <w:rPr>
          <w:rFonts w:ascii="Courier New" w:hAnsi="Courier New" w:cs="Courier New"/>
        </w:rPr>
        <w:t>entes, denominadas de “HABILITAÇÃO” e “PROPOSTA”, respectivamente, nos termos do art. 43 da Lei nº 8.666/93.</w:t>
      </w:r>
    </w:p>
    <w:p w:rsidR="00C009D2" w:rsidRPr="003A6173" w:rsidRDefault="00C009D2" w:rsidP="003A6173">
      <w:pPr>
        <w:ind w:right="99"/>
        <w:jc w:val="both"/>
        <w:rPr>
          <w:rFonts w:ascii="Courier New" w:hAnsi="Courier New" w:cs="Courier New"/>
        </w:rPr>
      </w:pPr>
    </w:p>
    <w:p w:rsidR="00C009D2" w:rsidRPr="003A6173" w:rsidRDefault="00C009D2" w:rsidP="003A6173">
      <w:pPr>
        <w:pStyle w:val="Ttulo3"/>
        <w:numPr>
          <w:ilvl w:val="0"/>
          <w:numId w:val="6"/>
        </w:numPr>
        <w:tabs>
          <w:tab w:val="clear" w:pos="360"/>
        </w:tabs>
        <w:ind w:left="567" w:right="96" w:hanging="567"/>
        <w:rPr>
          <w:rFonts w:ascii="Courier New" w:hAnsi="Courier New" w:cs="Courier New"/>
          <w:szCs w:val="24"/>
        </w:rPr>
      </w:pPr>
      <w:r w:rsidRPr="003A6173">
        <w:rPr>
          <w:rFonts w:ascii="Courier New" w:hAnsi="Courier New" w:cs="Courier New"/>
          <w:szCs w:val="24"/>
        </w:rPr>
        <w:t>DA HABILITAÇÃO</w:t>
      </w:r>
    </w:p>
    <w:p w:rsidR="00660062" w:rsidRPr="003A6173" w:rsidRDefault="00660062" w:rsidP="003A6173">
      <w:pPr>
        <w:jc w:val="both"/>
        <w:rPr>
          <w:rFonts w:ascii="Courier New" w:hAnsi="Courier New" w:cs="Courier New"/>
          <w:lang w:eastAsia="pt-BR"/>
        </w:rPr>
      </w:pPr>
    </w:p>
    <w:p w:rsidR="0050690B" w:rsidRPr="003A6173" w:rsidRDefault="00C009D2" w:rsidP="003A6173">
      <w:pPr>
        <w:numPr>
          <w:ilvl w:val="1"/>
          <w:numId w:val="6"/>
        </w:numPr>
        <w:tabs>
          <w:tab w:val="clear" w:pos="720"/>
          <w:tab w:val="num" w:pos="540"/>
        </w:tabs>
        <w:ind w:left="540" w:right="99" w:hanging="540"/>
        <w:jc w:val="both"/>
        <w:rPr>
          <w:rFonts w:ascii="Courier New" w:hAnsi="Courier New" w:cs="Courier New"/>
        </w:rPr>
      </w:pPr>
      <w:r w:rsidRPr="003A6173">
        <w:rPr>
          <w:rFonts w:ascii="Courier New" w:hAnsi="Courier New" w:cs="Courier New"/>
        </w:rPr>
        <w:t xml:space="preserve">Os documentos de habilitação deverão ser entregues em envelope lacrado, </w:t>
      </w:r>
      <w:r w:rsidR="0050690B" w:rsidRPr="003A6173">
        <w:rPr>
          <w:rFonts w:ascii="Courier New" w:hAnsi="Courier New" w:cs="Courier New"/>
        </w:rPr>
        <w:t>e dever</w:t>
      </w:r>
      <w:r w:rsidR="00C50BF4" w:rsidRPr="003A6173">
        <w:rPr>
          <w:rFonts w:ascii="Courier New" w:hAnsi="Courier New" w:cs="Courier New"/>
        </w:rPr>
        <w:t>á s</w:t>
      </w:r>
      <w:r w:rsidR="0050690B" w:rsidRPr="003A6173">
        <w:rPr>
          <w:rFonts w:ascii="Courier New" w:hAnsi="Courier New" w:cs="Courier New"/>
        </w:rPr>
        <w:t>er apresentado, em envelopes fechado e indevassáve</w:t>
      </w:r>
      <w:r w:rsidR="00C50BF4" w:rsidRPr="003A6173">
        <w:rPr>
          <w:rFonts w:ascii="Courier New" w:hAnsi="Courier New" w:cs="Courier New"/>
        </w:rPr>
        <w:t>l</w:t>
      </w:r>
      <w:r w:rsidR="0050690B" w:rsidRPr="003A6173">
        <w:rPr>
          <w:rFonts w:ascii="Courier New" w:hAnsi="Courier New" w:cs="Courier New"/>
        </w:rPr>
        <w:t>, contendo em sua parte externa, além do nome da proponente, os seguinte</w:t>
      </w:r>
      <w:r w:rsidR="00C50BF4" w:rsidRPr="003A6173">
        <w:rPr>
          <w:rFonts w:ascii="Courier New" w:hAnsi="Courier New" w:cs="Courier New"/>
        </w:rPr>
        <w:t>s</w:t>
      </w:r>
      <w:r w:rsidR="0050690B" w:rsidRPr="003A6173">
        <w:rPr>
          <w:rFonts w:ascii="Courier New" w:hAnsi="Courier New" w:cs="Courier New"/>
        </w:rPr>
        <w:t xml:space="preserve"> dizeres: </w:t>
      </w:r>
    </w:p>
    <w:p w:rsidR="0050690B" w:rsidRPr="003A6173" w:rsidRDefault="0050690B" w:rsidP="003A6173">
      <w:pPr>
        <w:jc w:val="both"/>
        <w:rPr>
          <w:rFonts w:ascii="Courier New" w:hAnsi="Courier New" w:cs="Courier New"/>
          <w:b/>
          <w:bCs/>
        </w:rPr>
      </w:pPr>
    </w:p>
    <w:p w:rsidR="0050690B" w:rsidRPr="003A6173" w:rsidRDefault="0050690B" w:rsidP="003A6173">
      <w:pPr>
        <w:ind w:left="2160"/>
        <w:rPr>
          <w:rFonts w:ascii="Courier New" w:hAnsi="Courier New" w:cs="Courier New"/>
          <w:b/>
          <w:bCs/>
        </w:rPr>
      </w:pPr>
      <w:r w:rsidRPr="003A6173">
        <w:rPr>
          <w:rFonts w:ascii="Courier New" w:hAnsi="Courier New" w:cs="Courier New"/>
          <w:b/>
          <w:bCs/>
        </w:rPr>
        <w:t>A PREFEITURA MUNICIPAL DE REGISTRO</w:t>
      </w:r>
    </w:p>
    <w:p w:rsidR="0050690B" w:rsidRPr="003A6173" w:rsidRDefault="0050690B" w:rsidP="003A6173">
      <w:pPr>
        <w:ind w:left="2160"/>
        <w:rPr>
          <w:rFonts w:ascii="Courier New" w:hAnsi="Courier New" w:cs="Courier New"/>
          <w:b/>
          <w:bCs/>
        </w:rPr>
      </w:pPr>
      <w:r w:rsidRPr="003A6173">
        <w:rPr>
          <w:rFonts w:ascii="Courier New" w:hAnsi="Courier New" w:cs="Courier New"/>
          <w:b/>
          <w:bCs/>
        </w:rPr>
        <w:t>ENVELOPE Nº 0</w:t>
      </w:r>
      <w:r w:rsidR="00B76C1D" w:rsidRPr="003A6173">
        <w:rPr>
          <w:rFonts w:ascii="Courier New" w:hAnsi="Courier New" w:cs="Courier New"/>
          <w:b/>
          <w:bCs/>
        </w:rPr>
        <w:t>1</w:t>
      </w:r>
      <w:r w:rsidRPr="003A6173">
        <w:rPr>
          <w:rFonts w:ascii="Courier New" w:hAnsi="Courier New" w:cs="Courier New"/>
          <w:b/>
          <w:bCs/>
        </w:rPr>
        <w:t xml:space="preserve"> – HABILITAÇÃO</w:t>
      </w:r>
    </w:p>
    <w:p w:rsidR="0050690B" w:rsidRPr="003A6173" w:rsidRDefault="00C50BF4" w:rsidP="003A6173">
      <w:pPr>
        <w:pStyle w:val="Ttulo8"/>
        <w:ind w:left="2160" w:firstLine="0"/>
        <w:jc w:val="left"/>
        <w:rPr>
          <w:rFonts w:ascii="Courier New" w:hAnsi="Courier New" w:cs="Courier New"/>
          <w:b w:val="0"/>
        </w:rPr>
      </w:pPr>
      <w:r w:rsidRPr="003A6173">
        <w:rPr>
          <w:rFonts w:ascii="Courier New" w:hAnsi="Courier New" w:cs="Courier New"/>
          <w:b w:val="0"/>
        </w:rPr>
        <w:t xml:space="preserve">CONCORRÊNCIA PÚBLICA </w:t>
      </w:r>
      <w:r w:rsidR="0050690B" w:rsidRPr="003A6173">
        <w:rPr>
          <w:rFonts w:ascii="Courier New" w:hAnsi="Courier New" w:cs="Courier New"/>
          <w:b w:val="0"/>
        </w:rPr>
        <w:t xml:space="preserve">Nº </w:t>
      </w:r>
      <w:r w:rsidR="00E82470" w:rsidRPr="00E82470">
        <w:rPr>
          <w:rFonts w:ascii="Courier New" w:hAnsi="Courier New" w:cs="Courier New"/>
          <w:b w:val="0"/>
        </w:rPr>
        <w:t>001</w:t>
      </w:r>
      <w:r w:rsidR="0050690B" w:rsidRPr="00E82470">
        <w:rPr>
          <w:rFonts w:ascii="Courier New" w:hAnsi="Courier New" w:cs="Courier New"/>
          <w:b w:val="0"/>
        </w:rPr>
        <w:t>/201</w:t>
      </w:r>
      <w:r w:rsidR="00E82470" w:rsidRPr="00E82470">
        <w:rPr>
          <w:rFonts w:ascii="Courier New" w:hAnsi="Courier New" w:cs="Courier New"/>
          <w:b w:val="0"/>
        </w:rPr>
        <w:t>4</w:t>
      </w:r>
    </w:p>
    <w:p w:rsidR="0050690B" w:rsidRPr="003A6173" w:rsidRDefault="0050690B" w:rsidP="003A6173">
      <w:pPr>
        <w:pStyle w:val="Ttulo9"/>
        <w:ind w:left="2160"/>
        <w:rPr>
          <w:rFonts w:ascii="Courier New" w:hAnsi="Courier New" w:cs="Courier New"/>
        </w:rPr>
      </w:pPr>
      <w:r w:rsidRPr="003A6173">
        <w:rPr>
          <w:rFonts w:ascii="Courier New" w:hAnsi="Courier New" w:cs="Courier New"/>
        </w:rPr>
        <w:t xml:space="preserve">PROCESSO Nº </w:t>
      </w:r>
      <w:r w:rsidR="00E82470">
        <w:rPr>
          <w:rFonts w:ascii="Courier New" w:hAnsi="Courier New" w:cs="Courier New"/>
        </w:rPr>
        <w:t>016</w:t>
      </w:r>
      <w:r w:rsidRPr="00E82470">
        <w:rPr>
          <w:rFonts w:ascii="Courier New" w:hAnsi="Courier New" w:cs="Courier New"/>
        </w:rPr>
        <w:t>/201</w:t>
      </w:r>
      <w:r w:rsidR="00E82470">
        <w:rPr>
          <w:rFonts w:ascii="Courier New" w:hAnsi="Courier New" w:cs="Courier New"/>
        </w:rPr>
        <w:t>4</w:t>
      </w:r>
    </w:p>
    <w:p w:rsidR="0050690B" w:rsidRPr="003A6173" w:rsidRDefault="0050690B" w:rsidP="003A6173">
      <w:pPr>
        <w:ind w:left="2160"/>
        <w:rPr>
          <w:rFonts w:ascii="Courier New" w:hAnsi="Courier New" w:cs="Courier New"/>
          <w:b/>
          <w:bCs/>
        </w:rPr>
      </w:pPr>
      <w:r w:rsidRPr="003A6173">
        <w:rPr>
          <w:rFonts w:ascii="Courier New" w:hAnsi="Courier New" w:cs="Courier New"/>
          <w:b/>
          <w:bCs/>
        </w:rPr>
        <w:t>ABERTURA DA SESSÃO PÚBLICA ÀS</w:t>
      </w:r>
      <w:r w:rsidRPr="003A6173">
        <w:rPr>
          <w:rFonts w:ascii="Courier New" w:hAnsi="Courier New" w:cs="Courier New"/>
          <w:b/>
        </w:rPr>
        <w:t xml:space="preserve"> </w:t>
      </w:r>
      <w:r w:rsidR="00E82470">
        <w:rPr>
          <w:rFonts w:ascii="Courier New" w:hAnsi="Courier New" w:cs="Courier New"/>
          <w:b/>
        </w:rPr>
        <w:t>09:00</w:t>
      </w:r>
      <w:r w:rsidRPr="003A6173">
        <w:rPr>
          <w:rFonts w:ascii="Courier New" w:hAnsi="Courier New" w:cs="Courier New"/>
          <w:b/>
        </w:rPr>
        <w:t xml:space="preserve"> horas do dia </w:t>
      </w:r>
      <w:r w:rsidR="00E82470">
        <w:rPr>
          <w:rFonts w:ascii="Courier New" w:hAnsi="Courier New" w:cs="Courier New"/>
          <w:b/>
        </w:rPr>
        <w:t>18/03/2014</w:t>
      </w:r>
    </w:p>
    <w:p w:rsidR="0050690B" w:rsidRPr="003A6173" w:rsidRDefault="0050690B" w:rsidP="003A6173">
      <w:pPr>
        <w:ind w:left="2160"/>
        <w:rPr>
          <w:rFonts w:ascii="Courier New" w:hAnsi="Courier New" w:cs="Courier New"/>
          <w:b/>
          <w:bCs/>
        </w:rPr>
      </w:pPr>
      <w:r w:rsidRPr="003A6173">
        <w:rPr>
          <w:rFonts w:ascii="Courier New" w:hAnsi="Courier New" w:cs="Courier New"/>
          <w:b/>
          <w:bCs/>
        </w:rPr>
        <w:t>NOME DA PROPONENTE:</w:t>
      </w:r>
    </w:p>
    <w:p w:rsidR="00416D42" w:rsidRPr="003A6173" w:rsidRDefault="00416D42" w:rsidP="003A6173">
      <w:pPr>
        <w:ind w:left="2160" w:right="99"/>
        <w:jc w:val="both"/>
        <w:rPr>
          <w:rFonts w:ascii="Courier New" w:hAnsi="Courier New" w:cs="Courier New"/>
          <w:b/>
          <w:bCs/>
        </w:rPr>
      </w:pPr>
      <w:r w:rsidRPr="003A6173">
        <w:rPr>
          <w:rFonts w:ascii="Courier New" w:hAnsi="Courier New" w:cs="Courier New"/>
          <w:b/>
        </w:rPr>
        <w:t>“NÚMERO DO CNPJ DA EMPRESA”</w:t>
      </w:r>
    </w:p>
    <w:p w:rsidR="00416D42" w:rsidRPr="003A6173" w:rsidRDefault="00416D42" w:rsidP="003A6173">
      <w:pPr>
        <w:ind w:left="2160" w:right="99"/>
        <w:jc w:val="both"/>
        <w:rPr>
          <w:rFonts w:ascii="Courier New" w:hAnsi="Courier New" w:cs="Courier New"/>
          <w:b/>
          <w:bCs/>
        </w:rPr>
      </w:pPr>
      <w:r w:rsidRPr="003A6173">
        <w:rPr>
          <w:rFonts w:ascii="Courier New" w:hAnsi="Courier New" w:cs="Courier New"/>
          <w:b/>
          <w:bCs/>
        </w:rPr>
        <w:t>“ENDEREÇO ELETRÔNICO”</w:t>
      </w:r>
    </w:p>
    <w:p w:rsidR="00E82470" w:rsidRPr="003A6173" w:rsidRDefault="00E82470" w:rsidP="003A6173">
      <w:pPr>
        <w:pStyle w:val="Corpodetexto"/>
        <w:keepLines/>
        <w:widowControl w:val="0"/>
        <w:tabs>
          <w:tab w:val="left" w:pos="851"/>
        </w:tabs>
        <w:ind w:left="142" w:right="99" w:hanging="142"/>
        <w:rPr>
          <w:rFonts w:ascii="Courier New" w:hAnsi="Courier New" w:cs="Courier New"/>
          <w:b/>
          <w:bCs/>
        </w:rPr>
      </w:pPr>
    </w:p>
    <w:p w:rsidR="00C009D2" w:rsidRPr="003A6173" w:rsidRDefault="00C009D2" w:rsidP="003A6173">
      <w:pPr>
        <w:pStyle w:val="Recuodecorpodetexto2"/>
        <w:numPr>
          <w:ilvl w:val="1"/>
          <w:numId w:val="7"/>
        </w:numPr>
        <w:tabs>
          <w:tab w:val="clear" w:pos="720"/>
        </w:tabs>
        <w:ind w:left="567" w:right="96" w:hanging="567"/>
        <w:rPr>
          <w:rFonts w:ascii="Courier New" w:hAnsi="Courier New" w:cs="Courier New"/>
          <w:szCs w:val="24"/>
        </w:rPr>
      </w:pPr>
      <w:r w:rsidRPr="003A6173">
        <w:rPr>
          <w:rFonts w:ascii="Courier New" w:hAnsi="Courier New" w:cs="Courier New"/>
          <w:szCs w:val="24"/>
        </w:rPr>
        <w:t>Deverá conter os documentos abaixo exigidos:</w:t>
      </w:r>
    </w:p>
    <w:p w:rsidR="00C009D2" w:rsidRPr="003A6173" w:rsidRDefault="00C009D2" w:rsidP="003A6173">
      <w:pPr>
        <w:pStyle w:val="Recuodecorpodetexto2"/>
        <w:tabs>
          <w:tab w:val="left" w:pos="900"/>
        </w:tabs>
        <w:ind w:left="0" w:right="-392" w:firstLine="0"/>
        <w:rPr>
          <w:rFonts w:ascii="Courier New" w:hAnsi="Courier New" w:cs="Courier New"/>
          <w:szCs w:val="24"/>
        </w:rPr>
      </w:pPr>
    </w:p>
    <w:p w:rsidR="00C009D2" w:rsidRPr="003A6173" w:rsidRDefault="00C009D2" w:rsidP="003A6173">
      <w:pPr>
        <w:numPr>
          <w:ilvl w:val="2"/>
          <w:numId w:val="22"/>
        </w:numPr>
        <w:tabs>
          <w:tab w:val="left" w:pos="900"/>
        </w:tabs>
        <w:ind w:right="-392"/>
        <w:jc w:val="both"/>
        <w:rPr>
          <w:rFonts w:ascii="Courier New" w:hAnsi="Courier New" w:cs="Courier New"/>
          <w:b/>
          <w:bCs/>
        </w:rPr>
      </w:pPr>
      <w:r w:rsidRPr="003A6173">
        <w:rPr>
          <w:rFonts w:ascii="Courier New" w:hAnsi="Courier New" w:cs="Courier New"/>
          <w:b/>
          <w:bCs/>
        </w:rPr>
        <w:t>Habilitação Jurídica e Regularidade Fiscal e Trabalhista:</w:t>
      </w:r>
    </w:p>
    <w:p w:rsidR="00C009D2" w:rsidRPr="003A6173" w:rsidRDefault="00C009D2" w:rsidP="003A6173">
      <w:pPr>
        <w:pStyle w:val="Recuodecorpodetexto2"/>
        <w:numPr>
          <w:ilvl w:val="3"/>
          <w:numId w:val="22"/>
        </w:numPr>
        <w:tabs>
          <w:tab w:val="clear" w:pos="1080"/>
          <w:tab w:val="left" w:pos="0"/>
          <w:tab w:val="num" w:pos="900"/>
        </w:tabs>
        <w:ind w:left="900" w:right="72" w:hanging="900"/>
        <w:rPr>
          <w:rFonts w:ascii="Courier New" w:hAnsi="Courier New" w:cs="Courier New"/>
          <w:szCs w:val="24"/>
        </w:rPr>
      </w:pPr>
      <w:r w:rsidRPr="003A6173">
        <w:rPr>
          <w:rFonts w:ascii="Courier New" w:hAnsi="Courier New" w:cs="Courier New"/>
          <w:szCs w:val="24"/>
        </w:rPr>
        <w:t>Registro Comercial, no caso de empresa individual, Ato Constitutivo, Estatuto ou Contrato Social em vigor, devidamente registrados, em se tratando de sociedades comerciais, e, no caso de sociedades por ações, acompanhado de documentos de eleição de seus administradores.</w:t>
      </w:r>
    </w:p>
    <w:p w:rsidR="00C009D2" w:rsidRPr="003A6173" w:rsidRDefault="00C009D2" w:rsidP="003A6173">
      <w:pPr>
        <w:pStyle w:val="Recuodecorpodetexto2"/>
        <w:tabs>
          <w:tab w:val="left" w:pos="0"/>
          <w:tab w:val="left" w:pos="900"/>
        </w:tabs>
        <w:ind w:left="0" w:right="-392" w:firstLine="0"/>
        <w:rPr>
          <w:rFonts w:ascii="Courier New" w:hAnsi="Courier New" w:cs="Courier New"/>
          <w:szCs w:val="24"/>
        </w:rPr>
      </w:pPr>
    </w:p>
    <w:p w:rsidR="00C009D2" w:rsidRPr="003A6173" w:rsidRDefault="00C009D2" w:rsidP="003A6173">
      <w:pPr>
        <w:pStyle w:val="Recuodecorpodetexto2"/>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color w:val="000000"/>
          <w:szCs w:val="24"/>
        </w:rPr>
        <w:t>Certidão conjunta Negativa ou Certidão Positiva com efeitos de Negativa de Débitos relativos a Tributos Federais e à Dívida Ativa da União</w:t>
      </w:r>
      <w:r w:rsidRPr="003A6173">
        <w:rPr>
          <w:rFonts w:ascii="Courier New" w:hAnsi="Courier New" w:cs="Courier New"/>
          <w:szCs w:val="24"/>
        </w:rPr>
        <w:t>;</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3A6173">
      <w:pPr>
        <w:pStyle w:val="Recuodecorpodetexto"/>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szCs w:val="24"/>
        </w:rPr>
        <w:t>Certidão Negativa ou Positiva com efeitos de Negativa de Débito com a Fazenda Estadual, dentro do prazo de validade;</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3A6173">
      <w:pPr>
        <w:pStyle w:val="Recuodecorpodetexto"/>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szCs w:val="24"/>
        </w:rPr>
        <w:t>Certidão Negativa ou Positiva com efeitos de Negativa de Débito com a Fazenda Municipal do domicílio ou sede do licitante, dentro do prazo de validade;</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3A6173">
      <w:pPr>
        <w:pStyle w:val="Recuodecorpodetexto"/>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szCs w:val="24"/>
        </w:rPr>
        <w:lastRenderedPageBreak/>
        <w:t>Certidão Negativa de Débito</w:t>
      </w:r>
      <w:r w:rsidR="00D440EB">
        <w:rPr>
          <w:rFonts w:ascii="Courier New" w:hAnsi="Courier New" w:cs="Courier New"/>
          <w:szCs w:val="24"/>
        </w:rPr>
        <w:t xml:space="preserve"> ou Certidão Positiva com efeitos de negativa</w:t>
      </w:r>
      <w:r w:rsidRPr="003A6173">
        <w:rPr>
          <w:rFonts w:ascii="Courier New" w:hAnsi="Courier New" w:cs="Courier New"/>
          <w:szCs w:val="24"/>
        </w:rPr>
        <w:t xml:space="preserve"> para com o Seguro Social – INSS, dentro de seu prazo de validade;</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3A6173">
      <w:pPr>
        <w:pStyle w:val="Recuodecorpodetexto"/>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szCs w:val="24"/>
        </w:rPr>
        <w:t>Certificado de Regularidade com o Fundo de Garantia por Tempo de Serviço – FGTS, dentro de seu prazo de validade.</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3A6173">
      <w:pPr>
        <w:pStyle w:val="Recuodecorpodetexto"/>
        <w:numPr>
          <w:ilvl w:val="3"/>
          <w:numId w:val="22"/>
        </w:numPr>
        <w:tabs>
          <w:tab w:val="clear" w:pos="1080"/>
          <w:tab w:val="left" w:pos="0"/>
          <w:tab w:val="num" w:pos="900"/>
        </w:tabs>
        <w:ind w:left="900" w:right="-108" w:hanging="900"/>
        <w:rPr>
          <w:rFonts w:ascii="Courier New" w:hAnsi="Courier New" w:cs="Courier New"/>
          <w:szCs w:val="24"/>
        </w:rPr>
      </w:pPr>
      <w:r w:rsidRPr="003A6173">
        <w:rPr>
          <w:rFonts w:ascii="Courier New" w:hAnsi="Courier New" w:cs="Courier New"/>
          <w:szCs w:val="24"/>
        </w:rPr>
        <w:t>Certidão Negativa ou Positiva com efeito de Negativa de Débitos Trabalhistas, dentro do prazo de validade, conforme Lei nº 12.440/2011 (CNDT).</w:t>
      </w:r>
    </w:p>
    <w:p w:rsidR="000D2BA3" w:rsidRPr="003A6173" w:rsidRDefault="000D2BA3" w:rsidP="003A6173">
      <w:pPr>
        <w:pStyle w:val="PargrafodaLista"/>
        <w:rPr>
          <w:rFonts w:ascii="Courier New" w:hAnsi="Courier New" w:cs="Courier New"/>
        </w:rPr>
      </w:pPr>
    </w:p>
    <w:p w:rsidR="00C009D2" w:rsidRDefault="00C009D2" w:rsidP="00876CD2">
      <w:pPr>
        <w:pStyle w:val="Recuodecorpodetexto"/>
        <w:numPr>
          <w:ilvl w:val="2"/>
          <w:numId w:val="24"/>
        </w:numPr>
        <w:tabs>
          <w:tab w:val="left" w:pos="0"/>
        </w:tabs>
        <w:ind w:right="-108"/>
        <w:rPr>
          <w:rFonts w:ascii="Courier New" w:hAnsi="Courier New" w:cs="Courier New"/>
          <w:b/>
          <w:bCs/>
          <w:szCs w:val="24"/>
        </w:rPr>
      </w:pPr>
      <w:proofErr w:type="gramStart"/>
      <w:r w:rsidRPr="003A6173">
        <w:rPr>
          <w:rFonts w:ascii="Courier New" w:hAnsi="Courier New" w:cs="Courier New"/>
          <w:b/>
          <w:bCs/>
          <w:szCs w:val="24"/>
        </w:rPr>
        <w:t>Habilitação Econômico</w:t>
      </w:r>
      <w:proofErr w:type="gramEnd"/>
      <w:r w:rsidRPr="003A6173">
        <w:rPr>
          <w:rFonts w:ascii="Courier New" w:hAnsi="Courier New" w:cs="Courier New"/>
          <w:b/>
          <w:bCs/>
          <w:szCs w:val="24"/>
        </w:rPr>
        <w:t xml:space="preserve"> – Financeira:</w:t>
      </w:r>
    </w:p>
    <w:p w:rsidR="003C0929" w:rsidRPr="003C0929" w:rsidRDefault="003C0929" w:rsidP="003C0929">
      <w:pPr>
        <w:pStyle w:val="Recuodecorpodetexto"/>
        <w:tabs>
          <w:tab w:val="left" w:pos="0"/>
        </w:tabs>
        <w:ind w:right="-108"/>
        <w:rPr>
          <w:rFonts w:ascii="Courier New" w:hAnsi="Courier New" w:cs="Courier New"/>
          <w:b/>
          <w:bCs/>
          <w:szCs w:val="24"/>
        </w:rPr>
      </w:pPr>
    </w:p>
    <w:p w:rsidR="003C0929" w:rsidRPr="003C0929" w:rsidRDefault="003C0929" w:rsidP="00876CD2">
      <w:pPr>
        <w:widowControl w:val="0"/>
        <w:numPr>
          <w:ilvl w:val="0"/>
          <w:numId w:val="41"/>
        </w:numPr>
        <w:autoSpaceDE w:val="0"/>
        <w:autoSpaceDN w:val="0"/>
        <w:adjustRightInd w:val="0"/>
        <w:ind w:left="0" w:firstLine="0"/>
        <w:jc w:val="both"/>
        <w:rPr>
          <w:rFonts w:ascii="Courier New" w:hAnsi="Courier New" w:cs="Courier New"/>
        </w:rPr>
      </w:pPr>
      <w:r w:rsidRPr="003C0929">
        <w:rPr>
          <w:rFonts w:ascii="Courier New" w:hAnsi="Courier New" w:cs="Courier New"/>
        </w:rPr>
        <w:t>Certidão negativa de falência ou concordata expedida pelo distribuidor da sede da pessoa jurídica;</w:t>
      </w:r>
    </w:p>
    <w:p w:rsidR="003C0929" w:rsidRPr="003C0929" w:rsidRDefault="003C0929" w:rsidP="003C0929">
      <w:pPr>
        <w:jc w:val="both"/>
        <w:rPr>
          <w:rFonts w:ascii="Courier New" w:hAnsi="Courier New" w:cs="Courier New"/>
        </w:rPr>
      </w:pPr>
    </w:p>
    <w:p w:rsidR="003C0929" w:rsidRPr="003C0929" w:rsidRDefault="003C0929" w:rsidP="003C0929">
      <w:pPr>
        <w:spacing w:line="300" w:lineRule="atLeast"/>
        <w:jc w:val="both"/>
        <w:rPr>
          <w:rFonts w:ascii="Courier New" w:hAnsi="Courier New" w:cs="Courier New"/>
        </w:rPr>
      </w:pPr>
      <w:r w:rsidRPr="003C0929">
        <w:rPr>
          <w:rFonts w:ascii="Courier New" w:hAnsi="Courier New" w:cs="Courier New"/>
        </w:rPr>
        <w:t>b) 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3C0929" w:rsidRPr="003C0929" w:rsidRDefault="003C0929" w:rsidP="003C0929">
      <w:pPr>
        <w:spacing w:line="300" w:lineRule="atLeast"/>
        <w:jc w:val="both"/>
        <w:rPr>
          <w:rFonts w:ascii="Courier New" w:hAnsi="Courier New" w:cs="Courier New"/>
        </w:rPr>
      </w:pPr>
    </w:p>
    <w:p w:rsidR="003C0929" w:rsidRPr="003C0929" w:rsidRDefault="003C0929" w:rsidP="003C0929">
      <w:pPr>
        <w:spacing w:line="300" w:lineRule="atLeast"/>
        <w:jc w:val="both"/>
        <w:rPr>
          <w:rFonts w:ascii="Courier New" w:hAnsi="Courier New" w:cs="Courier New"/>
        </w:rPr>
      </w:pPr>
      <w:r w:rsidRPr="003C0929">
        <w:rPr>
          <w:rFonts w:ascii="Courier New" w:hAnsi="Courier New" w:cs="Courier New"/>
        </w:rPr>
        <w:t>b.1) Somente empresas, que ainda não tenham completado seu primeiro exercício fiscal, poderão comprovar sua capacidade econômico-financeira por meio de balancetes mensais, conforme o disposto na Lei Federal nº 8.541, de 1992;</w:t>
      </w:r>
    </w:p>
    <w:p w:rsidR="003C0929" w:rsidRPr="003C0929" w:rsidRDefault="003C0929" w:rsidP="003C0929">
      <w:pPr>
        <w:spacing w:line="300" w:lineRule="atLeast"/>
        <w:jc w:val="both"/>
        <w:rPr>
          <w:rFonts w:ascii="Courier New" w:hAnsi="Courier New" w:cs="Courier New"/>
        </w:rPr>
      </w:pPr>
    </w:p>
    <w:p w:rsidR="003C0929" w:rsidRPr="003C0929" w:rsidRDefault="003C0929" w:rsidP="003C0929">
      <w:pPr>
        <w:spacing w:line="300" w:lineRule="atLeast"/>
        <w:jc w:val="both"/>
        <w:rPr>
          <w:rFonts w:ascii="Courier New" w:hAnsi="Courier New" w:cs="Courier New"/>
        </w:rPr>
      </w:pPr>
      <w:r w:rsidRPr="003C0929">
        <w:rPr>
          <w:rFonts w:ascii="Courier New" w:hAnsi="Courier New" w:cs="Courier New"/>
        </w:rPr>
        <w:t>b.2) Para microempresa ou empresa de pequeno porte será aceito Balanço Especial (ativo/passivo) assinado pelo Contador e pelo(s) responsável(is) pela empresa.</w:t>
      </w:r>
    </w:p>
    <w:p w:rsidR="003C0929" w:rsidRPr="003C0929" w:rsidRDefault="003C0929" w:rsidP="003C0929">
      <w:pPr>
        <w:spacing w:line="300" w:lineRule="atLeast"/>
        <w:jc w:val="both"/>
        <w:rPr>
          <w:rFonts w:ascii="Courier New" w:hAnsi="Courier New" w:cs="Courier New"/>
        </w:rPr>
      </w:pPr>
    </w:p>
    <w:p w:rsidR="003C0929" w:rsidRPr="003C0929" w:rsidRDefault="003C0929" w:rsidP="003C0929">
      <w:pPr>
        <w:spacing w:line="300" w:lineRule="atLeast"/>
        <w:jc w:val="both"/>
        <w:rPr>
          <w:rFonts w:ascii="Courier New" w:hAnsi="Courier New" w:cs="Courier New"/>
        </w:rPr>
      </w:pPr>
      <w:r w:rsidRPr="003C0929">
        <w:rPr>
          <w:rFonts w:ascii="Courier New" w:hAnsi="Courier New" w:cs="Courier New"/>
        </w:rPr>
        <w:t>b.3)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Sped). Caso a proponente seja Sociedade Anônima, as demonstrações contábeis deverão ser apresentadas em publicação na Imprensa Oficial.</w:t>
      </w:r>
    </w:p>
    <w:p w:rsidR="003C0929" w:rsidRPr="003C0929" w:rsidRDefault="003C0929" w:rsidP="003C0929">
      <w:pPr>
        <w:spacing w:line="300" w:lineRule="atLeast"/>
        <w:jc w:val="both"/>
        <w:rPr>
          <w:rFonts w:ascii="Courier New" w:hAnsi="Courier New" w:cs="Courier New"/>
        </w:rPr>
      </w:pPr>
    </w:p>
    <w:p w:rsidR="003C0929" w:rsidRPr="003C0929" w:rsidRDefault="003C0929" w:rsidP="003C0929">
      <w:pPr>
        <w:spacing w:line="300" w:lineRule="atLeast"/>
        <w:jc w:val="both"/>
        <w:rPr>
          <w:rFonts w:ascii="Courier New" w:hAnsi="Courier New" w:cs="Courier New"/>
        </w:rPr>
      </w:pPr>
      <w:r w:rsidRPr="003C0929">
        <w:rPr>
          <w:rFonts w:ascii="Courier New" w:hAnsi="Courier New" w:cs="Courier New"/>
        </w:rPr>
        <w:lastRenderedPageBreak/>
        <w:t>c) Certidão de Regularidade Profissional emitida pelo Conselho Regional de Contabilidade, instituída pela resolução CFC nº 1.402/2012 (não há necessidade de registro em cartório).</w:t>
      </w:r>
    </w:p>
    <w:p w:rsidR="003C0929" w:rsidRPr="003C0929" w:rsidRDefault="003C0929" w:rsidP="003C0929">
      <w:pPr>
        <w:spacing w:line="300" w:lineRule="atLeast"/>
        <w:jc w:val="both"/>
        <w:rPr>
          <w:rFonts w:ascii="Courier New" w:hAnsi="Courier New" w:cs="Courier New"/>
        </w:rPr>
      </w:pPr>
    </w:p>
    <w:p w:rsidR="003C0929" w:rsidRPr="003C0929" w:rsidRDefault="003C0929" w:rsidP="003C0929">
      <w:pPr>
        <w:jc w:val="both"/>
        <w:rPr>
          <w:rFonts w:ascii="Courier New" w:hAnsi="Courier New" w:cs="Courier New"/>
        </w:rPr>
      </w:pPr>
      <w:r w:rsidRPr="003C0929">
        <w:rPr>
          <w:rFonts w:ascii="Courier New" w:hAnsi="Courier New" w:cs="Courier New"/>
        </w:rPr>
        <w:t xml:space="preserve">d) Será considerada em boa situação financeira a licitante que demonstrar possuir resultado igual ou superior a cada um dos índices abaixo conforme segue: </w:t>
      </w:r>
    </w:p>
    <w:p w:rsidR="003C0929" w:rsidRPr="003C0929" w:rsidRDefault="003C0929" w:rsidP="003C0929">
      <w:pPr>
        <w:jc w:val="both"/>
        <w:rPr>
          <w:rFonts w:ascii="Courier New" w:hAnsi="Courier New" w:cs="Courier New"/>
        </w:rPr>
      </w:pPr>
    </w:p>
    <w:p w:rsidR="003C0929" w:rsidRPr="003C0929" w:rsidRDefault="003C0929" w:rsidP="003C0929">
      <w:pPr>
        <w:ind w:left="720"/>
        <w:jc w:val="both"/>
        <w:rPr>
          <w:rFonts w:ascii="Courier New" w:hAnsi="Courier New" w:cs="Courier New"/>
          <w:b/>
          <w:bCs/>
        </w:rPr>
      </w:pPr>
      <w:r w:rsidRPr="003C0929">
        <w:rPr>
          <w:rFonts w:ascii="Courier New" w:hAnsi="Courier New" w:cs="Courier New"/>
          <w:b/>
          <w:bCs/>
        </w:rPr>
        <w:t>D.1 - Índice de Liquidez Geral (LG)</w:t>
      </w:r>
    </w:p>
    <w:p w:rsidR="003C0929" w:rsidRPr="003C0929" w:rsidRDefault="003C0929" w:rsidP="003C0929">
      <w:pPr>
        <w:jc w:val="both"/>
        <w:rPr>
          <w:rFonts w:ascii="Courier New" w:hAnsi="Courier New" w:cs="Courier New"/>
          <w:b/>
          <w:bCs/>
        </w:rPr>
      </w:pPr>
    </w:p>
    <w:p w:rsidR="003C0929" w:rsidRPr="003C0929" w:rsidRDefault="003C0929" w:rsidP="003C0929">
      <w:pPr>
        <w:ind w:left="720"/>
        <w:jc w:val="both"/>
        <w:rPr>
          <w:rFonts w:ascii="Courier New" w:hAnsi="Courier New" w:cs="Courier New"/>
        </w:rPr>
      </w:pPr>
      <w:r w:rsidRPr="003C0929">
        <w:rPr>
          <w:rFonts w:ascii="Courier New" w:hAnsi="Courier New" w:cs="Courier New"/>
        </w:rPr>
        <w:t>Para o Índice de Liquidez Geral, a empresa deverá demonstrar índice igual ou superior a 1,5;</w:t>
      </w:r>
    </w:p>
    <w:p w:rsidR="003C0929" w:rsidRPr="003C0929" w:rsidRDefault="003C0929" w:rsidP="003C0929">
      <w:pPr>
        <w:jc w:val="both"/>
        <w:rPr>
          <w:rFonts w:ascii="Courier New" w:hAnsi="Courier New" w:cs="Courier New"/>
        </w:rPr>
      </w:pPr>
    </w:p>
    <w:p w:rsidR="003C0929" w:rsidRPr="003C0929" w:rsidRDefault="003C0929" w:rsidP="003C0929">
      <w:pPr>
        <w:ind w:left="1440" w:hanging="360"/>
        <w:jc w:val="both"/>
        <w:rPr>
          <w:rFonts w:ascii="Courier New" w:hAnsi="Courier New" w:cs="Courier New"/>
        </w:rPr>
      </w:pPr>
      <w:r w:rsidRPr="003C0929">
        <w:rPr>
          <w:rFonts w:ascii="Courier New" w:hAnsi="Courier New" w:cs="Courier New"/>
        </w:rPr>
        <w:t>a.    Ativo Circulante + Realizável à Longo Prazo</w:t>
      </w:r>
    </w:p>
    <w:p w:rsidR="003C0929" w:rsidRPr="003C0929" w:rsidRDefault="003C0929" w:rsidP="003C0929">
      <w:pPr>
        <w:ind w:left="720"/>
        <w:jc w:val="both"/>
        <w:rPr>
          <w:rFonts w:ascii="Courier New" w:hAnsi="Courier New" w:cs="Courier New"/>
        </w:rPr>
      </w:pPr>
      <w:r w:rsidRPr="003C0929">
        <w:rPr>
          <w:rFonts w:ascii="Courier New" w:hAnsi="Courier New" w:cs="Courier New"/>
        </w:rPr>
        <w:t>LG =   ---------------------------------------------------</w:t>
      </w:r>
    </w:p>
    <w:p w:rsidR="003C0929" w:rsidRPr="003C0929" w:rsidRDefault="003C0929" w:rsidP="003C0929">
      <w:pPr>
        <w:ind w:left="1440" w:hanging="360"/>
        <w:jc w:val="both"/>
        <w:rPr>
          <w:rFonts w:ascii="Courier New" w:hAnsi="Courier New" w:cs="Courier New"/>
        </w:rPr>
      </w:pPr>
      <w:r w:rsidRPr="003C0929">
        <w:rPr>
          <w:rFonts w:ascii="Courier New" w:hAnsi="Courier New" w:cs="Courier New"/>
        </w:rPr>
        <w:t>b.    Passivo Circulante + Exigível à Longo Prazo</w:t>
      </w:r>
    </w:p>
    <w:p w:rsidR="003C0929" w:rsidRPr="003C0929" w:rsidRDefault="003C0929" w:rsidP="003C0929">
      <w:pPr>
        <w:jc w:val="both"/>
        <w:rPr>
          <w:rFonts w:ascii="Courier New" w:hAnsi="Courier New" w:cs="Courier New"/>
        </w:rPr>
      </w:pPr>
    </w:p>
    <w:p w:rsidR="003C0929" w:rsidRPr="003C0929" w:rsidRDefault="003C0929" w:rsidP="003C0929">
      <w:pPr>
        <w:ind w:left="720"/>
        <w:jc w:val="both"/>
        <w:rPr>
          <w:rFonts w:ascii="Courier New" w:hAnsi="Courier New" w:cs="Courier New"/>
          <w:b/>
          <w:bCs/>
        </w:rPr>
      </w:pPr>
      <w:r w:rsidRPr="003C0929">
        <w:rPr>
          <w:rFonts w:ascii="Courier New" w:hAnsi="Courier New" w:cs="Courier New"/>
          <w:b/>
          <w:bCs/>
        </w:rPr>
        <w:t>D.2 - Índice de Solvência Geral (SG)</w:t>
      </w:r>
    </w:p>
    <w:p w:rsidR="003C0929" w:rsidRPr="003C0929" w:rsidRDefault="003C0929" w:rsidP="003C0929">
      <w:pPr>
        <w:jc w:val="both"/>
        <w:rPr>
          <w:rFonts w:ascii="Courier New" w:hAnsi="Courier New" w:cs="Courier New"/>
        </w:rPr>
      </w:pPr>
    </w:p>
    <w:p w:rsidR="003C0929" w:rsidRPr="003C0929" w:rsidRDefault="003C0929" w:rsidP="003C0929">
      <w:pPr>
        <w:ind w:left="720"/>
        <w:jc w:val="both"/>
        <w:rPr>
          <w:rFonts w:ascii="Courier New" w:hAnsi="Courier New" w:cs="Courier New"/>
        </w:rPr>
      </w:pPr>
      <w:r w:rsidRPr="003C0929">
        <w:rPr>
          <w:rFonts w:ascii="Courier New" w:hAnsi="Courier New" w:cs="Courier New"/>
        </w:rPr>
        <w:t>Para o Índice de Solvência Geral, a empresa deverá demonstrar índice igual ou superior a 1,5;</w:t>
      </w:r>
    </w:p>
    <w:p w:rsidR="003C0929" w:rsidRPr="003C0929" w:rsidRDefault="003C0929" w:rsidP="003C0929">
      <w:pPr>
        <w:jc w:val="both"/>
        <w:rPr>
          <w:rFonts w:ascii="Courier New" w:hAnsi="Courier New" w:cs="Courier New"/>
        </w:rPr>
      </w:pPr>
    </w:p>
    <w:p w:rsidR="003C0929" w:rsidRPr="003C0929" w:rsidRDefault="003C0929" w:rsidP="003C0929">
      <w:pPr>
        <w:ind w:left="2136" w:firstLine="696"/>
        <w:jc w:val="both"/>
        <w:rPr>
          <w:rFonts w:ascii="Courier New" w:hAnsi="Courier New" w:cs="Courier New"/>
        </w:rPr>
      </w:pPr>
      <w:r w:rsidRPr="003C0929">
        <w:rPr>
          <w:rFonts w:ascii="Courier New" w:hAnsi="Courier New" w:cs="Courier New"/>
        </w:rPr>
        <w:t>Ativo Total</w:t>
      </w:r>
    </w:p>
    <w:p w:rsidR="003C0929" w:rsidRPr="003C0929" w:rsidRDefault="003C0929" w:rsidP="003C0929">
      <w:pPr>
        <w:ind w:left="720"/>
        <w:jc w:val="both"/>
        <w:rPr>
          <w:rFonts w:ascii="Courier New" w:hAnsi="Courier New" w:cs="Courier New"/>
        </w:rPr>
      </w:pPr>
      <w:r w:rsidRPr="003C0929">
        <w:rPr>
          <w:rFonts w:ascii="Courier New" w:hAnsi="Courier New" w:cs="Courier New"/>
        </w:rPr>
        <w:t>SG =   ---------------------------------------------------</w:t>
      </w:r>
    </w:p>
    <w:p w:rsidR="003C0929" w:rsidRPr="003C0929" w:rsidRDefault="003C0929" w:rsidP="003C0929">
      <w:pPr>
        <w:ind w:left="720" w:firstLine="696"/>
        <w:jc w:val="both"/>
        <w:rPr>
          <w:rFonts w:ascii="Courier New" w:hAnsi="Courier New" w:cs="Courier New"/>
        </w:rPr>
      </w:pPr>
      <w:r w:rsidRPr="003C0929">
        <w:rPr>
          <w:rFonts w:ascii="Courier New" w:hAnsi="Courier New" w:cs="Courier New"/>
        </w:rPr>
        <w:t>Passivo Circulante + Exigível à Longo Prazo</w:t>
      </w:r>
    </w:p>
    <w:p w:rsidR="003C0929" w:rsidRPr="003C0929" w:rsidRDefault="003C0929" w:rsidP="003C0929">
      <w:pPr>
        <w:ind w:left="720"/>
        <w:jc w:val="both"/>
        <w:rPr>
          <w:rFonts w:ascii="Courier New" w:hAnsi="Courier New" w:cs="Courier New"/>
          <w:b/>
          <w:bCs/>
        </w:rPr>
      </w:pPr>
    </w:p>
    <w:p w:rsidR="003C0929" w:rsidRPr="003C0929" w:rsidRDefault="003C0929" w:rsidP="003C0929">
      <w:pPr>
        <w:ind w:left="720"/>
        <w:jc w:val="both"/>
        <w:rPr>
          <w:rFonts w:ascii="Courier New" w:hAnsi="Courier New" w:cs="Courier New"/>
          <w:b/>
          <w:bCs/>
        </w:rPr>
      </w:pPr>
      <w:r w:rsidRPr="003C0929">
        <w:rPr>
          <w:rFonts w:ascii="Courier New" w:hAnsi="Courier New" w:cs="Courier New"/>
          <w:b/>
          <w:bCs/>
        </w:rPr>
        <w:t>D.3 - Índice de Liquidez Corrente (LC)</w:t>
      </w:r>
    </w:p>
    <w:p w:rsidR="003C0929" w:rsidRPr="003C0929" w:rsidRDefault="003C0929" w:rsidP="003C0929">
      <w:pPr>
        <w:jc w:val="both"/>
        <w:rPr>
          <w:rFonts w:ascii="Courier New" w:hAnsi="Courier New" w:cs="Courier New"/>
          <w:b/>
          <w:bCs/>
        </w:rPr>
      </w:pPr>
    </w:p>
    <w:p w:rsidR="003C0929" w:rsidRPr="003C0929" w:rsidRDefault="003C0929" w:rsidP="003C0929">
      <w:pPr>
        <w:ind w:left="720"/>
        <w:jc w:val="both"/>
        <w:rPr>
          <w:rFonts w:ascii="Courier New" w:hAnsi="Courier New" w:cs="Courier New"/>
        </w:rPr>
      </w:pPr>
      <w:r w:rsidRPr="003C0929">
        <w:rPr>
          <w:rFonts w:ascii="Courier New" w:hAnsi="Courier New" w:cs="Courier New"/>
        </w:rPr>
        <w:t>Para o Índice de Liquidez Corrente, a empresa deverá demonstrar índice igual ou superior a 1,5;</w:t>
      </w:r>
    </w:p>
    <w:p w:rsidR="003C0929" w:rsidRPr="003C0929" w:rsidRDefault="003C0929" w:rsidP="003C0929">
      <w:pPr>
        <w:jc w:val="both"/>
        <w:rPr>
          <w:rFonts w:ascii="Courier New" w:hAnsi="Courier New" w:cs="Courier New"/>
        </w:rPr>
      </w:pPr>
    </w:p>
    <w:p w:rsidR="003C0929" w:rsidRPr="003C0929" w:rsidRDefault="003C0929" w:rsidP="003C0929">
      <w:pPr>
        <w:ind w:left="1440"/>
        <w:jc w:val="both"/>
        <w:rPr>
          <w:rFonts w:ascii="Courier New" w:hAnsi="Courier New" w:cs="Courier New"/>
        </w:rPr>
      </w:pPr>
      <w:r w:rsidRPr="003C0929">
        <w:rPr>
          <w:rFonts w:ascii="Courier New" w:hAnsi="Courier New" w:cs="Courier New"/>
        </w:rPr>
        <w:t>Ativo Circulante</w:t>
      </w:r>
    </w:p>
    <w:p w:rsidR="003C0929" w:rsidRPr="003C0929" w:rsidRDefault="003C0929" w:rsidP="003C0929">
      <w:pPr>
        <w:ind w:left="720"/>
        <w:jc w:val="both"/>
        <w:rPr>
          <w:rFonts w:ascii="Courier New" w:hAnsi="Courier New" w:cs="Courier New"/>
        </w:rPr>
      </w:pPr>
      <w:r w:rsidRPr="003C0929">
        <w:rPr>
          <w:rFonts w:ascii="Courier New" w:hAnsi="Courier New" w:cs="Courier New"/>
        </w:rPr>
        <w:t>LC = -----------------------------------------------------</w:t>
      </w:r>
    </w:p>
    <w:p w:rsidR="003C0929" w:rsidRPr="003C0929" w:rsidRDefault="003C0929" w:rsidP="003C0929">
      <w:pPr>
        <w:ind w:left="1440"/>
        <w:jc w:val="both"/>
        <w:rPr>
          <w:rFonts w:ascii="Courier New" w:hAnsi="Courier New" w:cs="Courier New"/>
        </w:rPr>
      </w:pPr>
      <w:r w:rsidRPr="003C0929">
        <w:rPr>
          <w:rFonts w:ascii="Courier New" w:hAnsi="Courier New" w:cs="Courier New"/>
        </w:rPr>
        <w:t>Passivo Circulante</w:t>
      </w:r>
    </w:p>
    <w:p w:rsidR="003C0929" w:rsidRPr="003C0929" w:rsidRDefault="003C0929" w:rsidP="003C0929">
      <w:pPr>
        <w:jc w:val="both"/>
        <w:rPr>
          <w:rFonts w:ascii="Courier New" w:hAnsi="Courier New" w:cs="Courier New"/>
        </w:rPr>
      </w:pPr>
    </w:p>
    <w:p w:rsidR="003C0929" w:rsidRPr="003C0929" w:rsidRDefault="003C0929" w:rsidP="003C0929">
      <w:pPr>
        <w:pStyle w:val="PargrafodaLista"/>
        <w:ind w:left="0"/>
        <w:jc w:val="both"/>
        <w:rPr>
          <w:rFonts w:ascii="Courier New" w:hAnsi="Courier New" w:cs="Courier New"/>
        </w:rPr>
      </w:pPr>
      <w:r w:rsidRPr="003C0929">
        <w:rPr>
          <w:rFonts w:ascii="Courier New" w:hAnsi="Courier New" w:cs="Courier New"/>
        </w:rPr>
        <w:t xml:space="preserve">e)    Caso o índice do item </w:t>
      </w:r>
      <w:r w:rsidR="005C72A8">
        <w:rPr>
          <w:rFonts w:ascii="Courier New" w:hAnsi="Courier New" w:cs="Courier New"/>
          <w:b/>
        </w:rPr>
        <w:t>7</w:t>
      </w:r>
      <w:r w:rsidRPr="003C0929">
        <w:rPr>
          <w:rFonts w:ascii="Courier New" w:hAnsi="Courier New" w:cs="Courier New"/>
          <w:b/>
        </w:rPr>
        <w:t>.</w:t>
      </w:r>
      <w:r w:rsidR="005C72A8">
        <w:rPr>
          <w:rFonts w:ascii="Courier New" w:hAnsi="Courier New" w:cs="Courier New"/>
          <w:b/>
        </w:rPr>
        <w:t>2</w:t>
      </w:r>
      <w:r w:rsidRPr="003C0929">
        <w:rPr>
          <w:rFonts w:ascii="Courier New" w:hAnsi="Courier New" w:cs="Courier New"/>
          <w:b/>
        </w:rPr>
        <w:t>.</w:t>
      </w:r>
      <w:r w:rsidR="005C72A8">
        <w:rPr>
          <w:rFonts w:ascii="Courier New" w:hAnsi="Courier New" w:cs="Courier New"/>
          <w:b/>
        </w:rPr>
        <w:t>2</w:t>
      </w:r>
      <w:r w:rsidRPr="003C0929">
        <w:rPr>
          <w:rFonts w:ascii="Courier New" w:hAnsi="Courier New" w:cs="Courier New"/>
        </w:rPr>
        <w:t xml:space="preserve"> letra </w:t>
      </w:r>
      <w:r w:rsidRPr="003C0929">
        <w:rPr>
          <w:rFonts w:ascii="Courier New" w:hAnsi="Courier New" w:cs="Courier New"/>
          <w:b/>
        </w:rPr>
        <w:t>“d”</w:t>
      </w:r>
      <w:r w:rsidRPr="003C0929">
        <w:rPr>
          <w:rFonts w:ascii="Courier New" w:hAnsi="Courier New" w:cs="Courier New"/>
        </w:rPr>
        <w:t xml:space="preserve"> do edital seja menor que 1,5 (um vírgula cinco), a licitante deverá comprovar que possui Patrimônio Líquido igual ou superior a 10% do Valor estimado da contratação para o certame, em conformidade com o item </w:t>
      </w:r>
      <w:r w:rsidR="005C72A8">
        <w:rPr>
          <w:rFonts w:ascii="Courier New" w:hAnsi="Courier New" w:cs="Courier New"/>
        </w:rPr>
        <w:t>2</w:t>
      </w:r>
      <w:r w:rsidRPr="003C0929">
        <w:rPr>
          <w:rFonts w:ascii="Courier New" w:hAnsi="Courier New" w:cs="Courier New"/>
        </w:rPr>
        <w:t>.</w:t>
      </w:r>
      <w:r w:rsidR="005C72A8">
        <w:rPr>
          <w:rFonts w:ascii="Courier New" w:hAnsi="Courier New" w:cs="Courier New"/>
        </w:rPr>
        <w:t>1</w:t>
      </w:r>
      <w:r w:rsidRPr="003C0929">
        <w:rPr>
          <w:rFonts w:ascii="Courier New" w:hAnsi="Courier New" w:cs="Courier New"/>
        </w:rPr>
        <w:t xml:space="preserve"> do Edital, demonstrado através do Balanço Patrimonial da empresa. O Valor do Patrimônio Líquido descrito acima, será considerado sobre o lote que a licitante concorrer.</w:t>
      </w:r>
    </w:p>
    <w:p w:rsidR="003C0929" w:rsidRPr="003C0929" w:rsidRDefault="003C0929" w:rsidP="003C0929">
      <w:pPr>
        <w:jc w:val="both"/>
        <w:rPr>
          <w:rFonts w:ascii="Courier New" w:hAnsi="Courier New" w:cs="Courier New"/>
        </w:rPr>
      </w:pPr>
    </w:p>
    <w:p w:rsidR="003C0929" w:rsidRPr="003C0929" w:rsidRDefault="003C0929" w:rsidP="00876CD2">
      <w:pPr>
        <w:pStyle w:val="Corpodetexto2"/>
        <w:numPr>
          <w:ilvl w:val="0"/>
          <w:numId w:val="42"/>
        </w:numPr>
        <w:ind w:left="0" w:firstLine="0"/>
        <w:jc w:val="both"/>
        <w:rPr>
          <w:rFonts w:ascii="Courier New" w:hAnsi="Courier New" w:cs="Courier New"/>
          <w:szCs w:val="24"/>
        </w:rPr>
      </w:pPr>
      <w:r w:rsidRPr="003C0929">
        <w:rPr>
          <w:rFonts w:ascii="Courier New" w:hAnsi="Courier New" w:cs="Courier New"/>
          <w:szCs w:val="24"/>
        </w:rPr>
        <w:t>Apresentar cópia da garantia, comprovando o recebimento pela Divisão de Tesouraria da Prefeitura Municipal de Registro, dentro do prazo estipulado na letra “f.2.</w:t>
      </w:r>
      <w:proofErr w:type="gramStart"/>
      <w:r w:rsidRPr="003C0929">
        <w:rPr>
          <w:rFonts w:ascii="Courier New" w:hAnsi="Courier New" w:cs="Courier New"/>
          <w:szCs w:val="24"/>
        </w:rPr>
        <w:t>”</w:t>
      </w:r>
      <w:proofErr w:type="gramEnd"/>
    </w:p>
    <w:p w:rsidR="003C0929" w:rsidRPr="003C0929" w:rsidRDefault="003C0929" w:rsidP="003C0929">
      <w:pPr>
        <w:pStyle w:val="PargrafodaLista"/>
        <w:ind w:left="0"/>
        <w:rPr>
          <w:rFonts w:ascii="Courier New" w:hAnsi="Courier New" w:cs="Courier New"/>
        </w:rPr>
      </w:pPr>
    </w:p>
    <w:p w:rsidR="003C0929" w:rsidRPr="003C0929" w:rsidRDefault="003C0929" w:rsidP="003C0929">
      <w:pPr>
        <w:pStyle w:val="Corpodetexto2"/>
        <w:jc w:val="both"/>
        <w:rPr>
          <w:rFonts w:ascii="Courier New" w:hAnsi="Courier New" w:cs="Courier New"/>
          <w:szCs w:val="24"/>
        </w:rPr>
      </w:pPr>
      <w:proofErr w:type="gramStart"/>
      <w:r w:rsidRPr="003C0929">
        <w:rPr>
          <w:rFonts w:ascii="Courier New" w:hAnsi="Courier New" w:cs="Courier New"/>
          <w:szCs w:val="24"/>
        </w:rPr>
        <w:lastRenderedPageBreak/>
        <w:t>f.</w:t>
      </w:r>
      <w:proofErr w:type="gramEnd"/>
      <w:r w:rsidRPr="003C0929">
        <w:rPr>
          <w:rFonts w:ascii="Courier New" w:hAnsi="Courier New" w:cs="Courier New"/>
          <w:szCs w:val="24"/>
        </w:rPr>
        <w:t xml:space="preserve">1.) A garantia deverá ser apresentada nos termos do artigo 31 da Lei Federal n° 8.666/93, inciso III, nas formas disciplinadas no § 1° do Artigo 56 da referida Lei, no valor equivalente a 1% (um por cento) do valor estimado, </w:t>
      </w:r>
      <w:r w:rsidRPr="003C0929">
        <w:rPr>
          <w:rFonts w:ascii="Courier New" w:hAnsi="Courier New" w:cs="Courier New"/>
          <w:szCs w:val="24"/>
          <w:highlight w:val="yellow"/>
        </w:rPr>
        <w:t>do lote que a licitante cocorrer.</w:t>
      </w:r>
      <w:r w:rsidRPr="003C0929">
        <w:rPr>
          <w:rFonts w:ascii="Courier New" w:hAnsi="Courier New" w:cs="Courier New"/>
          <w:szCs w:val="24"/>
        </w:rPr>
        <w:t xml:space="preserve"> </w:t>
      </w:r>
    </w:p>
    <w:p w:rsidR="003C0929" w:rsidRPr="003C0929" w:rsidRDefault="003C0929" w:rsidP="003C0929">
      <w:pPr>
        <w:pStyle w:val="Corpodetexto2"/>
        <w:jc w:val="both"/>
        <w:rPr>
          <w:rFonts w:ascii="Courier New" w:hAnsi="Courier New" w:cs="Courier New"/>
          <w:szCs w:val="24"/>
        </w:rPr>
      </w:pPr>
    </w:p>
    <w:p w:rsidR="003C0929" w:rsidRPr="003C0929" w:rsidRDefault="003C0929" w:rsidP="003C0929">
      <w:pPr>
        <w:pStyle w:val="Corpodetexto2"/>
        <w:jc w:val="both"/>
        <w:rPr>
          <w:rFonts w:ascii="Courier New" w:hAnsi="Courier New" w:cs="Courier New"/>
          <w:szCs w:val="24"/>
        </w:rPr>
      </w:pPr>
      <w:proofErr w:type="gramStart"/>
      <w:r w:rsidRPr="003C0929">
        <w:rPr>
          <w:rFonts w:ascii="Courier New" w:hAnsi="Courier New" w:cs="Courier New"/>
          <w:szCs w:val="24"/>
        </w:rPr>
        <w:t>f.</w:t>
      </w:r>
      <w:proofErr w:type="gramEnd"/>
      <w:r w:rsidRPr="003C0929">
        <w:rPr>
          <w:rFonts w:ascii="Courier New" w:hAnsi="Courier New" w:cs="Courier New"/>
          <w:szCs w:val="24"/>
        </w:rPr>
        <w:t>1.1.) Caso a licitante opte pela prestação de garantia em dinheiro, o mesmo deverá entrar em contato com a Seção de Compras da Secretaria Municipal de Administração, para solicitar abertura de conta junto ao Banco da Caixa Econômica Federal, que será informada no momento oportuno, respeitando os prazos exigidos pelo banco para abertura do mesmo. A Prefeitura Municipal se isenta caso a abertura da conta ultrapasse a data de protocolo dos envelopes.</w:t>
      </w:r>
    </w:p>
    <w:p w:rsidR="003C0929" w:rsidRPr="003C0929" w:rsidRDefault="003C0929" w:rsidP="003C0929">
      <w:pPr>
        <w:pStyle w:val="Corpodetexto2"/>
        <w:jc w:val="both"/>
        <w:rPr>
          <w:rFonts w:ascii="Courier New" w:hAnsi="Courier New" w:cs="Courier New"/>
          <w:szCs w:val="24"/>
        </w:rPr>
      </w:pPr>
    </w:p>
    <w:p w:rsidR="003C0929" w:rsidRPr="003C0929" w:rsidRDefault="003C0929" w:rsidP="003C0929">
      <w:pPr>
        <w:pStyle w:val="Corpodetexto2"/>
        <w:jc w:val="both"/>
        <w:rPr>
          <w:rFonts w:ascii="Courier New" w:hAnsi="Courier New" w:cs="Courier New"/>
          <w:szCs w:val="24"/>
        </w:rPr>
      </w:pPr>
      <w:proofErr w:type="gramStart"/>
      <w:r w:rsidRPr="003C0929">
        <w:rPr>
          <w:rFonts w:ascii="Courier New" w:hAnsi="Courier New" w:cs="Courier New"/>
          <w:szCs w:val="24"/>
        </w:rPr>
        <w:t>f.</w:t>
      </w:r>
      <w:proofErr w:type="gramEnd"/>
      <w:r w:rsidRPr="003C0929">
        <w:rPr>
          <w:rFonts w:ascii="Courier New" w:hAnsi="Courier New" w:cs="Courier New"/>
          <w:szCs w:val="24"/>
        </w:rPr>
        <w:t>1.2) A garantia será devolvida à(s) licitante(s) e estará disponível após a publicação da Homologação mediante solicitação por escrito, descontado, se for o caso, o valor das multas porventura aplicadas e ainda não-pagas pela empresa licitante vencedora.</w:t>
      </w:r>
    </w:p>
    <w:p w:rsidR="003C0929" w:rsidRPr="003C0929" w:rsidRDefault="003C0929" w:rsidP="003C0929">
      <w:pPr>
        <w:pStyle w:val="Corpodetexto2"/>
        <w:jc w:val="both"/>
        <w:rPr>
          <w:rFonts w:ascii="Courier New" w:hAnsi="Courier New" w:cs="Courier New"/>
          <w:szCs w:val="24"/>
        </w:rPr>
      </w:pPr>
    </w:p>
    <w:p w:rsidR="003C0929" w:rsidRPr="003C0929" w:rsidRDefault="003C0929" w:rsidP="003C0929">
      <w:pPr>
        <w:pStyle w:val="Corpodetexto2"/>
        <w:jc w:val="both"/>
        <w:rPr>
          <w:rFonts w:ascii="Courier New" w:hAnsi="Courier New" w:cs="Courier New"/>
          <w:szCs w:val="24"/>
        </w:rPr>
      </w:pPr>
      <w:proofErr w:type="gramStart"/>
      <w:r w:rsidRPr="003C0929">
        <w:rPr>
          <w:rFonts w:ascii="Courier New" w:hAnsi="Courier New" w:cs="Courier New"/>
          <w:szCs w:val="24"/>
        </w:rPr>
        <w:t>f.</w:t>
      </w:r>
      <w:proofErr w:type="gramEnd"/>
      <w:r w:rsidRPr="003C0929">
        <w:rPr>
          <w:rFonts w:ascii="Courier New" w:hAnsi="Courier New" w:cs="Courier New"/>
          <w:szCs w:val="24"/>
        </w:rPr>
        <w:t xml:space="preserve">2 – A emissão da Garantia conforme letra “f.1.” do item </w:t>
      </w:r>
      <w:r w:rsidR="005C72A8">
        <w:rPr>
          <w:rFonts w:ascii="Courier New" w:hAnsi="Courier New" w:cs="Courier New"/>
          <w:szCs w:val="24"/>
        </w:rPr>
        <w:t>7</w:t>
      </w:r>
      <w:r w:rsidRPr="003C0929">
        <w:rPr>
          <w:rFonts w:ascii="Courier New" w:hAnsi="Courier New" w:cs="Courier New"/>
          <w:szCs w:val="24"/>
        </w:rPr>
        <w:t>.</w:t>
      </w:r>
      <w:r w:rsidR="005C72A8">
        <w:rPr>
          <w:rFonts w:ascii="Courier New" w:hAnsi="Courier New" w:cs="Courier New"/>
          <w:szCs w:val="24"/>
        </w:rPr>
        <w:t>2</w:t>
      </w:r>
      <w:r w:rsidRPr="003C0929">
        <w:rPr>
          <w:rFonts w:ascii="Courier New" w:hAnsi="Courier New" w:cs="Courier New"/>
          <w:szCs w:val="24"/>
        </w:rPr>
        <w:t>.</w:t>
      </w:r>
      <w:r w:rsidR="005C72A8">
        <w:rPr>
          <w:rFonts w:ascii="Courier New" w:hAnsi="Courier New" w:cs="Courier New"/>
          <w:szCs w:val="24"/>
        </w:rPr>
        <w:t>2</w:t>
      </w:r>
      <w:r w:rsidRPr="003C0929">
        <w:rPr>
          <w:rFonts w:ascii="Courier New" w:hAnsi="Courier New" w:cs="Courier New"/>
          <w:szCs w:val="24"/>
        </w:rPr>
        <w:t xml:space="preserve"> do Edital deverá ser emitida até um dia útil à data de protocolo dos envelopes.</w:t>
      </w:r>
    </w:p>
    <w:p w:rsidR="003C0929" w:rsidRPr="003C0929" w:rsidRDefault="003C0929" w:rsidP="003C0929">
      <w:pPr>
        <w:jc w:val="both"/>
        <w:rPr>
          <w:rFonts w:ascii="Courier New" w:hAnsi="Courier New" w:cs="Courier New"/>
          <w:b/>
          <w:bCs/>
        </w:rPr>
      </w:pPr>
    </w:p>
    <w:p w:rsidR="003C0929" w:rsidRPr="003C0929" w:rsidRDefault="003C0929" w:rsidP="003C0929">
      <w:pPr>
        <w:jc w:val="both"/>
        <w:rPr>
          <w:rFonts w:ascii="Courier New" w:hAnsi="Courier New" w:cs="Courier New"/>
        </w:rPr>
      </w:pPr>
      <w:r w:rsidRPr="003C0929">
        <w:rPr>
          <w:rFonts w:ascii="Courier New" w:hAnsi="Courier New" w:cs="Courier New"/>
        </w:rPr>
        <w:t>7.2.2.1 - Caberá à licitante optar por uma das seguintes modalidades de garantia:</w:t>
      </w:r>
    </w:p>
    <w:p w:rsidR="003C0929" w:rsidRPr="003C0929" w:rsidRDefault="003C0929" w:rsidP="003C0929">
      <w:pPr>
        <w:jc w:val="both"/>
        <w:rPr>
          <w:rFonts w:ascii="Courier New" w:hAnsi="Courier New" w:cs="Courier New"/>
        </w:rPr>
      </w:pPr>
    </w:p>
    <w:p w:rsidR="003C0929" w:rsidRPr="003C0929" w:rsidRDefault="003C0929" w:rsidP="003C0929">
      <w:pPr>
        <w:spacing w:after="120"/>
        <w:jc w:val="both"/>
        <w:rPr>
          <w:rFonts w:ascii="Courier New" w:hAnsi="Courier New" w:cs="Courier New"/>
        </w:rPr>
      </w:pPr>
      <w:r w:rsidRPr="003C0929">
        <w:rPr>
          <w:rFonts w:ascii="Courier New" w:hAnsi="Courier New" w:cs="Courier New"/>
        </w:rPr>
        <w:t>a) Caução em dinheiro ou títulos da dívida pública;</w:t>
      </w:r>
    </w:p>
    <w:p w:rsidR="003C0929" w:rsidRPr="003C0929" w:rsidRDefault="003C0929" w:rsidP="003C0929">
      <w:pPr>
        <w:spacing w:after="120"/>
        <w:jc w:val="both"/>
        <w:rPr>
          <w:rFonts w:ascii="Courier New" w:hAnsi="Courier New" w:cs="Courier New"/>
        </w:rPr>
      </w:pPr>
      <w:r w:rsidRPr="003C0929">
        <w:rPr>
          <w:rFonts w:ascii="Courier New" w:hAnsi="Courier New" w:cs="Courier New"/>
        </w:rPr>
        <w:t>b) Seguro-Garantia;</w:t>
      </w:r>
    </w:p>
    <w:p w:rsidR="003C0929" w:rsidRPr="003C0929" w:rsidRDefault="003C0929" w:rsidP="003C0929">
      <w:pPr>
        <w:jc w:val="both"/>
        <w:rPr>
          <w:rFonts w:ascii="Courier New" w:hAnsi="Courier New" w:cs="Courier New"/>
          <w:color w:val="FF0000"/>
        </w:rPr>
      </w:pPr>
      <w:r w:rsidRPr="003C0929">
        <w:rPr>
          <w:rFonts w:ascii="Courier New" w:hAnsi="Courier New" w:cs="Courier New"/>
        </w:rPr>
        <w:t>c) Fiança Bancária;</w:t>
      </w:r>
    </w:p>
    <w:p w:rsidR="003C0929" w:rsidRPr="003C0929" w:rsidRDefault="003C0929" w:rsidP="003C0929">
      <w:pPr>
        <w:pStyle w:val="Recuodecorpodetexto"/>
        <w:tabs>
          <w:tab w:val="left" w:pos="0"/>
        </w:tabs>
        <w:ind w:right="-108"/>
        <w:rPr>
          <w:rFonts w:ascii="Courier New" w:hAnsi="Courier New" w:cs="Courier New"/>
          <w:b/>
          <w:bCs/>
          <w:szCs w:val="24"/>
        </w:rPr>
      </w:pPr>
    </w:p>
    <w:p w:rsidR="00C009D2" w:rsidRPr="003C0929" w:rsidRDefault="003C0929" w:rsidP="00876CD2">
      <w:pPr>
        <w:pStyle w:val="PargrafodaLista"/>
        <w:numPr>
          <w:ilvl w:val="2"/>
          <w:numId w:val="43"/>
        </w:numPr>
        <w:ind w:right="-108"/>
        <w:jc w:val="both"/>
        <w:rPr>
          <w:rFonts w:ascii="Courier New" w:hAnsi="Courier New" w:cs="Courier New"/>
          <w:b/>
          <w:bCs/>
        </w:rPr>
      </w:pPr>
      <w:r>
        <w:rPr>
          <w:rFonts w:ascii="Courier New" w:hAnsi="Courier New" w:cs="Courier New"/>
          <w:b/>
          <w:bCs/>
        </w:rPr>
        <w:t xml:space="preserve"> </w:t>
      </w:r>
      <w:r w:rsidR="00C009D2" w:rsidRPr="003C0929">
        <w:rPr>
          <w:rFonts w:ascii="Courier New" w:hAnsi="Courier New" w:cs="Courier New"/>
          <w:b/>
          <w:bCs/>
        </w:rPr>
        <w:t>Habilitação Técnica:</w:t>
      </w:r>
    </w:p>
    <w:p w:rsidR="003C1697" w:rsidRPr="003A6173" w:rsidRDefault="003C1697" w:rsidP="003C1697">
      <w:pPr>
        <w:ind w:left="780" w:right="-108"/>
        <w:jc w:val="both"/>
        <w:rPr>
          <w:rFonts w:ascii="Courier New" w:hAnsi="Courier New" w:cs="Courier New"/>
          <w:b/>
          <w:bCs/>
        </w:rPr>
      </w:pPr>
    </w:p>
    <w:p w:rsidR="005569B2" w:rsidRPr="003A6173" w:rsidRDefault="005569B2" w:rsidP="00876CD2">
      <w:pPr>
        <w:pStyle w:val="PargrafodaLista"/>
        <w:numPr>
          <w:ilvl w:val="0"/>
          <w:numId w:val="46"/>
        </w:numPr>
        <w:tabs>
          <w:tab w:val="left" w:pos="900"/>
        </w:tabs>
        <w:ind w:right="72"/>
        <w:jc w:val="both"/>
        <w:rPr>
          <w:rFonts w:ascii="Courier New" w:hAnsi="Courier New" w:cs="Courier New"/>
          <w:noProof w:val="0"/>
          <w:vanish/>
          <w:lang w:eastAsia="pt-BR"/>
        </w:rPr>
      </w:pPr>
    </w:p>
    <w:p w:rsidR="005E65B7" w:rsidRPr="005F2374" w:rsidRDefault="00555055" w:rsidP="005E65B7">
      <w:pPr>
        <w:jc w:val="both"/>
        <w:rPr>
          <w:rFonts w:ascii="Courier New" w:hAnsi="Courier New" w:cs="Courier New"/>
        </w:rPr>
      </w:pPr>
      <w:r w:rsidRPr="005F2374">
        <w:rPr>
          <w:rFonts w:ascii="Courier New" w:hAnsi="Courier New" w:cs="Courier New"/>
        </w:rPr>
        <w:t>7</w:t>
      </w:r>
      <w:r w:rsidR="005E65B7" w:rsidRPr="005F2374">
        <w:rPr>
          <w:rFonts w:ascii="Courier New" w:hAnsi="Courier New" w:cs="Courier New"/>
        </w:rPr>
        <w:t>.</w:t>
      </w:r>
      <w:r w:rsidRPr="005F2374">
        <w:rPr>
          <w:rFonts w:ascii="Courier New" w:hAnsi="Courier New" w:cs="Courier New"/>
        </w:rPr>
        <w:t>2</w:t>
      </w:r>
      <w:r w:rsidR="005E65B7" w:rsidRPr="005F2374">
        <w:rPr>
          <w:rFonts w:ascii="Courier New" w:hAnsi="Courier New" w:cs="Courier New"/>
        </w:rPr>
        <w:t>.</w:t>
      </w:r>
      <w:r w:rsidR="00026CA4">
        <w:rPr>
          <w:rFonts w:ascii="Courier New" w:hAnsi="Courier New" w:cs="Courier New"/>
        </w:rPr>
        <w:t>3</w:t>
      </w:r>
      <w:r w:rsidR="005E65B7" w:rsidRPr="005F2374">
        <w:rPr>
          <w:rFonts w:ascii="Courier New" w:hAnsi="Courier New" w:cs="Courier New"/>
        </w:rPr>
        <w:t>.</w:t>
      </w:r>
      <w:r w:rsidR="00E0467A">
        <w:rPr>
          <w:rFonts w:ascii="Courier New" w:hAnsi="Courier New" w:cs="Courier New"/>
        </w:rPr>
        <w:t>1</w:t>
      </w:r>
      <w:r w:rsidR="00026CA4">
        <w:rPr>
          <w:rFonts w:ascii="Courier New" w:hAnsi="Courier New" w:cs="Courier New"/>
        </w:rPr>
        <w:t>.</w:t>
      </w:r>
      <w:r w:rsidR="005E65B7" w:rsidRPr="005F2374">
        <w:rPr>
          <w:rFonts w:ascii="Courier New" w:hAnsi="Courier New" w:cs="Courier New"/>
        </w:rPr>
        <w:t xml:space="preserve"> – Registro ou inscrição, no Conselho Regional de Engenharia e Agronomia - CREA, da </w:t>
      </w:r>
      <w:r w:rsidR="005E65B7" w:rsidRPr="005F2374">
        <w:rPr>
          <w:rFonts w:ascii="Courier New" w:hAnsi="Courier New" w:cs="Courier New"/>
          <w:b/>
        </w:rPr>
        <w:t>empresa licitante</w:t>
      </w:r>
      <w:r w:rsidR="005E65B7" w:rsidRPr="005F2374">
        <w:rPr>
          <w:rFonts w:ascii="Courier New" w:hAnsi="Courier New" w:cs="Courier New"/>
        </w:rPr>
        <w:t xml:space="preserve"> e de </w:t>
      </w:r>
      <w:r w:rsidR="005E65B7" w:rsidRPr="005F2374">
        <w:rPr>
          <w:rFonts w:ascii="Courier New" w:hAnsi="Courier New" w:cs="Courier New"/>
          <w:b/>
        </w:rPr>
        <w:t>seu(s) responsável(is) técnico(s)</w:t>
      </w:r>
      <w:r w:rsidR="005E65B7" w:rsidRPr="005F2374">
        <w:rPr>
          <w:rFonts w:ascii="Courier New" w:hAnsi="Courier New" w:cs="Courier New"/>
        </w:rPr>
        <w:t xml:space="preserve">, da região a que estiverem vinculados. </w:t>
      </w:r>
    </w:p>
    <w:p w:rsidR="005E65B7" w:rsidRPr="005F2374" w:rsidRDefault="005E65B7" w:rsidP="005E65B7">
      <w:pPr>
        <w:jc w:val="both"/>
        <w:rPr>
          <w:rFonts w:ascii="Courier New" w:hAnsi="Courier New" w:cs="Courier New"/>
        </w:rPr>
      </w:pPr>
    </w:p>
    <w:p w:rsidR="005E65B7" w:rsidRPr="00026CA4" w:rsidRDefault="00555055" w:rsidP="00026CA4">
      <w:pPr>
        <w:jc w:val="both"/>
        <w:rPr>
          <w:rFonts w:ascii="Courier New" w:hAnsi="Courier New" w:cs="Courier New"/>
        </w:rPr>
      </w:pPr>
      <w:r w:rsidRPr="00026CA4">
        <w:rPr>
          <w:rFonts w:ascii="Courier New" w:hAnsi="Courier New" w:cs="Courier New"/>
        </w:rPr>
        <w:t>7.2.</w:t>
      </w:r>
      <w:r w:rsidR="00026CA4" w:rsidRPr="00026CA4">
        <w:rPr>
          <w:rFonts w:ascii="Courier New" w:hAnsi="Courier New" w:cs="Courier New"/>
        </w:rPr>
        <w:t>3</w:t>
      </w:r>
      <w:r w:rsidRPr="00026CA4">
        <w:rPr>
          <w:rFonts w:ascii="Courier New" w:hAnsi="Courier New" w:cs="Courier New"/>
        </w:rPr>
        <w:t>.</w:t>
      </w:r>
      <w:r w:rsidR="00E0467A">
        <w:rPr>
          <w:rFonts w:ascii="Courier New" w:hAnsi="Courier New" w:cs="Courier New"/>
        </w:rPr>
        <w:t>2</w:t>
      </w:r>
      <w:r w:rsidRPr="00026CA4">
        <w:rPr>
          <w:rFonts w:ascii="Courier New" w:hAnsi="Courier New" w:cs="Courier New"/>
        </w:rPr>
        <w:t>.</w:t>
      </w:r>
      <w:r w:rsidR="005E65B7" w:rsidRPr="00026CA4">
        <w:rPr>
          <w:rFonts w:ascii="Courier New" w:hAnsi="Courier New" w:cs="Courier New"/>
        </w:rPr>
        <w:t xml:space="preserve"> – No caso </w:t>
      </w:r>
      <w:r w:rsidRPr="00026CA4">
        <w:rPr>
          <w:rFonts w:ascii="Courier New" w:hAnsi="Courier New" w:cs="Courier New"/>
        </w:rPr>
        <w:t>d</w:t>
      </w:r>
      <w:r w:rsidR="005E65B7" w:rsidRPr="00026CA4">
        <w:rPr>
          <w:rFonts w:ascii="Courier New" w:hAnsi="Courier New" w:cs="Courier New"/>
        </w:rPr>
        <w:t>a empresa licitante ou o responsável técnico não serem registrados ou inscritos no CREA do Estado de São Paulo, deverão ser providenciados os respectivos vistos deste órgão regional por ocasião da assinatura do contrato.</w:t>
      </w:r>
    </w:p>
    <w:p w:rsidR="005E65B7" w:rsidRPr="005F2374" w:rsidRDefault="005E65B7" w:rsidP="005E65B7">
      <w:pPr>
        <w:ind w:left="-180" w:firstLine="180"/>
        <w:jc w:val="both"/>
        <w:rPr>
          <w:rFonts w:ascii="Courier New" w:hAnsi="Courier New" w:cs="Courier New"/>
        </w:rPr>
      </w:pPr>
    </w:p>
    <w:p w:rsidR="005E65B7" w:rsidRPr="005F2374" w:rsidRDefault="00555055" w:rsidP="005E65B7">
      <w:pPr>
        <w:jc w:val="both"/>
        <w:rPr>
          <w:rFonts w:ascii="Courier New" w:hAnsi="Courier New" w:cs="Courier New"/>
        </w:rPr>
      </w:pPr>
      <w:r w:rsidRPr="005F2374">
        <w:rPr>
          <w:rFonts w:ascii="Courier New" w:hAnsi="Courier New" w:cs="Courier New"/>
        </w:rPr>
        <w:t>7.2.</w:t>
      </w:r>
      <w:r w:rsidR="00E0467A">
        <w:rPr>
          <w:rFonts w:ascii="Courier New" w:hAnsi="Courier New" w:cs="Courier New"/>
        </w:rPr>
        <w:t>3</w:t>
      </w:r>
      <w:r w:rsidRPr="005F2374">
        <w:rPr>
          <w:rFonts w:ascii="Courier New" w:hAnsi="Courier New" w:cs="Courier New"/>
        </w:rPr>
        <w:t>.</w:t>
      </w:r>
      <w:r w:rsidR="00E0467A">
        <w:rPr>
          <w:rFonts w:ascii="Courier New" w:hAnsi="Courier New" w:cs="Courier New"/>
        </w:rPr>
        <w:t>3</w:t>
      </w:r>
      <w:r w:rsidR="005E65B7" w:rsidRPr="005F2374">
        <w:rPr>
          <w:rFonts w:ascii="Courier New" w:hAnsi="Courier New" w:cs="Courier New"/>
        </w:rPr>
        <w:t xml:space="preserve"> – Qualificação Operacional - Comprovação de aptidão para desempenho de atividade pertinente e compatível em características e quantidade com o objeto da licitação, comprovada através de atestados fornecidos por pessoas jurídicas de direito público ou privado, devidamente registrado nas </w:t>
      </w:r>
      <w:r w:rsidR="005E65B7" w:rsidRPr="005F2374">
        <w:rPr>
          <w:rFonts w:ascii="Courier New" w:hAnsi="Courier New" w:cs="Courier New"/>
        </w:rPr>
        <w:lastRenderedPageBreak/>
        <w:t xml:space="preserve">entidades profissionais competentes, limitada as exigências de quantidades mínimas do item </w:t>
      </w:r>
      <w:r w:rsidRPr="005F2374">
        <w:rPr>
          <w:rFonts w:ascii="Courier New" w:hAnsi="Courier New" w:cs="Courier New"/>
        </w:rPr>
        <w:t>7.2.</w:t>
      </w:r>
      <w:r w:rsidR="00E0467A">
        <w:rPr>
          <w:rFonts w:ascii="Courier New" w:hAnsi="Courier New" w:cs="Courier New"/>
        </w:rPr>
        <w:t>3</w:t>
      </w:r>
      <w:r w:rsidRPr="005F2374">
        <w:rPr>
          <w:rFonts w:ascii="Courier New" w:hAnsi="Courier New" w:cs="Courier New"/>
        </w:rPr>
        <w:t>.4</w:t>
      </w:r>
      <w:r w:rsidR="005E65B7" w:rsidRPr="005F2374">
        <w:rPr>
          <w:rFonts w:ascii="Courier New" w:hAnsi="Courier New" w:cs="Courier New"/>
        </w:rPr>
        <w:t>;</w:t>
      </w:r>
    </w:p>
    <w:p w:rsidR="005E65B7" w:rsidRPr="005F2374" w:rsidRDefault="005E65B7" w:rsidP="005E65B7">
      <w:pPr>
        <w:jc w:val="both"/>
        <w:rPr>
          <w:rFonts w:ascii="Courier New" w:hAnsi="Courier New" w:cs="Courier New"/>
        </w:rPr>
      </w:pPr>
    </w:p>
    <w:p w:rsidR="005E65B7" w:rsidRPr="005F2374" w:rsidRDefault="00555055" w:rsidP="005E65B7">
      <w:pPr>
        <w:jc w:val="both"/>
        <w:rPr>
          <w:rFonts w:ascii="Courier New" w:hAnsi="Courier New" w:cs="Courier New"/>
        </w:rPr>
      </w:pPr>
      <w:r w:rsidRPr="005F2374">
        <w:rPr>
          <w:rFonts w:ascii="Courier New" w:hAnsi="Courier New" w:cs="Courier New"/>
        </w:rPr>
        <w:t>7.2.</w:t>
      </w:r>
      <w:r w:rsidR="00E0467A">
        <w:rPr>
          <w:rFonts w:ascii="Courier New" w:hAnsi="Courier New" w:cs="Courier New"/>
        </w:rPr>
        <w:t>3</w:t>
      </w:r>
      <w:r w:rsidRPr="005F2374">
        <w:rPr>
          <w:rFonts w:ascii="Courier New" w:hAnsi="Courier New" w:cs="Courier New"/>
        </w:rPr>
        <w:t>.4</w:t>
      </w:r>
      <w:r w:rsidR="00E0467A">
        <w:rPr>
          <w:rFonts w:ascii="Courier New" w:hAnsi="Courier New" w:cs="Courier New"/>
        </w:rPr>
        <w:t xml:space="preserve"> </w:t>
      </w:r>
      <w:r w:rsidR="005E65B7" w:rsidRPr="005F2374">
        <w:rPr>
          <w:rFonts w:ascii="Courier New" w:hAnsi="Courier New" w:cs="Courier New"/>
        </w:rPr>
        <w:t>– Para avaliação e validação dos atestados de capacidade técnica operacional apresentados, a Comissão de Licitação levará em conta o percentual de 50% (cinquenta por cento), dos serviços relacionados abaixo, conforme súmula 24 do TCE/SP pela licitante para o presente edital é:</w:t>
      </w:r>
    </w:p>
    <w:p w:rsidR="005E65B7" w:rsidRDefault="005E65B7" w:rsidP="005E65B7">
      <w:pPr>
        <w:spacing w:line="360" w:lineRule="auto"/>
        <w:jc w:val="both"/>
        <w:rPr>
          <w:rFonts w:ascii="Courier New" w:hAnsi="Courier New" w:cs="Courier New"/>
          <w:highlight w:val="yellow"/>
        </w:rPr>
      </w:pPr>
    </w:p>
    <w:tbl>
      <w:tblPr>
        <w:tblW w:w="10896" w:type="dxa"/>
        <w:tblInd w:w="-1064" w:type="dxa"/>
        <w:tblCellMar>
          <w:left w:w="70" w:type="dxa"/>
          <w:right w:w="70" w:type="dxa"/>
        </w:tblCellMar>
        <w:tblLook w:val="04A0" w:firstRow="1" w:lastRow="0" w:firstColumn="1" w:lastColumn="0" w:noHBand="0" w:noVBand="1"/>
      </w:tblPr>
      <w:tblGrid>
        <w:gridCol w:w="961"/>
        <w:gridCol w:w="469"/>
        <w:gridCol w:w="3280"/>
        <w:gridCol w:w="807"/>
        <w:gridCol w:w="852"/>
        <w:gridCol w:w="828"/>
        <w:gridCol w:w="861"/>
        <w:gridCol w:w="1878"/>
        <w:gridCol w:w="960"/>
      </w:tblGrid>
      <w:tr w:rsidR="00555055" w:rsidRPr="00555055" w:rsidTr="00555055">
        <w:trPr>
          <w:trHeight w:val="85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um</w:t>
            </w:r>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852"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licitada</w:t>
            </w:r>
          </w:p>
        </w:tc>
        <w:tc>
          <w:tcPr>
            <w:tcW w:w="1689"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Dias Mensal </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2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1</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1.1</w:t>
            </w:r>
          </w:p>
        </w:tc>
        <w:tc>
          <w:tcPr>
            <w:tcW w:w="946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coleta</w:t>
            </w:r>
            <w:proofErr w:type="gramEnd"/>
          </w:p>
        </w:tc>
      </w:tr>
      <w:tr w:rsidR="00555055" w:rsidRPr="00555055" w:rsidTr="00555055">
        <w:trPr>
          <w:trHeight w:val="73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3280"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Calibri" w:hAnsi="Calibri" w:cs="Arial"/>
                <w:noProof w:val="0"/>
                <w:sz w:val="16"/>
                <w:szCs w:val="16"/>
                <w:lang w:eastAsia="pt-BR"/>
              </w:rPr>
            </w:pPr>
            <w:r w:rsidRPr="00555055">
              <w:rPr>
                <w:rFonts w:ascii="Calibri" w:hAnsi="Calibri" w:cs="Arial"/>
                <w:noProof w:val="0"/>
                <w:sz w:val="16"/>
                <w:szCs w:val="16"/>
                <w:lang w:eastAsia="pt-BR"/>
              </w:rPr>
              <w:t>Coleta</w:t>
            </w:r>
            <w:r w:rsidRPr="00555055">
              <w:rPr>
                <w:rFonts w:ascii="Calibri" w:hAnsi="Calibri" w:cs="Arial"/>
                <w:b/>
                <w:bCs/>
                <w:noProof w:val="0"/>
                <w:sz w:val="16"/>
                <w:szCs w:val="16"/>
                <w:lang w:eastAsia="pt-BR"/>
              </w:rPr>
              <w:t xml:space="preserve"> </w:t>
            </w:r>
            <w:r w:rsidRPr="00555055">
              <w:rPr>
                <w:rFonts w:ascii="Calibri" w:hAnsi="Calibri" w:cs="Arial"/>
                <w:noProof w:val="0"/>
                <w:sz w:val="16"/>
                <w:szCs w:val="16"/>
                <w:lang w:eastAsia="pt-BR"/>
              </w:rPr>
              <w:t xml:space="preserve">e transporte de resíduos </w:t>
            </w:r>
            <w:proofErr w:type="gramStart"/>
            <w:r w:rsidRPr="00555055">
              <w:rPr>
                <w:rFonts w:ascii="Calibri" w:hAnsi="Calibri" w:cs="Arial"/>
                <w:noProof w:val="0"/>
                <w:sz w:val="16"/>
                <w:szCs w:val="16"/>
                <w:lang w:eastAsia="pt-BR"/>
              </w:rPr>
              <w:t>sólidos .</w:t>
            </w:r>
            <w:proofErr w:type="gramEnd"/>
          </w:p>
        </w:tc>
        <w:tc>
          <w:tcPr>
            <w:tcW w:w="807"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roofErr w:type="spellStart"/>
            <w:proofErr w:type="gramStart"/>
            <w:r w:rsidRPr="00555055">
              <w:rPr>
                <w:rFonts w:ascii="Arial" w:hAnsi="Arial" w:cs="Arial"/>
                <w:noProof w:val="0"/>
                <w:sz w:val="16"/>
                <w:szCs w:val="16"/>
                <w:lang w:eastAsia="pt-BR"/>
              </w:rPr>
              <w:t>ton</w:t>
            </w:r>
            <w:proofErr w:type="spellEnd"/>
            <w:proofErr w:type="gramEnd"/>
          </w:p>
        </w:tc>
        <w:tc>
          <w:tcPr>
            <w:tcW w:w="852"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51,92 </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26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25,96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1"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7097" w:type="dxa"/>
            <w:gridSpan w:val="6"/>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1878"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Descrisção</w:t>
            </w:r>
            <w:proofErr w:type="spellEnd"/>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proofErr w:type="gramStart"/>
            <w:r w:rsidRPr="00555055">
              <w:rPr>
                <w:rFonts w:ascii="Arial" w:hAnsi="Arial" w:cs="Arial"/>
                <w:b/>
                <w:bCs/>
                <w:noProof w:val="0"/>
                <w:sz w:val="16"/>
                <w:szCs w:val="16"/>
                <w:lang w:eastAsia="pt-BR"/>
              </w:rPr>
              <w:t>und</w:t>
            </w:r>
            <w:proofErr w:type="spellEnd"/>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852"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w:t>
            </w:r>
          </w:p>
        </w:tc>
        <w:tc>
          <w:tcPr>
            <w:tcW w:w="1689"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Dias Mensal</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1</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3.1</w:t>
            </w:r>
          </w:p>
        </w:tc>
        <w:tc>
          <w:tcPr>
            <w:tcW w:w="946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Aterro</w:t>
            </w:r>
          </w:p>
        </w:tc>
      </w:tr>
      <w:tr w:rsidR="00555055" w:rsidRPr="00555055" w:rsidTr="00555055">
        <w:trPr>
          <w:trHeight w:val="630"/>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3280"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Calibri" w:hAnsi="Calibri" w:cs="Arial"/>
                <w:noProof w:val="0"/>
                <w:sz w:val="16"/>
                <w:szCs w:val="16"/>
                <w:lang w:eastAsia="pt-BR"/>
              </w:rPr>
            </w:pPr>
            <w:r w:rsidRPr="00555055">
              <w:rPr>
                <w:rFonts w:ascii="Calibri" w:hAnsi="Calibri" w:cs="Arial"/>
                <w:noProof w:val="0"/>
                <w:sz w:val="16"/>
                <w:szCs w:val="16"/>
                <w:lang w:eastAsia="pt-BR"/>
              </w:rPr>
              <w:t>Operação, manutenção e monitoramento de Aterro.</w:t>
            </w:r>
          </w:p>
        </w:tc>
        <w:tc>
          <w:tcPr>
            <w:tcW w:w="807"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roofErr w:type="spellStart"/>
            <w:proofErr w:type="gramStart"/>
            <w:r w:rsidRPr="00555055">
              <w:rPr>
                <w:rFonts w:ascii="Arial" w:hAnsi="Arial" w:cs="Arial"/>
                <w:noProof w:val="0"/>
                <w:sz w:val="16"/>
                <w:szCs w:val="16"/>
                <w:lang w:eastAsia="pt-BR"/>
              </w:rPr>
              <w:t>ton</w:t>
            </w:r>
            <w:proofErr w:type="spellEnd"/>
            <w:proofErr w:type="gramEnd"/>
          </w:p>
        </w:tc>
        <w:tc>
          <w:tcPr>
            <w:tcW w:w="852"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jc w:val="right"/>
              <w:rPr>
                <w:rFonts w:ascii="Arial" w:hAnsi="Arial" w:cs="Arial"/>
                <w:noProof w:val="0"/>
                <w:sz w:val="16"/>
                <w:szCs w:val="16"/>
                <w:lang w:eastAsia="pt-BR"/>
              </w:rPr>
            </w:pPr>
            <w:r w:rsidRPr="00555055">
              <w:rPr>
                <w:rFonts w:ascii="Arial" w:hAnsi="Arial" w:cs="Arial"/>
                <w:noProof w:val="0"/>
                <w:sz w:val="16"/>
                <w:szCs w:val="16"/>
                <w:lang w:eastAsia="pt-BR"/>
              </w:rPr>
              <w:t>61,538</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26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30,769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1"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7097" w:type="dxa"/>
            <w:gridSpan w:val="6"/>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1878"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proofErr w:type="gramStart"/>
            <w:r w:rsidRPr="00555055">
              <w:rPr>
                <w:rFonts w:ascii="Arial" w:hAnsi="Arial" w:cs="Arial"/>
                <w:b/>
                <w:bCs/>
                <w:noProof w:val="0"/>
                <w:sz w:val="16"/>
                <w:szCs w:val="16"/>
                <w:lang w:eastAsia="pt-BR"/>
              </w:rPr>
              <w:t>und</w:t>
            </w:r>
            <w:proofErr w:type="spellEnd"/>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852"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w:t>
            </w:r>
          </w:p>
        </w:tc>
        <w:tc>
          <w:tcPr>
            <w:tcW w:w="1689"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Dias Mensal</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2</w:t>
            </w: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 </w:t>
            </w:r>
          </w:p>
        </w:tc>
        <w:tc>
          <w:tcPr>
            <w:tcW w:w="946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Varrição</w:t>
            </w:r>
          </w:p>
        </w:tc>
      </w:tr>
      <w:tr w:rsidR="00555055" w:rsidRPr="00555055" w:rsidTr="00555055">
        <w:trPr>
          <w:trHeight w:val="40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4.2</w:t>
            </w:r>
          </w:p>
        </w:tc>
        <w:tc>
          <w:tcPr>
            <w:tcW w:w="3280"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4"/>
                <w:szCs w:val="14"/>
                <w:lang w:eastAsia="pt-BR"/>
              </w:rPr>
            </w:pPr>
            <w:r w:rsidRPr="00555055">
              <w:rPr>
                <w:rFonts w:ascii="Arial" w:hAnsi="Arial" w:cs="Arial"/>
                <w:noProof w:val="0"/>
                <w:sz w:val="14"/>
                <w:szCs w:val="14"/>
                <w:lang w:eastAsia="pt-BR"/>
              </w:rPr>
              <w:t>Varrição diária (segunda a sábado)</w:t>
            </w:r>
          </w:p>
        </w:tc>
        <w:tc>
          <w:tcPr>
            <w:tcW w:w="807"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roofErr w:type="gramStart"/>
            <w:r w:rsidRPr="00555055">
              <w:rPr>
                <w:rFonts w:ascii="Arial" w:hAnsi="Arial" w:cs="Arial"/>
                <w:noProof w:val="0"/>
                <w:sz w:val="16"/>
                <w:szCs w:val="16"/>
                <w:lang w:eastAsia="pt-BR"/>
              </w:rPr>
              <w:t>m.</w:t>
            </w:r>
            <w:proofErr w:type="gramEnd"/>
          </w:p>
        </w:tc>
        <w:tc>
          <w:tcPr>
            <w:tcW w:w="852"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15.053,80 </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26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7.526,90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40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4.3</w:t>
            </w:r>
          </w:p>
        </w:tc>
        <w:tc>
          <w:tcPr>
            <w:tcW w:w="3280"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4"/>
                <w:szCs w:val="14"/>
                <w:lang w:eastAsia="pt-BR"/>
              </w:rPr>
            </w:pPr>
            <w:r w:rsidRPr="00555055">
              <w:rPr>
                <w:rFonts w:ascii="Arial" w:hAnsi="Arial" w:cs="Arial"/>
                <w:noProof w:val="0"/>
                <w:sz w:val="14"/>
                <w:szCs w:val="14"/>
                <w:lang w:eastAsia="pt-BR"/>
              </w:rPr>
              <w:t>Varrição periódica (duas vezes por semana)</w:t>
            </w:r>
          </w:p>
        </w:tc>
        <w:tc>
          <w:tcPr>
            <w:tcW w:w="807"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roofErr w:type="gramStart"/>
            <w:r w:rsidRPr="00555055">
              <w:rPr>
                <w:rFonts w:ascii="Arial" w:hAnsi="Arial" w:cs="Arial"/>
                <w:noProof w:val="0"/>
                <w:sz w:val="16"/>
                <w:szCs w:val="16"/>
                <w:lang w:eastAsia="pt-BR"/>
              </w:rPr>
              <w:t>m.</w:t>
            </w:r>
            <w:proofErr w:type="gramEnd"/>
          </w:p>
        </w:tc>
        <w:tc>
          <w:tcPr>
            <w:tcW w:w="852"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88.462,30 </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8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44.231,15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1"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328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14"/>
                <w:szCs w:val="14"/>
                <w:lang w:eastAsia="pt-BR"/>
              </w:rPr>
            </w:pPr>
          </w:p>
        </w:tc>
        <w:tc>
          <w:tcPr>
            <w:tcW w:w="807" w:type="dxa"/>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852" w:type="dxa"/>
            <w:tcBorders>
              <w:top w:val="nil"/>
              <w:left w:val="nil"/>
              <w:bottom w:val="nil"/>
              <w:right w:val="nil"/>
            </w:tcBorders>
            <w:shd w:val="clear" w:color="auto" w:fill="auto"/>
            <w:vAlign w:val="center"/>
            <w:hideMark/>
          </w:tcPr>
          <w:p w:rsidR="00555055" w:rsidRPr="00555055" w:rsidRDefault="00555055" w:rsidP="00555055">
            <w:pPr>
              <w:jc w:val="center"/>
              <w:rPr>
                <w:rFonts w:ascii="Arial" w:hAnsi="Arial" w:cs="Arial"/>
                <w:noProof w:val="0"/>
                <w:sz w:val="16"/>
                <w:szCs w:val="16"/>
                <w:lang w:eastAsia="pt-BR"/>
              </w:rPr>
            </w:pPr>
          </w:p>
        </w:tc>
        <w:tc>
          <w:tcPr>
            <w:tcW w:w="828" w:type="dxa"/>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861" w:type="dxa"/>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1878" w:type="dxa"/>
            <w:tcBorders>
              <w:top w:val="nil"/>
              <w:left w:val="nil"/>
              <w:bottom w:val="nil"/>
              <w:right w:val="nil"/>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p>
        </w:tc>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proofErr w:type="gramStart"/>
            <w:r w:rsidRPr="00555055">
              <w:rPr>
                <w:rFonts w:ascii="Arial" w:hAnsi="Arial" w:cs="Arial"/>
                <w:b/>
                <w:bCs/>
                <w:noProof w:val="0"/>
                <w:sz w:val="16"/>
                <w:szCs w:val="16"/>
                <w:lang w:eastAsia="pt-BR"/>
              </w:rPr>
              <w:t>und</w:t>
            </w:r>
            <w:proofErr w:type="spellEnd"/>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1680"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Mês</w:t>
            </w:r>
          </w:p>
        </w:tc>
        <w:tc>
          <w:tcPr>
            <w:tcW w:w="861"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DE SERVIÇO</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5.1</w:t>
            </w:r>
          </w:p>
        </w:tc>
        <w:tc>
          <w:tcPr>
            <w:tcW w:w="946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Capina</w:t>
            </w:r>
          </w:p>
        </w:tc>
      </w:tr>
      <w:tr w:rsidR="00555055" w:rsidRPr="00555055" w:rsidTr="00555055">
        <w:trPr>
          <w:trHeight w:val="25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328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Capina periódica mensal</w:t>
            </w:r>
          </w:p>
        </w:tc>
        <w:tc>
          <w:tcPr>
            <w:tcW w:w="807"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roofErr w:type="gramStart"/>
            <w:r w:rsidRPr="00555055">
              <w:rPr>
                <w:rFonts w:ascii="Arial" w:hAnsi="Arial" w:cs="Arial"/>
                <w:noProof w:val="0"/>
                <w:sz w:val="16"/>
                <w:szCs w:val="16"/>
                <w:lang w:eastAsia="pt-BR"/>
              </w:rPr>
              <w:t>m.</w:t>
            </w:r>
            <w:proofErr w:type="gramEnd"/>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50.000,00 </w:t>
            </w:r>
          </w:p>
        </w:tc>
        <w:tc>
          <w:tcPr>
            <w:tcW w:w="861"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1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25.000,00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1"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7097" w:type="dxa"/>
            <w:gridSpan w:val="6"/>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1878"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proofErr w:type="gramStart"/>
            <w:r w:rsidRPr="00555055">
              <w:rPr>
                <w:rFonts w:ascii="Arial" w:hAnsi="Arial" w:cs="Arial"/>
                <w:b/>
                <w:bCs/>
                <w:noProof w:val="0"/>
                <w:sz w:val="16"/>
                <w:szCs w:val="16"/>
                <w:lang w:eastAsia="pt-BR"/>
              </w:rPr>
              <w:t>und</w:t>
            </w:r>
            <w:proofErr w:type="spellEnd"/>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1680"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Mês</w:t>
            </w:r>
          </w:p>
        </w:tc>
        <w:tc>
          <w:tcPr>
            <w:tcW w:w="861"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DE SERVIÇO</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25"/>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2</w:t>
            </w:r>
          </w:p>
        </w:tc>
        <w:tc>
          <w:tcPr>
            <w:tcW w:w="46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 </w:t>
            </w:r>
          </w:p>
        </w:tc>
        <w:tc>
          <w:tcPr>
            <w:tcW w:w="946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Pintura</w:t>
            </w:r>
          </w:p>
        </w:tc>
      </w:tr>
      <w:tr w:rsidR="00555055" w:rsidRPr="00555055" w:rsidTr="00555055">
        <w:trPr>
          <w:trHeight w:val="22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9466" w:type="dxa"/>
            <w:gridSpan w:val="7"/>
            <w:vMerge/>
            <w:tcBorders>
              <w:top w:val="single" w:sz="4" w:space="0" w:color="auto"/>
              <w:left w:val="single" w:sz="4" w:space="0" w:color="auto"/>
              <w:bottom w:val="single" w:sz="4" w:space="0" w:color="000000"/>
              <w:right w:val="single" w:sz="4" w:space="0" w:color="000000"/>
            </w:tcBorders>
            <w:vAlign w:val="center"/>
            <w:hideMark/>
          </w:tcPr>
          <w:p w:rsidR="00555055" w:rsidRPr="00555055" w:rsidRDefault="00555055" w:rsidP="00555055">
            <w:pPr>
              <w:rPr>
                <w:rFonts w:ascii="Arial" w:hAnsi="Arial" w:cs="Arial"/>
                <w:b/>
                <w:bCs/>
                <w:noProof w:val="0"/>
                <w:sz w:val="16"/>
                <w:szCs w:val="16"/>
                <w:lang w:eastAsia="pt-BR"/>
              </w:rPr>
            </w:pPr>
          </w:p>
        </w:tc>
      </w:tr>
      <w:tr w:rsidR="00555055" w:rsidRPr="00555055" w:rsidTr="00555055">
        <w:trPr>
          <w:trHeight w:val="25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6.1</w:t>
            </w:r>
          </w:p>
        </w:tc>
        <w:tc>
          <w:tcPr>
            <w:tcW w:w="328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Caiação manual em guias mensal</w:t>
            </w:r>
          </w:p>
        </w:tc>
        <w:tc>
          <w:tcPr>
            <w:tcW w:w="807"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roofErr w:type="spellStart"/>
            <w:proofErr w:type="gramStart"/>
            <w:r w:rsidRPr="00555055">
              <w:rPr>
                <w:rFonts w:ascii="Arial" w:hAnsi="Arial" w:cs="Arial"/>
                <w:noProof w:val="0"/>
                <w:sz w:val="16"/>
                <w:szCs w:val="16"/>
                <w:lang w:eastAsia="pt-BR"/>
              </w:rPr>
              <w:t>m2</w:t>
            </w:r>
            <w:proofErr w:type="spellEnd"/>
            <w:proofErr w:type="gramEnd"/>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555055" w:rsidRPr="00555055" w:rsidRDefault="00555055" w:rsidP="00555055">
            <w:pPr>
              <w:jc w:val="right"/>
              <w:rPr>
                <w:rFonts w:ascii="Arial" w:hAnsi="Arial" w:cs="Arial"/>
                <w:noProof w:val="0"/>
                <w:sz w:val="16"/>
                <w:szCs w:val="16"/>
                <w:lang w:eastAsia="pt-BR"/>
              </w:rPr>
            </w:pPr>
            <w:r w:rsidRPr="00555055">
              <w:rPr>
                <w:rFonts w:ascii="Arial" w:hAnsi="Arial" w:cs="Arial"/>
                <w:noProof w:val="0"/>
                <w:sz w:val="16"/>
                <w:szCs w:val="16"/>
                <w:lang w:eastAsia="pt-BR"/>
              </w:rPr>
              <w:t xml:space="preserve">                    22.932,00 </w:t>
            </w:r>
          </w:p>
        </w:tc>
        <w:tc>
          <w:tcPr>
            <w:tcW w:w="861"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1 </w:t>
            </w:r>
          </w:p>
        </w:tc>
        <w:tc>
          <w:tcPr>
            <w:tcW w:w="1878"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                             11,466 </w:t>
            </w:r>
          </w:p>
        </w:tc>
        <w:tc>
          <w:tcPr>
            <w:tcW w:w="960"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5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6.2</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Tinta </w:t>
            </w:r>
            <w:proofErr w:type="spellStart"/>
            <w:proofErr w:type="gramStart"/>
            <w:r w:rsidRPr="00555055">
              <w:rPr>
                <w:rFonts w:ascii="Arial" w:hAnsi="Arial" w:cs="Arial"/>
                <w:noProof w:val="0"/>
                <w:sz w:val="16"/>
                <w:szCs w:val="16"/>
                <w:lang w:eastAsia="pt-BR"/>
              </w:rPr>
              <w:t>acrílica,</w:t>
            </w:r>
            <w:proofErr w:type="gramEnd"/>
            <w:r w:rsidRPr="00555055">
              <w:rPr>
                <w:rFonts w:ascii="Arial" w:hAnsi="Arial" w:cs="Arial"/>
                <w:noProof w:val="0"/>
                <w:sz w:val="16"/>
                <w:szCs w:val="16"/>
                <w:lang w:eastAsia="pt-BR"/>
              </w:rPr>
              <w:t>aplic</w:t>
            </w:r>
            <w:proofErr w:type="spellEnd"/>
            <w:r w:rsidRPr="00555055">
              <w:rPr>
                <w:rFonts w:ascii="Arial" w:hAnsi="Arial" w:cs="Arial"/>
                <w:noProof w:val="0"/>
                <w:sz w:val="16"/>
                <w:szCs w:val="16"/>
                <w:lang w:eastAsia="pt-BR"/>
              </w:rPr>
              <w:t xml:space="preserve">. </w:t>
            </w:r>
            <w:proofErr w:type="gramStart"/>
            <w:r w:rsidRPr="00555055">
              <w:rPr>
                <w:rFonts w:ascii="Arial" w:hAnsi="Arial" w:cs="Arial"/>
                <w:noProof w:val="0"/>
                <w:sz w:val="16"/>
                <w:szCs w:val="16"/>
                <w:lang w:eastAsia="pt-BR"/>
              </w:rPr>
              <w:t>manual</w:t>
            </w:r>
            <w:proofErr w:type="gramEnd"/>
            <w:r w:rsidRPr="00555055">
              <w:rPr>
                <w:rFonts w:ascii="Arial" w:hAnsi="Arial" w:cs="Arial"/>
                <w:noProof w:val="0"/>
                <w:sz w:val="16"/>
                <w:szCs w:val="16"/>
                <w:lang w:eastAsia="pt-BR"/>
              </w:rPr>
              <w:t xml:space="preserve"> em guias, cor amarela.</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roofErr w:type="spellStart"/>
            <w:proofErr w:type="gramStart"/>
            <w:r w:rsidRPr="00555055">
              <w:rPr>
                <w:rFonts w:ascii="Arial" w:hAnsi="Arial" w:cs="Arial"/>
                <w:noProof w:val="0"/>
                <w:sz w:val="16"/>
                <w:szCs w:val="16"/>
                <w:lang w:eastAsia="pt-BR"/>
              </w:rPr>
              <w:t>m2</w:t>
            </w:r>
            <w:proofErr w:type="spellEnd"/>
            <w:proofErr w:type="gramEnd"/>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jc w:val="right"/>
              <w:rPr>
                <w:rFonts w:ascii="Arial" w:hAnsi="Arial" w:cs="Arial"/>
                <w:noProof w:val="0"/>
                <w:sz w:val="16"/>
                <w:szCs w:val="16"/>
                <w:lang w:eastAsia="pt-BR"/>
              </w:rPr>
            </w:pPr>
            <w:r w:rsidRPr="00555055">
              <w:rPr>
                <w:rFonts w:ascii="Arial" w:hAnsi="Arial" w:cs="Arial"/>
                <w:noProof w:val="0"/>
                <w:sz w:val="16"/>
                <w:szCs w:val="16"/>
                <w:lang w:eastAsia="pt-BR"/>
              </w:rPr>
              <w:t>187,50</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1 </w:t>
            </w:r>
          </w:p>
        </w:tc>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93,75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55"/>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328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807"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8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1878"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600"/>
        </w:trPr>
        <w:tc>
          <w:tcPr>
            <w:tcW w:w="961"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3280"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807"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852"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828"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861"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1878"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63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280"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807"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proofErr w:type="gramStart"/>
            <w:r w:rsidRPr="00555055">
              <w:rPr>
                <w:rFonts w:ascii="Arial" w:hAnsi="Arial" w:cs="Arial"/>
                <w:b/>
                <w:bCs/>
                <w:noProof w:val="0"/>
                <w:sz w:val="16"/>
                <w:szCs w:val="16"/>
                <w:lang w:eastAsia="pt-BR"/>
              </w:rPr>
              <w:t>und</w:t>
            </w:r>
            <w:proofErr w:type="spellEnd"/>
            <w:proofErr w:type="gramEnd"/>
            <w:r w:rsidRPr="00555055">
              <w:rPr>
                <w:rFonts w:ascii="Arial" w:hAnsi="Arial" w:cs="Arial"/>
                <w:b/>
                <w:bCs/>
                <w:noProof w:val="0"/>
                <w:sz w:val="16"/>
                <w:szCs w:val="16"/>
                <w:lang w:eastAsia="pt-BR"/>
              </w:rPr>
              <w:t>/</w:t>
            </w:r>
            <w:proofErr w:type="spellStart"/>
            <w:r w:rsidRPr="00555055">
              <w:rPr>
                <w:rFonts w:ascii="Arial" w:hAnsi="Arial" w:cs="Arial"/>
                <w:b/>
                <w:bCs/>
                <w:noProof w:val="0"/>
                <w:sz w:val="16"/>
                <w:szCs w:val="16"/>
                <w:lang w:eastAsia="pt-BR"/>
              </w:rPr>
              <w:t>med</w:t>
            </w:r>
            <w:proofErr w:type="spellEnd"/>
          </w:p>
        </w:tc>
        <w:tc>
          <w:tcPr>
            <w:tcW w:w="1680" w:type="dxa"/>
            <w:gridSpan w:val="2"/>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Mês</w:t>
            </w:r>
          </w:p>
        </w:tc>
        <w:tc>
          <w:tcPr>
            <w:tcW w:w="861"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QTDE</w:t>
            </w:r>
            <w:proofErr w:type="spellEnd"/>
            <w:r w:rsidRPr="00555055">
              <w:rPr>
                <w:rFonts w:ascii="Arial" w:hAnsi="Arial" w:cs="Arial"/>
                <w:b/>
                <w:bCs/>
                <w:noProof w:val="0"/>
                <w:sz w:val="16"/>
                <w:szCs w:val="16"/>
                <w:lang w:eastAsia="pt-BR"/>
              </w:rPr>
              <w:t xml:space="preserve"> DE SERVIÇO</w:t>
            </w:r>
          </w:p>
        </w:tc>
        <w:tc>
          <w:tcPr>
            <w:tcW w:w="1878" w:type="dxa"/>
            <w:tcBorders>
              <w:top w:val="single" w:sz="4" w:space="0" w:color="auto"/>
              <w:left w:val="nil"/>
              <w:bottom w:val="single" w:sz="4" w:space="0" w:color="auto"/>
              <w:right w:val="single" w:sz="4" w:space="0" w:color="auto"/>
            </w:tcBorders>
            <w:shd w:val="clear" w:color="000000" w:fill="C0C0C0"/>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Qtdade</w:t>
            </w:r>
            <w:proofErr w:type="spellEnd"/>
            <w:r w:rsidRPr="00555055">
              <w:rPr>
                <w:rFonts w:ascii="Arial" w:hAnsi="Arial" w:cs="Arial"/>
                <w:b/>
                <w:bCs/>
                <w:noProof w:val="0"/>
                <w:sz w:val="16"/>
                <w:szCs w:val="16"/>
                <w:lang w:eastAsia="pt-BR"/>
              </w:rPr>
              <w:t xml:space="preserve"> Dia Exigida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390"/>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3</w:t>
            </w:r>
          </w:p>
        </w:tc>
        <w:tc>
          <w:tcPr>
            <w:tcW w:w="4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8.</w:t>
            </w:r>
          </w:p>
        </w:tc>
        <w:tc>
          <w:tcPr>
            <w:tcW w:w="946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Outros Serviços </w:t>
            </w:r>
          </w:p>
        </w:tc>
      </w:tr>
      <w:tr w:rsidR="00555055" w:rsidRPr="00555055" w:rsidTr="00555055">
        <w:trPr>
          <w:trHeight w:val="230"/>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8.1</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 xml:space="preserve">Limpeza de praças, parques e </w:t>
            </w:r>
            <w:proofErr w:type="gramStart"/>
            <w:r w:rsidRPr="00555055">
              <w:rPr>
                <w:rFonts w:ascii="Arial" w:hAnsi="Arial" w:cs="Arial"/>
                <w:noProof w:val="0"/>
                <w:color w:val="000000"/>
                <w:sz w:val="16"/>
                <w:szCs w:val="16"/>
                <w:lang w:eastAsia="pt-BR"/>
              </w:rPr>
              <w:t>jardins</w:t>
            </w:r>
            <w:proofErr w:type="gramEnd"/>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color w:val="000000"/>
                <w:sz w:val="16"/>
                <w:szCs w:val="16"/>
                <w:lang w:eastAsia="pt-BR"/>
              </w:rPr>
            </w:pPr>
            <w:proofErr w:type="gramStart"/>
            <w:r w:rsidRPr="00555055">
              <w:rPr>
                <w:rFonts w:ascii="Arial" w:hAnsi="Arial" w:cs="Arial"/>
                <w:noProof w:val="0"/>
                <w:color w:val="000000"/>
                <w:sz w:val="16"/>
                <w:szCs w:val="16"/>
                <w:lang w:eastAsia="pt-BR"/>
              </w:rPr>
              <w:t>m²</w:t>
            </w:r>
            <w:proofErr w:type="gramEnd"/>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jc w:val="cente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 xml:space="preserve">                  139.730,08 </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 xml:space="preserve">              1 </w:t>
            </w:r>
          </w:p>
        </w:tc>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 xml:space="preserve">                        69.865,04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30"/>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328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807"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8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878"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960"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360"/>
        </w:trPr>
        <w:tc>
          <w:tcPr>
            <w:tcW w:w="9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328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807"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861"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878"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960"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bl>
    <w:p w:rsidR="00555055" w:rsidRPr="000A2D76" w:rsidRDefault="00555055" w:rsidP="005E65B7">
      <w:pPr>
        <w:spacing w:line="360" w:lineRule="auto"/>
        <w:jc w:val="both"/>
        <w:rPr>
          <w:rFonts w:ascii="Courier New" w:hAnsi="Courier New" w:cs="Courier New"/>
        </w:rPr>
      </w:pPr>
    </w:p>
    <w:p w:rsidR="005E65B7" w:rsidRPr="000A2D76" w:rsidRDefault="00555055" w:rsidP="005E65B7">
      <w:pPr>
        <w:jc w:val="both"/>
        <w:rPr>
          <w:rFonts w:ascii="Courier New" w:hAnsi="Courier New" w:cs="Courier New"/>
          <w:i/>
        </w:rPr>
      </w:pPr>
      <w:r w:rsidRPr="000A2D76">
        <w:rPr>
          <w:rFonts w:ascii="Courier New" w:hAnsi="Courier New" w:cs="Courier New"/>
          <w:i/>
        </w:rPr>
        <w:t xml:space="preserve"> </w:t>
      </w:r>
      <w:r w:rsidR="005E65B7" w:rsidRPr="000A2D76">
        <w:rPr>
          <w:rFonts w:ascii="Courier New" w:hAnsi="Courier New" w:cs="Courier New"/>
          <w:i/>
        </w:rPr>
        <w:t>“SÚMULA Nº 24 - 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p>
    <w:p w:rsidR="005E65B7" w:rsidRPr="000A2D76" w:rsidRDefault="005E65B7" w:rsidP="005E65B7">
      <w:pPr>
        <w:jc w:val="both"/>
        <w:rPr>
          <w:rFonts w:ascii="Courier New" w:hAnsi="Courier New" w:cs="Courier New"/>
        </w:rPr>
      </w:pPr>
    </w:p>
    <w:p w:rsidR="005E65B7" w:rsidRPr="000A2D76" w:rsidRDefault="005E65B7" w:rsidP="005E65B7">
      <w:pPr>
        <w:jc w:val="both"/>
        <w:rPr>
          <w:rFonts w:ascii="Courier New" w:hAnsi="Courier New" w:cs="Courier New"/>
        </w:rPr>
      </w:pPr>
    </w:p>
    <w:p w:rsidR="005E65B7" w:rsidRPr="000A2D76" w:rsidRDefault="00555055" w:rsidP="005E65B7">
      <w:pPr>
        <w:jc w:val="both"/>
        <w:rPr>
          <w:rFonts w:ascii="Courier New" w:hAnsi="Courier New" w:cs="Courier New"/>
        </w:rPr>
      </w:pPr>
      <w:r w:rsidRPr="000A2D76">
        <w:rPr>
          <w:rFonts w:ascii="Courier New" w:hAnsi="Courier New" w:cs="Courier New"/>
        </w:rPr>
        <w:t>7.2.</w:t>
      </w:r>
      <w:r w:rsidR="00E0467A">
        <w:rPr>
          <w:rFonts w:ascii="Courier New" w:hAnsi="Courier New" w:cs="Courier New"/>
        </w:rPr>
        <w:t>3</w:t>
      </w:r>
      <w:r w:rsidRPr="000A2D76">
        <w:rPr>
          <w:rFonts w:ascii="Courier New" w:hAnsi="Courier New" w:cs="Courier New"/>
        </w:rPr>
        <w:t xml:space="preserve">.5 </w:t>
      </w:r>
      <w:r w:rsidR="005E65B7" w:rsidRPr="000A2D76">
        <w:rPr>
          <w:rFonts w:ascii="Courier New" w:hAnsi="Courier New" w:cs="Courier New"/>
        </w:rPr>
        <w:t>– Comprovação da existência em quadro permanente da licitante, na data da licitação, de profissional de nível superior</w:t>
      </w:r>
      <w:r w:rsidR="00B11295">
        <w:rPr>
          <w:rFonts w:ascii="Courier New" w:hAnsi="Courier New" w:cs="Courier New"/>
        </w:rPr>
        <w:t xml:space="preserve"> (Engenheiro Sanitarista e ou Engenheiro Civil Sanitarista), </w:t>
      </w:r>
      <w:r w:rsidR="005E65B7" w:rsidRPr="000A2D76">
        <w:rPr>
          <w:rFonts w:ascii="Courier New" w:hAnsi="Courier New" w:cs="Courier New"/>
        </w:rPr>
        <w:t>ou outro devidamente reconhecido pela entidade profissional competente, detentor (es) de atestado(s) de responsabilidade técnica, devidamente registrado(s) no CREA da região onde os serviços foram executados, acompanhados(s) da(s) respectiva(s) certidão(ões) de Acervo Técnico — CAT, expedidas por estes Conselhos, que comprove(m) ter o(s) profissional(is), executado para órgão ou entidade da administração pública direta ou indireta, federal, estadual, municipal ou do Distrito Federal, ou ainda, para empresa privada, serviços de características técnicas semelhantes.</w:t>
      </w:r>
    </w:p>
    <w:p w:rsidR="005E65B7" w:rsidRPr="000A2D76" w:rsidRDefault="005E65B7" w:rsidP="005E65B7">
      <w:pPr>
        <w:jc w:val="both"/>
        <w:rPr>
          <w:rFonts w:ascii="Courier New" w:hAnsi="Courier New" w:cs="Courier New"/>
        </w:rPr>
      </w:pPr>
    </w:p>
    <w:p w:rsidR="005E65B7" w:rsidRPr="000A2D76" w:rsidRDefault="00555055" w:rsidP="005E65B7">
      <w:pPr>
        <w:jc w:val="both"/>
        <w:rPr>
          <w:rFonts w:ascii="Courier New" w:hAnsi="Courier New" w:cs="Courier New"/>
        </w:rPr>
      </w:pPr>
      <w:r w:rsidRPr="000A2D76">
        <w:rPr>
          <w:rFonts w:ascii="Courier New" w:hAnsi="Courier New" w:cs="Courier New"/>
        </w:rPr>
        <w:t>7.2.</w:t>
      </w:r>
      <w:r w:rsidR="00E0467A">
        <w:rPr>
          <w:rFonts w:ascii="Courier New" w:hAnsi="Courier New" w:cs="Courier New"/>
        </w:rPr>
        <w:t>3</w:t>
      </w:r>
      <w:r w:rsidRPr="000A2D76">
        <w:rPr>
          <w:rFonts w:ascii="Courier New" w:hAnsi="Courier New" w:cs="Courier New"/>
        </w:rPr>
        <w:t xml:space="preserve">.6 </w:t>
      </w:r>
      <w:r w:rsidR="005E65B7" w:rsidRPr="000A2D76">
        <w:rPr>
          <w:rFonts w:ascii="Courier New" w:hAnsi="Courier New" w:cs="Courier New"/>
        </w:rPr>
        <w:t xml:space="preserve">–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 </w:t>
      </w:r>
    </w:p>
    <w:p w:rsidR="005E65B7" w:rsidRPr="000A2D76" w:rsidRDefault="005E65B7" w:rsidP="005E65B7">
      <w:pPr>
        <w:jc w:val="both"/>
        <w:rPr>
          <w:rFonts w:ascii="Courier New" w:hAnsi="Courier New" w:cs="Courier New"/>
        </w:rPr>
      </w:pPr>
    </w:p>
    <w:p w:rsidR="005E65B7" w:rsidRPr="000A2D76" w:rsidRDefault="00555055" w:rsidP="005E65B7">
      <w:pPr>
        <w:jc w:val="both"/>
        <w:rPr>
          <w:rFonts w:ascii="Courier New" w:hAnsi="Courier New" w:cs="Courier New"/>
        </w:rPr>
      </w:pPr>
      <w:r w:rsidRPr="000A2D76">
        <w:rPr>
          <w:rFonts w:ascii="Courier New" w:hAnsi="Courier New" w:cs="Courier New"/>
        </w:rPr>
        <w:t>7.2.</w:t>
      </w:r>
      <w:r w:rsidR="00E0467A">
        <w:rPr>
          <w:rFonts w:ascii="Courier New" w:hAnsi="Courier New" w:cs="Courier New"/>
        </w:rPr>
        <w:t>3</w:t>
      </w:r>
      <w:r w:rsidRPr="000A2D76">
        <w:rPr>
          <w:rFonts w:ascii="Courier New" w:hAnsi="Courier New" w:cs="Courier New"/>
        </w:rPr>
        <w:t xml:space="preserve">.7 </w:t>
      </w:r>
      <w:r w:rsidR="005E65B7" w:rsidRPr="000A2D76">
        <w:rPr>
          <w:rFonts w:ascii="Courier New" w:hAnsi="Courier New" w:cs="Courier New"/>
        </w:rPr>
        <w:t xml:space="preserve">- Para avaliação e validação dos atestados de capacidade do(s) responsável(eis) técnico(s) da empresa licitante, </w:t>
      </w:r>
      <w:r w:rsidR="00FA6CD7">
        <w:rPr>
          <w:rFonts w:ascii="Courier New" w:hAnsi="Courier New" w:cs="Courier New"/>
        </w:rPr>
        <w:t>deverá este apresentar um atestado igual ou similar ao objeto do lote optado.</w:t>
      </w:r>
    </w:p>
    <w:p w:rsidR="005E65B7" w:rsidRPr="005E65B7" w:rsidRDefault="005E65B7" w:rsidP="005E65B7">
      <w:pPr>
        <w:spacing w:line="360" w:lineRule="auto"/>
        <w:jc w:val="both"/>
        <w:rPr>
          <w:rFonts w:ascii="Courier New" w:hAnsi="Courier New" w:cs="Courier New"/>
          <w:highlight w:val="yellow"/>
        </w:rPr>
      </w:pPr>
    </w:p>
    <w:tbl>
      <w:tblPr>
        <w:tblW w:w="7363" w:type="dxa"/>
        <w:tblInd w:w="496" w:type="dxa"/>
        <w:tblCellMar>
          <w:left w:w="70" w:type="dxa"/>
          <w:right w:w="70" w:type="dxa"/>
        </w:tblCellMar>
        <w:tblLook w:val="04A0" w:firstRow="1" w:lastRow="0" w:firstColumn="1" w:lastColumn="0" w:noHBand="0" w:noVBand="1"/>
      </w:tblPr>
      <w:tblGrid>
        <w:gridCol w:w="960"/>
        <w:gridCol w:w="469"/>
        <w:gridCol w:w="3969"/>
        <w:gridCol w:w="1965"/>
      </w:tblGrid>
      <w:tr w:rsidR="00555055" w:rsidRPr="00555055" w:rsidTr="00555055">
        <w:trPr>
          <w:trHeight w:val="8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lastRenderedPageBreak/>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2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1</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1.1</w:t>
            </w:r>
          </w:p>
        </w:tc>
        <w:tc>
          <w:tcPr>
            <w:tcW w:w="59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coleta</w:t>
            </w:r>
            <w:proofErr w:type="gramEnd"/>
          </w:p>
        </w:tc>
      </w:tr>
      <w:tr w:rsidR="00555055" w:rsidRPr="00555055" w:rsidTr="00555055">
        <w:trPr>
          <w:trHeight w:val="73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3969"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Calibri" w:hAnsi="Calibri" w:cs="Arial"/>
                <w:noProof w:val="0"/>
                <w:sz w:val="16"/>
                <w:szCs w:val="16"/>
                <w:lang w:eastAsia="pt-BR"/>
              </w:rPr>
            </w:pPr>
            <w:r w:rsidRPr="00555055">
              <w:rPr>
                <w:rFonts w:ascii="Calibri" w:hAnsi="Calibri" w:cs="Arial"/>
                <w:noProof w:val="0"/>
                <w:sz w:val="16"/>
                <w:szCs w:val="16"/>
                <w:lang w:eastAsia="pt-BR"/>
              </w:rPr>
              <w:t>Coleta</w:t>
            </w:r>
            <w:r w:rsidRPr="00555055">
              <w:rPr>
                <w:rFonts w:ascii="Calibri" w:hAnsi="Calibri" w:cs="Arial"/>
                <w:b/>
                <w:bCs/>
                <w:noProof w:val="0"/>
                <w:sz w:val="16"/>
                <w:szCs w:val="16"/>
                <w:lang w:eastAsia="pt-BR"/>
              </w:rPr>
              <w:t xml:space="preserve"> </w:t>
            </w:r>
            <w:r w:rsidRPr="00555055">
              <w:rPr>
                <w:rFonts w:ascii="Calibri" w:hAnsi="Calibri" w:cs="Arial"/>
                <w:noProof w:val="0"/>
                <w:sz w:val="16"/>
                <w:szCs w:val="16"/>
                <w:lang w:eastAsia="pt-BR"/>
              </w:rPr>
              <w:t xml:space="preserve">e transporte de resíduos </w:t>
            </w:r>
            <w:proofErr w:type="gramStart"/>
            <w:r w:rsidRPr="00555055">
              <w:rPr>
                <w:rFonts w:ascii="Calibri" w:hAnsi="Calibri" w:cs="Arial"/>
                <w:noProof w:val="0"/>
                <w:sz w:val="16"/>
                <w:szCs w:val="16"/>
                <w:lang w:eastAsia="pt-BR"/>
              </w:rPr>
              <w:t>sólidos .</w:t>
            </w:r>
            <w:proofErr w:type="gramEnd"/>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438" w:type="dxa"/>
            <w:gridSpan w:val="2"/>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1965"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spellStart"/>
            <w:r w:rsidRPr="00555055">
              <w:rPr>
                <w:rFonts w:ascii="Arial" w:hAnsi="Arial" w:cs="Arial"/>
                <w:b/>
                <w:bCs/>
                <w:noProof w:val="0"/>
                <w:sz w:val="16"/>
                <w:szCs w:val="16"/>
                <w:lang w:eastAsia="pt-BR"/>
              </w:rPr>
              <w:t>Descrisção</w:t>
            </w:r>
            <w:proofErr w:type="spellEnd"/>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1</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3.1</w:t>
            </w:r>
          </w:p>
        </w:tc>
        <w:tc>
          <w:tcPr>
            <w:tcW w:w="59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Aterro</w:t>
            </w:r>
          </w:p>
        </w:tc>
      </w:tr>
      <w:tr w:rsidR="00555055" w:rsidRPr="00555055" w:rsidTr="00555055">
        <w:trPr>
          <w:trHeight w:val="630"/>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3969" w:type="dxa"/>
            <w:tcBorders>
              <w:top w:val="nil"/>
              <w:left w:val="nil"/>
              <w:bottom w:val="single" w:sz="4" w:space="0" w:color="auto"/>
              <w:right w:val="single" w:sz="4" w:space="0" w:color="auto"/>
            </w:tcBorders>
            <w:shd w:val="clear" w:color="auto" w:fill="auto"/>
            <w:vAlign w:val="center"/>
            <w:hideMark/>
          </w:tcPr>
          <w:p w:rsidR="00555055" w:rsidRPr="00555055" w:rsidRDefault="00555055" w:rsidP="00555055">
            <w:pPr>
              <w:rPr>
                <w:rFonts w:ascii="Calibri" w:hAnsi="Calibri" w:cs="Arial"/>
                <w:noProof w:val="0"/>
                <w:sz w:val="16"/>
                <w:szCs w:val="16"/>
                <w:lang w:eastAsia="pt-BR"/>
              </w:rPr>
            </w:pPr>
            <w:r w:rsidRPr="00555055">
              <w:rPr>
                <w:rFonts w:ascii="Calibri" w:hAnsi="Calibri" w:cs="Arial"/>
                <w:noProof w:val="0"/>
                <w:sz w:val="16"/>
                <w:szCs w:val="16"/>
                <w:lang w:eastAsia="pt-BR"/>
              </w:rPr>
              <w:t>Operação, manutenção e monitoramento de Aterro.</w:t>
            </w:r>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438" w:type="dxa"/>
            <w:gridSpan w:val="2"/>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1965"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2</w:t>
            </w: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 </w:t>
            </w:r>
          </w:p>
        </w:tc>
        <w:tc>
          <w:tcPr>
            <w:tcW w:w="59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Varrição</w:t>
            </w:r>
          </w:p>
        </w:tc>
      </w:tr>
      <w:tr w:rsidR="00555055" w:rsidRPr="00555055" w:rsidTr="00555055">
        <w:trPr>
          <w:trHeight w:val="40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4.2</w:t>
            </w:r>
          </w:p>
        </w:tc>
        <w:tc>
          <w:tcPr>
            <w:tcW w:w="39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4"/>
                <w:szCs w:val="14"/>
                <w:lang w:eastAsia="pt-BR"/>
              </w:rPr>
            </w:pPr>
            <w:r w:rsidRPr="00555055">
              <w:rPr>
                <w:rFonts w:ascii="Arial" w:hAnsi="Arial" w:cs="Arial"/>
                <w:noProof w:val="0"/>
                <w:sz w:val="14"/>
                <w:szCs w:val="14"/>
                <w:lang w:eastAsia="pt-BR"/>
              </w:rPr>
              <w:t>Varrição diária (segunda a sábado)</w:t>
            </w:r>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40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4.3</w:t>
            </w:r>
          </w:p>
        </w:tc>
        <w:tc>
          <w:tcPr>
            <w:tcW w:w="3969" w:type="dxa"/>
            <w:tcBorders>
              <w:top w:val="nil"/>
              <w:left w:val="nil"/>
              <w:bottom w:val="single" w:sz="4" w:space="0" w:color="auto"/>
              <w:right w:val="single" w:sz="4" w:space="0" w:color="auto"/>
            </w:tcBorders>
            <w:shd w:val="clear" w:color="auto" w:fill="auto"/>
            <w:noWrap/>
            <w:vAlign w:val="center"/>
            <w:hideMark/>
          </w:tcPr>
          <w:p w:rsidR="00555055" w:rsidRPr="00555055" w:rsidRDefault="00555055" w:rsidP="00555055">
            <w:pPr>
              <w:rPr>
                <w:rFonts w:ascii="Arial" w:hAnsi="Arial" w:cs="Arial"/>
                <w:noProof w:val="0"/>
                <w:sz w:val="14"/>
                <w:szCs w:val="14"/>
                <w:lang w:eastAsia="pt-BR"/>
              </w:rPr>
            </w:pPr>
            <w:r w:rsidRPr="00555055">
              <w:rPr>
                <w:rFonts w:ascii="Arial" w:hAnsi="Arial" w:cs="Arial"/>
                <w:noProof w:val="0"/>
                <w:sz w:val="14"/>
                <w:szCs w:val="14"/>
                <w:lang w:eastAsia="pt-BR"/>
              </w:rPr>
              <w:t>Varrição periódica (duas vezes por semana)</w:t>
            </w:r>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nil"/>
              <w:right w:val="nil"/>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p>
        </w:tc>
        <w:tc>
          <w:tcPr>
            <w:tcW w:w="3969"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14"/>
                <w:szCs w:val="14"/>
                <w:lang w:eastAsia="pt-BR"/>
              </w:rPr>
            </w:pPr>
          </w:p>
        </w:tc>
        <w:tc>
          <w:tcPr>
            <w:tcW w:w="1965"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2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2</w:t>
            </w: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5.1</w:t>
            </w:r>
          </w:p>
        </w:tc>
        <w:tc>
          <w:tcPr>
            <w:tcW w:w="59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Capina</w:t>
            </w:r>
          </w:p>
        </w:tc>
      </w:tr>
      <w:tr w:rsidR="00555055" w:rsidRPr="00555055" w:rsidTr="00555055">
        <w:trPr>
          <w:trHeight w:val="25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39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Capina periódica mensal</w:t>
            </w:r>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600"/>
        </w:trPr>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438" w:type="dxa"/>
            <w:gridSpan w:val="2"/>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1965"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2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22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2</w:t>
            </w:r>
          </w:p>
        </w:tc>
        <w:tc>
          <w:tcPr>
            <w:tcW w:w="46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 </w:t>
            </w:r>
          </w:p>
        </w:tc>
        <w:tc>
          <w:tcPr>
            <w:tcW w:w="59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Pintura</w:t>
            </w:r>
          </w:p>
        </w:tc>
      </w:tr>
      <w:tr w:rsidR="00555055" w:rsidRPr="00555055" w:rsidTr="00555055">
        <w:trPr>
          <w:trHeight w:val="22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b/>
                <w:bCs/>
                <w:noProof w:val="0"/>
                <w:sz w:val="16"/>
                <w:szCs w:val="16"/>
                <w:lang w:eastAsia="pt-BR"/>
              </w:rPr>
            </w:pPr>
          </w:p>
        </w:tc>
        <w:tc>
          <w:tcPr>
            <w:tcW w:w="5934" w:type="dxa"/>
            <w:gridSpan w:val="2"/>
            <w:vMerge/>
            <w:tcBorders>
              <w:top w:val="single" w:sz="4" w:space="0" w:color="auto"/>
              <w:left w:val="single" w:sz="4" w:space="0" w:color="auto"/>
              <w:bottom w:val="single" w:sz="4" w:space="0" w:color="000000"/>
              <w:right w:val="single" w:sz="4" w:space="0" w:color="000000"/>
            </w:tcBorders>
            <w:vAlign w:val="center"/>
            <w:hideMark/>
          </w:tcPr>
          <w:p w:rsidR="00555055" w:rsidRPr="00555055" w:rsidRDefault="00555055" w:rsidP="00555055">
            <w:pPr>
              <w:rPr>
                <w:rFonts w:ascii="Arial" w:hAnsi="Arial" w:cs="Arial"/>
                <w:b/>
                <w:bCs/>
                <w:noProof w:val="0"/>
                <w:sz w:val="16"/>
                <w:szCs w:val="16"/>
                <w:lang w:eastAsia="pt-BR"/>
              </w:rPr>
            </w:pPr>
          </w:p>
        </w:tc>
      </w:tr>
      <w:tr w:rsidR="00555055" w:rsidRPr="00555055" w:rsidTr="00555055">
        <w:trPr>
          <w:trHeight w:val="25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6.1</w:t>
            </w:r>
          </w:p>
        </w:tc>
        <w:tc>
          <w:tcPr>
            <w:tcW w:w="39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Caiação manual em guias mensal</w:t>
            </w:r>
          </w:p>
        </w:tc>
        <w:tc>
          <w:tcPr>
            <w:tcW w:w="1965"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5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6.2</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sz w:val="16"/>
                <w:szCs w:val="16"/>
                <w:lang w:eastAsia="pt-BR"/>
              </w:rPr>
            </w:pPr>
            <w:r w:rsidRPr="00555055">
              <w:rPr>
                <w:rFonts w:ascii="Arial" w:hAnsi="Arial" w:cs="Arial"/>
                <w:noProof w:val="0"/>
                <w:sz w:val="16"/>
                <w:szCs w:val="16"/>
                <w:lang w:eastAsia="pt-BR"/>
              </w:rPr>
              <w:t xml:space="preserve">Tinta </w:t>
            </w:r>
            <w:proofErr w:type="spellStart"/>
            <w:proofErr w:type="gramStart"/>
            <w:r w:rsidRPr="00555055">
              <w:rPr>
                <w:rFonts w:ascii="Arial" w:hAnsi="Arial" w:cs="Arial"/>
                <w:noProof w:val="0"/>
                <w:sz w:val="16"/>
                <w:szCs w:val="16"/>
                <w:lang w:eastAsia="pt-BR"/>
              </w:rPr>
              <w:t>acrílica,</w:t>
            </w:r>
            <w:proofErr w:type="gramEnd"/>
            <w:r w:rsidRPr="00555055">
              <w:rPr>
                <w:rFonts w:ascii="Arial" w:hAnsi="Arial" w:cs="Arial"/>
                <w:noProof w:val="0"/>
                <w:sz w:val="16"/>
                <w:szCs w:val="16"/>
                <w:lang w:eastAsia="pt-BR"/>
              </w:rPr>
              <w:t>aplic</w:t>
            </w:r>
            <w:proofErr w:type="spellEnd"/>
            <w:r w:rsidRPr="00555055">
              <w:rPr>
                <w:rFonts w:ascii="Arial" w:hAnsi="Arial" w:cs="Arial"/>
                <w:noProof w:val="0"/>
                <w:sz w:val="16"/>
                <w:szCs w:val="16"/>
                <w:lang w:eastAsia="pt-BR"/>
              </w:rPr>
              <w:t xml:space="preserve">. </w:t>
            </w:r>
            <w:proofErr w:type="gramStart"/>
            <w:r w:rsidRPr="00555055">
              <w:rPr>
                <w:rFonts w:ascii="Arial" w:hAnsi="Arial" w:cs="Arial"/>
                <w:noProof w:val="0"/>
                <w:sz w:val="16"/>
                <w:szCs w:val="16"/>
                <w:lang w:eastAsia="pt-BR"/>
              </w:rPr>
              <w:t>manual</w:t>
            </w:r>
            <w:proofErr w:type="gramEnd"/>
            <w:r w:rsidRPr="00555055">
              <w:rPr>
                <w:rFonts w:ascii="Arial" w:hAnsi="Arial" w:cs="Arial"/>
                <w:noProof w:val="0"/>
                <w:sz w:val="16"/>
                <w:szCs w:val="16"/>
                <w:lang w:eastAsia="pt-BR"/>
              </w:rPr>
              <w:t xml:space="preserve"> em guias, cor amarela.</w:t>
            </w:r>
          </w:p>
        </w:tc>
        <w:tc>
          <w:tcPr>
            <w:tcW w:w="196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55"/>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39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16"/>
                <w:szCs w:val="16"/>
                <w:lang w:eastAsia="pt-BR"/>
              </w:rPr>
            </w:pPr>
          </w:p>
        </w:tc>
        <w:tc>
          <w:tcPr>
            <w:tcW w:w="1965"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600"/>
        </w:trPr>
        <w:tc>
          <w:tcPr>
            <w:tcW w:w="960"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c>
          <w:tcPr>
            <w:tcW w:w="469"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3969" w:type="dxa"/>
            <w:tcBorders>
              <w:top w:val="nil"/>
              <w:left w:val="nil"/>
              <w:bottom w:val="nil"/>
              <w:right w:val="nil"/>
            </w:tcBorders>
            <w:shd w:val="clear" w:color="auto" w:fill="auto"/>
            <w:noWrap/>
            <w:vAlign w:val="bottom"/>
            <w:hideMark/>
          </w:tcPr>
          <w:p w:rsidR="00555055" w:rsidRPr="00555055" w:rsidRDefault="00555055" w:rsidP="00555055">
            <w:pPr>
              <w:jc w:val="center"/>
              <w:rPr>
                <w:rFonts w:ascii="Arial" w:hAnsi="Arial" w:cs="Arial"/>
                <w:noProof w:val="0"/>
                <w:sz w:val="16"/>
                <w:szCs w:val="16"/>
                <w:lang w:eastAsia="pt-BR"/>
              </w:rPr>
            </w:pPr>
          </w:p>
        </w:tc>
        <w:tc>
          <w:tcPr>
            <w:tcW w:w="1965" w:type="dxa"/>
            <w:tcBorders>
              <w:top w:val="nil"/>
              <w:left w:val="nil"/>
              <w:bottom w:val="nil"/>
              <w:right w:val="nil"/>
            </w:tcBorders>
            <w:shd w:val="clear" w:color="auto" w:fill="auto"/>
            <w:noWrap/>
            <w:vAlign w:val="bottom"/>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LOTE</w:t>
            </w:r>
          </w:p>
        </w:tc>
        <w:tc>
          <w:tcPr>
            <w:tcW w:w="4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proofErr w:type="gramStart"/>
            <w:r w:rsidRPr="00555055">
              <w:rPr>
                <w:rFonts w:ascii="Arial" w:hAnsi="Arial" w:cs="Arial"/>
                <w:b/>
                <w:bCs/>
                <w:noProof w:val="0"/>
                <w:sz w:val="16"/>
                <w:szCs w:val="16"/>
                <w:lang w:eastAsia="pt-BR"/>
              </w:rPr>
              <w:t>item</w:t>
            </w:r>
            <w:proofErr w:type="gramEnd"/>
          </w:p>
        </w:tc>
        <w:tc>
          <w:tcPr>
            <w:tcW w:w="3969" w:type="dxa"/>
            <w:tcBorders>
              <w:top w:val="single" w:sz="4" w:space="0" w:color="auto"/>
              <w:left w:val="nil"/>
              <w:bottom w:val="single" w:sz="4" w:space="0" w:color="auto"/>
              <w:right w:val="single" w:sz="4" w:space="0" w:color="auto"/>
            </w:tcBorders>
            <w:shd w:val="clear" w:color="000000" w:fill="C0C0C0"/>
            <w:noWrap/>
            <w:vAlign w:val="center"/>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Descrição</w:t>
            </w:r>
          </w:p>
        </w:tc>
        <w:tc>
          <w:tcPr>
            <w:tcW w:w="1965" w:type="dxa"/>
            <w:tcBorders>
              <w:top w:val="single" w:sz="4" w:space="0" w:color="auto"/>
              <w:left w:val="nil"/>
              <w:bottom w:val="single" w:sz="4" w:space="0" w:color="auto"/>
              <w:right w:val="single" w:sz="4" w:space="0" w:color="auto"/>
            </w:tcBorders>
            <w:shd w:val="clear" w:color="000000" w:fill="BFBFBF"/>
            <w:noWrap/>
            <w:vAlign w:val="center"/>
            <w:hideMark/>
          </w:tcPr>
          <w:p w:rsidR="00555055" w:rsidRPr="00555055" w:rsidRDefault="00555055" w:rsidP="00555055">
            <w:pPr>
              <w:jc w:val="center"/>
              <w:rPr>
                <w:rFonts w:ascii="Arial" w:hAnsi="Arial" w:cs="Arial"/>
                <w:noProof w:val="0"/>
                <w:sz w:val="16"/>
                <w:szCs w:val="16"/>
                <w:lang w:eastAsia="pt-BR"/>
              </w:rPr>
            </w:pPr>
            <w:r w:rsidRPr="00555055">
              <w:rPr>
                <w:rFonts w:ascii="Arial" w:hAnsi="Arial" w:cs="Arial"/>
                <w:noProof w:val="0"/>
                <w:sz w:val="16"/>
                <w:szCs w:val="16"/>
                <w:lang w:eastAsia="pt-BR"/>
              </w:rPr>
              <w:t>Acervo nº</w:t>
            </w:r>
          </w:p>
        </w:tc>
      </w:tr>
      <w:tr w:rsidR="00555055" w:rsidRPr="00555055" w:rsidTr="00555055">
        <w:trPr>
          <w:trHeight w:val="3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3</w:t>
            </w:r>
          </w:p>
        </w:tc>
        <w:tc>
          <w:tcPr>
            <w:tcW w:w="469" w:type="dxa"/>
            <w:tcBorders>
              <w:top w:val="nil"/>
              <w:left w:val="nil"/>
              <w:bottom w:val="single" w:sz="4" w:space="0" w:color="auto"/>
              <w:right w:val="single" w:sz="4" w:space="0" w:color="auto"/>
            </w:tcBorders>
            <w:shd w:val="clear" w:color="auto" w:fill="auto"/>
            <w:noWrap/>
            <w:vAlign w:val="bottom"/>
            <w:hideMark/>
          </w:tcPr>
          <w:p w:rsidR="00555055" w:rsidRPr="00555055" w:rsidRDefault="00555055" w:rsidP="00555055">
            <w:pPr>
              <w:jc w:val="center"/>
              <w:rPr>
                <w:rFonts w:ascii="Arial" w:hAnsi="Arial" w:cs="Arial"/>
                <w:b/>
                <w:bCs/>
                <w:noProof w:val="0"/>
                <w:sz w:val="16"/>
                <w:szCs w:val="16"/>
                <w:lang w:eastAsia="pt-BR"/>
              </w:rPr>
            </w:pPr>
            <w:r w:rsidRPr="00555055">
              <w:rPr>
                <w:rFonts w:ascii="Arial" w:hAnsi="Arial" w:cs="Arial"/>
                <w:b/>
                <w:bCs/>
                <w:noProof w:val="0"/>
                <w:sz w:val="16"/>
                <w:szCs w:val="16"/>
                <w:lang w:eastAsia="pt-BR"/>
              </w:rPr>
              <w:t>8.</w:t>
            </w:r>
          </w:p>
        </w:tc>
        <w:tc>
          <w:tcPr>
            <w:tcW w:w="59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5055" w:rsidRPr="00555055" w:rsidRDefault="00555055" w:rsidP="00555055">
            <w:pPr>
              <w:rPr>
                <w:rFonts w:ascii="Arial" w:hAnsi="Arial" w:cs="Arial"/>
                <w:b/>
                <w:bCs/>
                <w:noProof w:val="0"/>
                <w:sz w:val="16"/>
                <w:szCs w:val="16"/>
                <w:lang w:eastAsia="pt-BR"/>
              </w:rPr>
            </w:pPr>
            <w:r w:rsidRPr="00555055">
              <w:rPr>
                <w:rFonts w:ascii="Arial" w:hAnsi="Arial" w:cs="Arial"/>
                <w:b/>
                <w:bCs/>
                <w:noProof w:val="0"/>
                <w:sz w:val="16"/>
                <w:szCs w:val="16"/>
                <w:lang w:eastAsia="pt-BR"/>
              </w:rPr>
              <w:t xml:space="preserve">Outros Serviços </w:t>
            </w:r>
          </w:p>
        </w:tc>
      </w:tr>
      <w:tr w:rsidR="00555055" w:rsidRPr="00555055" w:rsidTr="00555055">
        <w:trPr>
          <w:trHeight w:val="230"/>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055" w:rsidRPr="00555055" w:rsidRDefault="00555055" w:rsidP="00555055">
            <w:pPr>
              <w:jc w:val="cente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8.1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55055" w:rsidRPr="00555055" w:rsidRDefault="00555055" w:rsidP="00555055">
            <w:pPr>
              <w:rPr>
                <w:rFonts w:ascii="Arial" w:hAnsi="Arial" w:cs="Arial"/>
                <w:noProof w:val="0"/>
                <w:color w:val="000000"/>
                <w:sz w:val="16"/>
                <w:szCs w:val="16"/>
                <w:lang w:eastAsia="pt-BR"/>
              </w:rPr>
            </w:pPr>
            <w:r w:rsidRPr="00555055">
              <w:rPr>
                <w:rFonts w:ascii="Arial" w:hAnsi="Arial" w:cs="Arial"/>
                <w:noProof w:val="0"/>
                <w:color w:val="000000"/>
                <w:sz w:val="16"/>
                <w:szCs w:val="16"/>
                <w:lang w:eastAsia="pt-BR"/>
              </w:rPr>
              <w:t xml:space="preserve">Limpeza de praças, parques e </w:t>
            </w:r>
            <w:proofErr w:type="gramStart"/>
            <w:r w:rsidRPr="00555055">
              <w:rPr>
                <w:rFonts w:ascii="Arial" w:hAnsi="Arial" w:cs="Arial"/>
                <w:noProof w:val="0"/>
                <w:color w:val="000000"/>
                <w:sz w:val="16"/>
                <w:szCs w:val="16"/>
                <w:lang w:eastAsia="pt-BR"/>
              </w:rPr>
              <w:t>jardins</w:t>
            </w:r>
            <w:proofErr w:type="gramEnd"/>
          </w:p>
        </w:tc>
        <w:tc>
          <w:tcPr>
            <w:tcW w:w="19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55055" w:rsidRPr="00555055" w:rsidRDefault="00555055" w:rsidP="00555055">
            <w:pPr>
              <w:jc w:val="center"/>
              <w:rPr>
                <w:rFonts w:ascii="Arial" w:hAnsi="Arial" w:cs="Arial"/>
                <w:noProof w:val="0"/>
                <w:sz w:val="20"/>
                <w:szCs w:val="20"/>
                <w:lang w:eastAsia="pt-BR"/>
              </w:rPr>
            </w:pPr>
            <w:r w:rsidRPr="00555055">
              <w:rPr>
                <w:rFonts w:ascii="Arial" w:hAnsi="Arial" w:cs="Arial"/>
                <w:noProof w:val="0"/>
                <w:sz w:val="20"/>
                <w:szCs w:val="20"/>
                <w:lang w:eastAsia="pt-BR"/>
              </w:rPr>
              <w:t> </w:t>
            </w:r>
          </w:p>
        </w:tc>
      </w:tr>
      <w:tr w:rsidR="00555055" w:rsidRPr="00555055" w:rsidTr="00555055">
        <w:trPr>
          <w:trHeight w:val="230"/>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39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965"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r w:rsidR="00555055" w:rsidRPr="00555055" w:rsidTr="00555055">
        <w:trPr>
          <w:trHeight w:val="360"/>
        </w:trPr>
        <w:tc>
          <w:tcPr>
            <w:tcW w:w="960"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c>
          <w:tcPr>
            <w:tcW w:w="4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3969" w:type="dxa"/>
            <w:vMerge/>
            <w:tcBorders>
              <w:top w:val="nil"/>
              <w:left w:val="single" w:sz="4" w:space="0" w:color="auto"/>
              <w:bottom w:val="single" w:sz="4" w:space="0" w:color="auto"/>
              <w:right w:val="single" w:sz="4" w:space="0" w:color="auto"/>
            </w:tcBorders>
            <w:vAlign w:val="center"/>
            <w:hideMark/>
          </w:tcPr>
          <w:p w:rsidR="00555055" w:rsidRPr="00555055" w:rsidRDefault="00555055" w:rsidP="00555055">
            <w:pPr>
              <w:rPr>
                <w:rFonts w:ascii="Arial" w:hAnsi="Arial" w:cs="Arial"/>
                <w:noProof w:val="0"/>
                <w:color w:val="000000"/>
                <w:sz w:val="16"/>
                <w:szCs w:val="16"/>
                <w:lang w:eastAsia="pt-BR"/>
              </w:rPr>
            </w:pPr>
          </w:p>
        </w:tc>
        <w:tc>
          <w:tcPr>
            <w:tcW w:w="1965" w:type="dxa"/>
            <w:vMerge/>
            <w:tcBorders>
              <w:top w:val="nil"/>
              <w:left w:val="single" w:sz="4" w:space="0" w:color="auto"/>
              <w:bottom w:val="single" w:sz="4" w:space="0" w:color="000000"/>
              <w:right w:val="single" w:sz="4" w:space="0" w:color="auto"/>
            </w:tcBorders>
            <w:vAlign w:val="center"/>
            <w:hideMark/>
          </w:tcPr>
          <w:p w:rsidR="00555055" w:rsidRPr="00555055" w:rsidRDefault="00555055" w:rsidP="00555055">
            <w:pPr>
              <w:rPr>
                <w:rFonts w:ascii="Arial" w:hAnsi="Arial" w:cs="Arial"/>
                <w:noProof w:val="0"/>
                <w:sz w:val="20"/>
                <w:szCs w:val="20"/>
                <w:lang w:eastAsia="pt-BR"/>
              </w:rPr>
            </w:pPr>
          </w:p>
        </w:tc>
      </w:tr>
    </w:tbl>
    <w:p w:rsidR="005E65B7" w:rsidRPr="000A2D76" w:rsidRDefault="005E65B7" w:rsidP="005E65B7">
      <w:pPr>
        <w:spacing w:line="360" w:lineRule="auto"/>
        <w:jc w:val="both"/>
        <w:rPr>
          <w:rFonts w:ascii="Courier New" w:hAnsi="Courier New" w:cs="Courier New"/>
        </w:rPr>
      </w:pPr>
    </w:p>
    <w:p w:rsidR="005E65B7" w:rsidRPr="000A2D76" w:rsidRDefault="00555055" w:rsidP="005E65B7">
      <w:pPr>
        <w:jc w:val="both"/>
        <w:rPr>
          <w:rFonts w:ascii="Courier New" w:hAnsi="Courier New" w:cs="Courier New"/>
        </w:rPr>
      </w:pPr>
      <w:r w:rsidRPr="000A2D76">
        <w:rPr>
          <w:rFonts w:ascii="Courier New" w:hAnsi="Courier New" w:cs="Courier New"/>
        </w:rPr>
        <w:t>7.2.</w:t>
      </w:r>
      <w:r w:rsidR="00E0467A">
        <w:rPr>
          <w:rFonts w:ascii="Courier New" w:hAnsi="Courier New" w:cs="Courier New"/>
        </w:rPr>
        <w:t>3</w:t>
      </w:r>
      <w:r w:rsidRPr="000A2D76">
        <w:rPr>
          <w:rFonts w:ascii="Courier New" w:hAnsi="Courier New" w:cs="Courier New"/>
        </w:rPr>
        <w:t xml:space="preserve">.8 </w:t>
      </w:r>
      <w:r w:rsidR="005E65B7" w:rsidRPr="000A2D76">
        <w:rPr>
          <w:rFonts w:ascii="Courier New" w:hAnsi="Courier New" w:cs="Courier New"/>
        </w:rPr>
        <w:t xml:space="preserve">- Compromisso de participação do pessoal técnico qualificado, no qual os profissionais indicados pela licitante, para fins de comprovação de capacitação técnica, declarem que </w:t>
      </w:r>
      <w:r w:rsidR="005E65B7" w:rsidRPr="000A2D76">
        <w:rPr>
          <w:rFonts w:ascii="Courier New" w:hAnsi="Courier New" w:cs="Courier New"/>
        </w:rPr>
        <w:lastRenderedPageBreak/>
        <w:t xml:space="preserve">participarão, permanentemente, a serviço da licitante, objeto desta licitação. Neste documento deverá, ainda, ser indicado o nome do engenheiro que participará </w:t>
      </w:r>
      <w:r w:rsidRPr="000A2D76">
        <w:rPr>
          <w:rFonts w:ascii="Courier New" w:hAnsi="Courier New" w:cs="Courier New"/>
        </w:rPr>
        <w:t xml:space="preserve">da execução dos serviços </w:t>
      </w:r>
      <w:r w:rsidR="005E65B7" w:rsidRPr="000A2D76">
        <w:rPr>
          <w:rFonts w:ascii="Courier New" w:hAnsi="Courier New" w:cs="Courier New"/>
        </w:rPr>
        <w:t>como engenheiro-residente.</w:t>
      </w:r>
    </w:p>
    <w:p w:rsidR="005E65B7" w:rsidRPr="000A2D76" w:rsidRDefault="005E65B7" w:rsidP="005E65B7">
      <w:pPr>
        <w:jc w:val="both"/>
        <w:rPr>
          <w:rFonts w:ascii="Courier New" w:hAnsi="Courier New" w:cs="Courier New"/>
          <w:color w:val="0D0D0D"/>
        </w:rPr>
      </w:pPr>
    </w:p>
    <w:p w:rsidR="005E65B7" w:rsidRPr="000A2D76" w:rsidRDefault="00555055" w:rsidP="005E65B7">
      <w:pPr>
        <w:jc w:val="both"/>
        <w:rPr>
          <w:rFonts w:ascii="Courier New" w:hAnsi="Courier New" w:cs="Courier New"/>
        </w:rPr>
      </w:pPr>
      <w:r w:rsidRPr="000A2D76">
        <w:rPr>
          <w:rFonts w:ascii="Courier New" w:hAnsi="Courier New" w:cs="Courier New"/>
        </w:rPr>
        <w:t>7.2.</w:t>
      </w:r>
      <w:r w:rsidR="00E0467A">
        <w:rPr>
          <w:rFonts w:ascii="Courier New" w:hAnsi="Courier New" w:cs="Courier New"/>
        </w:rPr>
        <w:t>3</w:t>
      </w:r>
      <w:r w:rsidRPr="000A2D76">
        <w:rPr>
          <w:rFonts w:ascii="Courier New" w:hAnsi="Courier New" w:cs="Courier New"/>
        </w:rPr>
        <w:t xml:space="preserve">.9 </w:t>
      </w:r>
      <w:r w:rsidR="005E65B7" w:rsidRPr="000A2D76">
        <w:rPr>
          <w:rFonts w:ascii="Courier New" w:hAnsi="Courier New" w:cs="Courier New"/>
        </w:rPr>
        <w:t xml:space="preserve">– Indicação das instalações, </w:t>
      </w:r>
      <w:r w:rsidR="00B11295">
        <w:rPr>
          <w:rFonts w:ascii="Courier New" w:hAnsi="Courier New" w:cs="Courier New"/>
        </w:rPr>
        <w:t xml:space="preserve">e </w:t>
      </w:r>
      <w:r w:rsidR="005E65B7" w:rsidRPr="000A2D76">
        <w:rPr>
          <w:rFonts w:ascii="Courier New" w:hAnsi="Courier New" w:cs="Courier New"/>
        </w:rPr>
        <w:t>do aparelhamento adequados e disponíveis para a realização do objeto da presente licitação</w:t>
      </w:r>
      <w:r w:rsidR="00993BF1" w:rsidRPr="000A2D76">
        <w:rPr>
          <w:rFonts w:ascii="Courier New" w:hAnsi="Courier New" w:cs="Courier New"/>
        </w:rPr>
        <w:t>.</w:t>
      </w:r>
    </w:p>
    <w:p w:rsidR="005E65B7" w:rsidRPr="005E65B7" w:rsidRDefault="005E65B7" w:rsidP="005E65B7">
      <w:pPr>
        <w:jc w:val="both"/>
        <w:rPr>
          <w:rFonts w:ascii="Courier New" w:hAnsi="Courier New" w:cs="Courier New"/>
          <w:color w:val="0D0D0D"/>
          <w:highlight w:val="yellow"/>
        </w:rPr>
      </w:pPr>
    </w:p>
    <w:p w:rsidR="00993BF1" w:rsidRPr="00993BF1" w:rsidRDefault="00407B58" w:rsidP="00876CD2">
      <w:pPr>
        <w:pStyle w:val="Recuodecorpodetexto2"/>
        <w:numPr>
          <w:ilvl w:val="3"/>
          <w:numId w:val="33"/>
        </w:numPr>
        <w:tabs>
          <w:tab w:val="clear" w:pos="1980"/>
          <w:tab w:val="num" w:pos="0"/>
          <w:tab w:val="num" w:pos="851"/>
        </w:tabs>
        <w:ind w:left="0" w:right="72" w:firstLine="0"/>
        <w:rPr>
          <w:rFonts w:ascii="Courier New" w:hAnsi="Courier New" w:cs="Courier New"/>
          <w:bCs/>
          <w:szCs w:val="24"/>
        </w:rPr>
      </w:pPr>
      <w:r w:rsidRPr="00993BF1">
        <w:rPr>
          <w:rFonts w:ascii="Courier New" w:hAnsi="Courier New" w:cs="Courier New"/>
          <w:szCs w:val="24"/>
        </w:rPr>
        <w:t>A</w:t>
      </w:r>
      <w:r w:rsidR="00771075" w:rsidRPr="00993BF1">
        <w:rPr>
          <w:rFonts w:ascii="Courier New" w:hAnsi="Courier New" w:cs="Courier New"/>
          <w:szCs w:val="24"/>
        </w:rPr>
        <w:t>presentar no ato da assinatura do contrato a</w:t>
      </w:r>
      <w:r w:rsidRPr="00993BF1">
        <w:rPr>
          <w:rFonts w:ascii="Courier New" w:hAnsi="Courier New" w:cs="Courier New"/>
          <w:szCs w:val="24"/>
        </w:rPr>
        <w:t>testado ou declaração, expedido por órgão de controle do meio ambiente, referente à comprovação de cadastramento da proponente no “CADASTRO TÉCNICO DE ATIVIDADES POTENCIALMENTE POLUIDORAS OU UTILIZADO</w:t>
      </w:r>
      <w:r w:rsidR="00FF05CA" w:rsidRPr="00993BF1">
        <w:rPr>
          <w:rFonts w:ascii="Courier New" w:hAnsi="Courier New" w:cs="Courier New"/>
          <w:szCs w:val="24"/>
        </w:rPr>
        <w:t>RAS</w:t>
      </w:r>
      <w:r w:rsidRPr="00993BF1">
        <w:rPr>
          <w:rFonts w:ascii="Courier New" w:hAnsi="Courier New" w:cs="Courier New"/>
          <w:szCs w:val="24"/>
        </w:rPr>
        <w:t xml:space="preserve"> DE RECURSOS AMBIENTAIS”, na forma da Lei Federal nº 6.938 de 31/08/1981, atualizada pela Lei nº 10.165 de 27/12/2000;</w:t>
      </w:r>
    </w:p>
    <w:p w:rsidR="00993BF1" w:rsidRPr="00993BF1" w:rsidRDefault="00993BF1" w:rsidP="00993BF1">
      <w:pPr>
        <w:pStyle w:val="Recuodecorpodetexto2"/>
        <w:tabs>
          <w:tab w:val="num" w:pos="851"/>
        </w:tabs>
        <w:ind w:left="0" w:right="72" w:firstLine="0"/>
        <w:rPr>
          <w:rFonts w:ascii="Courier New" w:hAnsi="Courier New" w:cs="Courier New"/>
          <w:bCs/>
          <w:szCs w:val="24"/>
        </w:rPr>
      </w:pPr>
    </w:p>
    <w:p w:rsidR="00993BF1" w:rsidRPr="00993BF1" w:rsidRDefault="00771075" w:rsidP="00876CD2">
      <w:pPr>
        <w:pStyle w:val="Recuodecorpodetexto2"/>
        <w:numPr>
          <w:ilvl w:val="3"/>
          <w:numId w:val="33"/>
        </w:numPr>
        <w:tabs>
          <w:tab w:val="clear" w:pos="1980"/>
          <w:tab w:val="num" w:pos="0"/>
          <w:tab w:val="num" w:pos="851"/>
        </w:tabs>
        <w:ind w:left="0" w:right="72" w:firstLine="0"/>
        <w:rPr>
          <w:rFonts w:ascii="Courier New" w:hAnsi="Courier New" w:cs="Courier New"/>
          <w:bCs/>
          <w:szCs w:val="24"/>
        </w:rPr>
      </w:pPr>
      <w:r w:rsidRPr="00993BF1">
        <w:rPr>
          <w:rFonts w:ascii="Courier New" w:hAnsi="Courier New" w:cs="Courier New"/>
          <w:szCs w:val="24"/>
        </w:rPr>
        <w:t>Apresentar no ato da assinatura do contrato c</w:t>
      </w:r>
      <w:r w:rsidR="00407B58" w:rsidRPr="00993BF1">
        <w:rPr>
          <w:rFonts w:ascii="Courier New" w:hAnsi="Courier New" w:cs="Courier New"/>
          <w:szCs w:val="24"/>
        </w:rPr>
        <w:t>omprovação de que a licitante está de acordo com NR 7 e NR 9 do Ministério do Trabalho e Emprego. A comprovação se dará através da apresentação da cópia do Programa de Controle Médico de Saúde Ocupacional (PCMSO) e Programa de Prevenção de Riscos Ambientais (PPRA) atualizados e devidamente assinados por médico e engenheiro e/ou técnico em segurança do trabalho, respectivamente;</w:t>
      </w:r>
    </w:p>
    <w:p w:rsidR="00993BF1" w:rsidRPr="00993BF1" w:rsidRDefault="00993BF1" w:rsidP="00993BF1">
      <w:pPr>
        <w:pStyle w:val="Recuodecorpodetexto2"/>
        <w:ind w:right="72" w:firstLine="0"/>
        <w:rPr>
          <w:rFonts w:ascii="Courier New" w:hAnsi="Courier New" w:cs="Courier New"/>
          <w:bCs/>
          <w:szCs w:val="24"/>
        </w:rPr>
      </w:pPr>
    </w:p>
    <w:p w:rsidR="009F2751" w:rsidRPr="00993BF1" w:rsidRDefault="009F2751" w:rsidP="00876CD2">
      <w:pPr>
        <w:pStyle w:val="Recuodecorpodetexto2"/>
        <w:numPr>
          <w:ilvl w:val="3"/>
          <w:numId w:val="33"/>
        </w:numPr>
        <w:tabs>
          <w:tab w:val="clear" w:pos="1980"/>
          <w:tab w:val="num" w:pos="851"/>
        </w:tabs>
        <w:ind w:left="851" w:right="72" w:hanging="851"/>
        <w:rPr>
          <w:rFonts w:ascii="Courier New" w:hAnsi="Courier New" w:cs="Courier New"/>
          <w:bCs/>
          <w:szCs w:val="24"/>
        </w:rPr>
      </w:pPr>
      <w:r w:rsidRPr="00993BF1">
        <w:rPr>
          <w:rFonts w:ascii="Courier New" w:hAnsi="Courier New" w:cs="Courier New"/>
          <w:bCs/>
          <w:szCs w:val="24"/>
        </w:rPr>
        <w:t>Atestado de vi</w:t>
      </w:r>
      <w:r w:rsidR="00723B2E" w:rsidRPr="00993BF1">
        <w:rPr>
          <w:rFonts w:ascii="Courier New" w:hAnsi="Courier New" w:cs="Courier New"/>
          <w:bCs/>
          <w:szCs w:val="24"/>
        </w:rPr>
        <w:t>sita</w:t>
      </w:r>
      <w:r w:rsidRPr="00993BF1">
        <w:rPr>
          <w:rFonts w:ascii="Courier New" w:hAnsi="Courier New" w:cs="Courier New"/>
          <w:bCs/>
          <w:szCs w:val="24"/>
        </w:rPr>
        <w:t xml:space="preserve"> técnica</w:t>
      </w:r>
      <w:r w:rsidR="00723B2E" w:rsidRPr="00993BF1">
        <w:rPr>
          <w:rFonts w:ascii="Courier New" w:hAnsi="Courier New" w:cs="Courier New"/>
          <w:bCs/>
          <w:szCs w:val="24"/>
        </w:rPr>
        <w:t xml:space="preserve"> aos locais onde serão executados os serviços</w:t>
      </w:r>
      <w:r w:rsidRPr="00993BF1">
        <w:rPr>
          <w:rFonts w:ascii="Courier New" w:hAnsi="Courier New" w:cs="Courier New"/>
          <w:bCs/>
          <w:szCs w:val="24"/>
        </w:rPr>
        <w:t xml:space="preserve">, emitido pela Secretaria Municipal de </w:t>
      </w:r>
      <w:r w:rsidR="00706C50" w:rsidRPr="00993BF1">
        <w:rPr>
          <w:rFonts w:ascii="Courier New" w:hAnsi="Courier New" w:cs="Courier New"/>
          <w:bCs/>
          <w:szCs w:val="24"/>
        </w:rPr>
        <w:t xml:space="preserve">Desenvolvimento Agrário e </w:t>
      </w:r>
      <w:r w:rsidR="00723B2E" w:rsidRPr="00993BF1">
        <w:rPr>
          <w:rFonts w:ascii="Courier New" w:hAnsi="Courier New" w:cs="Courier New"/>
          <w:bCs/>
          <w:szCs w:val="24"/>
        </w:rPr>
        <w:t>Meio Ambiente</w:t>
      </w:r>
      <w:r w:rsidR="00111E89" w:rsidRPr="00993BF1">
        <w:rPr>
          <w:rFonts w:ascii="Courier New" w:hAnsi="Courier New" w:cs="Courier New"/>
          <w:bCs/>
          <w:szCs w:val="24"/>
        </w:rPr>
        <w:t xml:space="preserve"> e/ou Serviços Municipais</w:t>
      </w:r>
      <w:r w:rsidR="00723B2E" w:rsidRPr="00993BF1">
        <w:rPr>
          <w:rFonts w:ascii="Courier New" w:hAnsi="Courier New" w:cs="Courier New"/>
          <w:bCs/>
          <w:szCs w:val="24"/>
        </w:rPr>
        <w:t>;</w:t>
      </w:r>
    </w:p>
    <w:p w:rsidR="007C0595" w:rsidRDefault="007C0595" w:rsidP="007C0595">
      <w:pPr>
        <w:pStyle w:val="PargrafodaLista"/>
        <w:rPr>
          <w:rFonts w:ascii="Courier New" w:hAnsi="Courier New" w:cs="Courier New"/>
          <w:bCs/>
        </w:rPr>
      </w:pPr>
    </w:p>
    <w:p w:rsidR="009F2751" w:rsidRPr="003A6173" w:rsidRDefault="009F2751" w:rsidP="00876CD2">
      <w:pPr>
        <w:pStyle w:val="Recuodecorpodetexto2"/>
        <w:numPr>
          <w:ilvl w:val="5"/>
          <w:numId w:val="33"/>
        </w:numPr>
        <w:ind w:right="72"/>
        <w:rPr>
          <w:rFonts w:ascii="Courier New" w:hAnsi="Courier New" w:cs="Courier New"/>
          <w:szCs w:val="24"/>
        </w:rPr>
      </w:pPr>
      <w:r w:rsidRPr="003A6173">
        <w:rPr>
          <w:rFonts w:ascii="Courier New" w:hAnsi="Courier New" w:cs="Courier New"/>
          <w:bCs/>
          <w:szCs w:val="24"/>
          <w:u w:val="single"/>
        </w:rPr>
        <w:t>É necessário o agendamento prévio da visita</w:t>
      </w:r>
      <w:r w:rsidR="00DF0776" w:rsidRPr="003A6173">
        <w:rPr>
          <w:rFonts w:ascii="Courier New" w:hAnsi="Courier New" w:cs="Courier New"/>
          <w:bCs/>
          <w:szCs w:val="24"/>
          <w:u w:val="single"/>
        </w:rPr>
        <w:t xml:space="preserve"> com a Secretaria Municipal de</w:t>
      </w:r>
      <w:r w:rsidR="00706C50" w:rsidRPr="003A6173">
        <w:rPr>
          <w:rFonts w:ascii="Courier New" w:hAnsi="Courier New" w:cs="Courier New"/>
          <w:bCs/>
          <w:szCs w:val="24"/>
          <w:u w:val="single"/>
        </w:rPr>
        <w:t xml:space="preserve"> Desenvolvimento Agrário e</w:t>
      </w:r>
      <w:r w:rsidR="00DF0776" w:rsidRPr="003A6173">
        <w:rPr>
          <w:rFonts w:ascii="Courier New" w:hAnsi="Courier New" w:cs="Courier New"/>
          <w:bCs/>
          <w:szCs w:val="24"/>
          <w:u w:val="single"/>
        </w:rPr>
        <w:t xml:space="preserve"> Meio Ambiente</w:t>
      </w:r>
      <w:r w:rsidRPr="003A6173">
        <w:rPr>
          <w:rFonts w:ascii="Courier New" w:hAnsi="Courier New" w:cs="Courier New"/>
          <w:bCs/>
          <w:szCs w:val="24"/>
          <w:u w:val="single"/>
        </w:rPr>
        <w:t>, pelos telefones: (1</w:t>
      </w:r>
      <w:r w:rsidR="00706C50" w:rsidRPr="003A6173">
        <w:rPr>
          <w:rFonts w:ascii="Courier New" w:hAnsi="Courier New" w:cs="Courier New"/>
          <w:bCs/>
          <w:szCs w:val="24"/>
          <w:u w:val="single"/>
        </w:rPr>
        <w:t>3</w:t>
      </w:r>
      <w:r w:rsidRPr="003A6173">
        <w:rPr>
          <w:rFonts w:ascii="Courier New" w:hAnsi="Courier New" w:cs="Courier New"/>
          <w:bCs/>
          <w:szCs w:val="24"/>
          <w:u w:val="single"/>
        </w:rPr>
        <w:t>) 3</w:t>
      </w:r>
      <w:r w:rsidR="00706C50" w:rsidRPr="003A6173">
        <w:rPr>
          <w:rFonts w:ascii="Courier New" w:hAnsi="Courier New" w:cs="Courier New"/>
          <w:bCs/>
          <w:szCs w:val="24"/>
          <w:u w:val="single"/>
        </w:rPr>
        <w:t>822</w:t>
      </w:r>
      <w:r w:rsidRPr="003A6173">
        <w:rPr>
          <w:rFonts w:ascii="Courier New" w:hAnsi="Courier New" w:cs="Courier New"/>
          <w:bCs/>
          <w:szCs w:val="24"/>
          <w:u w:val="single"/>
        </w:rPr>
        <w:t>-</w:t>
      </w:r>
      <w:r w:rsidR="00706C50" w:rsidRPr="003A6173">
        <w:rPr>
          <w:rFonts w:ascii="Courier New" w:hAnsi="Courier New" w:cs="Courier New"/>
          <w:bCs/>
          <w:szCs w:val="24"/>
          <w:u w:val="single"/>
        </w:rPr>
        <w:t>5946</w:t>
      </w:r>
      <w:r w:rsidR="000D2BA3" w:rsidRPr="003A6173">
        <w:rPr>
          <w:rFonts w:ascii="Courier New" w:hAnsi="Courier New" w:cs="Courier New"/>
          <w:bCs/>
          <w:szCs w:val="24"/>
          <w:u w:val="single"/>
        </w:rPr>
        <w:t xml:space="preserve"> / e Serviços Municipais (Varrição) (13) 3821.6018</w:t>
      </w:r>
      <w:r w:rsidRPr="003A6173">
        <w:rPr>
          <w:rFonts w:ascii="Courier New" w:hAnsi="Courier New" w:cs="Courier New"/>
          <w:bCs/>
          <w:szCs w:val="24"/>
          <w:u w:val="single"/>
        </w:rPr>
        <w:t>. O agendamento deve ser feito com no máximo, 0</w:t>
      </w:r>
      <w:r w:rsidR="00771075" w:rsidRPr="003A6173">
        <w:rPr>
          <w:rFonts w:ascii="Courier New" w:hAnsi="Courier New" w:cs="Courier New"/>
          <w:bCs/>
          <w:szCs w:val="24"/>
          <w:u w:val="single"/>
        </w:rPr>
        <w:t>1</w:t>
      </w:r>
      <w:r w:rsidRPr="003A6173">
        <w:rPr>
          <w:rFonts w:ascii="Courier New" w:hAnsi="Courier New" w:cs="Courier New"/>
          <w:bCs/>
          <w:szCs w:val="24"/>
          <w:u w:val="single"/>
        </w:rPr>
        <w:t xml:space="preserve"> (</w:t>
      </w:r>
      <w:r w:rsidR="00771075" w:rsidRPr="003A6173">
        <w:rPr>
          <w:rFonts w:ascii="Courier New" w:hAnsi="Courier New" w:cs="Courier New"/>
          <w:bCs/>
          <w:szCs w:val="24"/>
          <w:u w:val="single"/>
        </w:rPr>
        <w:t>um</w:t>
      </w:r>
      <w:r w:rsidRPr="003A6173">
        <w:rPr>
          <w:rFonts w:ascii="Courier New" w:hAnsi="Courier New" w:cs="Courier New"/>
          <w:bCs/>
          <w:szCs w:val="24"/>
          <w:u w:val="single"/>
        </w:rPr>
        <w:t>) dia de antecedência da data de abertura da licitação.</w:t>
      </w:r>
    </w:p>
    <w:p w:rsidR="00D0333B" w:rsidRPr="003A6173" w:rsidRDefault="00D0333B" w:rsidP="003A6173">
      <w:pPr>
        <w:pStyle w:val="Recuodecorpodetexto2"/>
        <w:tabs>
          <w:tab w:val="num" w:pos="851"/>
        </w:tabs>
        <w:ind w:right="72"/>
        <w:rPr>
          <w:rFonts w:ascii="Courier New" w:hAnsi="Courier New" w:cs="Courier New"/>
          <w:b/>
          <w:bCs/>
          <w:szCs w:val="24"/>
          <w:u w:val="single"/>
        </w:rPr>
      </w:pPr>
    </w:p>
    <w:p w:rsidR="00D0333B" w:rsidRPr="003A6173" w:rsidRDefault="005B2DB9" w:rsidP="00876CD2">
      <w:pPr>
        <w:pStyle w:val="Recuodecorpodetexto2"/>
        <w:numPr>
          <w:ilvl w:val="3"/>
          <w:numId w:val="33"/>
        </w:numPr>
        <w:tabs>
          <w:tab w:val="clear" w:pos="1980"/>
          <w:tab w:val="num" w:pos="993"/>
        </w:tabs>
        <w:ind w:left="851" w:right="72" w:hanging="851"/>
        <w:rPr>
          <w:rFonts w:ascii="Courier New" w:hAnsi="Courier New" w:cs="Courier New"/>
          <w:bCs/>
          <w:szCs w:val="24"/>
        </w:rPr>
      </w:pPr>
      <w:r w:rsidRPr="003A6173">
        <w:rPr>
          <w:rFonts w:ascii="Courier New" w:hAnsi="Courier New" w:cs="Courier New"/>
          <w:bCs/>
          <w:szCs w:val="24"/>
        </w:rPr>
        <w:t xml:space="preserve">Declaração, assinada pelo representante legal, de compromisso formal da empresa de que, caso seja a adjudicatária do objeto da licitação, providenciará instalações destinadas à execução dos serviços </w:t>
      </w:r>
      <w:r w:rsidR="0094040B" w:rsidRPr="003A6173">
        <w:rPr>
          <w:rFonts w:ascii="Courier New" w:hAnsi="Courier New" w:cs="Courier New"/>
          <w:bCs/>
          <w:szCs w:val="24"/>
        </w:rPr>
        <w:t xml:space="preserve">no ato da assinatura do </w:t>
      </w:r>
      <w:r w:rsidRPr="003A6173">
        <w:rPr>
          <w:rFonts w:ascii="Courier New" w:hAnsi="Courier New" w:cs="Courier New"/>
          <w:bCs/>
          <w:szCs w:val="24"/>
        </w:rPr>
        <w:t>contrato</w:t>
      </w:r>
      <w:r w:rsidR="00F2733F" w:rsidRPr="003A6173">
        <w:rPr>
          <w:rFonts w:ascii="Courier New" w:hAnsi="Courier New" w:cs="Courier New"/>
          <w:bCs/>
          <w:szCs w:val="24"/>
        </w:rPr>
        <w:t>;</w:t>
      </w:r>
    </w:p>
    <w:p w:rsidR="00111E89" w:rsidRPr="003A6173" w:rsidRDefault="00111E89" w:rsidP="003A6173">
      <w:pPr>
        <w:pStyle w:val="Recuodecorpodetexto2"/>
        <w:ind w:right="72" w:firstLine="0"/>
        <w:rPr>
          <w:rFonts w:ascii="Courier New" w:hAnsi="Courier New" w:cs="Courier New"/>
          <w:bCs/>
          <w:szCs w:val="24"/>
        </w:rPr>
      </w:pPr>
    </w:p>
    <w:p w:rsidR="00D0333B" w:rsidRDefault="00D0333B" w:rsidP="00876CD2">
      <w:pPr>
        <w:pStyle w:val="Recuodecorpodetexto2"/>
        <w:numPr>
          <w:ilvl w:val="3"/>
          <w:numId w:val="33"/>
        </w:numPr>
        <w:tabs>
          <w:tab w:val="clear" w:pos="1980"/>
          <w:tab w:val="num" w:pos="993"/>
        </w:tabs>
        <w:ind w:left="851" w:right="72" w:hanging="851"/>
        <w:rPr>
          <w:rFonts w:ascii="Courier New" w:hAnsi="Courier New" w:cs="Courier New"/>
          <w:szCs w:val="24"/>
        </w:rPr>
      </w:pPr>
      <w:r w:rsidRPr="003A6173">
        <w:rPr>
          <w:rFonts w:ascii="Courier New" w:hAnsi="Courier New" w:cs="Courier New"/>
          <w:bCs/>
          <w:szCs w:val="24"/>
        </w:rPr>
        <w:t>Ofício contendo a relação dos veículos e equipamentos a serem utilizados na execução do contrato, conforme relação mínima a seguir</w:t>
      </w:r>
      <w:r w:rsidRPr="003A6173">
        <w:rPr>
          <w:rFonts w:ascii="Courier New" w:hAnsi="Courier New" w:cs="Courier New"/>
          <w:szCs w:val="24"/>
        </w:rPr>
        <w:t>:</w:t>
      </w:r>
    </w:p>
    <w:p w:rsidR="001D602C" w:rsidRDefault="001D602C" w:rsidP="001D602C">
      <w:pPr>
        <w:pStyle w:val="PargrafodaLista"/>
        <w:rPr>
          <w:rFonts w:ascii="Courier New" w:hAnsi="Courier New" w:cs="Courier New"/>
        </w:rPr>
      </w:pPr>
    </w:p>
    <w:p w:rsidR="001D602C" w:rsidRDefault="001D602C" w:rsidP="001D602C">
      <w:pPr>
        <w:pStyle w:val="Recuodecorpodetexto2"/>
        <w:ind w:right="72" w:firstLine="0"/>
        <w:rPr>
          <w:rFonts w:ascii="Courier New" w:hAnsi="Courier New" w:cs="Courier New"/>
          <w:szCs w:val="24"/>
        </w:rPr>
      </w:pPr>
    </w:p>
    <w:tbl>
      <w:tblPr>
        <w:tblW w:w="10011" w:type="dxa"/>
        <w:tblInd w:w="-7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20"/>
        <w:gridCol w:w="791"/>
      </w:tblGrid>
      <w:tr w:rsidR="00502200" w:rsidRPr="00502200" w:rsidTr="00502200">
        <w:tc>
          <w:tcPr>
            <w:tcW w:w="9220" w:type="dxa"/>
            <w:vAlign w:val="center"/>
          </w:tcPr>
          <w:p w:rsidR="00502200" w:rsidRPr="00502200" w:rsidRDefault="00502200" w:rsidP="00502200">
            <w:pPr>
              <w:snapToGrid w:val="0"/>
              <w:jc w:val="center"/>
              <w:rPr>
                <w:rFonts w:ascii="Courier New" w:hAnsi="Courier New" w:cs="Courier New"/>
                <w:b/>
                <w:sz w:val="18"/>
                <w:vertAlign w:val="superscript"/>
              </w:rPr>
            </w:pPr>
            <w:r w:rsidRPr="00502200">
              <w:rPr>
                <w:rFonts w:ascii="Courier New" w:hAnsi="Courier New" w:cs="Courier New"/>
                <w:sz w:val="18"/>
              </w:rPr>
              <w:t>ESPECIFICAÇÃO MÍNIMA</w:t>
            </w:r>
          </w:p>
        </w:tc>
        <w:tc>
          <w:tcPr>
            <w:tcW w:w="791" w:type="dxa"/>
            <w:vAlign w:val="center"/>
          </w:tcPr>
          <w:p w:rsidR="00502200" w:rsidRPr="00502200" w:rsidRDefault="00502200" w:rsidP="00502200">
            <w:pPr>
              <w:snapToGrid w:val="0"/>
              <w:jc w:val="center"/>
              <w:rPr>
                <w:rFonts w:ascii="Courier New" w:hAnsi="Courier New" w:cs="Courier New"/>
                <w:sz w:val="18"/>
              </w:rPr>
            </w:pPr>
            <w:r w:rsidRPr="00502200">
              <w:rPr>
                <w:rFonts w:ascii="Courier New" w:hAnsi="Courier New" w:cs="Courier New"/>
                <w:sz w:val="18"/>
              </w:rPr>
              <w:t>QDADE MÍNIMA</w:t>
            </w:r>
          </w:p>
        </w:tc>
      </w:tr>
      <w:tr w:rsidR="00111E89" w:rsidRPr="003A6173" w:rsidTr="00A55498">
        <w:tc>
          <w:tcPr>
            <w:tcW w:w="9220" w:type="dxa"/>
          </w:tcPr>
          <w:p w:rsidR="00111E89" w:rsidRPr="003A6173" w:rsidRDefault="00111E89" w:rsidP="003A6173">
            <w:pPr>
              <w:snapToGrid w:val="0"/>
              <w:jc w:val="both"/>
              <w:rPr>
                <w:rFonts w:ascii="Courier New" w:hAnsi="Courier New" w:cs="Courier New"/>
                <w:b/>
                <w:vertAlign w:val="superscript"/>
              </w:rPr>
            </w:pPr>
            <w:r w:rsidRPr="003A6173">
              <w:rPr>
                <w:rFonts w:ascii="Courier New" w:hAnsi="Courier New" w:cs="Courier New"/>
              </w:rPr>
              <w:t xml:space="preserve">Caminhão Semipesado equipado com caçamba coletora compactadora, com capacidade mínima de </w:t>
            </w:r>
            <w:smartTag w:uri="urn:schemas-microsoft-com:office:smarttags" w:element="metricconverter">
              <w:smartTagPr>
                <w:attr w:name="ProductID" w:val="15 m3"/>
              </w:smartTagPr>
              <w:r w:rsidRPr="003A6173">
                <w:rPr>
                  <w:rFonts w:ascii="Courier New" w:hAnsi="Courier New" w:cs="Courier New"/>
                </w:rPr>
                <w:t>15 m</w:t>
              </w:r>
              <w:r w:rsidRPr="003A6173">
                <w:rPr>
                  <w:rFonts w:ascii="Courier New" w:hAnsi="Courier New" w:cs="Courier New"/>
                  <w:vertAlign w:val="superscript"/>
                </w:rPr>
                <w:t>3</w:t>
              </w:r>
            </w:smartTag>
            <w:r w:rsidRPr="003A6173">
              <w:rPr>
                <w:rFonts w:ascii="Courier New" w:hAnsi="Courier New" w:cs="Courier New"/>
              </w:rPr>
              <w:t>.</w:t>
            </w:r>
            <w:r w:rsidR="001D602C">
              <w:rPr>
                <w:rFonts w:ascii="Courier New" w:hAnsi="Courier New" w:cs="Courier New"/>
              </w:rPr>
              <w:t xml:space="preserve"> Idade de fabricação de 0 a 3 anos</w:t>
            </w:r>
          </w:p>
        </w:tc>
        <w:tc>
          <w:tcPr>
            <w:tcW w:w="791" w:type="dxa"/>
            <w:vAlign w:val="center"/>
          </w:tcPr>
          <w:p w:rsidR="00111E89" w:rsidRPr="003A6173" w:rsidRDefault="00111E89" w:rsidP="003A6173">
            <w:pPr>
              <w:snapToGrid w:val="0"/>
              <w:jc w:val="center"/>
              <w:rPr>
                <w:rFonts w:ascii="Courier New" w:hAnsi="Courier New" w:cs="Courier New"/>
              </w:rPr>
            </w:pPr>
            <w:r w:rsidRPr="003A6173">
              <w:rPr>
                <w:rFonts w:ascii="Courier New" w:hAnsi="Courier New" w:cs="Courier New"/>
              </w:rPr>
              <w:t>05</w:t>
            </w:r>
          </w:p>
        </w:tc>
      </w:tr>
      <w:tr w:rsidR="00111E89" w:rsidRPr="003A6173" w:rsidTr="00A55498">
        <w:tc>
          <w:tcPr>
            <w:tcW w:w="9220" w:type="dxa"/>
          </w:tcPr>
          <w:p w:rsidR="00111E89" w:rsidRPr="003A6173" w:rsidRDefault="00111E89" w:rsidP="003A6173">
            <w:pPr>
              <w:snapToGrid w:val="0"/>
              <w:jc w:val="both"/>
              <w:rPr>
                <w:rFonts w:ascii="Courier New" w:hAnsi="Courier New" w:cs="Courier New"/>
              </w:rPr>
            </w:pPr>
            <w:r w:rsidRPr="003A6173">
              <w:rPr>
                <w:rFonts w:ascii="Courier New" w:hAnsi="Courier New" w:cs="Courier New"/>
              </w:rPr>
              <w:t xml:space="preserve">Caminhão Médio equipado com Baú de alumínio </w:t>
            </w:r>
            <w:r w:rsidR="00502200">
              <w:rPr>
                <w:rFonts w:ascii="Courier New" w:hAnsi="Courier New" w:cs="Courier New"/>
              </w:rPr>
              <w:t>com capacidade de carga mínima de 20m³</w:t>
            </w:r>
            <w:r w:rsidR="001D602C">
              <w:rPr>
                <w:rFonts w:ascii="Courier New" w:hAnsi="Courier New" w:cs="Courier New"/>
              </w:rPr>
              <w:t>. Idade de fabricação de 0 a 3 anos</w:t>
            </w:r>
          </w:p>
        </w:tc>
        <w:tc>
          <w:tcPr>
            <w:tcW w:w="791" w:type="dxa"/>
            <w:vAlign w:val="center"/>
          </w:tcPr>
          <w:p w:rsidR="00111E89" w:rsidRPr="003A6173" w:rsidRDefault="00111E89" w:rsidP="003A6173">
            <w:pPr>
              <w:snapToGrid w:val="0"/>
              <w:jc w:val="center"/>
              <w:rPr>
                <w:rFonts w:ascii="Courier New" w:hAnsi="Courier New" w:cs="Courier New"/>
              </w:rPr>
            </w:pPr>
            <w:r w:rsidRPr="003A6173">
              <w:rPr>
                <w:rFonts w:ascii="Courier New" w:hAnsi="Courier New" w:cs="Courier New"/>
              </w:rPr>
              <w:t>01</w:t>
            </w:r>
          </w:p>
        </w:tc>
      </w:tr>
      <w:tr w:rsidR="00111E89" w:rsidRPr="003A6173" w:rsidTr="00A55498">
        <w:tc>
          <w:tcPr>
            <w:tcW w:w="9220" w:type="dxa"/>
          </w:tcPr>
          <w:p w:rsidR="00111E89" w:rsidRPr="003A6173" w:rsidRDefault="00111E89" w:rsidP="003A6173">
            <w:pPr>
              <w:snapToGrid w:val="0"/>
              <w:jc w:val="both"/>
              <w:rPr>
                <w:rFonts w:ascii="Courier New" w:hAnsi="Courier New" w:cs="Courier New"/>
              </w:rPr>
            </w:pPr>
            <w:r w:rsidRPr="003A6173">
              <w:rPr>
                <w:rFonts w:ascii="Courier New" w:hAnsi="Courier New" w:cs="Courier New"/>
              </w:rPr>
              <w:t xml:space="preserve">Contêineres com capacidade mínima de </w:t>
            </w:r>
            <w:smartTag w:uri="urn:schemas-microsoft-com:office:smarttags" w:element="metricconverter">
              <w:smartTagPr>
                <w:attr w:name="ProductID" w:val="1,0 m3"/>
              </w:smartTagPr>
              <w:r w:rsidRPr="003A6173">
                <w:rPr>
                  <w:rFonts w:ascii="Courier New" w:hAnsi="Courier New" w:cs="Courier New"/>
                </w:rPr>
                <w:t>1,0 m</w:t>
              </w:r>
              <w:r w:rsidRPr="003A6173">
                <w:rPr>
                  <w:rFonts w:ascii="Courier New" w:hAnsi="Courier New" w:cs="Courier New"/>
                  <w:vertAlign w:val="superscript"/>
                </w:rPr>
                <w:t>3</w:t>
              </w:r>
            </w:smartTag>
            <w:r w:rsidRPr="003A6173">
              <w:rPr>
                <w:rFonts w:ascii="Courier New" w:hAnsi="Courier New" w:cs="Courier New"/>
              </w:rPr>
              <w:t>.</w:t>
            </w:r>
          </w:p>
        </w:tc>
        <w:tc>
          <w:tcPr>
            <w:tcW w:w="791" w:type="dxa"/>
            <w:vAlign w:val="center"/>
          </w:tcPr>
          <w:p w:rsidR="00111E89" w:rsidRPr="003A6173" w:rsidRDefault="00111E89" w:rsidP="003A6173">
            <w:pPr>
              <w:snapToGrid w:val="0"/>
              <w:jc w:val="center"/>
              <w:rPr>
                <w:rFonts w:ascii="Courier New" w:hAnsi="Courier New" w:cs="Courier New"/>
              </w:rPr>
            </w:pPr>
            <w:r w:rsidRPr="003A6173">
              <w:rPr>
                <w:rFonts w:ascii="Courier New" w:hAnsi="Courier New" w:cs="Courier New"/>
              </w:rPr>
              <w:t>35</w:t>
            </w:r>
          </w:p>
        </w:tc>
      </w:tr>
      <w:tr w:rsidR="00111E89" w:rsidRPr="003A6173" w:rsidTr="00A55498">
        <w:tc>
          <w:tcPr>
            <w:tcW w:w="9220" w:type="dxa"/>
          </w:tcPr>
          <w:p w:rsidR="00111E89" w:rsidRPr="003A6173" w:rsidRDefault="00111E89" w:rsidP="003A6173">
            <w:pPr>
              <w:jc w:val="both"/>
              <w:rPr>
                <w:rFonts w:ascii="Courier New" w:hAnsi="Courier New" w:cs="Courier New"/>
                <w:color w:val="000000"/>
                <w:kern w:val="24"/>
              </w:rPr>
            </w:pPr>
            <w:r w:rsidRPr="003A6173">
              <w:rPr>
                <w:rFonts w:ascii="Courier New" w:hAnsi="Courier New" w:cs="Courier New"/>
                <w:bCs/>
                <w:color w:val="000000"/>
                <w:kern w:val="24"/>
              </w:rPr>
              <w:t xml:space="preserve">Trator de Esteiras, </w:t>
            </w:r>
            <w:r w:rsidRPr="003A6173">
              <w:rPr>
                <w:rFonts w:ascii="Courier New" w:hAnsi="Courier New" w:cs="Courier New"/>
                <w:bCs/>
                <w:kern w:val="24"/>
              </w:rPr>
              <w:t>D4 ou similar com potencia mínima de 60KW</w:t>
            </w:r>
            <w:r w:rsidRPr="003A6173">
              <w:rPr>
                <w:rFonts w:ascii="Courier New" w:hAnsi="Courier New" w:cs="Courier New"/>
                <w:bCs/>
                <w:color w:val="000000"/>
                <w:kern w:val="24"/>
              </w:rPr>
              <w:t xml:space="preserve">, ano de fabricação com </w:t>
            </w:r>
            <w:r w:rsidRPr="003A6173">
              <w:rPr>
                <w:rFonts w:ascii="Courier New" w:hAnsi="Courier New" w:cs="Courier New"/>
                <w:bCs/>
                <w:kern w:val="24"/>
              </w:rPr>
              <w:t>até 05 anos da data de fabricação</w:t>
            </w:r>
            <w:r w:rsidRPr="003A6173">
              <w:rPr>
                <w:rFonts w:ascii="Courier New" w:hAnsi="Courier New" w:cs="Courier New"/>
                <w:bCs/>
                <w:color w:val="000000"/>
                <w:kern w:val="24"/>
              </w:rPr>
              <w:t>,</w:t>
            </w:r>
            <w:r w:rsidRPr="003A6173">
              <w:rPr>
                <w:rFonts w:ascii="Courier New" w:hAnsi="Courier New" w:cs="Courier New"/>
                <w:color w:val="000000"/>
                <w:kern w:val="24"/>
              </w:rPr>
              <w:t xml:space="preserve"> com operador, com lâmina frontal para escavação de solo, esparramação do lixo em rampa, compactação do lixo disposto e cobertura com solo.</w:t>
            </w:r>
          </w:p>
        </w:tc>
        <w:tc>
          <w:tcPr>
            <w:tcW w:w="791" w:type="dxa"/>
            <w:vAlign w:val="center"/>
          </w:tcPr>
          <w:p w:rsidR="00111E89" w:rsidRPr="003A6173" w:rsidRDefault="00111E89" w:rsidP="003A6173">
            <w:pPr>
              <w:snapToGrid w:val="0"/>
              <w:jc w:val="center"/>
              <w:rPr>
                <w:rFonts w:ascii="Courier New" w:hAnsi="Courier New" w:cs="Courier New"/>
              </w:rPr>
            </w:pPr>
            <w:r w:rsidRPr="003A6173">
              <w:rPr>
                <w:rFonts w:ascii="Courier New" w:hAnsi="Courier New" w:cs="Courier New"/>
              </w:rPr>
              <w:t>01</w:t>
            </w:r>
          </w:p>
        </w:tc>
      </w:tr>
      <w:tr w:rsidR="00111E89" w:rsidRPr="003A6173" w:rsidTr="00A55498">
        <w:tc>
          <w:tcPr>
            <w:tcW w:w="9220" w:type="dxa"/>
          </w:tcPr>
          <w:p w:rsidR="00111E89" w:rsidRPr="003A6173" w:rsidRDefault="00111E89" w:rsidP="003A6173">
            <w:pPr>
              <w:jc w:val="both"/>
              <w:rPr>
                <w:rFonts w:ascii="Courier New" w:hAnsi="Courier New" w:cs="Courier New"/>
                <w:kern w:val="24"/>
                <w:lang w:val="pt-PT"/>
              </w:rPr>
            </w:pPr>
            <w:r w:rsidRPr="003A6173">
              <w:rPr>
                <w:rFonts w:ascii="Courier New" w:hAnsi="Courier New" w:cs="Courier New"/>
                <w:kern w:val="24"/>
                <w:lang w:val="pt-PT"/>
              </w:rPr>
              <w:t xml:space="preserve">Caminhão </w:t>
            </w:r>
            <w:r w:rsidRPr="003A6173">
              <w:rPr>
                <w:rFonts w:ascii="Courier New" w:hAnsi="Courier New" w:cs="Courier New"/>
              </w:rPr>
              <w:t xml:space="preserve"> equipado com carroceria e/ou caçamba basculante com capacidade mínima de 5m3</w:t>
            </w:r>
            <w:r w:rsidR="001D602C">
              <w:rPr>
                <w:rFonts w:ascii="Courier New" w:hAnsi="Courier New" w:cs="Courier New"/>
              </w:rPr>
              <w:t>. Idade de fabricação de 0 a 3 anos</w:t>
            </w:r>
          </w:p>
        </w:tc>
        <w:tc>
          <w:tcPr>
            <w:tcW w:w="791" w:type="dxa"/>
            <w:vAlign w:val="center"/>
          </w:tcPr>
          <w:p w:rsidR="00111E89" w:rsidRPr="003A6173" w:rsidRDefault="00111E89" w:rsidP="003A6173">
            <w:pPr>
              <w:snapToGrid w:val="0"/>
              <w:jc w:val="center"/>
              <w:rPr>
                <w:rFonts w:ascii="Courier New" w:hAnsi="Courier New" w:cs="Courier New"/>
              </w:rPr>
            </w:pPr>
            <w:r w:rsidRPr="003A6173">
              <w:rPr>
                <w:rFonts w:ascii="Courier New" w:hAnsi="Courier New" w:cs="Courier New"/>
              </w:rPr>
              <w:t>01</w:t>
            </w:r>
          </w:p>
        </w:tc>
      </w:tr>
      <w:tr w:rsidR="00111E89" w:rsidRPr="003A6173" w:rsidTr="00A55498">
        <w:tc>
          <w:tcPr>
            <w:tcW w:w="9220" w:type="dxa"/>
          </w:tcPr>
          <w:p w:rsidR="00111E89" w:rsidRPr="003A6173" w:rsidRDefault="00111E89" w:rsidP="003A6173">
            <w:pPr>
              <w:jc w:val="both"/>
              <w:rPr>
                <w:rFonts w:ascii="Courier New" w:hAnsi="Courier New" w:cs="Courier New"/>
                <w:color w:val="323232"/>
                <w:kern w:val="24"/>
                <w:lang w:val="pt-PT"/>
              </w:rPr>
            </w:pPr>
            <w:r w:rsidRPr="003A6173">
              <w:rPr>
                <w:rFonts w:ascii="Courier New" w:hAnsi="Courier New" w:cs="Courier New"/>
                <w:bCs/>
                <w:color w:val="000000"/>
                <w:kern w:val="24"/>
              </w:rPr>
              <w:t xml:space="preserve">Escavadeira hidráulica sobre esteiras, </w:t>
            </w:r>
            <w:r w:rsidRPr="003A6173">
              <w:rPr>
                <w:rFonts w:ascii="Courier New" w:hAnsi="Courier New" w:cs="Courier New"/>
                <w:bCs/>
                <w:kern w:val="24"/>
              </w:rPr>
              <w:t>com potencia mínima de 120 hp</w:t>
            </w:r>
            <w:r w:rsidRPr="003A6173">
              <w:rPr>
                <w:rFonts w:ascii="Courier New" w:hAnsi="Courier New" w:cs="Courier New"/>
                <w:bCs/>
                <w:color w:val="000000"/>
                <w:kern w:val="24"/>
              </w:rPr>
              <w:t xml:space="preserve"> ou similar, com </w:t>
            </w:r>
            <w:r w:rsidRPr="003A6173">
              <w:rPr>
                <w:rFonts w:ascii="Courier New" w:hAnsi="Courier New" w:cs="Courier New"/>
                <w:bCs/>
                <w:kern w:val="24"/>
              </w:rPr>
              <w:t>até 05 anos da data de fabricação</w:t>
            </w:r>
            <w:r w:rsidRPr="003A6173">
              <w:rPr>
                <w:rFonts w:ascii="Courier New" w:hAnsi="Courier New" w:cs="Courier New"/>
                <w:bCs/>
                <w:color w:val="000000"/>
                <w:kern w:val="24"/>
              </w:rPr>
              <w:t>, com operador,</w:t>
            </w:r>
            <w:r w:rsidRPr="003A6173">
              <w:rPr>
                <w:rFonts w:ascii="Courier New" w:hAnsi="Courier New" w:cs="Courier New"/>
                <w:color w:val="000000"/>
                <w:kern w:val="24"/>
              </w:rPr>
              <w:t xml:space="preserve"> para escavação de drenos e carregamento de caminhões.</w:t>
            </w:r>
          </w:p>
        </w:tc>
        <w:tc>
          <w:tcPr>
            <w:tcW w:w="791" w:type="dxa"/>
            <w:vAlign w:val="center"/>
          </w:tcPr>
          <w:p w:rsidR="00111E89" w:rsidRPr="003A6173" w:rsidRDefault="00111E89" w:rsidP="003A6173">
            <w:pPr>
              <w:snapToGrid w:val="0"/>
              <w:jc w:val="center"/>
              <w:rPr>
                <w:rFonts w:ascii="Courier New" w:hAnsi="Courier New" w:cs="Courier New"/>
                <w:lang w:val="pt-PT"/>
              </w:rPr>
            </w:pPr>
            <w:r w:rsidRPr="003A6173">
              <w:rPr>
                <w:rFonts w:ascii="Courier New" w:hAnsi="Courier New" w:cs="Courier New"/>
                <w:lang w:val="pt-PT"/>
              </w:rPr>
              <w:t>01</w:t>
            </w:r>
          </w:p>
        </w:tc>
      </w:tr>
      <w:tr w:rsidR="00111E89" w:rsidRPr="003A6173" w:rsidTr="00A55498">
        <w:tc>
          <w:tcPr>
            <w:tcW w:w="9220" w:type="dxa"/>
          </w:tcPr>
          <w:p w:rsidR="00111E89" w:rsidRPr="003A6173" w:rsidRDefault="00111E89" w:rsidP="001D602C">
            <w:pPr>
              <w:jc w:val="both"/>
              <w:rPr>
                <w:rFonts w:ascii="Courier New" w:hAnsi="Courier New" w:cs="Courier New"/>
                <w:color w:val="323232"/>
                <w:kern w:val="24"/>
                <w:lang w:val="pt-PT"/>
              </w:rPr>
            </w:pPr>
            <w:r w:rsidRPr="003A6173">
              <w:rPr>
                <w:rFonts w:ascii="Courier New" w:hAnsi="Courier New" w:cs="Courier New"/>
                <w:bCs/>
                <w:color w:val="000000"/>
                <w:kern w:val="24"/>
              </w:rPr>
              <w:t xml:space="preserve">Caminhão Basculante, </w:t>
            </w:r>
            <w:r w:rsidRPr="003A6173">
              <w:rPr>
                <w:rFonts w:ascii="Courier New" w:hAnsi="Courier New" w:cs="Courier New"/>
                <w:color w:val="000000"/>
                <w:kern w:val="24"/>
              </w:rPr>
              <w:t xml:space="preserve">Trucado, de  12 m³ (doze metros cúbicos), </w:t>
            </w:r>
            <w:r w:rsidRPr="003A6173">
              <w:rPr>
                <w:rFonts w:ascii="Courier New" w:hAnsi="Courier New" w:cs="Courier New"/>
                <w:bCs/>
                <w:color w:val="000000"/>
                <w:kern w:val="24"/>
              </w:rPr>
              <w:t xml:space="preserve">com </w:t>
            </w:r>
            <w:r w:rsidRPr="003A6173">
              <w:rPr>
                <w:rFonts w:ascii="Courier New" w:hAnsi="Courier New" w:cs="Courier New"/>
                <w:bCs/>
                <w:kern w:val="24"/>
              </w:rPr>
              <w:t xml:space="preserve">até </w:t>
            </w:r>
            <w:r w:rsidR="001D602C">
              <w:rPr>
                <w:rFonts w:ascii="Courier New" w:hAnsi="Courier New" w:cs="Courier New"/>
                <w:bCs/>
                <w:kern w:val="24"/>
              </w:rPr>
              <w:t>03</w:t>
            </w:r>
            <w:r w:rsidRPr="003A6173">
              <w:rPr>
                <w:rFonts w:ascii="Courier New" w:hAnsi="Courier New" w:cs="Courier New"/>
                <w:bCs/>
                <w:kern w:val="24"/>
              </w:rPr>
              <w:t xml:space="preserve"> anos da data de fabricação</w:t>
            </w:r>
            <w:r w:rsidRPr="003A6173">
              <w:rPr>
                <w:rFonts w:ascii="Courier New" w:hAnsi="Courier New" w:cs="Courier New"/>
                <w:bCs/>
                <w:color w:val="000000"/>
                <w:kern w:val="24"/>
              </w:rPr>
              <w:t>, com motorista,</w:t>
            </w:r>
            <w:r w:rsidRPr="003A6173">
              <w:rPr>
                <w:rFonts w:ascii="Courier New" w:hAnsi="Courier New" w:cs="Courier New"/>
                <w:color w:val="000000"/>
                <w:kern w:val="24"/>
              </w:rPr>
              <w:t xml:space="preserve"> utilizado para transporte e movimentação de solo para cobertura do aterro.</w:t>
            </w:r>
          </w:p>
        </w:tc>
        <w:tc>
          <w:tcPr>
            <w:tcW w:w="791" w:type="dxa"/>
            <w:vAlign w:val="center"/>
          </w:tcPr>
          <w:p w:rsidR="00111E89" w:rsidRPr="003A6173" w:rsidRDefault="00111E89" w:rsidP="003A6173">
            <w:pPr>
              <w:jc w:val="center"/>
              <w:rPr>
                <w:rFonts w:ascii="Courier New" w:hAnsi="Courier New" w:cs="Courier New"/>
              </w:rPr>
            </w:pPr>
            <w:r w:rsidRPr="003A6173">
              <w:rPr>
                <w:rFonts w:ascii="Courier New" w:hAnsi="Courier New" w:cs="Courier New"/>
              </w:rPr>
              <w:t>01</w:t>
            </w:r>
          </w:p>
        </w:tc>
      </w:tr>
    </w:tbl>
    <w:p w:rsidR="00D0333B" w:rsidRPr="003A6173" w:rsidRDefault="00D0333B" w:rsidP="003A6173">
      <w:pPr>
        <w:pStyle w:val="Recuodecorpodetexto2"/>
        <w:tabs>
          <w:tab w:val="left" w:pos="1134"/>
        </w:tabs>
        <w:ind w:left="0" w:right="72" w:firstLine="0"/>
        <w:rPr>
          <w:rFonts w:ascii="Courier New" w:hAnsi="Courier New" w:cs="Courier New"/>
          <w:szCs w:val="24"/>
        </w:rPr>
      </w:pPr>
    </w:p>
    <w:p w:rsidR="00C009D2" w:rsidRPr="003A6173" w:rsidRDefault="00DC2C08" w:rsidP="00876CD2">
      <w:pPr>
        <w:pStyle w:val="Recuodecorpodetexto2"/>
        <w:numPr>
          <w:ilvl w:val="5"/>
          <w:numId w:val="33"/>
        </w:numPr>
        <w:ind w:right="72"/>
        <w:rPr>
          <w:rFonts w:ascii="Courier New" w:hAnsi="Courier New" w:cs="Courier New"/>
          <w:szCs w:val="24"/>
        </w:rPr>
      </w:pPr>
      <w:proofErr w:type="gramStart"/>
      <w:r w:rsidRPr="003A6173">
        <w:rPr>
          <w:rFonts w:ascii="Courier New" w:hAnsi="Courier New" w:cs="Courier New"/>
          <w:szCs w:val="24"/>
        </w:rPr>
        <w:t xml:space="preserve">A comprovação sobre a disponibilidade dos equipamentos </w:t>
      </w:r>
      <w:r w:rsidR="00465115" w:rsidRPr="003A6173">
        <w:rPr>
          <w:rFonts w:ascii="Courier New" w:hAnsi="Courier New" w:cs="Courier New"/>
          <w:szCs w:val="24"/>
        </w:rPr>
        <w:t>se fará mediante declaração da empresa, sob as penas da lei</w:t>
      </w:r>
      <w:r w:rsidR="00DC1B55" w:rsidRPr="003A6173">
        <w:rPr>
          <w:rFonts w:ascii="Courier New" w:hAnsi="Courier New" w:cs="Courier New"/>
          <w:szCs w:val="24"/>
        </w:rPr>
        <w:t xml:space="preserve"> e assinada pelo representante legal</w:t>
      </w:r>
      <w:r w:rsidR="00465115" w:rsidRPr="003A6173">
        <w:rPr>
          <w:rFonts w:ascii="Courier New" w:hAnsi="Courier New" w:cs="Courier New"/>
          <w:szCs w:val="24"/>
        </w:rPr>
        <w:t>, contendo a</w:t>
      </w:r>
      <w:r w:rsidRPr="003A6173">
        <w:rPr>
          <w:rFonts w:ascii="Courier New" w:hAnsi="Courier New" w:cs="Courier New"/>
          <w:szCs w:val="24"/>
        </w:rPr>
        <w:t xml:space="preserve"> relação dos equipamentos adequados e disponíveis, necessários à execução do objeto da presente licitação, conforme relação acima, individualizando marca, modelo, potência/capacidade, ano de fabricação, observando-se as exigências deste Edital e seus Anexos, especialmente o que dispõe o </w:t>
      </w:r>
      <w:r w:rsidRPr="00502200">
        <w:rPr>
          <w:rFonts w:ascii="Courier New" w:hAnsi="Courier New" w:cs="Courier New"/>
          <w:b/>
          <w:szCs w:val="24"/>
        </w:rPr>
        <w:t>item 3</w:t>
      </w:r>
      <w:r w:rsidRPr="00502200">
        <w:rPr>
          <w:rFonts w:ascii="Courier New" w:hAnsi="Courier New" w:cs="Courier New"/>
          <w:szCs w:val="24"/>
        </w:rPr>
        <w:t xml:space="preserve"> </w:t>
      </w:r>
      <w:r w:rsidRPr="003A6173">
        <w:rPr>
          <w:rFonts w:ascii="Courier New" w:hAnsi="Courier New" w:cs="Courier New"/>
          <w:szCs w:val="24"/>
        </w:rPr>
        <w:t>do projeto básico que segue em anexo ao presente edital</w:t>
      </w:r>
      <w:r w:rsidR="0094040B" w:rsidRPr="003A6173">
        <w:rPr>
          <w:rFonts w:ascii="Courier New" w:hAnsi="Courier New" w:cs="Courier New"/>
          <w:szCs w:val="24"/>
        </w:rPr>
        <w:t>, no ato da assinatura do contrato</w:t>
      </w:r>
      <w:r w:rsidRPr="003A6173">
        <w:rPr>
          <w:rFonts w:ascii="Courier New" w:hAnsi="Courier New" w:cs="Courier New"/>
          <w:szCs w:val="24"/>
        </w:rPr>
        <w:t>;</w:t>
      </w:r>
      <w:proofErr w:type="gramEnd"/>
    </w:p>
    <w:p w:rsidR="00AF5E61" w:rsidRPr="003A6173" w:rsidRDefault="00AF5E61" w:rsidP="003A6173">
      <w:pPr>
        <w:pStyle w:val="PargrafodaLista"/>
        <w:ind w:left="0"/>
        <w:jc w:val="both"/>
        <w:rPr>
          <w:rFonts w:ascii="Courier New" w:hAnsi="Courier New" w:cs="Courier New"/>
        </w:rPr>
      </w:pPr>
    </w:p>
    <w:p w:rsidR="00AF5E61" w:rsidRPr="00993BF1" w:rsidRDefault="00AF5E61" w:rsidP="00876CD2">
      <w:pPr>
        <w:pStyle w:val="Recuodecorpodetexto2"/>
        <w:numPr>
          <w:ilvl w:val="3"/>
          <w:numId w:val="33"/>
        </w:numPr>
        <w:tabs>
          <w:tab w:val="clear" w:pos="1980"/>
          <w:tab w:val="num" w:pos="993"/>
        </w:tabs>
        <w:ind w:left="993" w:right="72" w:hanging="993"/>
        <w:rPr>
          <w:rFonts w:ascii="Courier New" w:hAnsi="Courier New" w:cs="Courier New"/>
          <w:szCs w:val="24"/>
        </w:rPr>
      </w:pPr>
      <w:r w:rsidRPr="00993BF1">
        <w:rPr>
          <w:rFonts w:ascii="Courier New" w:hAnsi="Courier New" w:cs="Courier New"/>
          <w:szCs w:val="24"/>
        </w:rPr>
        <w:t>Relação da equipe técnica responsável pela execução dos serviços até o nível de encarregado. A relação da equipe técnica responsável pela execução do contrato deverá ser acompanhada dos currículos dos membros integrantes da equipe</w:t>
      </w:r>
      <w:r w:rsidR="00650114" w:rsidRPr="00993BF1">
        <w:rPr>
          <w:rFonts w:ascii="Courier New" w:hAnsi="Courier New" w:cs="Courier New"/>
          <w:szCs w:val="24"/>
        </w:rPr>
        <w:t xml:space="preserve">, </w:t>
      </w:r>
      <w:r w:rsidR="005E65B7" w:rsidRPr="00993BF1">
        <w:rPr>
          <w:rFonts w:ascii="Courier New" w:hAnsi="Courier New" w:cs="Courier New"/>
          <w:szCs w:val="24"/>
        </w:rPr>
        <w:t xml:space="preserve">e deverá ser comprovada pela adjudicatária </w:t>
      </w:r>
      <w:r w:rsidR="00650114" w:rsidRPr="00993BF1">
        <w:rPr>
          <w:rFonts w:ascii="Courier New" w:hAnsi="Courier New" w:cs="Courier New"/>
          <w:szCs w:val="24"/>
        </w:rPr>
        <w:t>no momento da assinatura do contrato</w:t>
      </w:r>
      <w:r w:rsidRPr="00993BF1">
        <w:rPr>
          <w:rFonts w:ascii="Courier New" w:hAnsi="Courier New" w:cs="Courier New"/>
          <w:szCs w:val="24"/>
        </w:rPr>
        <w:t>;</w:t>
      </w:r>
    </w:p>
    <w:p w:rsidR="00DC2C08" w:rsidRDefault="00DC2C08" w:rsidP="003A6173">
      <w:pPr>
        <w:pStyle w:val="Recuodecorpodetexto2"/>
        <w:tabs>
          <w:tab w:val="left" w:pos="1134"/>
        </w:tabs>
        <w:ind w:left="0" w:right="72" w:firstLine="0"/>
        <w:rPr>
          <w:rFonts w:ascii="Courier New" w:hAnsi="Courier New" w:cs="Courier New"/>
          <w:szCs w:val="24"/>
        </w:rPr>
      </w:pPr>
    </w:p>
    <w:p w:rsidR="00502200" w:rsidRPr="003A6173" w:rsidRDefault="00502200" w:rsidP="003A6173">
      <w:pPr>
        <w:pStyle w:val="Recuodecorpodetexto2"/>
        <w:tabs>
          <w:tab w:val="left" w:pos="1134"/>
        </w:tabs>
        <w:ind w:left="0" w:right="72" w:firstLine="0"/>
        <w:rPr>
          <w:rFonts w:ascii="Courier New" w:hAnsi="Courier New" w:cs="Courier New"/>
          <w:szCs w:val="24"/>
        </w:rPr>
      </w:pPr>
    </w:p>
    <w:p w:rsidR="00C009D2" w:rsidRPr="003A6173" w:rsidRDefault="00C009D2" w:rsidP="003A6173">
      <w:pPr>
        <w:pStyle w:val="Recuodecorpodetexto"/>
        <w:tabs>
          <w:tab w:val="num" w:pos="567"/>
        </w:tabs>
        <w:ind w:left="0" w:firstLine="0"/>
        <w:rPr>
          <w:rFonts w:ascii="Courier New" w:hAnsi="Courier New" w:cs="Courier New"/>
          <w:b/>
          <w:bCs/>
          <w:szCs w:val="24"/>
        </w:rPr>
      </w:pPr>
      <w:r w:rsidRPr="003A6173">
        <w:rPr>
          <w:rFonts w:ascii="Courier New" w:hAnsi="Courier New" w:cs="Courier New"/>
          <w:b/>
          <w:bCs/>
          <w:szCs w:val="24"/>
        </w:rPr>
        <w:t>7.2.4.</w:t>
      </w:r>
      <w:r w:rsidRPr="003A6173">
        <w:rPr>
          <w:rFonts w:ascii="Courier New" w:hAnsi="Courier New" w:cs="Courier New"/>
          <w:b/>
          <w:bCs/>
          <w:szCs w:val="24"/>
        </w:rPr>
        <w:tab/>
        <w:t>Outras Comprovações da Habilitação:</w:t>
      </w:r>
    </w:p>
    <w:p w:rsidR="00C009D2" w:rsidRPr="003A6173" w:rsidRDefault="00C009D2" w:rsidP="00876CD2">
      <w:pPr>
        <w:pStyle w:val="Recuodecorpodetexto"/>
        <w:numPr>
          <w:ilvl w:val="3"/>
          <w:numId w:val="25"/>
        </w:numPr>
        <w:tabs>
          <w:tab w:val="clear" w:pos="1440"/>
          <w:tab w:val="left" w:pos="0"/>
          <w:tab w:val="num" w:pos="1080"/>
        </w:tabs>
        <w:ind w:left="1080" w:right="-108" w:hanging="1080"/>
        <w:rPr>
          <w:rFonts w:ascii="Courier New" w:hAnsi="Courier New" w:cs="Courier New"/>
          <w:szCs w:val="24"/>
        </w:rPr>
      </w:pPr>
      <w:r w:rsidRPr="003A6173">
        <w:rPr>
          <w:rFonts w:ascii="Courier New" w:hAnsi="Courier New" w:cs="Courier New"/>
          <w:szCs w:val="24"/>
        </w:rPr>
        <w:lastRenderedPageBreak/>
        <w:t xml:space="preserve">Declarações da proponente, assinadas por representante legal ou procurador da empresa, devidamente identificado através da documentação apresentada no envelope </w:t>
      </w:r>
      <w:r w:rsidR="004F2FFE" w:rsidRPr="003A6173">
        <w:rPr>
          <w:rFonts w:ascii="Courier New" w:hAnsi="Courier New" w:cs="Courier New"/>
          <w:szCs w:val="24"/>
        </w:rPr>
        <w:t>h</w:t>
      </w:r>
      <w:r w:rsidRPr="003A6173">
        <w:rPr>
          <w:rFonts w:ascii="Courier New" w:hAnsi="Courier New" w:cs="Courier New"/>
          <w:szCs w:val="24"/>
        </w:rPr>
        <w:t>abilitação, devendo obedecer ao conteúdo dos modelos constantes do ANEXO I deste Edital;</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A42B2E" w:rsidRDefault="00C009D2" w:rsidP="00876CD2">
      <w:pPr>
        <w:pStyle w:val="Recuodecorpodetexto"/>
        <w:numPr>
          <w:ilvl w:val="3"/>
          <w:numId w:val="25"/>
        </w:numPr>
        <w:tabs>
          <w:tab w:val="clear" w:pos="1440"/>
          <w:tab w:val="left" w:pos="0"/>
          <w:tab w:val="num" w:pos="1080"/>
        </w:tabs>
        <w:ind w:left="1080" w:right="-108" w:hanging="1080"/>
        <w:rPr>
          <w:rFonts w:ascii="Courier New" w:hAnsi="Courier New" w:cs="Courier New"/>
          <w:szCs w:val="24"/>
        </w:rPr>
      </w:pPr>
      <w:r w:rsidRPr="00A42B2E">
        <w:rPr>
          <w:rFonts w:ascii="Courier New" w:hAnsi="Courier New" w:cs="Courier New"/>
          <w:szCs w:val="24"/>
        </w:rPr>
        <w:t xml:space="preserve">Caso queira usufruir dos benefícios da Lei Complementar Nº 123/2006, deverá apresentar </w:t>
      </w:r>
      <w:r w:rsidRPr="00A42B2E">
        <w:rPr>
          <w:rFonts w:ascii="Courier New" w:hAnsi="Courier New" w:cs="Courier New"/>
          <w:bCs/>
          <w:szCs w:val="24"/>
        </w:rPr>
        <w:t>declaração assinada pelo representante legal e contador da empresa</w:t>
      </w:r>
      <w:r w:rsidR="001D602C">
        <w:rPr>
          <w:rFonts w:ascii="Courier New" w:hAnsi="Courier New" w:cs="Courier New"/>
          <w:szCs w:val="24"/>
        </w:rPr>
        <w:t>.</w:t>
      </w:r>
    </w:p>
    <w:p w:rsidR="00C009D2" w:rsidRPr="003A6173" w:rsidRDefault="00C009D2" w:rsidP="003A6173">
      <w:pPr>
        <w:pStyle w:val="Recuodecorpodetexto"/>
        <w:tabs>
          <w:tab w:val="left" w:pos="0"/>
        </w:tabs>
        <w:ind w:left="0" w:right="-108" w:firstLine="0"/>
        <w:rPr>
          <w:rFonts w:ascii="Courier New" w:hAnsi="Courier New" w:cs="Courier New"/>
          <w:szCs w:val="24"/>
        </w:rPr>
      </w:pPr>
    </w:p>
    <w:p w:rsidR="00C009D2" w:rsidRPr="003A6173" w:rsidRDefault="00C009D2" w:rsidP="00876CD2">
      <w:pPr>
        <w:numPr>
          <w:ilvl w:val="2"/>
          <w:numId w:val="25"/>
        </w:numPr>
        <w:tabs>
          <w:tab w:val="num" w:pos="1080"/>
        </w:tabs>
        <w:suppressAutoHyphens/>
        <w:jc w:val="both"/>
        <w:rPr>
          <w:rFonts w:ascii="Courier New" w:hAnsi="Courier New" w:cs="Courier New"/>
          <w:b/>
          <w:bCs/>
        </w:rPr>
      </w:pPr>
      <w:r w:rsidRPr="003A6173">
        <w:rPr>
          <w:rFonts w:ascii="Courier New" w:hAnsi="Courier New" w:cs="Courier New"/>
          <w:b/>
          <w:bCs/>
        </w:rPr>
        <w:t>Disposições Gerais da Habilitação</w:t>
      </w:r>
    </w:p>
    <w:p w:rsidR="000D2BA3" w:rsidRPr="00A42B2E" w:rsidRDefault="00C009D2" w:rsidP="00876CD2">
      <w:pPr>
        <w:pStyle w:val="Recuodecorpodetexto2"/>
        <w:numPr>
          <w:ilvl w:val="3"/>
          <w:numId w:val="25"/>
        </w:numPr>
        <w:tabs>
          <w:tab w:val="clear" w:pos="1440"/>
          <w:tab w:val="num" w:pos="1080"/>
        </w:tabs>
        <w:ind w:left="1077" w:hanging="1077"/>
        <w:rPr>
          <w:rFonts w:ascii="Courier New" w:hAnsi="Courier New" w:cs="Courier New"/>
          <w:szCs w:val="24"/>
        </w:rPr>
      </w:pPr>
      <w:r w:rsidRPr="00A42B2E">
        <w:rPr>
          <w:rFonts w:ascii="Courier New" w:hAnsi="Courier New" w:cs="Courier New"/>
          <w:szCs w:val="24"/>
        </w:rPr>
        <w:t xml:space="preserve">Na hipótese de não constar prazo de validade em certidão, será aceita como válida a expedida até </w:t>
      </w:r>
      <w:r w:rsidR="00FF73C9">
        <w:rPr>
          <w:rFonts w:ascii="Courier New" w:hAnsi="Courier New" w:cs="Courier New"/>
          <w:szCs w:val="24"/>
        </w:rPr>
        <w:t>60</w:t>
      </w:r>
      <w:r w:rsidRPr="00A42B2E">
        <w:rPr>
          <w:rFonts w:ascii="Courier New" w:hAnsi="Courier New" w:cs="Courier New"/>
          <w:szCs w:val="24"/>
        </w:rPr>
        <w:t xml:space="preserve"> (</w:t>
      </w:r>
      <w:r w:rsidR="00FF73C9">
        <w:rPr>
          <w:rFonts w:ascii="Courier New" w:hAnsi="Courier New" w:cs="Courier New"/>
          <w:szCs w:val="24"/>
        </w:rPr>
        <w:t>sessenta</w:t>
      </w:r>
      <w:r w:rsidRPr="00A42B2E">
        <w:rPr>
          <w:rFonts w:ascii="Courier New" w:hAnsi="Courier New" w:cs="Courier New"/>
          <w:szCs w:val="24"/>
        </w:rPr>
        <w:t>) dias imediatamente anteriores à data de apresentação das propostas;</w:t>
      </w:r>
    </w:p>
    <w:p w:rsidR="00A42B2E" w:rsidRPr="00A42B2E" w:rsidRDefault="00A42B2E" w:rsidP="00A42B2E">
      <w:pPr>
        <w:pStyle w:val="Recuodecorpodetexto2"/>
        <w:ind w:left="1077" w:firstLine="0"/>
        <w:rPr>
          <w:rFonts w:ascii="Courier New" w:hAnsi="Courier New" w:cs="Courier New"/>
          <w:szCs w:val="24"/>
        </w:rPr>
      </w:pPr>
    </w:p>
    <w:p w:rsidR="000D2BA3" w:rsidRPr="00A42B2E" w:rsidRDefault="000D2BA3" w:rsidP="00876CD2">
      <w:pPr>
        <w:pStyle w:val="Recuodecorpodetexto2"/>
        <w:numPr>
          <w:ilvl w:val="3"/>
          <w:numId w:val="25"/>
        </w:numPr>
        <w:tabs>
          <w:tab w:val="clear" w:pos="1440"/>
          <w:tab w:val="num" w:pos="1080"/>
        </w:tabs>
        <w:ind w:left="1077" w:hanging="1077"/>
        <w:rPr>
          <w:rFonts w:ascii="Courier New" w:hAnsi="Courier New" w:cs="Courier New"/>
          <w:szCs w:val="24"/>
        </w:rPr>
      </w:pPr>
      <w:r w:rsidRPr="00A42B2E">
        <w:rPr>
          <w:rFonts w:ascii="Courier New" w:hAnsi="Courier New" w:cs="Courier New"/>
          <w:szCs w:val="24"/>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A42B2E" w:rsidRPr="00A42B2E" w:rsidRDefault="00A42B2E" w:rsidP="00A42B2E">
      <w:pPr>
        <w:pStyle w:val="PargrafodaLista"/>
        <w:rPr>
          <w:rFonts w:ascii="Courier New" w:hAnsi="Courier New" w:cs="Courier New"/>
        </w:rPr>
      </w:pPr>
    </w:p>
    <w:p w:rsidR="00DB4EDC" w:rsidRPr="00A42B2E" w:rsidRDefault="000D2BA3" w:rsidP="00876CD2">
      <w:pPr>
        <w:pStyle w:val="Recuodecorpodetexto2"/>
        <w:numPr>
          <w:ilvl w:val="3"/>
          <w:numId w:val="25"/>
        </w:numPr>
        <w:tabs>
          <w:tab w:val="clear" w:pos="1440"/>
          <w:tab w:val="num" w:pos="1080"/>
        </w:tabs>
        <w:ind w:left="1077" w:hanging="1077"/>
        <w:rPr>
          <w:rFonts w:ascii="Courier New" w:hAnsi="Courier New" w:cs="Courier New"/>
          <w:szCs w:val="24"/>
        </w:rPr>
      </w:pPr>
      <w:r w:rsidRPr="00A42B2E">
        <w:rPr>
          <w:rFonts w:ascii="Courier New" w:hAnsi="Courier New" w:cs="Courier New"/>
          <w:iCs/>
          <w:color w:val="000000"/>
          <w:szCs w:val="24"/>
        </w:rPr>
        <w:t>As licitantes que desejarem a auten</w:t>
      </w:r>
      <w:r w:rsidR="00DB4EDC" w:rsidRPr="00A42B2E">
        <w:rPr>
          <w:rFonts w:ascii="Courier New" w:hAnsi="Courier New" w:cs="Courier New"/>
          <w:iCs/>
          <w:color w:val="000000"/>
          <w:szCs w:val="24"/>
        </w:rPr>
        <w:t xml:space="preserve">ticação de seus documentos pela </w:t>
      </w:r>
      <w:r w:rsidRPr="00A42B2E">
        <w:rPr>
          <w:rFonts w:ascii="Courier New" w:hAnsi="Courier New" w:cs="Courier New"/>
          <w:iCs/>
          <w:color w:val="000000"/>
          <w:szCs w:val="24"/>
        </w:rPr>
        <w:t>Equipe d</w:t>
      </w:r>
      <w:r w:rsidR="00DB4EDC" w:rsidRPr="00A42B2E">
        <w:rPr>
          <w:rFonts w:ascii="Courier New" w:hAnsi="Courier New" w:cs="Courier New"/>
          <w:iCs/>
          <w:color w:val="000000"/>
          <w:szCs w:val="24"/>
        </w:rPr>
        <w:t>a licitação</w:t>
      </w:r>
      <w:r w:rsidRPr="00A42B2E">
        <w:rPr>
          <w:rFonts w:ascii="Courier New" w:hAnsi="Courier New" w:cs="Courier New"/>
          <w:iCs/>
          <w:color w:val="000000"/>
          <w:szCs w:val="24"/>
        </w:rPr>
        <w:t xml:space="preserve"> deverão comparecer à Administração Municipal com um dia de antecedência a entrega dos envelopes e será cobrada a taxa para tal serviço, de conformidade com a Lei Complementar Municipal nº 024/2006 </w:t>
      </w:r>
      <w:proofErr w:type="gramStart"/>
      <w:r w:rsidRPr="00A42B2E">
        <w:rPr>
          <w:rFonts w:ascii="Courier New" w:hAnsi="Courier New" w:cs="Courier New"/>
          <w:iCs/>
          <w:color w:val="000000"/>
          <w:szCs w:val="24"/>
        </w:rPr>
        <w:t xml:space="preserve">(Anexo VIII item 3 – Autenticação de documentos, por documento: </w:t>
      </w:r>
      <w:r w:rsidRPr="00A42B2E">
        <w:rPr>
          <w:rFonts w:ascii="Courier New" w:hAnsi="Courier New" w:cs="Courier New"/>
          <w:szCs w:val="24"/>
        </w:rPr>
        <w:t>R$ 2,</w:t>
      </w:r>
      <w:r w:rsidR="00A42B2E" w:rsidRPr="00A42B2E">
        <w:rPr>
          <w:rFonts w:ascii="Courier New" w:hAnsi="Courier New" w:cs="Courier New"/>
          <w:szCs w:val="24"/>
        </w:rPr>
        <w:t>88</w:t>
      </w:r>
      <w:r w:rsidRPr="00A42B2E">
        <w:rPr>
          <w:rFonts w:ascii="Courier New" w:hAnsi="Courier New" w:cs="Courier New"/>
          <w:szCs w:val="24"/>
        </w:rPr>
        <w:t xml:space="preserve"> (dois reais </w:t>
      </w:r>
      <w:r w:rsidR="00A42B2E" w:rsidRPr="00A42B2E">
        <w:rPr>
          <w:rFonts w:ascii="Courier New" w:hAnsi="Courier New" w:cs="Courier New"/>
          <w:szCs w:val="24"/>
        </w:rPr>
        <w:t>e oitenta e oito centavos).</w:t>
      </w:r>
      <w:proofErr w:type="gramEnd"/>
    </w:p>
    <w:p w:rsidR="00C009D2" w:rsidRPr="003A6173" w:rsidRDefault="00C009D2" w:rsidP="003A6173">
      <w:pPr>
        <w:pStyle w:val="Recuodecorpodetexto2"/>
        <w:ind w:left="1077" w:firstLine="0"/>
        <w:rPr>
          <w:rFonts w:ascii="Courier New" w:hAnsi="Courier New" w:cs="Courier New"/>
          <w:szCs w:val="24"/>
        </w:rPr>
      </w:pPr>
    </w:p>
    <w:p w:rsidR="00C009D2" w:rsidRPr="003A6173" w:rsidRDefault="00C009D2" w:rsidP="00876CD2">
      <w:pPr>
        <w:pStyle w:val="Recuodecorpodetexto2"/>
        <w:numPr>
          <w:ilvl w:val="3"/>
          <w:numId w:val="25"/>
        </w:numPr>
        <w:tabs>
          <w:tab w:val="clear" w:pos="1440"/>
          <w:tab w:val="num" w:pos="1080"/>
        </w:tabs>
        <w:ind w:left="1077" w:hanging="1077"/>
        <w:rPr>
          <w:rFonts w:ascii="Courier New" w:hAnsi="Courier New" w:cs="Courier New"/>
          <w:bCs/>
          <w:szCs w:val="24"/>
        </w:rPr>
      </w:pPr>
      <w:r w:rsidRPr="003A6173">
        <w:rPr>
          <w:rFonts w:ascii="Courier New" w:hAnsi="Courier New" w:cs="Courier New"/>
          <w:bCs/>
          <w:szCs w:val="24"/>
        </w:rPr>
        <w:t>O ramo de atividade da licitante deve ser pertinente ao objeto desta licitação.</w:t>
      </w:r>
    </w:p>
    <w:p w:rsidR="00C009D2" w:rsidRPr="003A6173" w:rsidRDefault="00C009D2" w:rsidP="003A6173">
      <w:pPr>
        <w:pStyle w:val="Recuodecorpodetexto"/>
        <w:ind w:left="0" w:right="99" w:firstLine="0"/>
        <w:rPr>
          <w:rFonts w:ascii="Courier New" w:hAnsi="Courier New" w:cs="Courier New"/>
          <w:szCs w:val="24"/>
        </w:rPr>
      </w:pPr>
    </w:p>
    <w:p w:rsidR="00C009D2" w:rsidRPr="003A6173" w:rsidRDefault="00C009D2" w:rsidP="003A6173">
      <w:pPr>
        <w:numPr>
          <w:ilvl w:val="0"/>
          <w:numId w:val="13"/>
        </w:numPr>
        <w:tabs>
          <w:tab w:val="clear" w:pos="570"/>
        </w:tabs>
        <w:ind w:left="567" w:right="96" w:hanging="567"/>
        <w:jc w:val="both"/>
        <w:rPr>
          <w:rFonts w:ascii="Courier New" w:hAnsi="Courier New" w:cs="Courier New"/>
          <w:b/>
          <w:bCs/>
        </w:rPr>
      </w:pPr>
      <w:r w:rsidRPr="003A6173">
        <w:rPr>
          <w:rFonts w:ascii="Courier New" w:hAnsi="Courier New" w:cs="Courier New"/>
          <w:b/>
          <w:bCs/>
        </w:rPr>
        <w:t>DA PROPOSTA</w:t>
      </w:r>
    </w:p>
    <w:p w:rsidR="00D20DFF" w:rsidRPr="003A6173" w:rsidRDefault="00D20DFF" w:rsidP="003A6173">
      <w:pPr>
        <w:ind w:left="567" w:right="96"/>
        <w:jc w:val="both"/>
        <w:rPr>
          <w:rFonts w:ascii="Courier New" w:hAnsi="Courier New" w:cs="Courier New"/>
          <w:b/>
          <w:bCs/>
        </w:rPr>
      </w:pPr>
    </w:p>
    <w:p w:rsidR="00C009D2" w:rsidRPr="003A6173" w:rsidRDefault="00C009D2" w:rsidP="003A6173">
      <w:pPr>
        <w:numPr>
          <w:ilvl w:val="1"/>
          <w:numId w:val="13"/>
        </w:numPr>
        <w:tabs>
          <w:tab w:val="clear" w:pos="720"/>
        </w:tabs>
        <w:ind w:left="567" w:right="96" w:hanging="567"/>
        <w:jc w:val="both"/>
        <w:rPr>
          <w:rFonts w:ascii="Courier New" w:hAnsi="Courier New" w:cs="Courier New"/>
        </w:rPr>
      </w:pPr>
      <w:r w:rsidRPr="003A6173">
        <w:rPr>
          <w:rFonts w:ascii="Courier New" w:hAnsi="Courier New" w:cs="Courier New"/>
        </w:rPr>
        <w:t xml:space="preserve">A proposta deverá ser entregue </w:t>
      </w:r>
      <w:r w:rsidRPr="003A6173">
        <w:rPr>
          <w:rFonts w:ascii="Courier New" w:hAnsi="Courier New" w:cs="Courier New"/>
          <w:b/>
          <w:bCs/>
        </w:rPr>
        <w:t xml:space="preserve">em envelope lacrado, </w:t>
      </w:r>
      <w:r w:rsidRPr="003A6173">
        <w:rPr>
          <w:rFonts w:ascii="Courier New" w:hAnsi="Courier New" w:cs="Courier New"/>
        </w:rPr>
        <w:t>contendo em seu lado exterior frontal os dizeres:</w:t>
      </w:r>
    </w:p>
    <w:p w:rsidR="00C009D2" w:rsidRPr="003A6173" w:rsidRDefault="00C009D2" w:rsidP="003A6173">
      <w:pPr>
        <w:tabs>
          <w:tab w:val="left" w:pos="720"/>
        </w:tabs>
        <w:ind w:right="99"/>
        <w:jc w:val="both"/>
        <w:rPr>
          <w:rFonts w:ascii="Courier New" w:hAnsi="Courier New" w:cs="Courier New"/>
        </w:rPr>
      </w:pPr>
    </w:p>
    <w:p w:rsidR="00DB4EDC" w:rsidRPr="003A6173" w:rsidRDefault="00DB4EDC" w:rsidP="00FA218D">
      <w:pPr>
        <w:ind w:left="1440" w:firstLine="720"/>
        <w:rPr>
          <w:rFonts w:ascii="Courier New" w:hAnsi="Courier New" w:cs="Courier New"/>
          <w:b/>
          <w:bCs/>
        </w:rPr>
      </w:pPr>
      <w:r w:rsidRPr="003A6173">
        <w:rPr>
          <w:rFonts w:ascii="Courier New" w:hAnsi="Courier New" w:cs="Courier New"/>
          <w:b/>
          <w:bCs/>
        </w:rPr>
        <w:t>A PREFEITURA MUNICIPAL DE REGISTRO</w:t>
      </w:r>
    </w:p>
    <w:p w:rsidR="00DB4EDC" w:rsidRPr="003A6173" w:rsidRDefault="00DB4EDC" w:rsidP="003A6173">
      <w:pPr>
        <w:ind w:left="2160"/>
        <w:rPr>
          <w:rFonts w:ascii="Courier New" w:hAnsi="Courier New" w:cs="Courier New"/>
          <w:b/>
          <w:bCs/>
        </w:rPr>
      </w:pPr>
      <w:r w:rsidRPr="003A6173">
        <w:rPr>
          <w:rFonts w:ascii="Courier New" w:hAnsi="Courier New" w:cs="Courier New"/>
          <w:b/>
          <w:bCs/>
        </w:rPr>
        <w:t>ENVELOPE Nº 0</w:t>
      </w:r>
      <w:r w:rsidR="00B76C1D" w:rsidRPr="003A6173">
        <w:rPr>
          <w:rFonts w:ascii="Courier New" w:hAnsi="Courier New" w:cs="Courier New"/>
          <w:b/>
          <w:bCs/>
        </w:rPr>
        <w:t>2</w:t>
      </w:r>
      <w:r w:rsidRPr="003A6173">
        <w:rPr>
          <w:rFonts w:ascii="Courier New" w:hAnsi="Courier New" w:cs="Courier New"/>
          <w:b/>
          <w:bCs/>
        </w:rPr>
        <w:t xml:space="preserve"> – PROPOSTA DE PREÇOS</w:t>
      </w:r>
    </w:p>
    <w:p w:rsidR="00DB4EDC" w:rsidRPr="003A6173" w:rsidRDefault="00DB4EDC" w:rsidP="003A6173">
      <w:pPr>
        <w:pStyle w:val="Ttulo8"/>
        <w:ind w:left="2160" w:firstLine="0"/>
        <w:jc w:val="left"/>
        <w:rPr>
          <w:rFonts w:ascii="Courier New" w:hAnsi="Courier New" w:cs="Courier New"/>
          <w:b w:val="0"/>
          <w:highlight w:val="yellow"/>
        </w:rPr>
      </w:pPr>
      <w:r w:rsidRPr="003A6173">
        <w:rPr>
          <w:rFonts w:ascii="Courier New" w:hAnsi="Courier New" w:cs="Courier New"/>
          <w:b w:val="0"/>
        </w:rPr>
        <w:lastRenderedPageBreak/>
        <w:t xml:space="preserve">CONCORRÊNCIA </w:t>
      </w:r>
      <w:r w:rsidR="00B76C1D" w:rsidRPr="003A6173">
        <w:rPr>
          <w:rFonts w:ascii="Courier New" w:hAnsi="Courier New" w:cs="Courier New"/>
          <w:b w:val="0"/>
        </w:rPr>
        <w:t xml:space="preserve">PÚBLICA </w:t>
      </w:r>
      <w:r w:rsidRPr="00FA218D">
        <w:rPr>
          <w:rFonts w:ascii="Courier New" w:hAnsi="Courier New" w:cs="Courier New"/>
          <w:b w:val="0"/>
        </w:rPr>
        <w:t xml:space="preserve">Nº </w:t>
      </w:r>
      <w:r w:rsidR="00FA218D" w:rsidRPr="00FA218D">
        <w:rPr>
          <w:rFonts w:ascii="Courier New" w:hAnsi="Courier New" w:cs="Courier New"/>
          <w:b w:val="0"/>
        </w:rPr>
        <w:t>002</w:t>
      </w:r>
      <w:r w:rsidRPr="00FA218D">
        <w:rPr>
          <w:rFonts w:ascii="Courier New" w:hAnsi="Courier New" w:cs="Courier New"/>
          <w:b w:val="0"/>
        </w:rPr>
        <w:t>/201</w:t>
      </w:r>
      <w:r w:rsidR="00FA218D" w:rsidRPr="00FA218D">
        <w:rPr>
          <w:rFonts w:ascii="Courier New" w:hAnsi="Courier New" w:cs="Courier New"/>
          <w:b w:val="0"/>
        </w:rPr>
        <w:t>4</w:t>
      </w:r>
    </w:p>
    <w:p w:rsidR="00DB4EDC" w:rsidRPr="003A6173" w:rsidRDefault="00DB4EDC" w:rsidP="003A6173">
      <w:pPr>
        <w:pStyle w:val="Ttulo9"/>
        <w:ind w:left="2160"/>
        <w:rPr>
          <w:rFonts w:ascii="Courier New" w:hAnsi="Courier New" w:cs="Courier New"/>
        </w:rPr>
      </w:pPr>
      <w:r w:rsidRPr="003A6173">
        <w:rPr>
          <w:rFonts w:ascii="Courier New" w:hAnsi="Courier New" w:cs="Courier New"/>
        </w:rPr>
        <w:t xml:space="preserve">PROCESSO Nº </w:t>
      </w:r>
      <w:r w:rsidR="00AE2CD5">
        <w:rPr>
          <w:rFonts w:ascii="Courier New" w:hAnsi="Courier New" w:cs="Courier New"/>
        </w:rPr>
        <w:t>016</w:t>
      </w:r>
      <w:r w:rsidRPr="003A6173">
        <w:rPr>
          <w:rFonts w:ascii="Courier New" w:hAnsi="Courier New" w:cs="Courier New"/>
        </w:rPr>
        <w:t>/201</w:t>
      </w:r>
      <w:r w:rsidR="00FA218D">
        <w:rPr>
          <w:rFonts w:ascii="Courier New" w:hAnsi="Courier New" w:cs="Courier New"/>
        </w:rPr>
        <w:t>4</w:t>
      </w:r>
    </w:p>
    <w:p w:rsidR="00DB4EDC" w:rsidRPr="003A6173" w:rsidRDefault="00DB4EDC" w:rsidP="003A6173">
      <w:pPr>
        <w:ind w:left="2160"/>
        <w:rPr>
          <w:rFonts w:ascii="Courier New" w:hAnsi="Courier New" w:cs="Courier New"/>
          <w:b/>
          <w:bCs/>
        </w:rPr>
      </w:pPr>
      <w:r w:rsidRPr="003A6173">
        <w:rPr>
          <w:rFonts w:ascii="Courier New" w:hAnsi="Courier New" w:cs="Courier New"/>
          <w:b/>
          <w:bCs/>
        </w:rPr>
        <w:t>ABERTURA DA SESSÃO PÚBLICA ÀS</w:t>
      </w:r>
      <w:r w:rsidRPr="003A6173">
        <w:rPr>
          <w:rFonts w:ascii="Courier New" w:hAnsi="Courier New" w:cs="Courier New"/>
          <w:b/>
        </w:rPr>
        <w:t xml:space="preserve"> </w:t>
      </w:r>
      <w:r w:rsidR="00FA218D">
        <w:rPr>
          <w:rFonts w:ascii="Courier New" w:hAnsi="Courier New" w:cs="Courier New"/>
          <w:b/>
        </w:rPr>
        <w:t>09:00</w:t>
      </w:r>
      <w:r w:rsidRPr="003A6173">
        <w:rPr>
          <w:rFonts w:ascii="Courier New" w:hAnsi="Courier New" w:cs="Courier New"/>
          <w:b/>
        </w:rPr>
        <w:t xml:space="preserve"> horas do dia </w:t>
      </w:r>
      <w:r w:rsidR="00FA218D">
        <w:rPr>
          <w:rFonts w:ascii="Courier New" w:hAnsi="Courier New" w:cs="Courier New"/>
          <w:b/>
        </w:rPr>
        <w:t>18/03/2014</w:t>
      </w:r>
    </w:p>
    <w:p w:rsidR="00DB4EDC" w:rsidRPr="003A6173" w:rsidRDefault="00DB4EDC" w:rsidP="003A6173">
      <w:pPr>
        <w:ind w:left="2160"/>
        <w:rPr>
          <w:rFonts w:ascii="Courier New" w:hAnsi="Courier New" w:cs="Courier New"/>
          <w:b/>
          <w:bCs/>
        </w:rPr>
      </w:pPr>
      <w:r w:rsidRPr="003A6173">
        <w:rPr>
          <w:rFonts w:ascii="Courier New" w:hAnsi="Courier New" w:cs="Courier New"/>
          <w:b/>
          <w:bCs/>
        </w:rPr>
        <w:t>NOME DA PROPONENTE:</w:t>
      </w:r>
    </w:p>
    <w:p w:rsidR="00DB4EDC" w:rsidRPr="003A6173" w:rsidRDefault="00C009D2" w:rsidP="003A6173">
      <w:pPr>
        <w:ind w:left="2160" w:right="99"/>
        <w:jc w:val="both"/>
        <w:rPr>
          <w:rFonts w:ascii="Courier New" w:hAnsi="Courier New" w:cs="Courier New"/>
          <w:b/>
          <w:bCs/>
        </w:rPr>
      </w:pPr>
      <w:r w:rsidRPr="003A6173">
        <w:rPr>
          <w:rFonts w:ascii="Courier New" w:hAnsi="Courier New" w:cs="Courier New"/>
          <w:b/>
        </w:rPr>
        <w:t>“NÚMERO DO CNPJ DA EMPRESA”</w:t>
      </w:r>
    </w:p>
    <w:p w:rsidR="00C009D2" w:rsidRPr="003A6173" w:rsidRDefault="00C009D2" w:rsidP="003A6173">
      <w:pPr>
        <w:ind w:left="2160" w:right="99"/>
        <w:jc w:val="both"/>
        <w:rPr>
          <w:rFonts w:ascii="Courier New" w:hAnsi="Courier New" w:cs="Courier New"/>
          <w:b/>
          <w:bCs/>
        </w:rPr>
      </w:pPr>
      <w:r w:rsidRPr="003A6173">
        <w:rPr>
          <w:rFonts w:ascii="Courier New" w:hAnsi="Courier New" w:cs="Courier New"/>
          <w:b/>
          <w:bCs/>
        </w:rPr>
        <w:t>“ENDEREÇO ELETRÔNICO”</w:t>
      </w:r>
    </w:p>
    <w:p w:rsidR="00C009D2" w:rsidRPr="003A6173" w:rsidRDefault="00C009D2" w:rsidP="003A6173">
      <w:pPr>
        <w:pStyle w:val="Corpodetexto"/>
        <w:widowControl w:val="0"/>
        <w:tabs>
          <w:tab w:val="left" w:pos="851"/>
        </w:tabs>
        <w:ind w:left="142" w:right="99" w:hanging="142"/>
        <w:rPr>
          <w:rFonts w:ascii="Courier New" w:hAnsi="Courier New" w:cs="Courier New"/>
          <w:b/>
          <w:bCs/>
        </w:rPr>
      </w:pPr>
    </w:p>
    <w:p w:rsidR="00C009D2" w:rsidRPr="003A6173" w:rsidRDefault="00C009D2" w:rsidP="003A6173">
      <w:pPr>
        <w:pStyle w:val="Recuodecorpodetexto"/>
        <w:numPr>
          <w:ilvl w:val="1"/>
          <w:numId w:val="11"/>
        </w:numPr>
        <w:tabs>
          <w:tab w:val="clear" w:pos="705"/>
        </w:tabs>
        <w:ind w:left="567" w:right="96" w:hanging="567"/>
        <w:rPr>
          <w:rFonts w:ascii="Courier New" w:hAnsi="Courier New" w:cs="Courier New"/>
          <w:szCs w:val="24"/>
        </w:rPr>
      </w:pPr>
      <w:r w:rsidRPr="003A6173">
        <w:rPr>
          <w:rFonts w:ascii="Courier New" w:hAnsi="Courier New" w:cs="Courier New"/>
          <w:szCs w:val="24"/>
        </w:rPr>
        <w:t>A proposta deverá, obrigatoriamente, obedecer aos seguintes requisitos:</w:t>
      </w:r>
    </w:p>
    <w:p w:rsidR="00C009D2" w:rsidRPr="003A6173" w:rsidRDefault="00C009D2" w:rsidP="003A6173">
      <w:pPr>
        <w:pStyle w:val="Recuodecorpodetexto"/>
        <w:tabs>
          <w:tab w:val="left" w:pos="900"/>
        </w:tabs>
        <w:ind w:left="900" w:right="99" w:hanging="900"/>
        <w:rPr>
          <w:rFonts w:ascii="Courier New" w:hAnsi="Courier New" w:cs="Courier New"/>
          <w:szCs w:val="24"/>
        </w:rPr>
      </w:pPr>
    </w:p>
    <w:p w:rsidR="00C009D2" w:rsidRPr="003A6173" w:rsidRDefault="00C009D2" w:rsidP="003A6173">
      <w:pPr>
        <w:widowControl w:val="0"/>
        <w:numPr>
          <w:ilvl w:val="2"/>
          <w:numId w:val="4"/>
        </w:numPr>
        <w:tabs>
          <w:tab w:val="clear" w:pos="720"/>
        </w:tabs>
        <w:ind w:right="99"/>
        <w:jc w:val="both"/>
        <w:rPr>
          <w:rFonts w:ascii="Courier New" w:hAnsi="Courier New" w:cs="Courier New"/>
        </w:rPr>
      </w:pPr>
      <w:r w:rsidRPr="003A6173">
        <w:rPr>
          <w:rFonts w:ascii="Courier New" w:hAnsi="Courier New" w:cs="Courier New"/>
        </w:rPr>
        <w:t>Oficio proposta</w:t>
      </w:r>
      <w:r w:rsidR="00D20DFF" w:rsidRPr="003A6173">
        <w:rPr>
          <w:rFonts w:ascii="Courier New" w:hAnsi="Courier New" w:cs="Courier New"/>
        </w:rPr>
        <w:t xml:space="preserve"> preferencialmente</w:t>
      </w:r>
      <w:r w:rsidRPr="003A6173">
        <w:rPr>
          <w:rFonts w:ascii="Courier New" w:hAnsi="Courier New" w:cs="Courier New"/>
        </w:rPr>
        <w:t xml:space="preserve"> em papel formato A4, impressa por qualquer meio, datada e assinada pelo representante ou procurador legalmente constituído, com endereço, telefone, número do CNPJ/MF e timbre da empresa ou seu carimbo identificador, contendo: o objeto da licitação, prazo de validade da proposta, prazo de execução do objeto e o preço global em algarismos e por extenso;</w:t>
      </w:r>
    </w:p>
    <w:p w:rsidR="00C009D2" w:rsidRPr="003A6173" w:rsidRDefault="00C009D2" w:rsidP="003A6173">
      <w:pPr>
        <w:widowControl w:val="0"/>
        <w:tabs>
          <w:tab w:val="left" w:pos="900"/>
        </w:tabs>
        <w:ind w:right="99"/>
        <w:jc w:val="both"/>
        <w:rPr>
          <w:rFonts w:ascii="Courier New" w:hAnsi="Courier New" w:cs="Courier New"/>
        </w:rPr>
      </w:pPr>
    </w:p>
    <w:p w:rsidR="00CF68F1" w:rsidRPr="003A6173" w:rsidRDefault="00CF68F1" w:rsidP="003A6173">
      <w:pPr>
        <w:numPr>
          <w:ilvl w:val="2"/>
          <w:numId w:val="4"/>
        </w:numPr>
        <w:tabs>
          <w:tab w:val="clear" w:pos="720"/>
          <w:tab w:val="left" w:pos="709"/>
        </w:tabs>
        <w:ind w:left="709" w:right="99" w:hanging="709"/>
        <w:jc w:val="both"/>
        <w:rPr>
          <w:rFonts w:ascii="Courier New" w:hAnsi="Courier New" w:cs="Courier New"/>
        </w:rPr>
      </w:pPr>
      <w:r w:rsidRPr="003A6173">
        <w:rPr>
          <w:rFonts w:ascii="Courier New" w:hAnsi="Courier New" w:cs="Courier New"/>
          <w:bCs/>
        </w:rPr>
        <w:t>Planilha orçamentária – orçamento básico, contendo o quadro de quantidades com os preços unitários e o preço total, de acordo com o Anexo II deste Edital, devidamente assinada pelo profissional responsável técnico indicado pela empresa;</w:t>
      </w:r>
    </w:p>
    <w:p w:rsidR="00CF68F1" w:rsidRPr="003A6173" w:rsidRDefault="00CF68F1" w:rsidP="003A6173">
      <w:pPr>
        <w:pStyle w:val="PargrafodaLista"/>
        <w:jc w:val="both"/>
        <w:rPr>
          <w:rFonts w:ascii="Courier New" w:hAnsi="Courier New" w:cs="Courier New"/>
        </w:rPr>
      </w:pPr>
    </w:p>
    <w:p w:rsidR="00C009D2" w:rsidRPr="003A6173" w:rsidRDefault="00F171FB" w:rsidP="003A6173">
      <w:pPr>
        <w:numPr>
          <w:ilvl w:val="2"/>
          <w:numId w:val="4"/>
        </w:numPr>
        <w:tabs>
          <w:tab w:val="clear" w:pos="720"/>
        </w:tabs>
        <w:ind w:right="99"/>
        <w:jc w:val="both"/>
        <w:rPr>
          <w:rFonts w:ascii="Courier New" w:hAnsi="Courier New" w:cs="Courier New"/>
        </w:rPr>
      </w:pPr>
      <w:r w:rsidRPr="003A6173">
        <w:rPr>
          <w:rFonts w:ascii="Courier New" w:hAnsi="Courier New" w:cs="Courier New"/>
        </w:rPr>
        <w:t>Planilhas de custos detalhados, elaboradas nos termos e condições definidos no Anexo I</w:t>
      </w:r>
      <w:r w:rsidR="00777233" w:rsidRPr="003A6173">
        <w:rPr>
          <w:rFonts w:ascii="Courier New" w:hAnsi="Courier New" w:cs="Courier New"/>
        </w:rPr>
        <w:t>I</w:t>
      </w:r>
      <w:r w:rsidRPr="003A6173">
        <w:rPr>
          <w:rFonts w:ascii="Courier New" w:hAnsi="Courier New" w:cs="Courier New"/>
        </w:rPr>
        <w:t xml:space="preserve"> do Projeto Básico que consta no Anexo III do presente edital, que deverão ser apresentadas para cada tipo de serviço constante no quadro de quantidades e custos do Anexo II do Edital,</w:t>
      </w:r>
      <w:r w:rsidRPr="003A6173">
        <w:rPr>
          <w:rFonts w:ascii="Courier New" w:hAnsi="Courier New" w:cs="Courier New"/>
          <w:bCs/>
        </w:rPr>
        <w:t xml:space="preserve"> devidamente assinadas pelo profissional responsável técnico indicado pela empresa</w:t>
      </w:r>
      <w:r w:rsidR="00C009D2" w:rsidRPr="003A6173">
        <w:rPr>
          <w:rFonts w:ascii="Courier New" w:hAnsi="Courier New" w:cs="Courier New"/>
          <w:bCs/>
        </w:rPr>
        <w:t>;</w:t>
      </w:r>
    </w:p>
    <w:p w:rsidR="00C009D2" w:rsidRPr="003A6173" w:rsidRDefault="00C009D2" w:rsidP="003A6173">
      <w:pPr>
        <w:tabs>
          <w:tab w:val="left" w:pos="900"/>
        </w:tabs>
        <w:ind w:right="99"/>
        <w:jc w:val="both"/>
        <w:rPr>
          <w:rFonts w:ascii="Courier New" w:hAnsi="Courier New" w:cs="Courier New"/>
        </w:rPr>
      </w:pPr>
    </w:p>
    <w:p w:rsidR="00C009D2" w:rsidRPr="003A6173" w:rsidRDefault="00C009D2" w:rsidP="003A6173">
      <w:pPr>
        <w:numPr>
          <w:ilvl w:val="2"/>
          <w:numId w:val="4"/>
        </w:numPr>
        <w:tabs>
          <w:tab w:val="clear" w:pos="720"/>
        </w:tabs>
        <w:ind w:right="99"/>
        <w:jc w:val="both"/>
        <w:rPr>
          <w:rFonts w:ascii="Courier New" w:hAnsi="Courier New" w:cs="Courier New"/>
        </w:rPr>
      </w:pPr>
      <w:r w:rsidRPr="003A6173">
        <w:rPr>
          <w:rFonts w:ascii="Courier New" w:hAnsi="Courier New" w:cs="Courier New"/>
        </w:rPr>
        <w:t xml:space="preserve">O prazo de validade da proposta não poderá ser inferior a </w:t>
      </w:r>
      <w:r w:rsidR="004E06A0">
        <w:rPr>
          <w:rFonts w:ascii="Courier New" w:hAnsi="Courier New" w:cs="Courier New"/>
        </w:rPr>
        <w:t>60</w:t>
      </w:r>
      <w:r w:rsidR="00B54EA3" w:rsidRPr="003A6173">
        <w:rPr>
          <w:rFonts w:ascii="Courier New" w:hAnsi="Courier New" w:cs="Courier New"/>
        </w:rPr>
        <w:t xml:space="preserve"> (</w:t>
      </w:r>
      <w:r w:rsidR="004E06A0">
        <w:rPr>
          <w:rFonts w:ascii="Courier New" w:hAnsi="Courier New" w:cs="Courier New"/>
        </w:rPr>
        <w:t>sessenta</w:t>
      </w:r>
      <w:r w:rsidRPr="003A6173">
        <w:rPr>
          <w:rFonts w:ascii="Courier New" w:hAnsi="Courier New" w:cs="Courier New"/>
        </w:rPr>
        <w:t xml:space="preserve">) dias corridos após a data-limite da entrega dos envelopes HABILITAÇÃO e PROPOSTA, especificada no preâmbulo deste </w:t>
      </w:r>
      <w:r w:rsidR="00B54EA3" w:rsidRPr="003A6173">
        <w:rPr>
          <w:rFonts w:ascii="Courier New" w:hAnsi="Courier New" w:cs="Courier New"/>
        </w:rPr>
        <w:t>e</w:t>
      </w:r>
      <w:r w:rsidRPr="003A6173">
        <w:rPr>
          <w:rFonts w:ascii="Courier New" w:hAnsi="Courier New" w:cs="Courier New"/>
        </w:rPr>
        <w:t>dital</w:t>
      </w:r>
      <w:r w:rsidR="00B54EA3" w:rsidRPr="003A6173">
        <w:rPr>
          <w:rFonts w:ascii="Courier New" w:hAnsi="Courier New" w:cs="Courier New"/>
        </w:rPr>
        <w:t>. T</w:t>
      </w:r>
      <w:r w:rsidRPr="003A6173">
        <w:rPr>
          <w:rFonts w:ascii="Courier New" w:hAnsi="Courier New" w:cs="Courier New"/>
        </w:rPr>
        <w:t>al prazo ficará suspenso no caso de processo administrativo ou judicial;</w:t>
      </w:r>
    </w:p>
    <w:p w:rsidR="00C009D2" w:rsidRPr="003A6173" w:rsidRDefault="00C009D2" w:rsidP="003A6173">
      <w:pPr>
        <w:tabs>
          <w:tab w:val="left" w:pos="900"/>
        </w:tabs>
        <w:ind w:right="99"/>
        <w:jc w:val="both"/>
        <w:rPr>
          <w:rFonts w:ascii="Courier New" w:hAnsi="Courier New" w:cs="Courier New"/>
        </w:rPr>
      </w:pPr>
    </w:p>
    <w:p w:rsidR="00C009D2" w:rsidRPr="003A6173" w:rsidRDefault="006A13C2" w:rsidP="003A6173">
      <w:pPr>
        <w:pStyle w:val="Recuodecorpodetexto"/>
        <w:numPr>
          <w:ilvl w:val="2"/>
          <w:numId w:val="4"/>
        </w:numPr>
        <w:tabs>
          <w:tab w:val="clear" w:pos="720"/>
        </w:tabs>
        <w:ind w:right="99"/>
        <w:rPr>
          <w:rFonts w:ascii="Courier New" w:hAnsi="Courier New" w:cs="Courier New"/>
          <w:szCs w:val="24"/>
        </w:rPr>
      </w:pPr>
      <w:r w:rsidRPr="003A6173">
        <w:rPr>
          <w:rFonts w:ascii="Courier New" w:hAnsi="Courier New" w:cs="Courier New"/>
          <w:szCs w:val="24"/>
        </w:rPr>
        <w:t>O ofício proposta, a planilha orçamentária e as planilhas de custos detalhados devem ser apresentados em uma via impressa em formulário próprio da licitante, sem emendas, entrelinhas ou rasuras</w:t>
      </w:r>
      <w:r w:rsidR="00C009D2" w:rsidRPr="003A6173">
        <w:rPr>
          <w:rFonts w:ascii="Courier New" w:hAnsi="Courier New" w:cs="Courier New"/>
          <w:szCs w:val="24"/>
        </w:rPr>
        <w:t>;</w:t>
      </w:r>
    </w:p>
    <w:p w:rsidR="00C009D2" w:rsidRPr="003A6173" w:rsidRDefault="00C009D2" w:rsidP="003A6173">
      <w:pPr>
        <w:pStyle w:val="Recuodecorpodetexto"/>
        <w:ind w:left="0" w:right="99" w:firstLine="0"/>
        <w:rPr>
          <w:rFonts w:ascii="Courier New" w:hAnsi="Courier New" w:cs="Courier New"/>
          <w:szCs w:val="24"/>
        </w:rPr>
      </w:pPr>
    </w:p>
    <w:p w:rsidR="00C009D2" w:rsidRPr="003A6173" w:rsidRDefault="00C009D2" w:rsidP="003A6173">
      <w:pPr>
        <w:pStyle w:val="Recuodecorpodetexto2"/>
        <w:numPr>
          <w:ilvl w:val="2"/>
          <w:numId w:val="4"/>
        </w:numPr>
        <w:tabs>
          <w:tab w:val="clear" w:pos="720"/>
        </w:tabs>
        <w:ind w:right="99"/>
        <w:rPr>
          <w:rFonts w:ascii="Courier New" w:hAnsi="Courier New" w:cs="Courier New"/>
          <w:szCs w:val="24"/>
        </w:rPr>
      </w:pPr>
      <w:r w:rsidRPr="003A6173">
        <w:rPr>
          <w:rFonts w:ascii="Courier New" w:hAnsi="Courier New" w:cs="Courier New"/>
          <w:szCs w:val="24"/>
        </w:rPr>
        <w:t xml:space="preserve">Nos preços cotados deverão estar inclusos todos os descontos ou despesas (despesas com pessoal, encargos sociais, trabalhistas e previdenciários, bem como impostos e </w:t>
      </w:r>
      <w:r w:rsidRPr="003A6173">
        <w:rPr>
          <w:rFonts w:ascii="Courier New" w:hAnsi="Courier New" w:cs="Courier New"/>
          <w:szCs w:val="24"/>
        </w:rPr>
        <w:lastRenderedPageBreak/>
        <w:t>taxas, fretes, embalagens, etc.). As despesas com mão de obra e transporte serão de responsabilidade da CONTRATADA;</w:t>
      </w:r>
    </w:p>
    <w:p w:rsidR="00FF05CA" w:rsidRPr="003A6173" w:rsidRDefault="00FF05CA" w:rsidP="003A6173">
      <w:pPr>
        <w:pStyle w:val="PargrafodaLista"/>
        <w:jc w:val="both"/>
        <w:rPr>
          <w:rFonts w:ascii="Courier New" w:hAnsi="Courier New" w:cs="Courier New"/>
        </w:rPr>
      </w:pPr>
    </w:p>
    <w:p w:rsidR="00FF05CA" w:rsidRPr="003A6173" w:rsidRDefault="00FF05CA" w:rsidP="003A6173">
      <w:pPr>
        <w:pStyle w:val="Recuodecorpodetexto2"/>
        <w:numPr>
          <w:ilvl w:val="2"/>
          <w:numId w:val="4"/>
        </w:numPr>
        <w:tabs>
          <w:tab w:val="clear" w:pos="720"/>
        </w:tabs>
        <w:ind w:right="99"/>
        <w:rPr>
          <w:rFonts w:ascii="Courier New" w:hAnsi="Courier New" w:cs="Courier New"/>
          <w:szCs w:val="24"/>
        </w:rPr>
      </w:pPr>
      <w:r w:rsidRPr="003A6173">
        <w:rPr>
          <w:rFonts w:ascii="Courier New" w:hAnsi="Courier New" w:cs="Courier New"/>
          <w:szCs w:val="24"/>
        </w:rPr>
        <w:t>As proponentes devem preencher a planilha de custos com valores de acordo com as convenções coletivas de trabalho em vigor;</w:t>
      </w:r>
    </w:p>
    <w:p w:rsidR="00C009D2" w:rsidRPr="003A6173" w:rsidRDefault="00C009D2" w:rsidP="003A6173">
      <w:pPr>
        <w:pStyle w:val="Recuodecorpodetexto2"/>
        <w:ind w:left="0" w:right="99" w:firstLine="0"/>
        <w:rPr>
          <w:rFonts w:ascii="Courier New" w:hAnsi="Courier New" w:cs="Courier New"/>
          <w:szCs w:val="24"/>
        </w:rPr>
      </w:pPr>
    </w:p>
    <w:p w:rsidR="00C009D2" w:rsidRPr="003A6173" w:rsidRDefault="00C009D2" w:rsidP="003A6173">
      <w:pPr>
        <w:numPr>
          <w:ilvl w:val="0"/>
          <w:numId w:val="2"/>
        </w:numPr>
        <w:tabs>
          <w:tab w:val="clear" w:pos="1069"/>
        </w:tabs>
        <w:ind w:left="540" w:right="99" w:hanging="540"/>
        <w:jc w:val="both"/>
        <w:rPr>
          <w:rFonts w:ascii="Courier New" w:hAnsi="Courier New" w:cs="Courier New"/>
          <w:b/>
        </w:rPr>
      </w:pPr>
      <w:r w:rsidRPr="003A6173">
        <w:rPr>
          <w:rFonts w:ascii="Courier New" w:hAnsi="Courier New" w:cs="Courier New"/>
          <w:b/>
        </w:rPr>
        <w:t>DA ABERTURA DOS ENVELOPES</w:t>
      </w:r>
    </w:p>
    <w:p w:rsidR="00090199" w:rsidRPr="003A6173" w:rsidRDefault="00090199" w:rsidP="003A6173">
      <w:pPr>
        <w:ind w:left="540" w:right="99"/>
        <w:jc w:val="both"/>
        <w:rPr>
          <w:rFonts w:ascii="Courier New" w:hAnsi="Courier New" w:cs="Courier New"/>
          <w:b/>
        </w:rPr>
      </w:pPr>
    </w:p>
    <w:p w:rsidR="00C009D2" w:rsidRPr="003A6173" w:rsidRDefault="00C009D2" w:rsidP="003A6173">
      <w:pPr>
        <w:numPr>
          <w:ilvl w:val="1"/>
          <w:numId w:val="2"/>
        </w:numPr>
        <w:tabs>
          <w:tab w:val="clear" w:pos="1069"/>
        </w:tabs>
        <w:ind w:left="567" w:right="96" w:hanging="567"/>
        <w:jc w:val="both"/>
        <w:rPr>
          <w:rFonts w:ascii="Courier New" w:hAnsi="Courier New" w:cs="Courier New"/>
        </w:rPr>
      </w:pPr>
      <w:r w:rsidRPr="003A6173">
        <w:rPr>
          <w:rFonts w:ascii="Courier New" w:hAnsi="Courier New" w:cs="Courier New"/>
        </w:rPr>
        <w:t>Os envelopes deverão ser entregues devidamente lacrados e identificados na forma dos itens 7.1. e 8.1., até a data, horário e local indicados no preâmbulo desta licitação.</w:t>
      </w:r>
    </w:p>
    <w:p w:rsidR="00C009D2" w:rsidRPr="003A6173" w:rsidRDefault="00C009D2" w:rsidP="003A6173">
      <w:pPr>
        <w:ind w:left="900" w:right="99" w:hanging="900"/>
        <w:jc w:val="both"/>
        <w:rPr>
          <w:rFonts w:ascii="Courier New" w:hAnsi="Courier New" w:cs="Courier New"/>
        </w:rPr>
      </w:pPr>
    </w:p>
    <w:p w:rsidR="00C009D2" w:rsidRPr="003A6173" w:rsidRDefault="00C009D2" w:rsidP="003A6173">
      <w:pPr>
        <w:pStyle w:val="Recuodecorpodetexto"/>
        <w:widowControl w:val="0"/>
        <w:numPr>
          <w:ilvl w:val="1"/>
          <w:numId w:val="19"/>
        </w:numPr>
        <w:tabs>
          <w:tab w:val="clear" w:pos="720"/>
        </w:tabs>
        <w:ind w:left="567" w:right="96" w:hanging="567"/>
        <w:rPr>
          <w:rFonts w:ascii="Courier New" w:hAnsi="Courier New" w:cs="Courier New"/>
          <w:szCs w:val="24"/>
        </w:rPr>
      </w:pPr>
      <w:r w:rsidRPr="003A6173">
        <w:rPr>
          <w:rFonts w:ascii="Courier New" w:hAnsi="Courier New" w:cs="Courier New"/>
          <w:szCs w:val="24"/>
        </w:rPr>
        <w:t>Não será concedido prazo adicional para a apresentação de documentos exigidos pela</w:t>
      </w:r>
      <w:r w:rsidR="00B126DC" w:rsidRPr="003A6173">
        <w:rPr>
          <w:rFonts w:ascii="Courier New" w:hAnsi="Courier New" w:cs="Courier New"/>
          <w:szCs w:val="24"/>
        </w:rPr>
        <w:t xml:space="preserve"> licitação </w:t>
      </w:r>
      <w:r w:rsidRPr="003A6173">
        <w:rPr>
          <w:rFonts w:ascii="Courier New" w:hAnsi="Courier New" w:cs="Courier New"/>
          <w:szCs w:val="24"/>
        </w:rPr>
        <w:t>e não incluídos nos respectivos envelopes.</w:t>
      </w:r>
    </w:p>
    <w:p w:rsidR="00C009D2" w:rsidRPr="003A6173" w:rsidRDefault="00C009D2" w:rsidP="003A6173">
      <w:pPr>
        <w:pStyle w:val="WW-Recuodecorpodetexto21"/>
        <w:tabs>
          <w:tab w:val="num" w:pos="851"/>
          <w:tab w:val="num" w:pos="900"/>
        </w:tabs>
        <w:ind w:left="900" w:right="99" w:hanging="900"/>
        <w:rPr>
          <w:rFonts w:ascii="Courier New" w:hAnsi="Courier New" w:cs="Courier New"/>
          <w:b w:val="0"/>
          <w:bCs w:val="0"/>
          <w:szCs w:val="24"/>
        </w:rPr>
      </w:pPr>
    </w:p>
    <w:p w:rsidR="00C009D2" w:rsidRPr="003A6173" w:rsidRDefault="00C009D2" w:rsidP="003A6173">
      <w:pPr>
        <w:pStyle w:val="WW-Recuodecorpodetexto21"/>
        <w:ind w:left="567" w:right="96" w:hanging="567"/>
        <w:rPr>
          <w:rFonts w:ascii="Courier New" w:hAnsi="Courier New" w:cs="Courier New"/>
          <w:szCs w:val="24"/>
        </w:rPr>
      </w:pPr>
      <w:r w:rsidRPr="003A6173">
        <w:rPr>
          <w:rFonts w:ascii="Courier New" w:hAnsi="Courier New" w:cs="Courier New"/>
          <w:b w:val="0"/>
          <w:bCs w:val="0"/>
          <w:szCs w:val="24"/>
        </w:rPr>
        <w:t>9.3.</w:t>
      </w:r>
      <w:r w:rsidRPr="003A6173">
        <w:rPr>
          <w:rFonts w:ascii="Courier New" w:hAnsi="Courier New" w:cs="Courier New"/>
          <w:b w:val="0"/>
          <w:bCs w:val="0"/>
          <w:szCs w:val="24"/>
        </w:rPr>
        <w:tab/>
      </w:r>
      <w:r w:rsidRPr="003A6173">
        <w:rPr>
          <w:rFonts w:ascii="Courier New" w:hAnsi="Courier New" w:cs="Courier New"/>
          <w:szCs w:val="24"/>
        </w:rPr>
        <w:t xml:space="preserve">A sessão pública de abertura iniciar-se-á conforme horário e endereço indicados no </w:t>
      </w:r>
      <w:r w:rsidR="00B126DC" w:rsidRPr="003A6173">
        <w:rPr>
          <w:rFonts w:ascii="Courier New" w:hAnsi="Courier New" w:cs="Courier New"/>
          <w:szCs w:val="24"/>
        </w:rPr>
        <w:t>aviso desta licitação</w:t>
      </w:r>
      <w:r w:rsidRPr="003A6173">
        <w:rPr>
          <w:rFonts w:ascii="Courier New" w:hAnsi="Courier New" w:cs="Courier New"/>
          <w:szCs w:val="24"/>
        </w:rPr>
        <w:t>.</w:t>
      </w:r>
    </w:p>
    <w:p w:rsidR="00C009D2" w:rsidRPr="003A6173" w:rsidRDefault="00C009D2" w:rsidP="003A6173">
      <w:pPr>
        <w:widowControl w:val="0"/>
        <w:tabs>
          <w:tab w:val="num" w:pos="851"/>
        </w:tabs>
        <w:ind w:left="900" w:right="99" w:hanging="900"/>
        <w:jc w:val="both"/>
        <w:rPr>
          <w:rFonts w:ascii="Courier New" w:hAnsi="Courier New" w:cs="Courier New"/>
          <w:b/>
        </w:rPr>
      </w:pPr>
    </w:p>
    <w:p w:rsidR="00C009D2" w:rsidRPr="003A6173" w:rsidRDefault="00C009D2" w:rsidP="003A6173">
      <w:pPr>
        <w:pStyle w:val="WW-Recuodecorpodetexto3"/>
        <w:numPr>
          <w:ilvl w:val="1"/>
          <w:numId w:val="20"/>
        </w:numPr>
        <w:tabs>
          <w:tab w:val="clear" w:pos="720"/>
        </w:tabs>
        <w:ind w:left="567" w:right="96" w:hanging="567"/>
        <w:rPr>
          <w:rFonts w:ascii="Courier New" w:hAnsi="Courier New" w:cs="Courier New"/>
          <w:szCs w:val="24"/>
        </w:rPr>
      </w:pPr>
      <w:r w:rsidRPr="003A6173">
        <w:rPr>
          <w:rFonts w:ascii="Courier New" w:hAnsi="Courier New" w:cs="Courier New"/>
          <w:szCs w:val="24"/>
        </w:rPr>
        <w:t>Os representantes deverão entregar à Comissão de Licitação</w:t>
      </w:r>
      <w:r w:rsidR="000E1497" w:rsidRPr="003A6173">
        <w:rPr>
          <w:rFonts w:ascii="Courier New" w:hAnsi="Courier New" w:cs="Courier New"/>
          <w:szCs w:val="24"/>
        </w:rPr>
        <w:t xml:space="preserve"> a sua credencial acompanhada de documento de identificação válido</w:t>
      </w:r>
      <w:r w:rsidRPr="003A6173">
        <w:rPr>
          <w:rFonts w:ascii="Courier New" w:hAnsi="Courier New" w:cs="Courier New"/>
          <w:szCs w:val="24"/>
        </w:rPr>
        <w:t>.</w:t>
      </w:r>
    </w:p>
    <w:p w:rsidR="00C009D2" w:rsidRPr="003A6173" w:rsidRDefault="00C009D2" w:rsidP="003A6173">
      <w:pPr>
        <w:pStyle w:val="WW-Recuodecorpodetexto3"/>
        <w:tabs>
          <w:tab w:val="num" w:pos="851"/>
        </w:tabs>
        <w:ind w:left="900" w:right="99" w:hanging="900"/>
        <w:rPr>
          <w:rFonts w:ascii="Courier New" w:hAnsi="Courier New" w:cs="Courier New"/>
          <w:szCs w:val="24"/>
          <w:u w:val="single"/>
        </w:rPr>
      </w:pPr>
    </w:p>
    <w:p w:rsidR="00C009D2" w:rsidRPr="003A6173" w:rsidRDefault="00C009D2" w:rsidP="003A6173">
      <w:pPr>
        <w:pStyle w:val="WW-Recuodecorpodetexto3"/>
        <w:numPr>
          <w:ilvl w:val="1"/>
          <w:numId w:val="20"/>
        </w:numPr>
        <w:tabs>
          <w:tab w:val="clear" w:pos="720"/>
        </w:tabs>
        <w:ind w:left="540" w:right="99" w:hanging="540"/>
        <w:rPr>
          <w:rFonts w:ascii="Courier New" w:hAnsi="Courier New" w:cs="Courier New"/>
          <w:szCs w:val="24"/>
        </w:rPr>
      </w:pPr>
      <w:r w:rsidRPr="003A6173">
        <w:rPr>
          <w:rFonts w:ascii="Courier New" w:hAnsi="Courier New" w:cs="Courier New"/>
          <w:szCs w:val="24"/>
        </w:rPr>
        <w:t xml:space="preserve">Cada </w:t>
      </w:r>
      <w:r w:rsidR="000E1497" w:rsidRPr="003A6173">
        <w:rPr>
          <w:rFonts w:ascii="Courier New" w:hAnsi="Courier New" w:cs="Courier New"/>
          <w:szCs w:val="24"/>
        </w:rPr>
        <w:t>e</w:t>
      </w:r>
      <w:r w:rsidRPr="003A6173">
        <w:rPr>
          <w:rFonts w:ascii="Courier New" w:hAnsi="Courier New" w:cs="Courier New"/>
          <w:szCs w:val="24"/>
        </w:rPr>
        <w:t>mpresa deverá ter um único representante, o qual não poderá representar outra empresa na mesma licitação.</w:t>
      </w:r>
    </w:p>
    <w:p w:rsidR="00C009D2" w:rsidRPr="003A6173" w:rsidRDefault="00C009D2" w:rsidP="003A6173">
      <w:pPr>
        <w:pStyle w:val="WW-Recuodecorpodetexto3"/>
        <w:tabs>
          <w:tab w:val="num" w:pos="851"/>
        </w:tabs>
        <w:ind w:right="99"/>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left="567" w:right="96" w:hanging="567"/>
        <w:rPr>
          <w:rFonts w:ascii="Courier New" w:hAnsi="Courier New" w:cs="Courier New"/>
          <w:szCs w:val="24"/>
        </w:rPr>
      </w:pPr>
      <w:r w:rsidRPr="003A6173">
        <w:rPr>
          <w:rFonts w:ascii="Courier New" w:hAnsi="Courier New" w:cs="Courier New"/>
          <w:szCs w:val="24"/>
        </w:rPr>
        <w:t>Os documentos serão rubricados pela Comissão de Licitação e pelos representantes devidamente credenciados.</w:t>
      </w:r>
    </w:p>
    <w:p w:rsidR="00C009D2" w:rsidRPr="003A6173" w:rsidRDefault="00C009D2" w:rsidP="003A6173">
      <w:pPr>
        <w:pStyle w:val="WW-Recuodecorpodetexto3"/>
        <w:tabs>
          <w:tab w:val="num" w:pos="900"/>
        </w:tabs>
        <w:ind w:left="900" w:right="99" w:hanging="900"/>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left="567" w:right="96" w:hanging="567"/>
        <w:rPr>
          <w:rFonts w:ascii="Courier New" w:hAnsi="Courier New" w:cs="Courier New"/>
          <w:szCs w:val="24"/>
        </w:rPr>
      </w:pPr>
      <w:r w:rsidRPr="003A6173">
        <w:rPr>
          <w:rFonts w:ascii="Courier New" w:hAnsi="Courier New" w:cs="Courier New"/>
          <w:szCs w:val="24"/>
        </w:rPr>
        <w:t>À licitante inabilitada será devolvido o envelope PROPOSTA, lacrado, após a desistência expressa a recurso ou ao findar o prazo deste.</w:t>
      </w:r>
    </w:p>
    <w:p w:rsidR="00C009D2" w:rsidRPr="003A6173" w:rsidRDefault="00C009D2" w:rsidP="003A6173">
      <w:pPr>
        <w:pStyle w:val="WW-Recuodecorpodetexto3"/>
        <w:tabs>
          <w:tab w:val="num" w:pos="900"/>
        </w:tabs>
        <w:ind w:left="900" w:right="99" w:hanging="900"/>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left="567" w:right="96" w:hanging="567"/>
        <w:rPr>
          <w:rFonts w:ascii="Courier New" w:hAnsi="Courier New" w:cs="Courier New"/>
          <w:szCs w:val="24"/>
        </w:rPr>
      </w:pPr>
      <w:r w:rsidRPr="003A6173">
        <w:rPr>
          <w:rFonts w:ascii="Courier New" w:hAnsi="Courier New" w:cs="Courier New"/>
          <w:szCs w:val="24"/>
        </w:rPr>
        <w:t>Se houver desistência expressa da interposição de recurso pela unanimidade das proponentes, na mesma reunião serão abertos os envelopes caracterizados como "SEGUNDO ENVELOPE - PROPOSTA" das licitantes preliminarmente habilitadas, cujos originais, folha a folha, serão rubricados pela Comissão de Licitação e pelos representantes devidamente credenciados.</w:t>
      </w:r>
    </w:p>
    <w:p w:rsidR="00C009D2" w:rsidRPr="003A6173" w:rsidRDefault="00C009D2" w:rsidP="003A6173">
      <w:pPr>
        <w:pStyle w:val="WW-Recuodecorpodetexto3"/>
        <w:tabs>
          <w:tab w:val="num" w:pos="900"/>
        </w:tabs>
        <w:ind w:left="900" w:right="99" w:hanging="900"/>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left="567" w:right="96" w:hanging="567"/>
        <w:rPr>
          <w:rFonts w:ascii="Courier New" w:hAnsi="Courier New" w:cs="Courier New"/>
          <w:szCs w:val="24"/>
        </w:rPr>
      </w:pPr>
      <w:r w:rsidRPr="003A6173">
        <w:rPr>
          <w:rFonts w:ascii="Courier New" w:hAnsi="Courier New" w:cs="Courier New"/>
          <w:szCs w:val="24"/>
        </w:rPr>
        <w:t>A seu critério, a Comissão de Licitação poderá designar nova data para a abertura dos envelopes “PROPOSTA”, comunicando os participantes com, no mínimo, 24 (vinte e quatro) horas de antecedência.</w:t>
      </w:r>
    </w:p>
    <w:p w:rsidR="00C009D2" w:rsidRPr="003A6173" w:rsidRDefault="00C009D2" w:rsidP="003A6173">
      <w:pPr>
        <w:pStyle w:val="WW-Recuodecorpodetexto3"/>
        <w:tabs>
          <w:tab w:val="num" w:pos="900"/>
        </w:tabs>
        <w:ind w:left="900" w:right="99" w:hanging="900"/>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right="99"/>
        <w:rPr>
          <w:rFonts w:ascii="Courier New" w:hAnsi="Courier New" w:cs="Courier New"/>
          <w:szCs w:val="24"/>
        </w:rPr>
      </w:pPr>
      <w:r w:rsidRPr="003A6173">
        <w:rPr>
          <w:rFonts w:ascii="Courier New" w:hAnsi="Courier New" w:cs="Courier New"/>
          <w:szCs w:val="24"/>
        </w:rPr>
        <w:t xml:space="preserve">Dúvidas que eventualmente surgirem durante as sessões serão resolvidas no ato pela Comissão e serão registradas em </w:t>
      </w:r>
      <w:r w:rsidR="000E1497" w:rsidRPr="003A6173">
        <w:rPr>
          <w:rFonts w:ascii="Courier New" w:hAnsi="Courier New" w:cs="Courier New"/>
          <w:szCs w:val="24"/>
        </w:rPr>
        <w:lastRenderedPageBreak/>
        <w:t>a</w:t>
      </w:r>
      <w:r w:rsidRPr="003A6173">
        <w:rPr>
          <w:rFonts w:ascii="Courier New" w:hAnsi="Courier New" w:cs="Courier New"/>
          <w:szCs w:val="24"/>
        </w:rPr>
        <w:t>ta.</w:t>
      </w:r>
    </w:p>
    <w:p w:rsidR="00C009D2" w:rsidRPr="003A6173" w:rsidRDefault="00C009D2" w:rsidP="003A6173">
      <w:pPr>
        <w:pStyle w:val="WW-Recuodecorpodetexto3"/>
        <w:tabs>
          <w:tab w:val="num" w:pos="900"/>
        </w:tabs>
        <w:ind w:left="900" w:right="99" w:hanging="900"/>
        <w:rPr>
          <w:rFonts w:ascii="Courier New" w:hAnsi="Courier New" w:cs="Courier New"/>
          <w:szCs w:val="24"/>
        </w:rPr>
      </w:pPr>
    </w:p>
    <w:p w:rsidR="00C009D2" w:rsidRPr="003A6173" w:rsidRDefault="00C009D2" w:rsidP="003A6173">
      <w:pPr>
        <w:pStyle w:val="WW-Recuodecorpodetexto3"/>
        <w:numPr>
          <w:ilvl w:val="1"/>
          <w:numId w:val="20"/>
        </w:numPr>
        <w:tabs>
          <w:tab w:val="clear" w:pos="720"/>
        </w:tabs>
        <w:ind w:right="99"/>
        <w:rPr>
          <w:rFonts w:ascii="Courier New" w:hAnsi="Courier New" w:cs="Courier New"/>
          <w:szCs w:val="24"/>
        </w:rPr>
      </w:pPr>
      <w:r w:rsidRPr="003A6173">
        <w:rPr>
          <w:rFonts w:ascii="Courier New" w:hAnsi="Courier New" w:cs="Courier New"/>
          <w:szCs w:val="24"/>
        </w:rPr>
        <w:t xml:space="preserve">Os documentos de </w:t>
      </w:r>
      <w:r w:rsidR="000E1497" w:rsidRPr="003A6173">
        <w:rPr>
          <w:rFonts w:ascii="Courier New" w:hAnsi="Courier New" w:cs="Courier New"/>
          <w:szCs w:val="24"/>
        </w:rPr>
        <w:t xml:space="preserve">habilitação e proposta, bem como as atas lavradas </w:t>
      </w:r>
      <w:r w:rsidRPr="003A6173">
        <w:rPr>
          <w:rFonts w:ascii="Courier New" w:hAnsi="Courier New" w:cs="Courier New"/>
          <w:szCs w:val="24"/>
        </w:rPr>
        <w:t xml:space="preserve">nas sessões públicas serão </w:t>
      </w:r>
      <w:proofErr w:type="gramStart"/>
      <w:r w:rsidRPr="003A6173">
        <w:rPr>
          <w:rFonts w:ascii="Courier New" w:hAnsi="Courier New" w:cs="Courier New"/>
          <w:szCs w:val="24"/>
        </w:rPr>
        <w:t>assinadas e rubricadas</w:t>
      </w:r>
      <w:proofErr w:type="gramEnd"/>
      <w:r w:rsidRPr="003A6173">
        <w:rPr>
          <w:rFonts w:ascii="Courier New" w:hAnsi="Courier New" w:cs="Courier New"/>
          <w:szCs w:val="24"/>
        </w:rPr>
        <w:t xml:space="preserve"> pelos membros da Comissão e licitantes presentes.</w:t>
      </w:r>
    </w:p>
    <w:p w:rsidR="00C009D2" w:rsidRPr="003A6173" w:rsidRDefault="00C009D2" w:rsidP="003A6173">
      <w:pPr>
        <w:ind w:right="99"/>
        <w:jc w:val="both"/>
        <w:rPr>
          <w:rFonts w:ascii="Courier New" w:hAnsi="Courier New" w:cs="Courier New"/>
          <w:b/>
          <w:bCs/>
        </w:rPr>
      </w:pPr>
    </w:p>
    <w:p w:rsidR="00C009D2" w:rsidRPr="003A6173" w:rsidRDefault="00C009D2" w:rsidP="00876CD2">
      <w:pPr>
        <w:numPr>
          <w:ilvl w:val="0"/>
          <w:numId w:val="26"/>
        </w:numPr>
        <w:ind w:right="99"/>
        <w:jc w:val="both"/>
        <w:rPr>
          <w:rFonts w:ascii="Courier New" w:hAnsi="Courier New" w:cs="Courier New"/>
          <w:b/>
          <w:bCs/>
        </w:rPr>
      </w:pPr>
      <w:r w:rsidRPr="003A6173">
        <w:rPr>
          <w:rFonts w:ascii="Courier New" w:hAnsi="Courier New" w:cs="Courier New"/>
          <w:b/>
          <w:bCs/>
        </w:rPr>
        <w:t>JULGAMENTO</w:t>
      </w:r>
    </w:p>
    <w:p w:rsidR="000E1497" w:rsidRPr="003A6173" w:rsidRDefault="000E1497" w:rsidP="003A6173">
      <w:pPr>
        <w:ind w:left="540" w:right="99"/>
        <w:jc w:val="both"/>
        <w:rPr>
          <w:rFonts w:ascii="Courier New" w:hAnsi="Courier New" w:cs="Courier New"/>
          <w:b/>
          <w:bCs/>
        </w:rPr>
      </w:pPr>
    </w:p>
    <w:p w:rsidR="00C009D2" w:rsidRPr="003A6173" w:rsidRDefault="00C009D2" w:rsidP="00876CD2">
      <w:pPr>
        <w:numPr>
          <w:ilvl w:val="1"/>
          <w:numId w:val="26"/>
        </w:numPr>
        <w:tabs>
          <w:tab w:val="clear" w:pos="720"/>
          <w:tab w:val="num" w:pos="900"/>
        </w:tabs>
        <w:ind w:right="99"/>
        <w:jc w:val="both"/>
        <w:rPr>
          <w:rFonts w:ascii="Courier New" w:hAnsi="Courier New" w:cs="Courier New"/>
          <w:b/>
          <w:bCs/>
        </w:rPr>
      </w:pPr>
      <w:r w:rsidRPr="003A6173">
        <w:rPr>
          <w:rFonts w:ascii="Courier New" w:hAnsi="Courier New" w:cs="Courier New"/>
          <w:b/>
          <w:bCs/>
        </w:rPr>
        <w:t>A presente licitação é do tipo "</w:t>
      </w:r>
      <w:r w:rsidR="000E1497" w:rsidRPr="003A6173">
        <w:rPr>
          <w:rFonts w:ascii="Courier New" w:hAnsi="Courier New" w:cs="Courier New"/>
          <w:b/>
          <w:bCs/>
        </w:rPr>
        <w:t xml:space="preserve">MENOR PREÇO </w:t>
      </w:r>
      <w:r w:rsidR="00650114" w:rsidRPr="003A6173">
        <w:rPr>
          <w:rFonts w:ascii="Courier New" w:hAnsi="Courier New" w:cs="Courier New"/>
          <w:b/>
          <w:bCs/>
        </w:rPr>
        <w:t>POR LOTE</w:t>
      </w:r>
      <w:r w:rsidRPr="003A6173">
        <w:rPr>
          <w:rFonts w:ascii="Courier New" w:hAnsi="Courier New" w:cs="Courier New"/>
          <w:b/>
          <w:bCs/>
        </w:rPr>
        <w:t>”</w:t>
      </w:r>
      <w:r w:rsidRPr="003A6173">
        <w:rPr>
          <w:rFonts w:ascii="Courier New" w:hAnsi="Courier New" w:cs="Courier New"/>
        </w:rPr>
        <w:t>.</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1"/>
          <w:numId w:val="26"/>
        </w:numPr>
        <w:ind w:right="99"/>
        <w:jc w:val="both"/>
        <w:rPr>
          <w:rFonts w:ascii="Courier New" w:hAnsi="Courier New" w:cs="Courier New"/>
          <w:b/>
        </w:rPr>
      </w:pPr>
      <w:r w:rsidRPr="003A6173">
        <w:rPr>
          <w:rFonts w:ascii="Courier New" w:hAnsi="Courier New" w:cs="Courier New"/>
        </w:rPr>
        <w:t xml:space="preserve">‘Será julgada inabilitada a proponente que, na apreciação do conteúdo do </w:t>
      </w:r>
      <w:r w:rsidRPr="003A6173">
        <w:rPr>
          <w:rFonts w:ascii="Courier New" w:hAnsi="Courier New" w:cs="Courier New"/>
          <w:b/>
        </w:rPr>
        <w:t>“ENVELOPE N° 1 - DOCUMENTAÇÃO”,</w:t>
      </w:r>
      <w:r w:rsidRPr="003A6173">
        <w:rPr>
          <w:rFonts w:ascii="Courier New" w:hAnsi="Courier New" w:cs="Courier New"/>
        </w:rPr>
        <w:t xml:space="preserve"> deixar de atender ao contido em qualquer dos subitens do item 7 deste edital.</w:t>
      </w:r>
    </w:p>
    <w:p w:rsidR="00C009D2" w:rsidRPr="003A6173" w:rsidRDefault="00C009D2" w:rsidP="003A6173">
      <w:pPr>
        <w:ind w:right="99"/>
        <w:jc w:val="both"/>
        <w:rPr>
          <w:rFonts w:ascii="Courier New" w:hAnsi="Courier New" w:cs="Courier New"/>
          <w:b/>
        </w:rPr>
      </w:pPr>
    </w:p>
    <w:p w:rsidR="00C009D2" w:rsidRPr="003A6173" w:rsidRDefault="00C009D2" w:rsidP="00876CD2">
      <w:pPr>
        <w:numPr>
          <w:ilvl w:val="1"/>
          <w:numId w:val="26"/>
        </w:numPr>
        <w:ind w:right="99"/>
        <w:jc w:val="both"/>
        <w:rPr>
          <w:rFonts w:ascii="Courier New" w:hAnsi="Courier New" w:cs="Courier New"/>
          <w:b/>
        </w:rPr>
      </w:pPr>
      <w:r w:rsidRPr="003A6173">
        <w:rPr>
          <w:rFonts w:ascii="Courier New" w:hAnsi="Courier New" w:cs="Courier New"/>
        </w:rPr>
        <w:t xml:space="preserve">Será julgada desclassificada a proponente que, na apreciação do conteúdo do </w:t>
      </w:r>
      <w:r w:rsidRPr="003A6173">
        <w:rPr>
          <w:rFonts w:ascii="Courier New" w:hAnsi="Courier New" w:cs="Courier New"/>
          <w:b/>
        </w:rPr>
        <w:t>"SEGUNDO ENVELOPE - PROPOSTA":</w:t>
      </w:r>
    </w:p>
    <w:p w:rsidR="00C009D2" w:rsidRPr="003A6173" w:rsidRDefault="00C009D2" w:rsidP="003A6173">
      <w:pPr>
        <w:tabs>
          <w:tab w:val="num" w:pos="851"/>
        </w:tabs>
        <w:ind w:left="851" w:right="99" w:hanging="851"/>
        <w:jc w:val="both"/>
        <w:rPr>
          <w:rFonts w:ascii="Courier New" w:hAnsi="Courier New" w:cs="Courier New"/>
        </w:rPr>
      </w:pPr>
    </w:p>
    <w:p w:rsidR="00C009D2" w:rsidRPr="003A6173" w:rsidRDefault="00C009D2" w:rsidP="00876CD2">
      <w:pPr>
        <w:numPr>
          <w:ilvl w:val="2"/>
          <w:numId w:val="27"/>
        </w:numPr>
        <w:tabs>
          <w:tab w:val="clear" w:pos="735"/>
          <w:tab w:val="num" w:pos="900"/>
        </w:tabs>
        <w:ind w:left="900" w:right="99" w:hanging="900"/>
        <w:jc w:val="both"/>
        <w:rPr>
          <w:rFonts w:ascii="Courier New" w:hAnsi="Courier New" w:cs="Courier New"/>
        </w:rPr>
      </w:pPr>
      <w:r w:rsidRPr="003A6173">
        <w:rPr>
          <w:rFonts w:ascii="Courier New" w:hAnsi="Courier New" w:cs="Courier New"/>
        </w:rPr>
        <w:t xml:space="preserve">Deixar de atender </w:t>
      </w:r>
      <w:r w:rsidRPr="003A6173">
        <w:rPr>
          <w:rFonts w:ascii="Courier New" w:hAnsi="Courier New" w:cs="Courier New"/>
          <w:b/>
          <w:bCs/>
        </w:rPr>
        <w:t>qualquer</w:t>
      </w:r>
      <w:r w:rsidRPr="003A6173">
        <w:rPr>
          <w:rFonts w:ascii="Courier New" w:hAnsi="Courier New" w:cs="Courier New"/>
        </w:rPr>
        <w:t xml:space="preserve"> exigência desta licitação e/ou colocar documentos em envelopes trocados;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2"/>
          <w:numId w:val="27"/>
        </w:numPr>
        <w:tabs>
          <w:tab w:val="clear" w:pos="735"/>
          <w:tab w:val="left" w:pos="900"/>
        </w:tabs>
        <w:ind w:left="900" w:right="99" w:hanging="900"/>
        <w:jc w:val="both"/>
        <w:rPr>
          <w:rFonts w:ascii="Courier New" w:hAnsi="Courier New" w:cs="Courier New"/>
        </w:rPr>
      </w:pPr>
      <w:r w:rsidRPr="003A6173">
        <w:rPr>
          <w:rFonts w:ascii="Courier New" w:hAnsi="Courier New" w:cs="Courier New"/>
        </w:rPr>
        <w:t>Deixar de atender ao contido em qualquer dos subitens do item 8 deste Edital;</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2"/>
          <w:numId w:val="27"/>
        </w:numPr>
        <w:tabs>
          <w:tab w:val="clear" w:pos="735"/>
          <w:tab w:val="num" w:pos="900"/>
        </w:tabs>
        <w:ind w:left="900" w:right="99" w:hanging="900"/>
        <w:jc w:val="both"/>
        <w:rPr>
          <w:rFonts w:ascii="Courier New" w:hAnsi="Courier New" w:cs="Courier New"/>
        </w:rPr>
      </w:pPr>
      <w:r w:rsidRPr="003A6173">
        <w:rPr>
          <w:rFonts w:ascii="Courier New" w:hAnsi="Courier New" w:cs="Courier New"/>
        </w:rPr>
        <w:t>Não apresentar oferta para o cumprimento integral do lote cotado</w:t>
      </w:r>
      <w:r w:rsidRPr="003A6173">
        <w:rPr>
          <w:rStyle w:val="Refdecomentrio"/>
          <w:rFonts w:ascii="Courier New" w:hAnsi="Courier New" w:cs="Courier New"/>
          <w:vanish/>
          <w:sz w:val="24"/>
          <w:szCs w:val="24"/>
        </w:rPr>
        <w:t>lote propopo</w:t>
      </w:r>
      <w:r w:rsidRPr="003A6173">
        <w:rPr>
          <w:rFonts w:ascii="Courier New" w:hAnsi="Courier New" w:cs="Courier New"/>
        </w:rPr>
        <w:t xml:space="preserve"> e ou apresentar preço total ou unitário simbólicos, irrisórios ou de valor zero;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2"/>
          <w:numId w:val="27"/>
        </w:numPr>
        <w:tabs>
          <w:tab w:val="clear" w:pos="735"/>
          <w:tab w:val="num" w:pos="900"/>
        </w:tabs>
        <w:ind w:left="900" w:right="99" w:hanging="900"/>
        <w:jc w:val="both"/>
        <w:rPr>
          <w:rFonts w:ascii="Courier New" w:hAnsi="Courier New" w:cs="Courier New"/>
        </w:rPr>
      </w:pPr>
      <w:r w:rsidRPr="003A6173">
        <w:rPr>
          <w:rFonts w:ascii="Courier New" w:hAnsi="Courier New" w:cs="Courier New"/>
        </w:rPr>
        <w:t>Serão desclassificadas as propostas cujo preço total forem superiores ao máximo estabelecido pelo MUNICÍPIO;</w:t>
      </w:r>
    </w:p>
    <w:p w:rsidR="00C009D2" w:rsidRPr="003A6173" w:rsidRDefault="00C009D2" w:rsidP="003A6173">
      <w:pPr>
        <w:ind w:left="900" w:right="99" w:hanging="900"/>
        <w:jc w:val="both"/>
        <w:rPr>
          <w:rFonts w:ascii="Courier New" w:hAnsi="Courier New" w:cs="Courier New"/>
        </w:rPr>
      </w:pPr>
    </w:p>
    <w:p w:rsidR="00C009D2" w:rsidRPr="003A6173" w:rsidRDefault="00C009D2" w:rsidP="00876CD2">
      <w:pPr>
        <w:numPr>
          <w:ilvl w:val="2"/>
          <w:numId w:val="27"/>
        </w:numPr>
        <w:tabs>
          <w:tab w:val="clear" w:pos="735"/>
          <w:tab w:val="num" w:pos="900"/>
        </w:tabs>
        <w:ind w:left="900" w:right="99" w:hanging="900"/>
        <w:jc w:val="both"/>
        <w:rPr>
          <w:rFonts w:ascii="Courier New" w:hAnsi="Courier New" w:cs="Courier New"/>
        </w:rPr>
      </w:pPr>
      <w:r w:rsidRPr="003A6173">
        <w:rPr>
          <w:rFonts w:ascii="Courier New" w:hAnsi="Courier New" w:cs="Courier New"/>
        </w:rPr>
        <w:t>Serão desclassificadas as propostas manifestamente inexeqüíveis, bem como as que não atenderem às exigências desta Licitação, as propostas que contiverem valor(es) vil(is) ou excessivo(s) tendo em vista os valores correntes do mercado, obedecido o disposto nos parágrafos do Artigo 48 da Lei nº 8666/93;</w:t>
      </w:r>
    </w:p>
    <w:p w:rsidR="00C009D2" w:rsidRPr="003A6173" w:rsidRDefault="00C009D2" w:rsidP="003A6173">
      <w:pPr>
        <w:tabs>
          <w:tab w:val="left" w:pos="900"/>
        </w:tabs>
        <w:ind w:right="99"/>
        <w:jc w:val="both"/>
        <w:rPr>
          <w:rFonts w:ascii="Courier New" w:hAnsi="Courier New" w:cs="Courier New"/>
        </w:rPr>
      </w:pPr>
    </w:p>
    <w:p w:rsidR="00C009D2" w:rsidRPr="003A6173" w:rsidRDefault="00C009D2" w:rsidP="00876CD2">
      <w:pPr>
        <w:numPr>
          <w:ilvl w:val="2"/>
          <w:numId w:val="27"/>
        </w:numPr>
        <w:tabs>
          <w:tab w:val="clear" w:pos="735"/>
          <w:tab w:val="num" w:pos="900"/>
        </w:tabs>
        <w:ind w:left="900" w:right="99" w:hanging="900"/>
        <w:jc w:val="both"/>
        <w:rPr>
          <w:rFonts w:ascii="Courier New" w:hAnsi="Courier New" w:cs="Courier New"/>
        </w:rPr>
      </w:pPr>
      <w:r w:rsidRPr="003A6173">
        <w:rPr>
          <w:rFonts w:ascii="Courier New" w:hAnsi="Courier New" w:cs="Courier New"/>
        </w:rPr>
        <w:t>Serão desclassificadas as propostas que apresentarem para qualquer item do quadro de quantidades e custos fornecido valor irrisório ou valor zero e, ainda, que alterem as quantidades e ou unidades dos serviços contantes do quadro de quantidades;</w:t>
      </w:r>
    </w:p>
    <w:p w:rsidR="00C009D2" w:rsidRPr="003A6173" w:rsidRDefault="00C009D2" w:rsidP="003A6173">
      <w:pPr>
        <w:tabs>
          <w:tab w:val="left" w:pos="900"/>
        </w:tabs>
        <w:ind w:left="900" w:right="99" w:hanging="900"/>
        <w:jc w:val="both"/>
        <w:rPr>
          <w:rFonts w:ascii="Courier New" w:hAnsi="Courier New" w:cs="Courier New"/>
        </w:rPr>
      </w:pPr>
    </w:p>
    <w:p w:rsidR="00C009D2" w:rsidRPr="0030719F" w:rsidRDefault="00C009D2" w:rsidP="00876CD2">
      <w:pPr>
        <w:numPr>
          <w:ilvl w:val="1"/>
          <w:numId w:val="27"/>
        </w:numPr>
        <w:tabs>
          <w:tab w:val="clear" w:pos="735"/>
        </w:tabs>
        <w:ind w:left="720" w:right="99" w:hanging="720"/>
        <w:jc w:val="both"/>
        <w:rPr>
          <w:rFonts w:ascii="Courier New" w:hAnsi="Courier New" w:cs="Courier New"/>
        </w:rPr>
      </w:pPr>
      <w:r w:rsidRPr="0030719F">
        <w:rPr>
          <w:rFonts w:ascii="Courier New" w:hAnsi="Courier New" w:cs="Courier New"/>
        </w:rPr>
        <w:t xml:space="preserve">Será vencedora a proponente que oferecer </w:t>
      </w:r>
      <w:r w:rsidRPr="0030719F">
        <w:rPr>
          <w:rFonts w:ascii="Courier New" w:hAnsi="Courier New" w:cs="Courier New"/>
          <w:b/>
          <w:bCs/>
        </w:rPr>
        <w:t xml:space="preserve">menor preço </w:t>
      </w:r>
      <w:r w:rsidR="00650114" w:rsidRPr="0030719F">
        <w:rPr>
          <w:rFonts w:ascii="Courier New" w:hAnsi="Courier New" w:cs="Courier New"/>
          <w:b/>
          <w:bCs/>
        </w:rPr>
        <w:t>por lote</w:t>
      </w:r>
      <w:r w:rsidRPr="0030719F">
        <w:rPr>
          <w:rFonts w:ascii="Courier New" w:hAnsi="Courier New" w:cs="Courier New"/>
          <w:b/>
          <w:bCs/>
        </w:rPr>
        <w:t>,</w:t>
      </w:r>
      <w:r w:rsidRPr="0030719F">
        <w:rPr>
          <w:rFonts w:ascii="Courier New" w:hAnsi="Courier New" w:cs="Courier New"/>
        </w:rPr>
        <w:t xml:space="preserve"> através de medições pelos preços unitários. Existindo discrepância entre o preço total proposto e a soma dos valores obtidos da multiplicação do preço unitário </w:t>
      </w:r>
      <w:r w:rsidRPr="0030719F">
        <w:rPr>
          <w:rFonts w:ascii="Courier New" w:hAnsi="Courier New" w:cs="Courier New"/>
        </w:rPr>
        <w:lastRenderedPageBreak/>
        <w:t>proposto pelas quantidades, prevalecerá o segundo. A proposta será conferida e corrigida utilizando-se os preços unitários</w:t>
      </w:r>
      <w:r w:rsidR="0030719F" w:rsidRPr="0030719F">
        <w:rPr>
          <w:rFonts w:ascii="Courier New" w:hAnsi="Courier New" w:cs="Courier New"/>
        </w:rPr>
        <w:t>.</w:t>
      </w:r>
    </w:p>
    <w:p w:rsidR="00C009D2" w:rsidRPr="003A6173" w:rsidRDefault="00C009D2" w:rsidP="003A6173">
      <w:pPr>
        <w:ind w:left="900" w:right="99" w:hanging="900"/>
        <w:jc w:val="both"/>
        <w:rPr>
          <w:rFonts w:ascii="Courier New" w:hAnsi="Courier New" w:cs="Courier New"/>
        </w:rPr>
      </w:pPr>
    </w:p>
    <w:p w:rsidR="00C009D2" w:rsidRPr="003A6173" w:rsidRDefault="00C009D2" w:rsidP="00876CD2">
      <w:pPr>
        <w:pStyle w:val="Recuodecorpodetexto2"/>
        <w:numPr>
          <w:ilvl w:val="1"/>
          <w:numId w:val="27"/>
        </w:numPr>
        <w:tabs>
          <w:tab w:val="clear" w:pos="735"/>
        </w:tabs>
        <w:ind w:right="99"/>
        <w:rPr>
          <w:rFonts w:ascii="Courier New" w:hAnsi="Courier New" w:cs="Courier New"/>
          <w:szCs w:val="24"/>
        </w:rPr>
      </w:pPr>
      <w:r w:rsidRPr="003A6173">
        <w:rPr>
          <w:rFonts w:ascii="Courier New" w:hAnsi="Courier New" w:cs="Courier New"/>
          <w:szCs w:val="24"/>
        </w:rPr>
        <w:t>Ocorrendo empate entre duas ou mais licitantes com propostas de menor preço</w:t>
      </w:r>
      <w:r w:rsidR="00F16A88" w:rsidRPr="003A6173">
        <w:rPr>
          <w:rFonts w:ascii="Courier New" w:hAnsi="Courier New" w:cs="Courier New"/>
          <w:szCs w:val="24"/>
        </w:rPr>
        <w:t xml:space="preserve"> por lote</w:t>
      </w:r>
      <w:r w:rsidRPr="003A6173">
        <w:rPr>
          <w:rFonts w:ascii="Courier New" w:hAnsi="Courier New" w:cs="Courier New"/>
          <w:szCs w:val="24"/>
        </w:rPr>
        <w:t xml:space="preserve">, </w:t>
      </w:r>
      <w:proofErr w:type="gramStart"/>
      <w:r w:rsidRPr="003A6173">
        <w:rPr>
          <w:rFonts w:ascii="Courier New" w:hAnsi="Courier New" w:cs="Courier New"/>
          <w:szCs w:val="24"/>
        </w:rPr>
        <w:t>após</w:t>
      </w:r>
      <w:proofErr w:type="gramEnd"/>
      <w:r w:rsidRPr="003A6173">
        <w:rPr>
          <w:rFonts w:ascii="Courier New" w:hAnsi="Courier New" w:cs="Courier New"/>
          <w:szCs w:val="24"/>
        </w:rPr>
        <w:t xml:space="preserve"> obedecido o disposto no parágrafo 2° do artigo 3° da Lei n° 8.666/93, a Comissão de Licitação procederá a um sorteio, do qual resultará o vencedor. No caso de empresa enquadrada nos benefícios da LC 123/06 e que tenha apresentado a declaração do item 7.2.4.2. </w:t>
      </w:r>
      <w:proofErr w:type="gramStart"/>
      <w:r w:rsidRPr="003A6173">
        <w:rPr>
          <w:rFonts w:ascii="Courier New" w:hAnsi="Courier New" w:cs="Courier New"/>
          <w:szCs w:val="24"/>
        </w:rPr>
        <w:t>deste</w:t>
      </w:r>
      <w:proofErr w:type="gramEnd"/>
      <w:r w:rsidRPr="003A6173">
        <w:rPr>
          <w:rFonts w:ascii="Courier New" w:hAnsi="Courier New" w:cs="Courier New"/>
          <w:szCs w:val="24"/>
        </w:rPr>
        <w:t xml:space="preserve"> Edital e, ainda, apresente proposta com valor consignado em ata, resultante do empate previsto na LC 123/06, este deverá protocolar no prazo de 24 horas a nova proposta com o preço consignado em ata acompanhada da composição de preços unitários de todos os itens do quadro de quantidade e custos. O não protocolo previsto acima acarretará na desclassificação da proposta consignada em ata.</w:t>
      </w:r>
    </w:p>
    <w:p w:rsidR="00C009D2" w:rsidRPr="003A6173" w:rsidRDefault="00C009D2" w:rsidP="003A6173">
      <w:pPr>
        <w:pStyle w:val="Recuodecorpodetexto2"/>
        <w:tabs>
          <w:tab w:val="left" w:pos="900"/>
        </w:tabs>
        <w:ind w:left="0" w:right="99" w:firstLine="0"/>
        <w:rPr>
          <w:rFonts w:ascii="Courier New" w:hAnsi="Courier New" w:cs="Courier New"/>
          <w:szCs w:val="24"/>
        </w:rPr>
      </w:pPr>
    </w:p>
    <w:p w:rsidR="00C009D2" w:rsidRPr="003A6173" w:rsidRDefault="00C009D2" w:rsidP="00876CD2">
      <w:pPr>
        <w:pStyle w:val="Recuodecorpodetexto2"/>
        <w:numPr>
          <w:ilvl w:val="1"/>
          <w:numId w:val="27"/>
        </w:numPr>
        <w:ind w:right="99"/>
        <w:rPr>
          <w:rFonts w:ascii="Courier New" w:hAnsi="Courier New" w:cs="Courier New"/>
          <w:szCs w:val="24"/>
        </w:rPr>
      </w:pPr>
      <w:r w:rsidRPr="003A6173">
        <w:rPr>
          <w:rFonts w:ascii="Courier New" w:hAnsi="Courier New" w:cs="Courier New"/>
          <w:szCs w:val="24"/>
        </w:rPr>
        <w:t xml:space="preserve">Após publicação do resultado final, a Comissão encaminhará o processo à </w:t>
      </w:r>
      <w:r w:rsidR="00746E9F" w:rsidRPr="003A6173">
        <w:rPr>
          <w:rFonts w:ascii="Courier New" w:hAnsi="Courier New" w:cs="Courier New"/>
          <w:szCs w:val="24"/>
        </w:rPr>
        <w:t xml:space="preserve">autoridade superior </w:t>
      </w:r>
      <w:r w:rsidRPr="003A6173">
        <w:rPr>
          <w:rFonts w:ascii="Courier New" w:hAnsi="Courier New" w:cs="Courier New"/>
          <w:szCs w:val="24"/>
        </w:rPr>
        <w:t>para fins de adjudicação e homologação.</w:t>
      </w:r>
    </w:p>
    <w:p w:rsidR="00C009D2" w:rsidRPr="003A6173" w:rsidRDefault="00C009D2" w:rsidP="003A6173">
      <w:pPr>
        <w:pStyle w:val="Recuodecorpodetexto2"/>
        <w:ind w:left="0" w:right="99" w:firstLine="0"/>
        <w:rPr>
          <w:rFonts w:ascii="Courier New" w:hAnsi="Courier New" w:cs="Courier New"/>
          <w:szCs w:val="24"/>
        </w:rPr>
      </w:pPr>
    </w:p>
    <w:p w:rsidR="00C009D2" w:rsidRPr="003A6173" w:rsidRDefault="00C009D2" w:rsidP="00876CD2">
      <w:pPr>
        <w:pStyle w:val="Recuodecorpodetexto2"/>
        <w:numPr>
          <w:ilvl w:val="1"/>
          <w:numId w:val="27"/>
        </w:numPr>
        <w:ind w:right="99"/>
        <w:rPr>
          <w:rFonts w:ascii="Courier New" w:hAnsi="Courier New" w:cs="Courier New"/>
          <w:szCs w:val="24"/>
        </w:rPr>
      </w:pPr>
      <w:r w:rsidRPr="003A6173">
        <w:rPr>
          <w:rFonts w:ascii="Courier New" w:hAnsi="Courier New" w:cs="Courier New"/>
          <w:szCs w:val="24"/>
        </w:rPr>
        <w:t>A assinatura do contrato se dará mediante a prestação da garantia de execução exigida no item 12 deste Edital, pela(s) empresa(s) vencedora(s).</w:t>
      </w:r>
    </w:p>
    <w:p w:rsidR="00C009D2" w:rsidRPr="003A6173" w:rsidRDefault="00C009D2" w:rsidP="003A6173">
      <w:pPr>
        <w:tabs>
          <w:tab w:val="left" w:pos="284"/>
        </w:tabs>
        <w:ind w:left="284" w:right="99" w:hanging="297"/>
        <w:jc w:val="both"/>
        <w:rPr>
          <w:rFonts w:ascii="Courier New" w:hAnsi="Courier New" w:cs="Courier New"/>
        </w:rPr>
      </w:pPr>
    </w:p>
    <w:p w:rsidR="00C009D2" w:rsidRPr="003A6173" w:rsidRDefault="00C009D2" w:rsidP="00876CD2">
      <w:pPr>
        <w:numPr>
          <w:ilvl w:val="0"/>
          <w:numId w:val="27"/>
        </w:numPr>
        <w:ind w:right="99"/>
        <w:jc w:val="both"/>
        <w:rPr>
          <w:rFonts w:ascii="Courier New" w:hAnsi="Courier New" w:cs="Courier New"/>
          <w:b/>
          <w:bCs/>
        </w:rPr>
      </w:pPr>
      <w:r w:rsidRPr="003A6173">
        <w:rPr>
          <w:rFonts w:ascii="Courier New" w:hAnsi="Courier New" w:cs="Courier New"/>
          <w:b/>
          <w:bCs/>
        </w:rPr>
        <w:t>DOS RECURSOS</w:t>
      </w:r>
    </w:p>
    <w:p w:rsidR="005B2060" w:rsidRPr="003A6173" w:rsidRDefault="005B2060" w:rsidP="003A6173">
      <w:pPr>
        <w:ind w:left="735" w:right="99"/>
        <w:jc w:val="both"/>
        <w:rPr>
          <w:rFonts w:ascii="Courier New" w:hAnsi="Courier New" w:cs="Courier New"/>
          <w:b/>
          <w:bCs/>
        </w:rPr>
      </w:pPr>
    </w:p>
    <w:p w:rsidR="00C009D2" w:rsidRPr="003A6173" w:rsidRDefault="00C009D2" w:rsidP="00876CD2">
      <w:pPr>
        <w:numPr>
          <w:ilvl w:val="1"/>
          <w:numId w:val="28"/>
        </w:numPr>
        <w:ind w:right="99"/>
        <w:jc w:val="both"/>
        <w:rPr>
          <w:rFonts w:ascii="Courier New" w:hAnsi="Courier New" w:cs="Courier New"/>
        </w:rPr>
      </w:pPr>
      <w:r w:rsidRPr="003A6173">
        <w:rPr>
          <w:rFonts w:ascii="Courier New" w:hAnsi="Courier New" w:cs="Courier New"/>
        </w:rPr>
        <w:t>Os recursos atenderão ao contido no artigo 109 da Lei n° 8.666/93;</w:t>
      </w:r>
    </w:p>
    <w:p w:rsidR="00C009D2" w:rsidRPr="003A6173" w:rsidRDefault="00C009D2" w:rsidP="003A6173">
      <w:pPr>
        <w:ind w:right="99"/>
        <w:jc w:val="both"/>
        <w:rPr>
          <w:rFonts w:ascii="Courier New" w:hAnsi="Courier New" w:cs="Courier New"/>
        </w:rPr>
      </w:pPr>
    </w:p>
    <w:p w:rsidR="00C009D2" w:rsidRPr="003A6173" w:rsidRDefault="00C009D2" w:rsidP="003A6173">
      <w:pPr>
        <w:pStyle w:val="Recuodecorpodetexto2"/>
        <w:tabs>
          <w:tab w:val="left" w:pos="720"/>
        </w:tabs>
        <w:ind w:left="720" w:right="99" w:hanging="720"/>
        <w:rPr>
          <w:rFonts w:ascii="Courier New" w:hAnsi="Courier New" w:cs="Courier New"/>
          <w:szCs w:val="24"/>
        </w:rPr>
      </w:pPr>
      <w:r w:rsidRPr="003A6173">
        <w:rPr>
          <w:rFonts w:ascii="Courier New" w:hAnsi="Courier New" w:cs="Courier New"/>
          <w:szCs w:val="24"/>
        </w:rPr>
        <w:t>11.2.</w:t>
      </w:r>
      <w:r w:rsidRPr="003A6173">
        <w:rPr>
          <w:rFonts w:ascii="Courier New" w:hAnsi="Courier New" w:cs="Courier New"/>
          <w:szCs w:val="24"/>
        </w:rPr>
        <w:tab/>
        <w:t xml:space="preserve">Os recursos deverão ser </w:t>
      </w:r>
      <w:proofErr w:type="gramStart"/>
      <w:r w:rsidRPr="003A6173">
        <w:rPr>
          <w:rFonts w:ascii="Courier New" w:hAnsi="Courier New" w:cs="Courier New"/>
          <w:szCs w:val="24"/>
        </w:rPr>
        <w:t xml:space="preserve">protocolados no Protocolo </w:t>
      </w:r>
      <w:r w:rsidR="00F16A88" w:rsidRPr="003A6173">
        <w:rPr>
          <w:rFonts w:ascii="Courier New" w:hAnsi="Courier New" w:cs="Courier New"/>
          <w:szCs w:val="24"/>
        </w:rPr>
        <w:t xml:space="preserve">Secretaria Municipal de Administração </w:t>
      </w:r>
      <w:r w:rsidRPr="003A6173">
        <w:rPr>
          <w:rFonts w:ascii="Courier New" w:hAnsi="Courier New" w:cs="Courier New"/>
          <w:szCs w:val="24"/>
        </w:rPr>
        <w:t xml:space="preserve">da Prefeitura Municipal de </w:t>
      </w:r>
      <w:r w:rsidR="000E18B7" w:rsidRPr="003A6173">
        <w:rPr>
          <w:rFonts w:ascii="Courier New" w:hAnsi="Courier New" w:cs="Courier New"/>
          <w:szCs w:val="24"/>
        </w:rPr>
        <w:t>Registro</w:t>
      </w:r>
      <w:r w:rsidRPr="003A6173">
        <w:rPr>
          <w:rFonts w:ascii="Courier New" w:hAnsi="Courier New" w:cs="Courier New"/>
          <w:szCs w:val="24"/>
        </w:rPr>
        <w:t>, cujo endereço consta no Aviso desta Licitação,</w:t>
      </w:r>
      <w:proofErr w:type="gramEnd"/>
      <w:r w:rsidRPr="003A6173">
        <w:rPr>
          <w:rFonts w:ascii="Courier New" w:hAnsi="Courier New" w:cs="Courier New"/>
          <w:szCs w:val="24"/>
        </w:rPr>
        <w:t xml:space="preserve"> e endereçados à autoridade subscritora deste Edital.</w:t>
      </w:r>
    </w:p>
    <w:p w:rsidR="00C009D2" w:rsidRPr="003A6173" w:rsidRDefault="00C009D2" w:rsidP="003A6173">
      <w:pPr>
        <w:pStyle w:val="Recuodecorpodetexto2"/>
        <w:ind w:left="0" w:right="99" w:firstLine="0"/>
        <w:rPr>
          <w:rFonts w:ascii="Courier New" w:hAnsi="Courier New" w:cs="Courier New"/>
          <w:szCs w:val="24"/>
        </w:rPr>
      </w:pPr>
    </w:p>
    <w:p w:rsidR="00C009D2" w:rsidRPr="003A6173" w:rsidRDefault="00C009D2" w:rsidP="003A6173">
      <w:pPr>
        <w:numPr>
          <w:ilvl w:val="0"/>
          <w:numId w:val="3"/>
        </w:numPr>
        <w:tabs>
          <w:tab w:val="clear" w:pos="870"/>
          <w:tab w:val="num" w:pos="720"/>
        </w:tabs>
        <w:ind w:left="540" w:right="99" w:hanging="540"/>
        <w:jc w:val="both"/>
        <w:rPr>
          <w:rFonts w:ascii="Courier New" w:hAnsi="Courier New" w:cs="Courier New"/>
          <w:b/>
          <w:bCs/>
        </w:rPr>
      </w:pPr>
      <w:r w:rsidRPr="003A6173">
        <w:rPr>
          <w:rFonts w:ascii="Courier New" w:hAnsi="Courier New" w:cs="Courier New"/>
          <w:b/>
          <w:bCs/>
        </w:rPr>
        <w:t>DA GARANTIA CONTRATUAL</w:t>
      </w:r>
    </w:p>
    <w:p w:rsidR="005B2060" w:rsidRPr="003A6173" w:rsidRDefault="005B2060" w:rsidP="003A6173">
      <w:pPr>
        <w:ind w:left="540" w:right="99"/>
        <w:jc w:val="both"/>
        <w:rPr>
          <w:rFonts w:ascii="Courier New" w:hAnsi="Courier New" w:cs="Courier New"/>
          <w:b/>
          <w:bCs/>
        </w:rPr>
      </w:pPr>
    </w:p>
    <w:p w:rsidR="00C009D2" w:rsidRPr="003A6173" w:rsidRDefault="00C009D2" w:rsidP="003A6173">
      <w:pPr>
        <w:pStyle w:val="Corpodetexto"/>
        <w:numPr>
          <w:ilvl w:val="1"/>
          <w:numId w:val="3"/>
        </w:numPr>
        <w:tabs>
          <w:tab w:val="clear" w:pos="870"/>
        </w:tabs>
        <w:ind w:left="720" w:right="99" w:hanging="720"/>
        <w:rPr>
          <w:rFonts w:ascii="Courier New" w:hAnsi="Courier New" w:cs="Courier New"/>
          <w:bCs/>
        </w:rPr>
      </w:pPr>
      <w:r w:rsidRPr="003A6173">
        <w:rPr>
          <w:rFonts w:ascii="Courier New" w:hAnsi="Courier New" w:cs="Courier New"/>
          <w:bCs/>
        </w:rPr>
        <w:t>O recolhimento da caução de garantia de execução e sua restituição obedecerão ao contido na Lei Federal n° 8.666/93 e suas alterações posteriores;</w:t>
      </w:r>
    </w:p>
    <w:p w:rsidR="00C009D2" w:rsidRPr="003A6173" w:rsidRDefault="00C009D2" w:rsidP="003A6173">
      <w:pPr>
        <w:pStyle w:val="Corpodetexto"/>
        <w:tabs>
          <w:tab w:val="num" w:pos="870"/>
        </w:tabs>
        <w:ind w:right="99"/>
        <w:rPr>
          <w:rFonts w:ascii="Courier New" w:hAnsi="Courier New" w:cs="Courier New"/>
          <w:bCs/>
        </w:rPr>
      </w:pPr>
    </w:p>
    <w:p w:rsidR="00C009D2" w:rsidRPr="003A6173" w:rsidRDefault="00C009D2" w:rsidP="003A6173">
      <w:pPr>
        <w:pStyle w:val="Corpodetexto"/>
        <w:numPr>
          <w:ilvl w:val="1"/>
          <w:numId w:val="3"/>
        </w:numPr>
        <w:tabs>
          <w:tab w:val="clear" w:pos="870"/>
        </w:tabs>
        <w:ind w:left="720" w:right="99" w:hanging="720"/>
        <w:rPr>
          <w:rFonts w:ascii="Courier New" w:hAnsi="Courier New" w:cs="Courier New"/>
          <w:bCs/>
        </w:rPr>
      </w:pPr>
      <w:r w:rsidRPr="003A6173">
        <w:rPr>
          <w:rFonts w:ascii="Courier New" w:hAnsi="Courier New" w:cs="Courier New"/>
          <w:bCs/>
        </w:rPr>
        <w:t>O valor da caução de garantia de execução é de 5% (cinco por cento) sobre o valor global do termo de contrato de empreitada;</w:t>
      </w:r>
    </w:p>
    <w:p w:rsidR="00C009D2" w:rsidRPr="003A6173" w:rsidRDefault="00C009D2" w:rsidP="003A6173">
      <w:pPr>
        <w:pStyle w:val="Corpodetexto"/>
        <w:tabs>
          <w:tab w:val="num" w:pos="870"/>
        </w:tabs>
        <w:ind w:right="99"/>
        <w:rPr>
          <w:rFonts w:ascii="Courier New" w:hAnsi="Courier New" w:cs="Courier New"/>
          <w:bCs/>
        </w:rPr>
      </w:pPr>
    </w:p>
    <w:p w:rsidR="00C009D2" w:rsidRPr="003A6173" w:rsidRDefault="00C009D2" w:rsidP="003A6173">
      <w:pPr>
        <w:numPr>
          <w:ilvl w:val="1"/>
          <w:numId w:val="3"/>
        </w:numPr>
        <w:tabs>
          <w:tab w:val="clear" w:pos="870"/>
        </w:tabs>
        <w:ind w:left="720" w:right="99" w:hanging="720"/>
        <w:jc w:val="both"/>
        <w:rPr>
          <w:rFonts w:ascii="Courier New" w:hAnsi="Courier New" w:cs="Courier New"/>
        </w:rPr>
      </w:pPr>
      <w:r w:rsidRPr="003A6173">
        <w:rPr>
          <w:rFonts w:ascii="Courier New" w:hAnsi="Courier New" w:cs="Courier New"/>
        </w:rPr>
        <w:lastRenderedPageBreak/>
        <w:t xml:space="preserve">A proponente vencedora, </w:t>
      </w:r>
      <w:r w:rsidRPr="003A6173">
        <w:rPr>
          <w:rFonts w:ascii="Courier New" w:hAnsi="Courier New" w:cs="Courier New"/>
          <w:b/>
          <w:bCs/>
        </w:rPr>
        <w:t>quando da assinatura do contrato</w:t>
      </w:r>
      <w:r w:rsidRPr="003A6173">
        <w:rPr>
          <w:rFonts w:ascii="Courier New" w:hAnsi="Courier New" w:cs="Courier New"/>
        </w:rPr>
        <w:t>, deverá apresentar comprovação de formalização da caução de garantia de execução, que servirá de garantia à fiel observância das obrigações contratuais;</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3"/>
        </w:numPr>
        <w:tabs>
          <w:tab w:val="clear" w:pos="870"/>
        </w:tabs>
        <w:ind w:left="720" w:right="99" w:hanging="720"/>
        <w:jc w:val="both"/>
        <w:rPr>
          <w:rFonts w:ascii="Courier New" w:hAnsi="Courier New" w:cs="Courier New"/>
        </w:rPr>
      </w:pPr>
      <w:r w:rsidRPr="003A6173">
        <w:rPr>
          <w:rFonts w:ascii="Courier New" w:hAnsi="Courier New" w:cs="Courier New"/>
        </w:rPr>
        <w:t>A caução de garantia de execução poderá ser efetuada mediante:</w:t>
      </w:r>
    </w:p>
    <w:p w:rsidR="00C009D2" w:rsidRPr="003A6173" w:rsidRDefault="00C009D2" w:rsidP="003A6173">
      <w:pPr>
        <w:ind w:right="99"/>
        <w:jc w:val="both"/>
        <w:rPr>
          <w:rFonts w:ascii="Courier New" w:hAnsi="Courier New" w:cs="Courier New"/>
        </w:rPr>
      </w:pPr>
    </w:p>
    <w:p w:rsidR="00C009D2" w:rsidRPr="0028112F" w:rsidRDefault="00C009D2" w:rsidP="003A6173">
      <w:pPr>
        <w:numPr>
          <w:ilvl w:val="2"/>
          <w:numId w:val="3"/>
        </w:numPr>
        <w:spacing w:after="120"/>
        <w:ind w:right="99"/>
        <w:jc w:val="both"/>
        <w:rPr>
          <w:rFonts w:ascii="Courier New" w:hAnsi="Courier New" w:cs="Courier New"/>
        </w:rPr>
      </w:pPr>
      <w:r w:rsidRPr="0028112F">
        <w:rPr>
          <w:rFonts w:ascii="Courier New" w:hAnsi="Courier New" w:cs="Courier New"/>
        </w:rPr>
        <w:t xml:space="preserve">Caução </w:t>
      </w:r>
      <w:r w:rsidR="005B2060" w:rsidRPr="0028112F">
        <w:rPr>
          <w:rFonts w:ascii="Courier New" w:hAnsi="Courier New" w:cs="Courier New"/>
        </w:rPr>
        <w:t xml:space="preserve">em dinheiro, </w:t>
      </w:r>
      <w:r w:rsidR="0028112F" w:rsidRPr="0028112F">
        <w:rPr>
          <w:rFonts w:ascii="Courier New" w:hAnsi="Courier New" w:cs="Courier New"/>
        </w:rPr>
        <w:t>Seguro-Garantia</w:t>
      </w:r>
      <w:r w:rsidR="0028112F">
        <w:rPr>
          <w:rFonts w:ascii="Courier New" w:hAnsi="Courier New" w:cs="Courier New"/>
        </w:rPr>
        <w:t xml:space="preserve">, </w:t>
      </w:r>
      <w:r w:rsidR="0028112F" w:rsidRPr="0028112F">
        <w:rPr>
          <w:rFonts w:ascii="Courier New" w:hAnsi="Courier New" w:cs="Courier New"/>
        </w:rPr>
        <w:t>Fiança Bancária</w:t>
      </w:r>
      <w:r w:rsidR="0028112F">
        <w:rPr>
          <w:rFonts w:ascii="Courier New" w:hAnsi="Courier New" w:cs="Courier New"/>
        </w:rPr>
        <w:t xml:space="preserve"> ou </w:t>
      </w:r>
      <w:r w:rsidR="0028112F" w:rsidRPr="0028112F">
        <w:rPr>
          <w:rFonts w:ascii="Courier New" w:hAnsi="Courier New" w:cs="Courier New"/>
        </w:rPr>
        <w:t>títulos da dívida pública</w:t>
      </w:r>
      <w:r w:rsidRPr="0028112F">
        <w:rPr>
          <w:rFonts w:ascii="Courier New" w:hAnsi="Courier New" w:cs="Courier New"/>
        </w:rPr>
        <w:t>, devendo estes terem sido emitidos sob a forma escritural, mediante registro em sistema centralizado de liquidação e de custódia autorizado pelo Banco Central do Brasil e avaliados pelos seus valores econômicos, conforme definido pelo Ministério da Fazenda;</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2"/>
          <w:numId w:val="3"/>
        </w:numPr>
        <w:ind w:right="99"/>
        <w:jc w:val="both"/>
        <w:rPr>
          <w:rFonts w:ascii="Courier New" w:hAnsi="Courier New" w:cs="Courier New"/>
        </w:rPr>
      </w:pPr>
      <w:r w:rsidRPr="003A6173">
        <w:rPr>
          <w:rFonts w:ascii="Courier New" w:hAnsi="Courier New" w:cs="Courier New"/>
        </w:rPr>
        <w:t xml:space="preserve">Carta de fiança bancária, sendo obrigatório que o prazo de validade da mesma seja, no mínimo, igual ao prazo de execução </w:t>
      </w:r>
      <w:r w:rsidR="004C5080" w:rsidRPr="003A6173">
        <w:rPr>
          <w:rFonts w:ascii="Courier New" w:hAnsi="Courier New" w:cs="Courier New"/>
        </w:rPr>
        <w:t>dos serviços</w:t>
      </w:r>
      <w:r w:rsidRPr="003A6173">
        <w:rPr>
          <w:rFonts w:ascii="Courier New" w:hAnsi="Courier New" w:cs="Courier New"/>
        </w:rPr>
        <w:t xml:space="preserve"> acrescido de 90 (noventa) dias;</w:t>
      </w:r>
    </w:p>
    <w:p w:rsidR="00C009D2" w:rsidRPr="003A6173" w:rsidRDefault="00C009D2" w:rsidP="003A6173">
      <w:pPr>
        <w:ind w:right="99"/>
        <w:jc w:val="both"/>
        <w:rPr>
          <w:rFonts w:ascii="Courier New" w:hAnsi="Courier New" w:cs="Courier New"/>
        </w:rPr>
      </w:pPr>
    </w:p>
    <w:p w:rsidR="00C009D2" w:rsidRPr="003A6173" w:rsidRDefault="00C009D2" w:rsidP="003A6173">
      <w:pPr>
        <w:pStyle w:val="Corpodetexto"/>
        <w:numPr>
          <w:ilvl w:val="2"/>
          <w:numId w:val="3"/>
        </w:numPr>
        <w:ind w:right="99"/>
        <w:rPr>
          <w:rFonts w:ascii="Courier New" w:hAnsi="Courier New" w:cs="Courier New"/>
          <w:noProof/>
          <w:lang w:eastAsia="en-US"/>
        </w:rPr>
      </w:pPr>
      <w:r w:rsidRPr="003A6173">
        <w:rPr>
          <w:rFonts w:ascii="Courier New" w:hAnsi="Courier New" w:cs="Courier New"/>
          <w:noProof/>
          <w:lang w:eastAsia="en-US"/>
        </w:rPr>
        <w:t xml:space="preserve">Seguro-garantia de execução em apólice nominal ao contratante e emitida por seguradora brasileira ou autorizada a funcionar no Brasil, sendo obrigatório que o prazo de validade seja, no mínimo, igual ao prazo de execução </w:t>
      </w:r>
      <w:r w:rsidR="004C5080" w:rsidRPr="003A6173">
        <w:rPr>
          <w:rFonts w:ascii="Courier New" w:hAnsi="Courier New" w:cs="Courier New"/>
          <w:noProof/>
          <w:lang w:eastAsia="en-US"/>
        </w:rPr>
        <w:t>dos serviços</w:t>
      </w:r>
      <w:r w:rsidRPr="003A6173">
        <w:rPr>
          <w:rFonts w:ascii="Courier New" w:hAnsi="Courier New" w:cs="Courier New"/>
          <w:noProof/>
          <w:lang w:eastAsia="en-US"/>
        </w:rPr>
        <w:t xml:space="preserve"> acrescido de 90 (noventa) dias;</w:t>
      </w:r>
    </w:p>
    <w:p w:rsidR="00C009D2" w:rsidRPr="003A6173" w:rsidRDefault="00C009D2" w:rsidP="003A6173">
      <w:pPr>
        <w:pStyle w:val="Corpodetexto"/>
        <w:ind w:right="99"/>
        <w:rPr>
          <w:rFonts w:ascii="Courier New" w:hAnsi="Courier New" w:cs="Courier New"/>
          <w:noProof/>
          <w:lang w:eastAsia="en-US"/>
        </w:rPr>
      </w:pPr>
    </w:p>
    <w:p w:rsidR="00C009D2" w:rsidRPr="003A6173" w:rsidRDefault="00C009D2" w:rsidP="00876CD2">
      <w:pPr>
        <w:numPr>
          <w:ilvl w:val="2"/>
          <w:numId w:val="30"/>
        </w:numPr>
        <w:tabs>
          <w:tab w:val="left" w:pos="900"/>
        </w:tabs>
        <w:ind w:right="99"/>
        <w:jc w:val="both"/>
        <w:rPr>
          <w:rFonts w:ascii="Courier New" w:hAnsi="Courier New" w:cs="Courier New"/>
          <w:bCs/>
        </w:rPr>
      </w:pPr>
      <w:r w:rsidRPr="003A6173">
        <w:rPr>
          <w:rFonts w:ascii="Courier New" w:hAnsi="Courier New" w:cs="Courier New"/>
          <w:bCs/>
        </w:rPr>
        <w:t xml:space="preserve">No caso da caução ser efetuada em dinheiro, esta deverá ser feita através de depósito no Banco do </w:t>
      </w:r>
      <w:r w:rsidR="004A19A7" w:rsidRPr="003A6173">
        <w:rPr>
          <w:rFonts w:ascii="Courier New" w:hAnsi="Courier New" w:cs="Courier New"/>
          <w:bCs/>
        </w:rPr>
        <w:t>Caixa</w:t>
      </w:r>
      <w:r w:rsidR="000E18B7" w:rsidRPr="003A6173">
        <w:rPr>
          <w:rFonts w:ascii="Courier New" w:hAnsi="Courier New" w:cs="Courier New"/>
          <w:bCs/>
        </w:rPr>
        <w:t xml:space="preserve"> </w:t>
      </w:r>
      <w:r w:rsidRPr="003A6173">
        <w:rPr>
          <w:rFonts w:ascii="Courier New" w:hAnsi="Courier New" w:cs="Courier New"/>
          <w:bCs/>
        </w:rPr>
        <w:t>(1</w:t>
      </w:r>
      <w:r w:rsidR="004A19A7" w:rsidRPr="003A6173">
        <w:rPr>
          <w:rFonts w:ascii="Courier New" w:hAnsi="Courier New" w:cs="Courier New"/>
          <w:bCs/>
        </w:rPr>
        <w:t>04</w:t>
      </w:r>
      <w:r w:rsidRPr="003A6173">
        <w:rPr>
          <w:rFonts w:ascii="Courier New" w:hAnsi="Courier New" w:cs="Courier New"/>
          <w:bCs/>
        </w:rPr>
        <w:t xml:space="preserve">), Agência </w:t>
      </w:r>
      <w:r w:rsidR="000E18B7" w:rsidRPr="003A6173">
        <w:rPr>
          <w:rFonts w:ascii="Courier New" w:hAnsi="Courier New" w:cs="Courier New"/>
          <w:bCs/>
        </w:rPr>
        <w:t xml:space="preserve">Registro </w:t>
      </w:r>
      <w:r w:rsidRPr="003A6173">
        <w:rPr>
          <w:rFonts w:ascii="Courier New" w:hAnsi="Courier New" w:cs="Courier New"/>
          <w:bCs/>
        </w:rPr>
        <w:t>(</w:t>
      </w:r>
      <w:r w:rsidR="004A19A7" w:rsidRPr="003A6173">
        <w:rPr>
          <w:rFonts w:ascii="Courier New" w:hAnsi="Courier New" w:cs="Courier New"/>
          <w:bCs/>
        </w:rPr>
        <w:t>0903</w:t>
      </w:r>
      <w:r w:rsidRPr="003A6173">
        <w:rPr>
          <w:rFonts w:ascii="Courier New" w:hAnsi="Courier New" w:cs="Courier New"/>
          <w:bCs/>
        </w:rPr>
        <w:t>), Conta Corrente (</w:t>
      </w:r>
      <w:r w:rsidR="004A19A7" w:rsidRPr="003A6173">
        <w:rPr>
          <w:rFonts w:ascii="Courier New" w:hAnsi="Courier New" w:cs="Courier New"/>
          <w:bCs/>
        </w:rPr>
        <w:t>será informada pela tesour</w:t>
      </w:r>
      <w:r w:rsidR="00A375FF" w:rsidRPr="003A6173">
        <w:rPr>
          <w:rFonts w:ascii="Courier New" w:hAnsi="Courier New" w:cs="Courier New"/>
          <w:bCs/>
        </w:rPr>
        <w:t>ar</w:t>
      </w:r>
      <w:r w:rsidR="004A19A7" w:rsidRPr="003A6173">
        <w:rPr>
          <w:rFonts w:ascii="Courier New" w:hAnsi="Courier New" w:cs="Courier New"/>
          <w:bCs/>
        </w:rPr>
        <w:t>ia</w:t>
      </w:r>
      <w:r w:rsidRPr="003A6173">
        <w:rPr>
          <w:rFonts w:ascii="Courier New" w:hAnsi="Courier New" w:cs="Courier New"/>
          <w:bCs/>
        </w:rPr>
        <w:t>), Identificação do Depósito</w:t>
      </w:r>
      <w:r w:rsidR="00F65C7A" w:rsidRPr="003A6173">
        <w:rPr>
          <w:rFonts w:ascii="Courier New" w:hAnsi="Courier New" w:cs="Courier New"/>
          <w:bCs/>
        </w:rPr>
        <w:t>:</w:t>
      </w:r>
      <w:r w:rsidRPr="003A6173">
        <w:rPr>
          <w:rFonts w:ascii="Courier New" w:hAnsi="Courier New" w:cs="Courier New"/>
          <w:bCs/>
        </w:rPr>
        <w:t xml:space="preserve"> CNPJ DA EMPRESA;</w:t>
      </w:r>
    </w:p>
    <w:p w:rsidR="000E18B7" w:rsidRPr="003A6173" w:rsidRDefault="000E18B7" w:rsidP="003A6173">
      <w:pPr>
        <w:tabs>
          <w:tab w:val="left" w:pos="900"/>
        </w:tabs>
        <w:ind w:left="735" w:right="99"/>
        <w:jc w:val="both"/>
        <w:rPr>
          <w:rFonts w:ascii="Courier New" w:hAnsi="Courier New" w:cs="Courier New"/>
          <w:bCs/>
        </w:rPr>
      </w:pPr>
    </w:p>
    <w:p w:rsidR="00C009D2" w:rsidRPr="003A6173" w:rsidRDefault="00C009D2" w:rsidP="00876CD2">
      <w:pPr>
        <w:numPr>
          <w:ilvl w:val="2"/>
          <w:numId w:val="30"/>
        </w:numPr>
        <w:tabs>
          <w:tab w:val="clear" w:pos="735"/>
          <w:tab w:val="num" w:pos="900"/>
        </w:tabs>
        <w:ind w:left="900" w:right="99" w:hanging="900"/>
        <w:jc w:val="both"/>
        <w:rPr>
          <w:rFonts w:ascii="Courier New" w:hAnsi="Courier New" w:cs="Courier New"/>
        </w:rPr>
      </w:pPr>
      <w:r w:rsidRPr="003A6173">
        <w:rPr>
          <w:rFonts w:ascii="Courier New" w:hAnsi="Courier New" w:cs="Courier New"/>
          <w:bCs/>
        </w:rPr>
        <w:t xml:space="preserve">A devolução no caso da caução efetuada em dinheiro, deverá ser solicitada através de processo geral, junto ao protocolo geral da Prefeitura Municipal, e será devolvida no prazo de </w:t>
      </w:r>
      <w:r w:rsidR="004A19A7" w:rsidRPr="003A6173">
        <w:rPr>
          <w:rFonts w:ascii="Courier New" w:hAnsi="Courier New" w:cs="Courier New"/>
          <w:bCs/>
        </w:rPr>
        <w:t>1</w:t>
      </w:r>
      <w:r w:rsidRPr="003A6173">
        <w:rPr>
          <w:rFonts w:ascii="Courier New" w:hAnsi="Courier New" w:cs="Courier New"/>
          <w:bCs/>
        </w:rPr>
        <w:t>5 (</w:t>
      </w:r>
      <w:r w:rsidR="004A19A7" w:rsidRPr="003A6173">
        <w:rPr>
          <w:rFonts w:ascii="Courier New" w:hAnsi="Courier New" w:cs="Courier New"/>
          <w:bCs/>
        </w:rPr>
        <w:t>quinze</w:t>
      </w:r>
      <w:r w:rsidRPr="003A6173">
        <w:rPr>
          <w:rFonts w:ascii="Courier New" w:hAnsi="Courier New" w:cs="Courier New"/>
          <w:bCs/>
        </w:rPr>
        <w:t>) dias corridos após o protocolo do mesmo;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2"/>
          <w:numId w:val="30"/>
        </w:numPr>
        <w:tabs>
          <w:tab w:val="clear" w:pos="735"/>
          <w:tab w:val="num" w:pos="900"/>
        </w:tabs>
        <w:ind w:left="900" w:right="99" w:hanging="900"/>
        <w:jc w:val="both"/>
        <w:rPr>
          <w:rFonts w:ascii="Courier New" w:hAnsi="Courier New" w:cs="Courier New"/>
        </w:rPr>
      </w:pPr>
      <w:r w:rsidRPr="003A6173">
        <w:rPr>
          <w:rFonts w:ascii="Courier New" w:hAnsi="Courier New" w:cs="Courier New"/>
        </w:rPr>
        <w:t>Qualquer majoração do valor contratual obrigará a contratada a caucionar, nas mesmas modalidades dos itens anteriores, valor correspondente a 5% (cinco por cento) do valor da alteração ou alterar o valor do título de garantia de cumprimento no mesmo montante da majoração do contrato, que fará parte integrante da caução de garantia de execução. No caso de redução do valor contratual, poderá a contratada ajustar o valor da caução de garantia;</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876CD2">
      <w:pPr>
        <w:numPr>
          <w:ilvl w:val="1"/>
          <w:numId w:val="30"/>
        </w:numPr>
        <w:ind w:left="900" w:right="99" w:hanging="900"/>
        <w:jc w:val="both"/>
        <w:rPr>
          <w:rFonts w:ascii="Courier New" w:hAnsi="Courier New" w:cs="Courier New"/>
        </w:rPr>
      </w:pPr>
      <w:r w:rsidRPr="003A6173">
        <w:rPr>
          <w:rFonts w:ascii="Courier New" w:hAnsi="Courier New" w:cs="Courier New"/>
        </w:rPr>
        <w:t xml:space="preserve">No caso de inadimplemento das obrigações contratuais e/ou rescisão do termo de contrato por culpa da contratada, </w:t>
      </w:r>
      <w:r w:rsidRPr="003A6173">
        <w:rPr>
          <w:rFonts w:ascii="Courier New" w:hAnsi="Courier New" w:cs="Courier New"/>
        </w:rPr>
        <w:lastRenderedPageBreak/>
        <w:t>serão aplicadas as disposições constantes dos artigos 78 e 80 da Lei n° 8.666/93 e suas alterações posteriores;</w:t>
      </w:r>
    </w:p>
    <w:p w:rsidR="00C009D2" w:rsidRPr="003A6173" w:rsidRDefault="00C009D2" w:rsidP="003A6173">
      <w:pPr>
        <w:ind w:right="99"/>
        <w:jc w:val="both"/>
        <w:rPr>
          <w:rFonts w:ascii="Courier New" w:hAnsi="Courier New" w:cs="Courier New"/>
        </w:rPr>
      </w:pPr>
    </w:p>
    <w:p w:rsidR="00C009D2" w:rsidRPr="003A6173" w:rsidRDefault="00C009D2" w:rsidP="00876CD2">
      <w:pPr>
        <w:numPr>
          <w:ilvl w:val="1"/>
          <w:numId w:val="30"/>
        </w:numPr>
        <w:tabs>
          <w:tab w:val="clear" w:pos="735"/>
        </w:tabs>
        <w:ind w:left="720" w:right="99" w:hanging="720"/>
        <w:jc w:val="both"/>
        <w:rPr>
          <w:rFonts w:ascii="Courier New" w:hAnsi="Courier New" w:cs="Courier New"/>
        </w:rPr>
      </w:pPr>
      <w:r w:rsidRPr="003A6173">
        <w:rPr>
          <w:rFonts w:ascii="Courier New" w:hAnsi="Courier New" w:cs="Courier New"/>
        </w:rPr>
        <w:t>A devolução da caução, ou o valor que dela restar dar-se-á mediante a apresentação de</w:t>
      </w:r>
      <w:r w:rsidR="005B2060" w:rsidRPr="003A6173">
        <w:rPr>
          <w:rFonts w:ascii="Courier New" w:hAnsi="Courier New" w:cs="Courier New"/>
        </w:rPr>
        <w:t xml:space="preserve"> </w:t>
      </w:r>
      <w:r w:rsidRPr="003A6173">
        <w:rPr>
          <w:rFonts w:ascii="Courier New" w:hAnsi="Courier New" w:cs="Courier New"/>
        </w:rPr>
        <w:t>termo de recebimento definitivo.</w:t>
      </w:r>
    </w:p>
    <w:p w:rsidR="005B2060" w:rsidRPr="003A6173" w:rsidRDefault="005B2060" w:rsidP="003A6173">
      <w:pPr>
        <w:ind w:right="99"/>
        <w:jc w:val="both"/>
        <w:rPr>
          <w:rFonts w:ascii="Courier New" w:hAnsi="Courier New" w:cs="Courier New"/>
        </w:rPr>
      </w:pPr>
    </w:p>
    <w:p w:rsidR="00C009D2" w:rsidRPr="003A6173" w:rsidRDefault="00C009D2" w:rsidP="00876CD2">
      <w:pPr>
        <w:numPr>
          <w:ilvl w:val="0"/>
          <w:numId w:val="29"/>
        </w:numPr>
        <w:ind w:left="737" w:right="96" w:hanging="737"/>
        <w:jc w:val="both"/>
        <w:rPr>
          <w:rFonts w:ascii="Courier New" w:hAnsi="Courier New" w:cs="Courier New"/>
          <w:b/>
        </w:rPr>
      </w:pPr>
      <w:r w:rsidRPr="003A6173">
        <w:rPr>
          <w:rFonts w:ascii="Courier New" w:hAnsi="Courier New" w:cs="Courier New"/>
          <w:b/>
        </w:rPr>
        <w:t>DA PRORROGAÇÃO E RENOVAÇÃO DO CONTRATO</w:t>
      </w:r>
    </w:p>
    <w:p w:rsidR="005B2060" w:rsidRPr="003A6173" w:rsidRDefault="005B2060" w:rsidP="003A6173">
      <w:pPr>
        <w:ind w:right="96"/>
        <w:jc w:val="both"/>
        <w:rPr>
          <w:rFonts w:ascii="Courier New" w:hAnsi="Courier New" w:cs="Courier New"/>
          <w:b/>
        </w:rPr>
      </w:pPr>
    </w:p>
    <w:p w:rsidR="00C009D2" w:rsidRPr="003A6173" w:rsidRDefault="002966BF" w:rsidP="00876CD2">
      <w:pPr>
        <w:numPr>
          <w:ilvl w:val="1"/>
          <w:numId w:val="32"/>
        </w:numPr>
        <w:ind w:right="99"/>
        <w:jc w:val="both"/>
        <w:rPr>
          <w:rFonts w:ascii="Courier New" w:hAnsi="Courier New" w:cs="Courier New"/>
        </w:rPr>
      </w:pPr>
      <w:r>
        <w:rPr>
          <w:rFonts w:ascii="Courier New" w:hAnsi="Courier New" w:cs="Courier New"/>
        </w:rPr>
        <w:t>A renovação poderá ser feita com anualmente, com limite previsto de até 60 (sessenta) meses, c</w:t>
      </w:r>
      <w:r w:rsidR="00C009D2" w:rsidRPr="003A6173">
        <w:rPr>
          <w:rFonts w:ascii="Courier New" w:hAnsi="Courier New" w:cs="Courier New"/>
        </w:rPr>
        <w:t>onforme disposto nos artigos 57</w:t>
      </w:r>
      <w:r>
        <w:rPr>
          <w:rFonts w:ascii="Courier New" w:hAnsi="Courier New" w:cs="Courier New"/>
        </w:rPr>
        <w:t xml:space="preserve"> inciso II</w:t>
      </w:r>
      <w:r w:rsidR="00C009D2" w:rsidRPr="003A6173">
        <w:rPr>
          <w:rFonts w:ascii="Courier New" w:hAnsi="Courier New" w:cs="Courier New"/>
        </w:rPr>
        <w:t>;</w:t>
      </w:r>
      <w:r w:rsidRPr="002966BF">
        <w:rPr>
          <w:rFonts w:ascii="Courier New" w:hAnsi="Courier New" w:cs="Courier New"/>
        </w:rPr>
        <w:t xml:space="preserve"> </w:t>
      </w:r>
      <w:r>
        <w:rPr>
          <w:rFonts w:ascii="Courier New" w:hAnsi="Courier New" w:cs="Courier New"/>
        </w:rPr>
        <w:t>da Lei Federal 8666/93</w:t>
      </w:r>
    </w:p>
    <w:p w:rsidR="005B2060" w:rsidRDefault="005B2060" w:rsidP="003A6173">
      <w:pPr>
        <w:ind w:left="720" w:right="99"/>
        <w:jc w:val="both"/>
        <w:rPr>
          <w:rFonts w:ascii="Courier New" w:hAnsi="Courier New" w:cs="Courier New"/>
        </w:rPr>
      </w:pPr>
    </w:p>
    <w:p w:rsidR="002966BF" w:rsidRPr="002966BF" w:rsidRDefault="002966BF" w:rsidP="00876CD2">
      <w:pPr>
        <w:pStyle w:val="PargrafodaLista"/>
        <w:numPr>
          <w:ilvl w:val="0"/>
          <w:numId w:val="47"/>
        </w:numPr>
        <w:ind w:right="99"/>
        <w:jc w:val="both"/>
        <w:rPr>
          <w:rFonts w:ascii="Courier New" w:hAnsi="Courier New" w:cs="Courier New"/>
        </w:rPr>
      </w:pPr>
      <w:r w:rsidRPr="002966BF">
        <w:rPr>
          <w:rFonts w:ascii="Courier New" w:hAnsi="Courier New" w:cs="Courier New"/>
        </w:rPr>
        <w:t>O contrato poderá ser alterado por acordo entre as partes, para restabelecer relação pactuada neste contrato, para justa remuneração do fornecimento dos serviços,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Com fundamento no Art. 65 Inciso II alinea “d” da Lei Federal 8666/93</w:t>
      </w:r>
    </w:p>
    <w:p w:rsidR="002966BF" w:rsidRPr="003A6173" w:rsidRDefault="002966BF" w:rsidP="003A6173">
      <w:pPr>
        <w:ind w:left="720" w:right="99"/>
        <w:jc w:val="both"/>
        <w:rPr>
          <w:rFonts w:ascii="Courier New" w:hAnsi="Courier New" w:cs="Courier New"/>
        </w:rPr>
      </w:pPr>
    </w:p>
    <w:p w:rsidR="005B2060" w:rsidRPr="003A6173" w:rsidRDefault="00C009D2" w:rsidP="00876CD2">
      <w:pPr>
        <w:numPr>
          <w:ilvl w:val="0"/>
          <w:numId w:val="29"/>
        </w:numPr>
        <w:ind w:left="737" w:right="96" w:hanging="737"/>
        <w:jc w:val="both"/>
        <w:rPr>
          <w:rFonts w:ascii="Courier New" w:hAnsi="Courier New" w:cs="Courier New"/>
          <w:b/>
          <w:bCs/>
        </w:rPr>
      </w:pPr>
      <w:r w:rsidRPr="003A6173">
        <w:rPr>
          <w:rFonts w:ascii="Courier New" w:hAnsi="Courier New" w:cs="Courier New"/>
          <w:b/>
          <w:bCs/>
        </w:rPr>
        <w:t>DAS PENALIDADES</w:t>
      </w:r>
    </w:p>
    <w:p w:rsidR="005B2060" w:rsidRPr="003A6173" w:rsidRDefault="005B2060" w:rsidP="003A6173">
      <w:pPr>
        <w:ind w:left="737" w:right="96"/>
        <w:jc w:val="both"/>
        <w:rPr>
          <w:rFonts w:ascii="Courier New" w:hAnsi="Courier New" w:cs="Courier New"/>
          <w:b/>
          <w:bCs/>
        </w:rPr>
      </w:pPr>
    </w:p>
    <w:p w:rsidR="00F65C7A" w:rsidRPr="003A6173" w:rsidRDefault="00F65C7A"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14.1.</w:t>
      </w:r>
      <w:r w:rsidRPr="003A6173">
        <w:rPr>
          <w:rFonts w:ascii="Courier New" w:hAnsi="Courier New" w:cs="Courier New"/>
        </w:rPr>
        <w:tab/>
        <w:t xml:space="preserve">Além das sanções administrativas de que tratam os Artigos 86, 87 e 88, seus parágrafos e incisos, da Lei Federal nº 8.666/93, 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 xml:space="preserve">poderá aplicar à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 xml:space="preserve">penalidades referentes a faltas ou infrações relacionadas aos aspectos técnicos e operacionais dos serviços, distribuídas em grupos, de acordo   com sua gravidade, em função da natureza do fato gerador e de sua implicação no pleno atendimento das condições estabelecidas pelo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para a realização dos serviços.</w:t>
      </w:r>
    </w:p>
    <w:p w:rsidR="00F65C7A" w:rsidRPr="003A6173" w:rsidRDefault="00F65C7A" w:rsidP="003A6173">
      <w:pPr>
        <w:autoSpaceDE w:val="0"/>
        <w:autoSpaceDN w:val="0"/>
        <w:adjustRightInd w:val="0"/>
        <w:ind w:left="851" w:hanging="851"/>
        <w:jc w:val="both"/>
        <w:rPr>
          <w:rFonts w:ascii="Courier New" w:hAnsi="Courier New" w:cs="Courier New"/>
        </w:rPr>
      </w:pPr>
    </w:p>
    <w:p w:rsidR="00F65C7A" w:rsidRPr="003A6173" w:rsidRDefault="00F65C7A"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14.1.1.</w:t>
      </w:r>
      <w:r w:rsidRPr="003A6173">
        <w:rPr>
          <w:rFonts w:ascii="Courier New" w:hAnsi="Courier New" w:cs="Courier New"/>
        </w:rPr>
        <w:tab/>
        <w:t>São as seguintes as penalidades aplicáveis relacionadas aos aspectos técnicos e operacionais:</w:t>
      </w:r>
    </w:p>
    <w:p w:rsidR="00F65C7A" w:rsidRPr="003A6173" w:rsidRDefault="00F65C7A" w:rsidP="003A6173">
      <w:pPr>
        <w:autoSpaceDE w:val="0"/>
        <w:autoSpaceDN w:val="0"/>
        <w:adjustRightInd w:val="0"/>
        <w:ind w:left="709" w:hanging="709"/>
        <w:jc w:val="both"/>
        <w:rPr>
          <w:rFonts w:ascii="Courier New" w:hAnsi="Courier New" w:cs="Courier New"/>
        </w:rPr>
      </w:pPr>
    </w:p>
    <w:p w:rsidR="00F65C7A" w:rsidRPr="003A6173" w:rsidRDefault="00F65C7A"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14.1.1.1. Advertência, por escrito, nos casos em que couber, fixando-se prazo à CONTRATADA para a regularização, em função do tipo de infração. Em casos de reincidência, aplicar-se-á as penalidades de multa pecuniária.</w:t>
      </w:r>
    </w:p>
    <w:p w:rsidR="00F65C7A" w:rsidRPr="003A6173" w:rsidRDefault="00F65C7A" w:rsidP="003A6173">
      <w:pPr>
        <w:autoSpaceDE w:val="0"/>
        <w:autoSpaceDN w:val="0"/>
        <w:adjustRightInd w:val="0"/>
        <w:ind w:left="709" w:hanging="709"/>
        <w:jc w:val="both"/>
        <w:rPr>
          <w:rFonts w:ascii="Courier New" w:hAnsi="Courier New" w:cs="Courier New"/>
        </w:rPr>
      </w:pPr>
    </w:p>
    <w:p w:rsidR="00F65C7A" w:rsidRPr="003A6173" w:rsidRDefault="00F65C7A"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 xml:space="preserve">14.1.1.2 Aplicação de </w:t>
      </w:r>
      <w:r w:rsidRPr="003A6173">
        <w:rPr>
          <w:rFonts w:ascii="Courier New" w:hAnsi="Courier New" w:cs="Courier New"/>
          <w:bCs/>
        </w:rPr>
        <w:t>multa pecuniária</w:t>
      </w:r>
      <w:r w:rsidRPr="003A6173">
        <w:rPr>
          <w:rFonts w:ascii="Courier New" w:hAnsi="Courier New" w:cs="Courier New"/>
          <w:b/>
          <w:bCs/>
        </w:rPr>
        <w:t xml:space="preserve"> </w:t>
      </w:r>
      <w:r w:rsidRPr="003A6173">
        <w:rPr>
          <w:rFonts w:ascii="Courier New" w:hAnsi="Courier New" w:cs="Courier New"/>
        </w:rPr>
        <w:t xml:space="preserve">a ser paga em uma única parcela pela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 xml:space="preserve">ao </w:t>
      </w:r>
      <w:r w:rsidRPr="003A6173">
        <w:rPr>
          <w:rFonts w:ascii="Courier New" w:hAnsi="Courier New" w:cs="Courier New"/>
          <w:bCs/>
        </w:rPr>
        <w:t>CONTRATANTE</w:t>
      </w:r>
      <w:r w:rsidRPr="003A6173">
        <w:rPr>
          <w:rFonts w:ascii="Courier New" w:hAnsi="Courier New" w:cs="Courier New"/>
        </w:rPr>
        <w:t xml:space="preserve">, no prazo de 30 </w:t>
      </w:r>
      <w:r w:rsidRPr="003A6173">
        <w:rPr>
          <w:rFonts w:ascii="Courier New" w:hAnsi="Courier New" w:cs="Courier New"/>
        </w:rPr>
        <w:lastRenderedPageBreak/>
        <w:t>(trinta) dias, improrrogáveis, contados a partir do recebimento da correspondência relativa à multa. A multa deverá ser recolhida na Secretaria Municipal de Finanças, que fornecerá um comprovante de recolhimento. A aplicação de multa pecuniária independe de anterior aplicação de advertência.</w:t>
      </w:r>
    </w:p>
    <w:p w:rsidR="00F65C7A" w:rsidRPr="003A6173" w:rsidRDefault="00F65C7A" w:rsidP="003A6173">
      <w:pPr>
        <w:autoSpaceDE w:val="0"/>
        <w:autoSpaceDN w:val="0"/>
        <w:adjustRightInd w:val="0"/>
        <w:ind w:left="709" w:hanging="709"/>
        <w:jc w:val="both"/>
        <w:rPr>
          <w:rFonts w:ascii="Courier New" w:hAnsi="Courier New" w:cs="Courier New"/>
        </w:rPr>
      </w:pPr>
    </w:p>
    <w:p w:rsidR="00F65C7A" w:rsidRPr="003A6173" w:rsidRDefault="00F65C7A"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14.1.1.3 No caso de atraso injustificado na entrega do objeto ou prestação de serviços, ou ainda na execução do contrato, a multa de mora será de 1% (um por cento) ao dia sobre o valor da contratação, até o prazo máximo de 10 (dez) dias. Vencido o prazo acima citado, o empenho poderá ser cancelado ou o contrato rescindido, sem prejuízo das demais sanções previstas.</w:t>
      </w:r>
    </w:p>
    <w:p w:rsidR="00F65C7A" w:rsidRPr="003A6173" w:rsidRDefault="00F65C7A" w:rsidP="003A6173">
      <w:pPr>
        <w:autoSpaceDE w:val="0"/>
        <w:autoSpaceDN w:val="0"/>
        <w:adjustRightInd w:val="0"/>
        <w:ind w:left="709" w:hanging="709"/>
        <w:jc w:val="both"/>
        <w:rPr>
          <w:rFonts w:ascii="Courier New" w:hAnsi="Courier New" w:cs="Courier New"/>
        </w:rPr>
      </w:pPr>
    </w:p>
    <w:p w:rsidR="00F65C7A" w:rsidRPr="003A6173" w:rsidRDefault="00F65C7A"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 xml:space="preserve">14.1.1.4 No caso de inadimplemento do contrato, será aplicada multa punitiva de 10% (dez por cento) sobre o valor da contratação. </w:t>
      </w:r>
    </w:p>
    <w:p w:rsidR="00F65C7A" w:rsidRPr="003A6173" w:rsidRDefault="00F65C7A" w:rsidP="003A6173">
      <w:pPr>
        <w:autoSpaceDE w:val="0"/>
        <w:autoSpaceDN w:val="0"/>
        <w:adjustRightInd w:val="0"/>
        <w:ind w:left="709" w:hanging="709"/>
        <w:jc w:val="both"/>
        <w:rPr>
          <w:rFonts w:ascii="Courier New" w:hAnsi="Courier New" w:cs="Courier New"/>
        </w:rPr>
      </w:pPr>
    </w:p>
    <w:p w:rsidR="00F65C7A" w:rsidRPr="003A6173" w:rsidRDefault="00F65C7A" w:rsidP="003A6173">
      <w:pPr>
        <w:autoSpaceDE w:val="0"/>
        <w:autoSpaceDN w:val="0"/>
        <w:adjustRightInd w:val="0"/>
        <w:jc w:val="both"/>
        <w:rPr>
          <w:rFonts w:ascii="Courier New" w:hAnsi="Courier New" w:cs="Courier New"/>
        </w:rPr>
      </w:pPr>
      <w:r w:rsidRPr="003A6173">
        <w:rPr>
          <w:rFonts w:ascii="Courier New" w:hAnsi="Courier New" w:cs="Courier New"/>
        </w:rPr>
        <w:t xml:space="preserve">14.1.1.5 As multas de mora e punitiva poderão ser cumuladas. </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65C7A"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 xml:space="preserve">14.1.1.6 </w:t>
      </w:r>
      <w:r w:rsidRPr="003A6173">
        <w:rPr>
          <w:rFonts w:ascii="Courier New" w:hAnsi="Courier New" w:cs="Courier New"/>
          <w:bCs/>
        </w:rPr>
        <w:t>Suspensão</w:t>
      </w:r>
      <w:r w:rsidRPr="003A6173">
        <w:rPr>
          <w:rFonts w:ascii="Courier New" w:hAnsi="Courier New" w:cs="Courier New"/>
          <w:b/>
          <w:bCs/>
        </w:rPr>
        <w:t xml:space="preserve"> </w:t>
      </w:r>
      <w:r w:rsidRPr="003A6173">
        <w:rPr>
          <w:rFonts w:ascii="Courier New" w:hAnsi="Courier New" w:cs="Courier New"/>
        </w:rPr>
        <w:t xml:space="preserve">do direito de participação em licitação promovida pelo Município de </w:t>
      </w:r>
      <w:r w:rsidR="000E18B7" w:rsidRPr="003A6173">
        <w:rPr>
          <w:rFonts w:ascii="Courier New" w:hAnsi="Courier New" w:cs="Courier New"/>
        </w:rPr>
        <w:t xml:space="preserve">Registro </w:t>
      </w:r>
      <w:r w:rsidRPr="003A6173">
        <w:rPr>
          <w:rFonts w:ascii="Courier New" w:hAnsi="Courier New" w:cs="Courier New"/>
        </w:rPr>
        <w:t>e impedimento de contratar com o mesmo, pelo prazo de 2 (dois) anos.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65C7A"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 xml:space="preserve">14.1.1.7 </w:t>
      </w:r>
      <w:r w:rsidRPr="003A6173">
        <w:rPr>
          <w:rFonts w:ascii="Courier New" w:hAnsi="Courier New" w:cs="Courier New"/>
          <w:bCs/>
        </w:rPr>
        <w:t>Declaração</w:t>
      </w:r>
      <w:r w:rsidRPr="003A6173">
        <w:rPr>
          <w:rFonts w:ascii="Courier New" w:hAnsi="Courier New" w:cs="Courier New"/>
          <w:b/>
          <w:bCs/>
        </w:rPr>
        <w:t xml:space="preserve"> </w:t>
      </w:r>
      <w:r w:rsidRPr="003A6173">
        <w:rPr>
          <w:rFonts w:ascii="Courier New" w:hAnsi="Courier New" w:cs="Courier New"/>
        </w:rPr>
        <w:t>de inidoneidade para licitar ou contratar com a Administração Pública, de acordo com o inciso IV e com o Parágrafo 3º, do Artigo 87, da Lei Federal nº 8.666/93.</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65C7A"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 xml:space="preserve">14.1.2   A </w:t>
      </w:r>
      <w:r w:rsidRPr="003A6173">
        <w:rPr>
          <w:rFonts w:ascii="Courier New" w:hAnsi="Courier New" w:cs="Courier New"/>
          <w:b/>
          <w:bCs/>
        </w:rPr>
        <w:t xml:space="preserve">CONTRATADA </w:t>
      </w:r>
      <w:r w:rsidRPr="003A6173">
        <w:rPr>
          <w:rFonts w:ascii="Courier New" w:hAnsi="Courier New" w:cs="Courier New"/>
        </w:rPr>
        <w:t xml:space="preserve">poderá recorrer administrativamente das penalidades que lhe forem aplicadas, no prazo máximo de 5 (cinco) dias úteis contados a partir do recebimento da sua comunicação feita, por escrito, pelo </w:t>
      </w:r>
      <w:r w:rsidRPr="003A6173">
        <w:rPr>
          <w:rFonts w:ascii="Courier New" w:hAnsi="Courier New" w:cs="Courier New"/>
          <w:b/>
          <w:bCs/>
        </w:rPr>
        <w:t>CONTRATANTE</w:t>
      </w:r>
      <w:r w:rsidRPr="003A6173">
        <w:rPr>
          <w:rFonts w:ascii="Courier New" w:hAnsi="Courier New" w:cs="Courier New"/>
        </w:rPr>
        <w:t xml:space="preserve">, com exceção para a penalidade prevista no item </w:t>
      </w:r>
      <w:r w:rsidR="003C718F" w:rsidRPr="003A6173">
        <w:rPr>
          <w:rFonts w:ascii="Courier New" w:hAnsi="Courier New" w:cs="Courier New"/>
        </w:rPr>
        <w:t>14</w:t>
      </w:r>
      <w:r w:rsidRPr="003A6173">
        <w:rPr>
          <w:rFonts w:ascii="Courier New" w:hAnsi="Courier New" w:cs="Courier New"/>
        </w:rPr>
        <w:t>.1.1.7, para a qual o prazo para defesa será de 1</w:t>
      </w:r>
      <w:r w:rsidR="00771075" w:rsidRPr="003A6173">
        <w:rPr>
          <w:rFonts w:ascii="Courier New" w:hAnsi="Courier New" w:cs="Courier New"/>
        </w:rPr>
        <w:t>5</w:t>
      </w:r>
      <w:r w:rsidRPr="003A6173">
        <w:rPr>
          <w:rFonts w:ascii="Courier New" w:hAnsi="Courier New" w:cs="Courier New"/>
        </w:rPr>
        <w:t xml:space="preserve"> (</w:t>
      </w:r>
      <w:r w:rsidR="00771075" w:rsidRPr="003A6173">
        <w:rPr>
          <w:rFonts w:ascii="Courier New" w:hAnsi="Courier New" w:cs="Courier New"/>
        </w:rPr>
        <w:t>quinze</w:t>
      </w:r>
      <w:r w:rsidRPr="003A6173">
        <w:rPr>
          <w:rFonts w:ascii="Courier New" w:hAnsi="Courier New" w:cs="Courier New"/>
        </w:rPr>
        <w:t>) dias.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.1.3 No caso de haver recurso administrativo interposto pela </w:t>
      </w:r>
      <w:r w:rsidR="00F65C7A" w:rsidRPr="003A6173">
        <w:rPr>
          <w:rFonts w:ascii="Courier New" w:hAnsi="Courier New" w:cs="Courier New"/>
          <w:b/>
          <w:bCs/>
        </w:rPr>
        <w:t xml:space="preserve">CONTRATADA </w:t>
      </w:r>
      <w:r w:rsidR="00F65C7A" w:rsidRPr="003A6173">
        <w:rPr>
          <w:rFonts w:ascii="Courier New" w:hAnsi="Courier New" w:cs="Courier New"/>
        </w:rPr>
        <w:t xml:space="preserve">pela aplicação de penalidades, o </w:t>
      </w:r>
      <w:r w:rsidR="00F65C7A" w:rsidRPr="003A6173">
        <w:rPr>
          <w:rFonts w:ascii="Courier New" w:hAnsi="Courier New" w:cs="Courier New"/>
          <w:b/>
          <w:bCs/>
        </w:rPr>
        <w:t xml:space="preserve">CONTRATANTE </w:t>
      </w:r>
      <w:r w:rsidR="00F65C7A" w:rsidRPr="003A6173">
        <w:rPr>
          <w:rFonts w:ascii="Courier New" w:hAnsi="Courier New" w:cs="Courier New"/>
        </w:rPr>
        <w:t xml:space="preserve">terá prazo máximo de 5 (cinco) dias úteis para, após analisar os argumentos apresentados na defesa, responder por escrito à </w:t>
      </w:r>
      <w:r w:rsidR="00F65C7A" w:rsidRPr="003A6173">
        <w:rPr>
          <w:rFonts w:ascii="Courier New" w:hAnsi="Courier New" w:cs="Courier New"/>
          <w:b/>
          <w:bCs/>
        </w:rPr>
        <w:t>CONTRATADA</w:t>
      </w:r>
      <w:r w:rsidR="00F65C7A" w:rsidRPr="003A6173">
        <w:rPr>
          <w:rFonts w:ascii="Courier New" w:hAnsi="Courier New" w:cs="Courier New"/>
        </w:rPr>
        <w:t>, comunicando sua decisão de manter ou cancelar a penalidade. O prazo, no caso de decisão pela manutenção da penalidade, continuará a ser contado desde a data da comunicação da aplicação da mesma. Constituirão exceções os casos de necessidade de realização de diligências pela Administração na análise dos recursos, não havendo, nesses casos, prazo para resposta ao recurso, até a finalização das diligências.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.1.4 No caso de constatação de ocorrência de infração isolada cuja duração seja inferior ao período de 24 (vinte e quatro) horas e que seja passível de aplicação de penalidade de multa, será considerado para fins de valoração, o período de 1 (um) dia.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.1.5 No caso de não haver apresentação de comprovante de recolhimento do valor integral da multa até o 1º (primeiro) dia útil posterior à data de vencimento, este será automaticamente descontado do valor a ser pago pelo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 xml:space="preserve">à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pelos serviços contratados no mês imediatamente subsequente e atualizado monetariamente com base no IPCA (Índice de Preços ao Consumidor Amplo) vigente na data de quitação da fatura.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.1.6 Em casos de reincidência no mesmo tipo de infração no período de 12 (doze) meses, a penalidade de multa será aplicada em dobro, progressivamente.</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.1.7 As multas são independentes e a aplicação de uma não exclui a aplicação de outras.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.1.8 A aplicação de penalidades previstas no presente instrumento não exime 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de penalidades previstas nas demais legislações vigentes, em especial a legislação ambiental, por infrações cometidas por ela, por seus funcionários, prestadores de serviços e representantes durante a execução dos serviços contratados.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tabs>
          <w:tab w:val="left" w:pos="709"/>
        </w:tabs>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.2 Para valoração da multa pecuniária aplicada como penalidade será considerado o valor unitário da tonelada pago pelo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pelos serviços de coleta e transporte de resíduos sólidos domiciliares no mês anterior à data da infração.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3C718F"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 São as seguintes as penalidades aplicáveis de multa pecuniária, distribuídas em grupos: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709" w:hanging="709"/>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 </w:t>
      </w:r>
      <w:r w:rsidR="00F65C7A" w:rsidRPr="003A6173">
        <w:rPr>
          <w:rFonts w:ascii="Courier New" w:hAnsi="Courier New" w:cs="Courier New"/>
          <w:b/>
          <w:bCs/>
        </w:rPr>
        <w:t xml:space="preserve">Grupo I </w:t>
      </w:r>
      <w:r w:rsidR="00F65C7A" w:rsidRPr="003A6173">
        <w:rPr>
          <w:rFonts w:ascii="Courier New" w:hAnsi="Courier New" w:cs="Courier New"/>
        </w:rPr>
        <w:t xml:space="preserve">– </w:t>
      </w:r>
      <w:r w:rsidR="00F65C7A" w:rsidRPr="003A6173">
        <w:rPr>
          <w:rFonts w:ascii="Courier New" w:hAnsi="Courier New" w:cs="Courier New"/>
          <w:bCs/>
        </w:rPr>
        <w:t>multa pecuniária</w:t>
      </w:r>
      <w:r w:rsidR="00F65C7A" w:rsidRPr="003A6173">
        <w:rPr>
          <w:rFonts w:ascii="Courier New" w:hAnsi="Courier New" w:cs="Courier New"/>
          <w:b/>
          <w:bCs/>
        </w:rPr>
        <w:t xml:space="preserve"> </w:t>
      </w:r>
      <w:r w:rsidR="00F65C7A" w:rsidRPr="003A6173">
        <w:rPr>
          <w:rFonts w:ascii="Courier New" w:hAnsi="Courier New" w:cs="Courier New"/>
        </w:rPr>
        <w:t>no valor correspondente a 10 (dez) toneladas de resíduos sólidos coletados e transportados por dia de infração: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.3.1.1 Pela falta de prefixo operacional dos caminhões, veículos, máquinas e equipamentos;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.3.1.2 Pela exploração de publicidade não autorizada pelo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 xml:space="preserve">nos veículos, máquinas, equipamentos, uniformes </w:t>
      </w:r>
      <w:r w:rsidR="00F65C7A" w:rsidRPr="003A6173">
        <w:rPr>
          <w:rFonts w:ascii="Courier New" w:hAnsi="Courier New" w:cs="Courier New"/>
        </w:rPr>
        <w:lastRenderedPageBreak/>
        <w:t xml:space="preserve">dos funcionários e nas instalações de propriedade do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.3.1.3 Pela pintura de veículos e equipamentos fora dos padrões ou pela falta de </w:t>
      </w:r>
      <w:r w:rsidR="00F65C7A" w:rsidRPr="00760FC3">
        <w:rPr>
          <w:rFonts w:ascii="Courier New" w:hAnsi="Courier New" w:cs="Courier New"/>
        </w:rPr>
        <w:t xml:space="preserve">campanhas educativas estabelecidas pelo </w:t>
      </w:r>
      <w:r w:rsidR="00F65C7A" w:rsidRPr="00760FC3">
        <w:rPr>
          <w:rFonts w:ascii="Courier New" w:hAnsi="Courier New" w:cs="Courier New"/>
          <w:bCs/>
        </w:rPr>
        <w:t>CONTRATANTE</w:t>
      </w:r>
      <w:r w:rsidR="00F65C7A" w:rsidRPr="00760FC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.3.1.4 Pelo atraso na pintura dos veículos e equipamentos de acordo com os padrões estabelecidos pelo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.3.1.5 Pela falta de limpeza de veículos e equipamentos;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.3.1.6 Pela falta de sinalização dos caminhões, veículos, máquinas e equipamentos da </w:t>
      </w:r>
      <w:r w:rsidR="00F65C7A" w:rsidRPr="003A6173">
        <w:rPr>
          <w:rFonts w:ascii="Courier New" w:hAnsi="Courier New" w:cs="Courier New"/>
          <w:bCs/>
        </w:rPr>
        <w:t>CONTRATADA</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.3.1.7 Pela permanência de veículos, máquinas e equipamentos em via pública quando não em serviço;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.3.1.8 Pela mudança de local, sem autorização do </w:t>
      </w:r>
      <w:r w:rsidR="00F65C7A" w:rsidRPr="003A6173">
        <w:rPr>
          <w:rFonts w:ascii="Courier New" w:hAnsi="Courier New" w:cs="Courier New"/>
          <w:bCs/>
        </w:rPr>
        <w:t>CONTRATANTE</w:t>
      </w:r>
      <w:r w:rsidR="00F65C7A" w:rsidRPr="003A6173">
        <w:rPr>
          <w:rFonts w:ascii="Courier New" w:hAnsi="Courier New" w:cs="Courier New"/>
        </w:rPr>
        <w:t>, das caçambas estacionárias do serviço de coleta indireta de resíduos domiciliares;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.3.1.9 Pela falta de uniforme ou pela falta de asseio no uniforme de funcionários da </w:t>
      </w:r>
      <w:r w:rsidR="00F65C7A" w:rsidRPr="003A6173">
        <w:rPr>
          <w:rFonts w:ascii="Courier New" w:hAnsi="Courier New" w:cs="Courier New"/>
          <w:bCs/>
        </w:rPr>
        <w:t>CONTRATADA</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.3.1.10 Pela falta de conservação e limpeza nas instalações da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ou por ela operadas;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.3.1.11 Pelo manuseio inadequado dos recipientes utilizados para acondicionamento de resíduos e dos resíduos colocados à disposição dos serviços de coleta;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C65720"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.3.1.12 Pela falta de sistema de comunicação que possibilite o imediato conta</w:t>
      </w:r>
      <w:r w:rsidRPr="003A6173">
        <w:rPr>
          <w:rFonts w:ascii="Courier New" w:hAnsi="Courier New" w:cs="Courier New"/>
        </w:rPr>
        <w:t>to com os responsáveis técnicos</w:t>
      </w:r>
      <w:r w:rsidR="00F65C7A" w:rsidRPr="003A6173">
        <w:rPr>
          <w:rFonts w:ascii="Courier New" w:hAnsi="Courier New" w:cs="Courier New"/>
        </w:rPr>
        <w:t>,</w:t>
      </w:r>
      <w:r w:rsidRPr="003A6173">
        <w:rPr>
          <w:rFonts w:ascii="Courier New" w:hAnsi="Courier New" w:cs="Courier New"/>
        </w:rPr>
        <w:t xml:space="preserve"> </w:t>
      </w:r>
      <w:r w:rsidR="00F65C7A" w:rsidRPr="003A6173">
        <w:rPr>
          <w:rFonts w:ascii="Courier New" w:hAnsi="Courier New" w:cs="Courier New"/>
        </w:rPr>
        <w:t xml:space="preserve">os encarregados, subencarregados e fiscais da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em caso de necessidade;</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.3.1.13 Pela falta de comunicação pela </w:t>
      </w:r>
      <w:r w:rsidR="00F65C7A" w:rsidRPr="003A6173">
        <w:rPr>
          <w:rFonts w:ascii="Courier New" w:hAnsi="Courier New" w:cs="Courier New"/>
          <w:bCs/>
        </w:rPr>
        <w:t xml:space="preserve">CONTRATADA </w:t>
      </w:r>
      <w:r w:rsidR="00F65C7A" w:rsidRPr="003A6173">
        <w:rPr>
          <w:rFonts w:ascii="Courier New" w:hAnsi="Courier New" w:cs="Courier New"/>
        </w:rPr>
        <w:t xml:space="preserve">ao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dos estabelecimentos industriais, comerciais ou de prestação de serviços que apresentarem para coleta volume de resíduos superior a 100 (cem) litros por estabelecimento onde a coleta é executada diariamente e 200 (duzentos) litros por estabelecimento onde a coleta é executada 3 (três) vezes por semana;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.3.1.14 Pela falta de tacógrafo e hardware embarcado nos caminhões;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lastRenderedPageBreak/>
        <w:t>14</w:t>
      </w:r>
      <w:r w:rsidR="007A5896" w:rsidRPr="003A6173">
        <w:rPr>
          <w:rFonts w:ascii="Courier New" w:hAnsi="Courier New" w:cs="Courier New"/>
        </w:rPr>
        <w:t>.3.1.15</w:t>
      </w:r>
      <w:r w:rsidR="00F65C7A" w:rsidRPr="003A6173">
        <w:rPr>
          <w:rFonts w:ascii="Courier New" w:hAnsi="Courier New" w:cs="Courier New"/>
        </w:rPr>
        <w:t xml:space="preserve"> Pela não elaboração e apresentação dos relatórios dos serviços contratados, conforme periodicidades estabelecidas.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.3.2 </w:t>
      </w:r>
      <w:r w:rsidR="00F65C7A" w:rsidRPr="003A6173">
        <w:rPr>
          <w:rFonts w:ascii="Courier New" w:hAnsi="Courier New" w:cs="Courier New"/>
          <w:b/>
          <w:bCs/>
        </w:rPr>
        <w:t xml:space="preserve">Grupo II </w:t>
      </w:r>
      <w:r w:rsidR="00F65C7A" w:rsidRPr="003A6173">
        <w:rPr>
          <w:rFonts w:ascii="Courier New" w:hAnsi="Courier New" w:cs="Courier New"/>
        </w:rPr>
        <w:t>– multa pecuniária no valor correspondente a 30 (trinta) toneladas de resíduos sólidos coletados e transportados por dia de infração: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.3.2.1 Pela apresentação de instalações com infra-estrutura não compatível ao atendimento de seu pessoal e ao bom desempenho dos serviços contratados;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.3.2.2 Pela falta de lavagem e desinfecção diária das caçambas coletoras dos caminhões compactadores dos serviços de coleta domiciliar;</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.3.2.3 Pela perturbação ao sossego público feita pelos funcionários e prestadores de serviço da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durante a execução dos serviços;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.3.2.4 Por deixar de executar a coleta, sejam quais forem os recipientes utilizados;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.3.2.5 Pela utilização de veículos, máquinas e equipamentos inadequados à execução dos serviços;</w:t>
      </w:r>
    </w:p>
    <w:p w:rsidR="000E18B7" w:rsidRPr="003A6173" w:rsidRDefault="000E18B7" w:rsidP="003A6173">
      <w:pPr>
        <w:autoSpaceDE w:val="0"/>
        <w:autoSpaceDN w:val="0"/>
        <w:adjustRightInd w:val="0"/>
        <w:ind w:left="851" w:hanging="851"/>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w:t>
      </w:r>
      <w:r w:rsidR="000E18B7" w:rsidRPr="003A6173">
        <w:rPr>
          <w:rFonts w:ascii="Courier New" w:hAnsi="Courier New" w:cs="Courier New"/>
        </w:rPr>
        <w:t>6</w:t>
      </w:r>
      <w:r w:rsidR="00F65C7A" w:rsidRPr="003A6173">
        <w:rPr>
          <w:rFonts w:ascii="Courier New" w:hAnsi="Courier New" w:cs="Courier New"/>
        </w:rPr>
        <w:t xml:space="preserve"> Pela não execução dos serviços de coleta nos trechos das vias em que não seja possível a entrada dos caminhões coletores;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w:t>
      </w:r>
      <w:r w:rsidR="000E18B7" w:rsidRPr="003A6173">
        <w:rPr>
          <w:rFonts w:ascii="Courier New" w:hAnsi="Courier New" w:cs="Courier New"/>
        </w:rPr>
        <w:t>7</w:t>
      </w:r>
      <w:r w:rsidR="00F65C7A" w:rsidRPr="003A6173">
        <w:rPr>
          <w:rFonts w:ascii="Courier New" w:hAnsi="Courier New" w:cs="Courier New"/>
        </w:rPr>
        <w:t xml:space="preserve"> Pelo atraso no início do horário dos serviços contratados;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w:t>
      </w:r>
      <w:r w:rsidR="000E18B7" w:rsidRPr="003A6173">
        <w:rPr>
          <w:rFonts w:ascii="Courier New" w:hAnsi="Courier New" w:cs="Courier New"/>
        </w:rPr>
        <w:t>8</w:t>
      </w:r>
      <w:r w:rsidR="00F65C7A" w:rsidRPr="003A6173">
        <w:rPr>
          <w:rFonts w:ascii="Courier New" w:hAnsi="Courier New" w:cs="Courier New"/>
        </w:rPr>
        <w:t xml:space="preserve"> Pela falta de recolhimento de resíduos derramados nas vias públicas, passeios e logradouros durante a realização dos serviços de coleta;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w:t>
      </w:r>
      <w:r w:rsidR="00AA1B07" w:rsidRPr="003A6173">
        <w:rPr>
          <w:rFonts w:ascii="Courier New" w:hAnsi="Courier New" w:cs="Courier New"/>
        </w:rPr>
        <w:t>.9</w:t>
      </w:r>
      <w:r w:rsidR="00F65C7A" w:rsidRPr="003A6173">
        <w:rPr>
          <w:rFonts w:ascii="Courier New" w:hAnsi="Courier New" w:cs="Courier New"/>
        </w:rPr>
        <w:t xml:space="preserve"> Por utilizar meios de comunicação não aprovados pelo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na divulgação das alterações de dias e horários de prestação dos serviços;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.3.2.1</w:t>
      </w:r>
      <w:r w:rsidR="00AA1B07" w:rsidRPr="003A6173">
        <w:rPr>
          <w:rFonts w:ascii="Courier New" w:hAnsi="Courier New" w:cs="Courier New"/>
        </w:rPr>
        <w:t>0</w:t>
      </w:r>
      <w:r w:rsidR="00F65C7A" w:rsidRPr="003A6173">
        <w:rPr>
          <w:rFonts w:ascii="Courier New" w:hAnsi="Courier New" w:cs="Courier New"/>
        </w:rPr>
        <w:t xml:space="preserve"> Pela falta de vigilância nas áreas mencionadas no contrato;</w:t>
      </w:r>
    </w:p>
    <w:p w:rsidR="00F65C7A" w:rsidRPr="003A6173" w:rsidRDefault="00F65C7A" w:rsidP="003A6173">
      <w:pPr>
        <w:autoSpaceDE w:val="0"/>
        <w:autoSpaceDN w:val="0"/>
        <w:adjustRightInd w:val="0"/>
        <w:jc w:val="both"/>
        <w:rPr>
          <w:rFonts w:ascii="Courier New" w:hAnsi="Courier New" w:cs="Courier New"/>
        </w:rPr>
      </w:pPr>
    </w:p>
    <w:p w:rsidR="005D6DDA" w:rsidRPr="003A6173" w:rsidRDefault="00B724A3"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.3.2.1</w:t>
      </w:r>
      <w:r w:rsidR="00AA1B07" w:rsidRPr="003A6173">
        <w:rPr>
          <w:rFonts w:ascii="Courier New" w:hAnsi="Courier New" w:cs="Courier New"/>
        </w:rPr>
        <w:t>1</w:t>
      </w:r>
      <w:r w:rsidR="00F65C7A" w:rsidRPr="003A6173">
        <w:rPr>
          <w:rFonts w:ascii="Courier New" w:hAnsi="Courier New" w:cs="Courier New"/>
        </w:rPr>
        <w:t xml:space="preserve"> </w:t>
      </w:r>
      <w:r w:rsidR="005D6DDA" w:rsidRPr="003A6173">
        <w:rPr>
          <w:rFonts w:ascii="Courier New" w:hAnsi="Courier New" w:cs="Courier New"/>
        </w:rPr>
        <w:t>Pela falta de recolhimento dos resíduos especiais dos PEV’s;</w:t>
      </w:r>
    </w:p>
    <w:p w:rsidR="005D6DDA" w:rsidRPr="003A6173" w:rsidRDefault="005D6DDA" w:rsidP="003A6173">
      <w:pPr>
        <w:autoSpaceDE w:val="0"/>
        <w:autoSpaceDN w:val="0"/>
        <w:adjustRightInd w:val="0"/>
        <w:jc w:val="both"/>
        <w:rPr>
          <w:rFonts w:ascii="Courier New" w:hAnsi="Courier New" w:cs="Courier New"/>
        </w:rPr>
      </w:pPr>
    </w:p>
    <w:p w:rsidR="00F65C7A" w:rsidRPr="003A6173" w:rsidRDefault="00B724A3"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lastRenderedPageBreak/>
        <w:t>14</w:t>
      </w:r>
      <w:r w:rsidR="00F65C7A" w:rsidRPr="003A6173">
        <w:rPr>
          <w:rFonts w:ascii="Courier New" w:hAnsi="Courier New" w:cs="Courier New"/>
        </w:rPr>
        <w:t>.3.2.1</w:t>
      </w:r>
      <w:r w:rsidR="00AA1B07" w:rsidRPr="003A6173">
        <w:rPr>
          <w:rFonts w:ascii="Courier New" w:hAnsi="Courier New" w:cs="Courier New"/>
        </w:rPr>
        <w:t>2</w:t>
      </w:r>
      <w:r w:rsidR="00F65C7A" w:rsidRPr="003A6173">
        <w:rPr>
          <w:rFonts w:ascii="Courier New" w:hAnsi="Courier New" w:cs="Courier New"/>
        </w:rPr>
        <w:t xml:space="preserve"> Pela ingestão de bebidas alcoólicas, substâncias tóxicas ou solicitação de donativos ou gratificações por parte dos funcionários e prestadores de serviço da </w:t>
      </w:r>
      <w:r w:rsidR="00F65C7A" w:rsidRPr="003A6173">
        <w:rPr>
          <w:rFonts w:ascii="Courier New" w:hAnsi="Courier New" w:cs="Courier New"/>
          <w:bCs/>
        </w:rPr>
        <w:t>CONTRATADA</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.3.3 </w:t>
      </w:r>
      <w:r w:rsidR="00F65C7A" w:rsidRPr="003A6173">
        <w:rPr>
          <w:rFonts w:ascii="Courier New" w:hAnsi="Courier New" w:cs="Courier New"/>
          <w:b/>
          <w:bCs/>
        </w:rPr>
        <w:t xml:space="preserve">Grupo III </w:t>
      </w:r>
      <w:r w:rsidR="00F65C7A" w:rsidRPr="003A6173">
        <w:rPr>
          <w:rFonts w:ascii="Courier New" w:hAnsi="Courier New" w:cs="Courier New"/>
        </w:rPr>
        <w:t>– multa pecuni</w:t>
      </w:r>
      <w:r w:rsidR="00A4030C" w:rsidRPr="003A6173">
        <w:rPr>
          <w:rFonts w:ascii="Courier New" w:hAnsi="Courier New" w:cs="Courier New"/>
        </w:rPr>
        <w:t>ária no valor correspondente a 4</w:t>
      </w:r>
      <w:r w:rsidR="00F65C7A" w:rsidRPr="003A6173">
        <w:rPr>
          <w:rFonts w:ascii="Courier New" w:hAnsi="Courier New" w:cs="Courier New"/>
        </w:rPr>
        <w:t>0 (</w:t>
      </w:r>
      <w:r w:rsidR="00A4030C" w:rsidRPr="003A6173">
        <w:rPr>
          <w:rFonts w:ascii="Courier New" w:hAnsi="Courier New" w:cs="Courier New"/>
        </w:rPr>
        <w:t>quarenta</w:t>
      </w:r>
      <w:r w:rsidR="00F65C7A" w:rsidRPr="003A6173">
        <w:rPr>
          <w:rFonts w:ascii="Courier New" w:hAnsi="Courier New" w:cs="Courier New"/>
        </w:rPr>
        <w:t>) toneladas de resíduos sólidos coletados e transportados por dia de infração;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.3.3.1 Por não manter junto ao </w:t>
      </w:r>
      <w:r w:rsidR="00F65C7A" w:rsidRPr="003A6173">
        <w:rPr>
          <w:rFonts w:ascii="Courier New" w:hAnsi="Courier New" w:cs="Courier New"/>
          <w:b/>
          <w:bCs/>
        </w:rPr>
        <w:t xml:space="preserve">CONTRATANTE </w:t>
      </w:r>
      <w:r w:rsidR="00F65C7A" w:rsidRPr="003A6173">
        <w:rPr>
          <w:rFonts w:ascii="Courier New" w:hAnsi="Courier New" w:cs="Courier New"/>
        </w:rPr>
        <w:t>cadastro permanentemente atualizado de veículos, máquinas e equipamentos;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.3.3.2 Por não providenciar de imediato a substituição dos equipamentos que se encontrem em manutenção ou avariados;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.3.3.3 Pelo não atendimento da solicitação de substituição de veículos, máquinas, equipamentos e funcionários;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.3.3.4 Por não manter os caminhões, máquinas, veículos e equipamentos vinculados e individualizados para cada tipo de serviço;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.3.3.5 Pelo não funcionamento de velocímetro, odômetro, horímetro e sistema de rastreamento dos veículos, máquinas e equipamentos;</w:t>
      </w:r>
    </w:p>
    <w:p w:rsidR="00F65C7A" w:rsidRPr="003A6173" w:rsidRDefault="00F65C7A" w:rsidP="003A6173">
      <w:pPr>
        <w:autoSpaceDE w:val="0"/>
        <w:autoSpaceDN w:val="0"/>
        <w:adjustRightInd w:val="0"/>
        <w:ind w:left="851" w:hanging="851"/>
        <w:jc w:val="both"/>
        <w:rPr>
          <w:rFonts w:ascii="Courier New" w:hAnsi="Courier New" w:cs="Courier New"/>
        </w:rPr>
      </w:pPr>
    </w:p>
    <w:p w:rsidR="00F65C7A" w:rsidRPr="003A6173" w:rsidRDefault="00FE77F1"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.3.3.7 Pela não conclusão dos setores de coleta;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.3.3.8 Pela falta de ciência prévia aos munícipes quando da alteração dos planos de trabalho</w:t>
      </w:r>
      <w:r w:rsidR="007A5896" w:rsidRPr="003A6173">
        <w:rPr>
          <w:rFonts w:ascii="Courier New" w:hAnsi="Courier New" w:cs="Courier New"/>
        </w:rPr>
        <w:t>, sem comunicar ao município</w:t>
      </w:r>
      <w:r w:rsidR="00F65C7A" w:rsidRPr="003A6173">
        <w:rPr>
          <w:rFonts w:ascii="Courier New" w:hAnsi="Courier New" w:cs="Courier New"/>
        </w:rPr>
        <w:t>;</w:t>
      </w:r>
    </w:p>
    <w:p w:rsidR="00F65C7A" w:rsidRPr="003A6173" w:rsidRDefault="00F65C7A" w:rsidP="003A6173">
      <w:pPr>
        <w:autoSpaceDE w:val="0"/>
        <w:autoSpaceDN w:val="0"/>
        <w:adjustRightInd w:val="0"/>
        <w:ind w:firstLine="708"/>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.3.3.9 Pelo não atendimento de solicitações formais de aumento ou redução de pessoal, veículos, máquinas e equipamentos;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.3.3.10 Pela não pesagem dos veículos carregados em balança;</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.3.3.11 Pela falta de responsável técnico habilitado junto ao CREA com experiência comprovada na área de limpeza pública para supervisionar a execução dos serviços contratados;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.3.3.12 Pela substituição do responsável técnico encarregado pela supervisão sem a prévia autorização do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.3.3.13 Pelo atraso ou falta de coleta dos resíduos provenientes dos serviços executados;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lastRenderedPageBreak/>
        <w:t>14</w:t>
      </w:r>
      <w:r w:rsidR="00F65C7A" w:rsidRPr="003A6173">
        <w:rPr>
          <w:rFonts w:ascii="Courier New" w:hAnsi="Courier New" w:cs="Courier New"/>
        </w:rPr>
        <w:t xml:space="preserve">.3.3.14 Pelo recolhimento de resíduos não autorizados pelo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 xml:space="preserve">ou pelo recolhimento de quantidades superiores às permitidas no contrato, quando não autorizado pelo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.3.3.15 Por não obedecer a Legislação Federal quanto ao limite de peso máximo transportado, aferido na balança rodoviária existente no trajeto até o local de destinação final.</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993" w:hanging="993"/>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.3.4 </w:t>
      </w:r>
      <w:r w:rsidR="00F65C7A" w:rsidRPr="003A6173">
        <w:rPr>
          <w:rFonts w:ascii="Courier New" w:hAnsi="Courier New" w:cs="Courier New"/>
          <w:b/>
          <w:bCs/>
        </w:rPr>
        <w:t xml:space="preserve">Grupo IV </w:t>
      </w:r>
      <w:r w:rsidR="00F65C7A" w:rsidRPr="003A6173">
        <w:rPr>
          <w:rFonts w:ascii="Courier New" w:hAnsi="Courier New" w:cs="Courier New"/>
        </w:rPr>
        <w:t>– multa pecuni</w:t>
      </w:r>
      <w:r w:rsidR="003D6DFC" w:rsidRPr="003A6173">
        <w:rPr>
          <w:rFonts w:ascii="Courier New" w:hAnsi="Courier New" w:cs="Courier New"/>
        </w:rPr>
        <w:t>ária no valor correspondente a 5</w:t>
      </w:r>
      <w:r w:rsidR="00F65C7A" w:rsidRPr="003A6173">
        <w:rPr>
          <w:rFonts w:ascii="Courier New" w:hAnsi="Courier New" w:cs="Courier New"/>
        </w:rPr>
        <w:t>0 (c</w:t>
      </w:r>
      <w:r w:rsidR="003D6DFC" w:rsidRPr="003A6173">
        <w:rPr>
          <w:rFonts w:ascii="Courier New" w:hAnsi="Courier New" w:cs="Courier New"/>
        </w:rPr>
        <w:t>inquenta</w:t>
      </w:r>
      <w:r w:rsidR="00F65C7A" w:rsidRPr="003A6173">
        <w:rPr>
          <w:rFonts w:ascii="Courier New" w:hAnsi="Courier New" w:cs="Courier New"/>
        </w:rPr>
        <w:t>) toneladas de resíduos sólidos coletados e transportados por dia de infração.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.3.4.1 Pela execução de obras e serviços que não sejam objetos da contratação;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.3.4.2 Pelo não atendimento das ordens de serviço emitidas pelo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.3.4.3 Pela não permissão de acesso ao pessoal da fiscalização do </w:t>
      </w:r>
      <w:r w:rsidR="00F65C7A" w:rsidRPr="003A6173">
        <w:rPr>
          <w:rFonts w:ascii="Courier New" w:hAnsi="Courier New" w:cs="Courier New"/>
          <w:bCs/>
        </w:rPr>
        <w:t>CONTRATANTE</w:t>
      </w:r>
      <w:r w:rsidR="00F65C7A" w:rsidRPr="003A6173">
        <w:rPr>
          <w:rFonts w:ascii="Courier New" w:hAnsi="Courier New" w:cs="Courier New"/>
          <w:b/>
          <w:bCs/>
        </w:rPr>
        <w:t xml:space="preserve"> </w:t>
      </w:r>
      <w:r w:rsidR="00F65C7A" w:rsidRPr="003A6173">
        <w:rPr>
          <w:rFonts w:ascii="Courier New" w:hAnsi="Courier New" w:cs="Courier New"/>
        </w:rPr>
        <w:t xml:space="preserve">às dependências da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ou a fontes de informação referentes aos serviços por ela prestados;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.3.4.4 Pela não apresentação dos caminhões, veículos, máquinas e equipamentos, conforme especificado e dentro do prazo estipulado no contrato;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851" w:hanging="851"/>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.3.4.5 Pela sonegação de informações referentes aos serviços contratados (dados sobre caminhões, veículos, máquinas, equipamentos, pessoal e outros);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.3.4.6 Por não apresentar o número de funcionários solicitado no contrato;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.3.4.7 Por não apresentar as quantidades de caminhões, veículos, máquinas e equipamentos, constantes no contrato, bem como por deixar de obedecer suas especificações;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.3.4.8 Pelo transbordamento dos resíduos em vias e logradouros públicos, ocasionado por excesso de carga dos caminhões;</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.3.4.9 Pela não obediência aos planos de serviço;</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.3.4.10 Pela destinação final inadequada dos resíduos ou em locais não determinados pelo </w:t>
      </w:r>
      <w:r w:rsidR="00F65C7A" w:rsidRPr="003A6173">
        <w:rPr>
          <w:rFonts w:ascii="Courier New" w:hAnsi="Courier New" w:cs="Courier New"/>
          <w:bCs/>
        </w:rPr>
        <w:t>CONTRATANTE</w:t>
      </w:r>
      <w:r w:rsidR="00F65C7A" w:rsidRPr="003A6173">
        <w:rPr>
          <w:rFonts w:ascii="Courier New" w:hAnsi="Courier New" w:cs="Courier New"/>
        </w:rPr>
        <w:t>;</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.3.4.1</w:t>
      </w:r>
      <w:r w:rsidR="00AA1B07" w:rsidRPr="003A6173">
        <w:rPr>
          <w:rFonts w:ascii="Courier New" w:hAnsi="Courier New" w:cs="Courier New"/>
        </w:rPr>
        <w:t>1</w:t>
      </w:r>
      <w:r w:rsidR="00F65C7A" w:rsidRPr="003A6173">
        <w:rPr>
          <w:rFonts w:ascii="Courier New" w:hAnsi="Courier New" w:cs="Courier New"/>
        </w:rPr>
        <w:t xml:space="preserve"> Pela não apresentação de todos os documentos referente</w:t>
      </w:r>
      <w:r w:rsidR="00DE70F6" w:rsidRPr="003A6173">
        <w:rPr>
          <w:rFonts w:ascii="Courier New" w:hAnsi="Courier New" w:cs="Courier New"/>
        </w:rPr>
        <w:t>s</w:t>
      </w:r>
      <w:r w:rsidR="00F65C7A" w:rsidRPr="003A6173">
        <w:rPr>
          <w:rFonts w:ascii="Courier New" w:hAnsi="Courier New" w:cs="Courier New"/>
        </w:rPr>
        <w:t xml:space="preserve"> </w:t>
      </w:r>
      <w:r w:rsidR="00DE70F6" w:rsidRPr="003A6173">
        <w:rPr>
          <w:rFonts w:ascii="Courier New" w:hAnsi="Courier New" w:cs="Courier New"/>
        </w:rPr>
        <w:t>à</w:t>
      </w:r>
      <w:r w:rsidR="00F65C7A" w:rsidRPr="003A6173">
        <w:rPr>
          <w:rFonts w:ascii="Courier New" w:hAnsi="Courier New" w:cs="Courier New"/>
        </w:rPr>
        <w:t xml:space="preserve"> Prevenção de Acidentes do Trabalho ao </w:t>
      </w:r>
      <w:r w:rsidR="00F65C7A" w:rsidRPr="003A6173">
        <w:rPr>
          <w:rFonts w:ascii="Courier New" w:hAnsi="Courier New" w:cs="Courier New"/>
          <w:bCs/>
        </w:rPr>
        <w:t xml:space="preserve">Gestor </w:t>
      </w:r>
      <w:r w:rsidR="00F65C7A" w:rsidRPr="003A6173">
        <w:rPr>
          <w:rFonts w:ascii="Courier New" w:hAnsi="Courier New" w:cs="Courier New"/>
        </w:rPr>
        <w:t xml:space="preserve">do </w:t>
      </w:r>
      <w:r w:rsidR="00F65C7A" w:rsidRPr="003A6173">
        <w:rPr>
          <w:rFonts w:ascii="Courier New" w:hAnsi="Courier New" w:cs="Courier New"/>
          <w:bCs/>
        </w:rPr>
        <w:lastRenderedPageBreak/>
        <w:t>Contrato</w:t>
      </w:r>
      <w:r w:rsidR="00F65C7A" w:rsidRPr="003A6173">
        <w:rPr>
          <w:rFonts w:ascii="Courier New" w:hAnsi="Courier New" w:cs="Courier New"/>
        </w:rPr>
        <w:t>, o qual encaminhará ao Setor de Segurança do Trabalho da Prefeitura Municipal.</w:t>
      </w:r>
    </w:p>
    <w:p w:rsidR="00F65C7A" w:rsidRPr="003A6173" w:rsidRDefault="00F65C7A" w:rsidP="003A6173">
      <w:pPr>
        <w:autoSpaceDE w:val="0"/>
        <w:autoSpaceDN w:val="0"/>
        <w:adjustRightInd w:val="0"/>
        <w:jc w:val="both"/>
        <w:rPr>
          <w:rFonts w:ascii="Courier New" w:hAnsi="Courier New" w:cs="Courier New"/>
        </w:rPr>
      </w:pPr>
    </w:p>
    <w:p w:rsidR="00F65C7A" w:rsidRPr="003A6173" w:rsidRDefault="00FE77F1" w:rsidP="003A6173">
      <w:pPr>
        <w:autoSpaceDE w:val="0"/>
        <w:autoSpaceDN w:val="0"/>
        <w:adjustRightInd w:val="0"/>
        <w:ind w:left="1134" w:hanging="1134"/>
        <w:jc w:val="both"/>
        <w:rPr>
          <w:rFonts w:ascii="Courier New" w:hAnsi="Courier New" w:cs="Courier New"/>
        </w:rPr>
      </w:pPr>
      <w:r w:rsidRPr="003A6173">
        <w:rPr>
          <w:rFonts w:ascii="Courier New" w:hAnsi="Courier New" w:cs="Courier New"/>
        </w:rPr>
        <w:t>14</w:t>
      </w:r>
      <w:r w:rsidR="00F65C7A" w:rsidRPr="003A6173">
        <w:rPr>
          <w:rFonts w:ascii="Courier New" w:hAnsi="Courier New" w:cs="Courier New"/>
        </w:rPr>
        <w:t xml:space="preserve">.3.4.13 Pela não exclusividade dos veículos, máquinas, equipamentos, instalações e pessoal apresentada pela </w:t>
      </w:r>
      <w:r w:rsidR="00F65C7A" w:rsidRPr="003A6173">
        <w:rPr>
          <w:rFonts w:ascii="Courier New" w:hAnsi="Courier New" w:cs="Courier New"/>
          <w:bCs/>
        </w:rPr>
        <w:t>CONTRATADA</w:t>
      </w:r>
      <w:r w:rsidR="00F65C7A" w:rsidRPr="003A6173">
        <w:rPr>
          <w:rFonts w:ascii="Courier New" w:hAnsi="Courier New" w:cs="Courier New"/>
          <w:b/>
          <w:bCs/>
        </w:rPr>
        <w:t xml:space="preserve"> </w:t>
      </w:r>
      <w:r w:rsidR="00F65C7A" w:rsidRPr="003A6173">
        <w:rPr>
          <w:rFonts w:ascii="Courier New" w:hAnsi="Courier New" w:cs="Courier New"/>
        </w:rPr>
        <w:t>na execução do objeto contratado.</w:t>
      </w:r>
    </w:p>
    <w:p w:rsidR="00C009D2" w:rsidRPr="003A6173" w:rsidRDefault="00C009D2" w:rsidP="003A6173">
      <w:pPr>
        <w:tabs>
          <w:tab w:val="left" w:pos="284"/>
        </w:tabs>
        <w:ind w:left="284" w:right="99" w:hanging="297"/>
        <w:jc w:val="both"/>
        <w:rPr>
          <w:rFonts w:ascii="Courier New" w:hAnsi="Courier New" w:cs="Courier New"/>
        </w:rPr>
      </w:pPr>
    </w:p>
    <w:p w:rsidR="00C009D2" w:rsidRPr="003A6173" w:rsidRDefault="00C009D2" w:rsidP="003A6173">
      <w:pPr>
        <w:numPr>
          <w:ilvl w:val="0"/>
          <w:numId w:val="14"/>
        </w:numPr>
        <w:ind w:right="99"/>
        <w:jc w:val="both"/>
        <w:rPr>
          <w:rFonts w:ascii="Courier New" w:hAnsi="Courier New" w:cs="Courier New"/>
          <w:b/>
          <w:bCs/>
        </w:rPr>
      </w:pPr>
      <w:r w:rsidRPr="003A6173">
        <w:rPr>
          <w:rFonts w:ascii="Courier New" w:hAnsi="Courier New" w:cs="Courier New"/>
          <w:b/>
          <w:bCs/>
        </w:rPr>
        <w:t>NORMAS E CRITÉRIOS PARA A EXECUÇÃO DOS SERVIÇOS</w:t>
      </w:r>
    </w:p>
    <w:p w:rsidR="006613BD" w:rsidRPr="003A6173" w:rsidRDefault="006613BD" w:rsidP="003A6173">
      <w:pPr>
        <w:ind w:left="540" w:right="99"/>
        <w:jc w:val="both"/>
        <w:rPr>
          <w:rFonts w:ascii="Courier New" w:hAnsi="Courier New" w:cs="Courier New"/>
          <w:b/>
          <w:bCs/>
        </w:rPr>
      </w:pPr>
    </w:p>
    <w:p w:rsidR="00C009D2" w:rsidRPr="003A6173" w:rsidRDefault="00C009D2" w:rsidP="003A6173">
      <w:pPr>
        <w:numPr>
          <w:ilvl w:val="1"/>
          <w:numId w:val="14"/>
        </w:numPr>
        <w:ind w:right="99"/>
        <w:jc w:val="both"/>
        <w:rPr>
          <w:rFonts w:ascii="Courier New" w:hAnsi="Courier New" w:cs="Courier New"/>
        </w:rPr>
      </w:pPr>
      <w:r w:rsidRPr="003A6173">
        <w:rPr>
          <w:rFonts w:ascii="Courier New" w:hAnsi="Courier New" w:cs="Courier New"/>
        </w:rPr>
        <w:t xml:space="preserve">Competirá à vencedora a admissão dos operários, operadores, motoristas e técnicos necessários ao desempenho dos serviços, correndo por sua conta encargos sociais, seguro, uniformes, equipamentos de segurança e demais exigências das leis trabalhistas, </w:t>
      </w:r>
      <w:r w:rsidR="007A5896" w:rsidRPr="003A6173">
        <w:rPr>
          <w:rFonts w:ascii="Courier New" w:hAnsi="Courier New" w:cs="Courier New"/>
        </w:rPr>
        <w:t>devendo forncer ao</w:t>
      </w:r>
      <w:r w:rsidRPr="003A6173">
        <w:rPr>
          <w:rFonts w:ascii="Courier New" w:hAnsi="Courier New" w:cs="Courier New"/>
        </w:rPr>
        <w:t xml:space="preserve"> Município </w:t>
      </w:r>
      <w:r w:rsidR="007A5896" w:rsidRPr="003A6173">
        <w:rPr>
          <w:rFonts w:ascii="Courier New" w:hAnsi="Courier New" w:cs="Courier New"/>
        </w:rPr>
        <w:t>mensalmente</w:t>
      </w:r>
      <w:r w:rsidRPr="003A6173">
        <w:rPr>
          <w:rFonts w:ascii="Courier New" w:hAnsi="Courier New" w:cs="Courier New"/>
        </w:rPr>
        <w:t xml:space="preserve"> </w:t>
      </w:r>
      <w:r w:rsidR="007A5896" w:rsidRPr="003A6173">
        <w:rPr>
          <w:rFonts w:ascii="Courier New" w:hAnsi="Courier New" w:cs="Courier New"/>
        </w:rPr>
        <w:t xml:space="preserve">os </w:t>
      </w:r>
      <w:r w:rsidRPr="003A6173">
        <w:rPr>
          <w:rFonts w:ascii="Courier New" w:hAnsi="Courier New" w:cs="Courier New"/>
        </w:rPr>
        <w:t>documentos comprobatórios. O não cumprimento poderá acarretar a paralisação dos serviços e/ou suspensão do pagamento até a regularização das pendências por parte da contratada, ficando a contratante isenta de conceder qualquer reajuste nas faturas retidas. Todos os equipamentos deverão ser colocados à disposição com operadores e/ou motoristas habilitados para a função;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4"/>
        </w:numPr>
        <w:tabs>
          <w:tab w:val="clear" w:pos="720"/>
        </w:tabs>
        <w:ind w:right="99"/>
        <w:jc w:val="both"/>
        <w:rPr>
          <w:rFonts w:ascii="Courier New" w:hAnsi="Courier New" w:cs="Courier New"/>
        </w:rPr>
      </w:pPr>
      <w:r w:rsidRPr="003A6173">
        <w:rPr>
          <w:rFonts w:ascii="Courier New" w:hAnsi="Courier New" w:cs="Courier New"/>
        </w:rPr>
        <w:t>A fiscalização terá direito de exigir dispensa, a qual deverá se realizar dentro de 48 (quarenta e oito) horas, de todo empregado cuja conduta seja prejudicial ao bom andamento do serviço. Se a dispensa der origem a qualquer ação judicial, o Município não terá em nenhum caso, qualquer responsabilidade. A contratada fica obrigada a apresentar a relação dos funcionários que executarão o serviço bem como cópia da ficha de registro destes funcionários.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4"/>
        </w:numPr>
        <w:tabs>
          <w:tab w:val="clear" w:pos="720"/>
        </w:tabs>
        <w:ind w:right="99"/>
        <w:jc w:val="both"/>
        <w:rPr>
          <w:rFonts w:ascii="Courier New" w:hAnsi="Courier New" w:cs="Courier New"/>
        </w:rPr>
      </w:pPr>
      <w:r w:rsidRPr="003A6173">
        <w:rPr>
          <w:rFonts w:ascii="Courier New" w:hAnsi="Courier New" w:cs="Courier New"/>
        </w:rPr>
        <w:t>As despes</w:t>
      </w:r>
      <w:r w:rsidR="00254028" w:rsidRPr="003A6173">
        <w:rPr>
          <w:rFonts w:ascii="Courier New" w:hAnsi="Courier New" w:cs="Courier New"/>
        </w:rPr>
        <w:t xml:space="preserve">as com ferramentas e materiais </w:t>
      </w:r>
      <w:r w:rsidRPr="003A6173">
        <w:rPr>
          <w:rFonts w:ascii="Courier New" w:hAnsi="Courier New" w:cs="Courier New"/>
        </w:rPr>
        <w:t>necessárias à execução dos serviços serão de responsabilidade da contratada e deverão obedecer aos padrões estabelecidos pelo Município.</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14"/>
        </w:numPr>
        <w:tabs>
          <w:tab w:val="clear" w:pos="720"/>
        </w:tabs>
        <w:ind w:right="99"/>
        <w:jc w:val="both"/>
        <w:rPr>
          <w:rFonts w:ascii="Courier New" w:hAnsi="Courier New" w:cs="Courier New"/>
        </w:rPr>
      </w:pPr>
      <w:r w:rsidRPr="003A6173">
        <w:rPr>
          <w:rFonts w:ascii="Courier New" w:hAnsi="Courier New" w:cs="Courier New"/>
        </w:rPr>
        <w:t xml:space="preserve">A vencedora deverá tomar todas as medidas de segurança cabíveis aos serviços que executará, não arcando o Município com qualquer ônus em caso de acidente. O transporte dos funcionários até o local dos serviços, bem como as despesas com a alimentação, será por conta da </w:t>
      </w:r>
      <w:r w:rsidR="006C5D95" w:rsidRPr="003A6173">
        <w:rPr>
          <w:rFonts w:ascii="Courier New" w:hAnsi="Courier New" w:cs="Courier New"/>
        </w:rPr>
        <w:t>e</w:t>
      </w:r>
      <w:r w:rsidRPr="003A6173">
        <w:rPr>
          <w:rFonts w:ascii="Courier New" w:hAnsi="Courier New" w:cs="Courier New"/>
        </w:rPr>
        <w:t>mpresa vencedora.</w:t>
      </w:r>
    </w:p>
    <w:p w:rsidR="00C009D2" w:rsidRPr="003A6173" w:rsidRDefault="00C009D2" w:rsidP="003A6173">
      <w:pPr>
        <w:tabs>
          <w:tab w:val="left" w:pos="900"/>
        </w:tabs>
        <w:ind w:right="99"/>
        <w:jc w:val="both"/>
        <w:rPr>
          <w:rFonts w:ascii="Courier New" w:hAnsi="Courier New" w:cs="Courier New"/>
        </w:rPr>
      </w:pPr>
    </w:p>
    <w:p w:rsidR="00C009D2" w:rsidRPr="003A6173" w:rsidRDefault="00C009D2" w:rsidP="003A6173">
      <w:pPr>
        <w:numPr>
          <w:ilvl w:val="1"/>
          <w:numId w:val="14"/>
        </w:numPr>
        <w:tabs>
          <w:tab w:val="clear" w:pos="720"/>
        </w:tabs>
        <w:ind w:right="99"/>
        <w:jc w:val="both"/>
        <w:rPr>
          <w:rFonts w:ascii="Courier New" w:hAnsi="Courier New" w:cs="Courier New"/>
        </w:rPr>
      </w:pPr>
      <w:r w:rsidRPr="003A6173">
        <w:rPr>
          <w:rFonts w:ascii="Courier New" w:hAnsi="Courier New" w:cs="Courier New"/>
        </w:rPr>
        <w:t xml:space="preserve">Os serviços que constituem o objeto do presente Edital, deverão ser executados de acordo com a orientação/fiscalização da </w:t>
      </w:r>
      <w:r w:rsidRPr="003A6173">
        <w:rPr>
          <w:rFonts w:ascii="Courier New" w:hAnsi="Courier New" w:cs="Courier New"/>
          <w:bCs/>
        </w:rPr>
        <w:t>Secretaria Municipal de</w:t>
      </w:r>
      <w:r w:rsidR="00AA1B07" w:rsidRPr="003A6173">
        <w:rPr>
          <w:rFonts w:ascii="Courier New" w:hAnsi="Courier New" w:cs="Courier New"/>
          <w:bCs/>
        </w:rPr>
        <w:t xml:space="preserve"> Desenvolvimento Agrário e</w:t>
      </w:r>
      <w:r w:rsidRPr="003A6173">
        <w:rPr>
          <w:rFonts w:ascii="Courier New" w:hAnsi="Courier New" w:cs="Courier New"/>
          <w:bCs/>
        </w:rPr>
        <w:t xml:space="preserve"> </w:t>
      </w:r>
      <w:r w:rsidR="005436A2" w:rsidRPr="003A6173">
        <w:rPr>
          <w:rFonts w:ascii="Courier New" w:hAnsi="Courier New" w:cs="Courier New"/>
          <w:bCs/>
        </w:rPr>
        <w:t>Meio Ambiente</w:t>
      </w:r>
      <w:r w:rsidR="00AA1B07" w:rsidRPr="003A6173">
        <w:rPr>
          <w:rFonts w:ascii="Courier New" w:hAnsi="Courier New" w:cs="Courier New"/>
          <w:bCs/>
        </w:rPr>
        <w:t xml:space="preserve"> e/ou Serviços Municipais</w:t>
      </w:r>
      <w:r w:rsidRPr="003A6173">
        <w:rPr>
          <w:rFonts w:ascii="Courier New" w:hAnsi="Courier New" w:cs="Courier New"/>
          <w:bCs/>
        </w:rPr>
        <w:t>.</w:t>
      </w:r>
    </w:p>
    <w:p w:rsidR="00C009D2" w:rsidRPr="003A6173" w:rsidRDefault="00C009D2" w:rsidP="003A6173">
      <w:pPr>
        <w:tabs>
          <w:tab w:val="left" w:pos="900"/>
        </w:tabs>
        <w:ind w:left="900" w:right="99" w:hanging="900"/>
        <w:jc w:val="both"/>
        <w:rPr>
          <w:rFonts w:ascii="Courier New" w:hAnsi="Courier New" w:cs="Courier New"/>
        </w:rPr>
      </w:pPr>
    </w:p>
    <w:p w:rsidR="00C009D2" w:rsidRPr="003A6173" w:rsidRDefault="00C009D2" w:rsidP="003A6173">
      <w:pPr>
        <w:numPr>
          <w:ilvl w:val="1"/>
          <w:numId w:val="14"/>
        </w:numPr>
        <w:tabs>
          <w:tab w:val="clear" w:pos="720"/>
        </w:tabs>
        <w:ind w:right="99"/>
        <w:jc w:val="both"/>
        <w:rPr>
          <w:rFonts w:ascii="Courier New" w:hAnsi="Courier New" w:cs="Courier New"/>
        </w:rPr>
      </w:pPr>
      <w:r w:rsidRPr="003A6173">
        <w:rPr>
          <w:rFonts w:ascii="Courier New" w:hAnsi="Courier New" w:cs="Courier New"/>
        </w:rPr>
        <w:lastRenderedPageBreak/>
        <w:t>Deverão ser respeitadas as leis ambientais vigentes no âmbito Federal, Estadual e Municipal.</w:t>
      </w:r>
    </w:p>
    <w:p w:rsidR="003E29C3" w:rsidRPr="003A6173" w:rsidRDefault="003E29C3" w:rsidP="003A6173">
      <w:pPr>
        <w:ind w:left="900" w:right="99" w:hanging="900"/>
        <w:jc w:val="both"/>
        <w:rPr>
          <w:rFonts w:ascii="Courier New" w:hAnsi="Courier New" w:cs="Courier New"/>
        </w:rPr>
      </w:pPr>
    </w:p>
    <w:p w:rsidR="00C009D2" w:rsidRPr="003A6173" w:rsidRDefault="00C009D2" w:rsidP="003A6173">
      <w:pPr>
        <w:numPr>
          <w:ilvl w:val="0"/>
          <w:numId w:val="12"/>
        </w:numPr>
        <w:tabs>
          <w:tab w:val="clear" w:pos="1080"/>
        </w:tabs>
        <w:ind w:left="540" w:right="99" w:hanging="540"/>
        <w:jc w:val="both"/>
        <w:rPr>
          <w:rFonts w:ascii="Courier New" w:hAnsi="Courier New" w:cs="Courier New"/>
          <w:b/>
          <w:bCs/>
        </w:rPr>
      </w:pPr>
      <w:r w:rsidRPr="003A6173">
        <w:rPr>
          <w:rFonts w:ascii="Courier New" w:hAnsi="Courier New" w:cs="Courier New"/>
          <w:b/>
          <w:bCs/>
        </w:rPr>
        <w:t>DISPOSIÇÕES FINAIS</w:t>
      </w:r>
    </w:p>
    <w:p w:rsidR="005436A2" w:rsidRPr="003A6173" w:rsidRDefault="005436A2" w:rsidP="003A6173">
      <w:pPr>
        <w:ind w:left="540" w:right="99"/>
        <w:jc w:val="both"/>
        <w:rPr>
          <w:rFonts w:ascii="Courier New" w:hAnsi="Courier New" w:cs="Courier New"/>
          <w:b/>
          <w:bCs/>
        </w:rPr>
      </w:pPr>
    </w:p>
    <w:p w:rsidR="00C009D2" w:rsidRPr="003A6173" w:rsidRDefault="00C009D2" w:rsidP="003A6173">
      <w:pPr>
        <w:numPr>
          <w:ilvl w:val="1"/>
          <w:numId w:val="12"/>
        </w:numPr>
        <w:tabs>
          <w:tab w:val="clear" w:pos="1080"/>
        </w:tabs>
        <w:ind w:left="720" w:right="99" w:hanging="720"/>
        <w:jc w:val="both"/>
        <w:rPr>
          <w:rFonts w:ascii="Courier New" w:hAnsi="Courier New" w:cs="Courier New"/>
        </w:rPr>
      </w:pPr>
      <w:r w:rsidRPr="003A6173">
        <w:rPr>
          <w:rFonts w:ascii="Courier New" w:hAnsi="Courier New" w:cs="Courier New"/>
        </w:rPr>
        <w:t xml:space="preserve">A subcontratação é permitida mediante prévia autorização da </w:t>
      </w:r>
      <w:r w:rsidRPr="003A6173">
        <w:rPr>
          <w:rFonts w:ascii="Courier New" w:hAnsi="Courier New" w:cs="Courier New"/>
          <w:bCs/>
        </w:rPr>
        <w:t>CONTRATANTE</w:t>
      </w:r>
      <w:r w:rsidRPr="003A6173">
        <w:rPr>
          <w:rFonts w:ascii="Courier New" w:hAnsi="Courier New" w:cs="Courier New"/>
        </w:rPr>
        <w:t xml:space="preserve"> somente para os serviços e projetos que ultrapassem a competência técnica do responsável pelos serviços. Ainda deverá efetuar o pagamento</w:t>
      </w:r>
      <w:r w:rsidR="006C5D95" w:rsidRPr="003A6173">
        <w:rPr>
          <w:rFonts w:ascii="Courier New" w:hAnsi="Courier New" w:cs="Courier New"/>
        </w:rPr>
        <w:t xml:space="preserve"> em,</w:t>
      </w:r>
      <w:r w:rsidRPr="003A6173">
        <w:rPr>
          <w:rFonts w:ascii="Courier New" w:hAnsi="Courier New" w:cs="Courier New"/>
        </w:rPr>
        <w:t xml:space="preserve"> no máximo</w:t>
      </w:r>
      <w:r w:rsidR="006C5D95" w:rsidRPr="003A6173">
        <w:rPr>
          <w:rFonts w:ascii="Courier New" w:hAnsi="Courier New" w:cs="Courier New"/>
        </w:rPr>
        <w:t>,</w:t>
      </w:r>
      <w:r w:rsidRPr="003A6173">
        <w:rPr>
          <w:rFonts w:ascii="Courier New" w:hAnsi="Courier New" w:cs="Courier New"/>
        </w:rPr>
        <w:t xml:space="preserve"> dois dias após o recebimento do Município. Deverá ser apresentado o contrato de sub empreitada para apreciação e aprovação das condições.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0"/>
        </w:numPr>
        <w:ind w:right="99"/>
        <w:jc w:val="both"/>
        <w:rPr>
          <w:rFonts w:ascii="Courier New" w:hAnsi="Courier New" w:cs="Courier New"/>
        </w:rPr>
      </w:pPr>
      <w:r w:rsidRPr="003A6173">
        <w:rPr>
          <w:rFonts w:ascii="Courier New" w:hAnsi="Courier New" w:cs="Courier New"/>
        </w:rPr>
        <w:t>A contratada é responsável pelos danos causados diretamente ao MUNICÍPIO ou a terceiros, decorrentes de sua culpa ou dolo na execução do contrato, não excluindo ou reduzindo essa responsabilidade pela fiscalização e acompanhamento feitos pelo MUNICÍPIO.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0"/>
        </w:numPr>
        <w:tabs>
          <w:tab w:val="clear" w:pos="720"/>
        </w:tabs>
        <w:ind w:right="99"/>
        <w:jc w:val="both"/>
        <w:rPr>
          <w:rFonts w:ascii="Courier New" w:hAnsi="Courier New" w:cs="Courier New"/>
        </w:rPr>
      </w:pPr>
      <w:r w:rsidRPr="003A6173">
        <w:rPr>
          <w:rFonts w:ascii="Courier New" w:hAnsi="Courier New" w:cs="Courier New"/>
        </w:rPr>
        <w:t>O MUNICÍPIO reserva-se o direito de anular ou revogar a presente licitação, sem que caiba aos proponentes qualquer reclamação ou indenização.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
        </w:numPr>
        <w:ind w:left="709" w:right="99" w:hanging="709"/>
        <w:jc w:val="both"/>
        <w:rPr>
          <w:rFonts w:ascii="Courier New" w:hAnsi="Courier New" w:cs="Courier New"/>
        </w:rPr>
      </w:pPr>
      <w:r w:rsidRPr="003A6173">
        <w:rPr>
          <w:rFonts w:ascii="Courier New" w:hAnsi="Courier New" w:cs="Courier New"/>
        </w:rPr>
        <w:t>O MUNICÍPIO, direta ou indiretamente, fiscalizará e acompanhará a execução dos serviços.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
        </w:numPr>
        <w:ind w:left="720" w:right="99" w:hanging="720"/>
        <w:jc w:val="both"/>
        <w:rPr>
          <w:rFonts w:ascii="Courier New" w:hAnsi="Courier New" w:cs="Courier New"/>
        </w:rPr>
      </w:pPr>
      <w:r w:rsidRPr="003A6173">
        <w:rPr>
          <w:rFonts w:ascii="Courier New" w:hAnsi="Courier New" w:cs="Courier New"/>
        </w:rPr>
        <w:t>A contratada é obrigada a reparar, corrigir, remover, reconstituir ou substituir, às suas expensas, no total ou em parte, os serviços em que se verificarem vícios, defeitos ou incorreções resultantes da execução ou de materiais empregados.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
        </w:numPr>
        <w:ind w:left="720" w:right="99" w:hanging="720"/>
        <w:jc w:val="both"/>
        <w:rPr>
          <w:rFonts w:ascii="Courier New" w:hAnsi="Courier New" w:cs="Courier New"/>
        </w:rPr>
      </w:pPr>
      <w:r w:rsidRPr="003A6173">
        <w:rPr>
          <w:rFonts w:ascii="Courier New" w:hAnsi="Courier New" w:cs="Courier New"/>
        </w:rPr>
        <w:t>São de responsabilidade da vencedora todos os encargos trabalhistas, sociais, previdenciários, fiscais e comerciais resultantes da execução do objeto da presente licitação e a sua inadimplência não transfere ao MUNICÍPIO a responsabilidade por seu pagamento, nem poderá onerar o objeto do contrato, devendo a contratada apresentar as guias de recolhimento do INSS dos funcionários alocados em CNPJ específico .</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5"/>
        </w:numPr>
        <w:ind w:right="99"/>
        <w:jc w:val="both"/>
        <w:rPr>
          <w:rFonts w:ascii="Courier New" w:hAnsi="Courier New" w:cs="Courier New"/>
        </w:rPr>
      </w:pPr>
      <w:r w:rsidRPr="003A6173">
        <w:rPr>
          <w:rFonts w:ascii="Courier New" w:hAnsi="Courier New" w:cs="Courier New"/>
        </w:rPr>
        <w:t>O MUNICÍPIO reserva-se, ainda, o direito de paralisar ou suspender, a qualquer tempo, a execução dos serviços contratados, mediante o pagamento único e exclusivo daqueles já executados, considerando-se, para tanto, os preços unitários.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5"/>
        </w:numPr>
        <w:tabs>
          <w:tab w:val="clear" w:pos="720"/>
        </w:tabs>
        <w:ind w:right="99"/>
        <w:jc w:val="both"/>
        <w:rPr>
          <w:rFonts w:ascii="Courier New" w:hAnsi="Courier New" w:cs="Courier New"/>
        </w:rPr>
      </w:pPr>
      <w:r w:rsidRPr="003A6173">
        <w:rPr>
          <w:rFonts w:ascii="Courier New" w:hAnsi="Courier New" w:cs="Courier New"/>
        </w:rPr>
        <w:lastRenderedPageBreak/>
        <w:t>O MUNICÍPIO rejeitará, no todo ou em parte, os serviços em desacordo com o exigido nesta licitação.</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5"/>
        </w:numPr>
        <w:ind w:right="99"/>
        <w:jc w:val="both"/>
        <w:rPr>
          <w:rFonts w:ascii="Courier New" w:hAnsi="Courier New" w:cs="Courier New"/>
        </w:rPr>
      </w:pPr>
      <w:r w:rsidRPr="003A6173">
        <w:rPr>
          <w:rFonts w:ascii="Courier New" w:hAnsi="Courier New" w:cs="Courier New"/>
        </w:rPr>
        <w:t>A vencedora obriga-se a apresentar, até o início dos serviços, as guias de recolhimento da “Anotação de Responsabilidade Técnica - ART/Execução de Obras ou Serviços”, junto ao CREA e relação dos funcionários que executarão o  serviço acompanhado da cópia da ficha de registro e da cópia da Carteira de Trabalho dos  mesmos, sob pena de descumprimento contratual.</w:t>
      </w:r>
    </w:p>
    <w:p w:rsidR="00C009D2" w:rsidRPr="003A6173" w:rsidRDefault="00C009D2" w:rsidP="003A6173">
      <w:pPr>
        <w:tabs>
          <w:tab w:val="num" w:pos="900"/>
        </w:tabs>
        <w:ind w:left="900" w:right="99" w:hanging="900"/>
        <w:jc w:val="both"/>
        <w:rPr>
          <w:rFonts w:ascii="Courier New" w:hAnsi="Courier New" w:cs="Courier New"/>
          <w:color w:val="333333"/>
        </w:rPr>
      </w:pPr>
    </w:p>
    <w:p w:rsidR="00C009D2" w:rsidRPr="003A6173" w:rsidRDefault="007A5896" w:rsidP="003A6173">
      <w:pPr>
        <w:numPr>
          <w:ilvl w:val="1"/>
          <w:numId w:val="15"/>
        </w:numPr>
        <w:tabs>
          <w:tab w:val="clear" w:pos="720"/>
          <w:tab w:val="num" w:pos="900"/>
        </w:tabs>
        <w:ind w:left="900" w:right="99" w:hanging="900"/>
        <w:jc w:val="both"/>
        <w:rPr>
          <w:rFonts w:ascii="Courier New" w:hAnsi="Courier New" w:cs="Courier New"/>
        </w:rPr>
      </w:pPr>
      <w:r w:rsidRPr="003A6173">
        <w:rPr>
          <w:rFonts w:ascii="Courier New" w:hAnsi="Courier New" w:cs="Courier New"/>
        </w:rPr>
        <w:t xml:space="preserve">O </w:t>
      </w:r>
      <w:r w:rsidR="00C009D2" w:rsidRPr="003A6173">
        <w:rPr>
          <w:rFonts w:ascii="Courier New" w:hAnsi="Courier New" w:cs="Courier New"/>
        </w:rPr>
        <w:t>MUNICÍPIO</w:t>
      </w:r>
      <w:r w:rsidRPr="003A6173">
        <w:rPr>
          <w:rFonts w:ascii="Courier New" w:hAnsi="Courier New" w:cs="Courier New"/>
        </w:rPr>
        <w:t xml:space="preserve"> deverá</w:t>
      </w:r>
      <w:r w:rsidR="00C009D2" w:rsidRPr="003A6173">
        <w:rPr>
          <w:rFonts w:ascii="Courier New" w:hAnsi="Courier New" w:cs="Courier New"/>
        </w:rPr>
        <w:t>, quando a vencedora não assinar o contrato, convocar os licitantes remanescentes, na ordem de classificação, para fazê-lo nas mesmas condições propostas pelo primeiro classificado, inclusive quanto ao preço desta licitação ou revogá-la, independentemente da aplicação das penalidades cabíveis.</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5"/>
        </w:numPr>
        <w:tabs>
          <w:tab w:val="clear" w:pos="720"/>
          <w:tab w:val="num" w:pos="900"/>
        </w:tabs>
        <w:ind w:left="900" w:right="99" w:hanging="900"/>
        <w:jc w:val="both"/>
        <w:rPr>
          <w:rFonts w:ascii="Courier New" w:hAnsi="Courier New" w:cs="Courier New"/>
        </w:rPr>
      </w:pPr>
      <w:r w:rsidRPr="003A6173">
        <w:rPr>
          <w:rFonts w:ascii="Courier New" w:hAnsi="Courier New" w:cs="Courier New"/>
        </w:rPr>
        <w:t xml:space="preserve">As empresas </w:t>
      </w:r>
      <w:r w:rsidR="00B871C9" w:rsidRPr="003A6173">
        <w:rPr>
          <w:rFonts w:ascii="Courier New" w:hAnsi="Courier New" w:cs="Courier New"/>
        </w:rPr>
        <w:t>deverão</w:t>
      </w:r>
      <w:r w:rsidRPr="003A6173">
        <w:rPr>
          <w:rFonts w:ascii="Courier New" w:hAnsi="Courier New" w:cs="Courier New"/>
        </w:rPr>
        <w:t xml:space="preserve"> </w:t>
      </w:r>
      <w:r w:rsidR="00711EE1" w:rsidRPr="003A6173">
        <w:rPr>
          <w:rFonts w:ascii="Courier New" w:hAnsi="Courier New" w:cs="Courier New"/>
        </w:rPr>
        <w:t>realizar visita técnica</w:t>
      </w:r>
      <w:r w:rsidRPr="003A6173">
        <w:rPr>
          <w:rFonts w:ascii="Courier New" w:hAnsi="Courier New" w:cs="Courier New"/>
        </w:rPr>
        <w:t xml:space="preserve"> para certificação das condições e detalhes para a execução </w:t>
      </w:r>
      <w:r w:rsidR="00711EE1" w:rsidRPr="003A6173">
        <w:rPr>
          <w:rFonts w:ascii="Courier New" w:hAnsi="Courier New" w:cs="Courier New"/>
        </w:rPr>
        <w:t>dos serviços</w:t>
      </w:r>
      <w:r w:rsidRPr="003A6173">
        <w:rPr>
          <w:rFonts w:ascii="Courier New" w:hAnsi="Courier New" w:cs="Courier New"/>
        </w:rPr>
        <w:t xml:space="preserve">, não cabendo recurso posterior à realização da licitação, baseado em desconhecimento de qualquer fato ou detalhe. </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15"/>
        </w:numPr>
        <w:tabs>
          <w:tab w:val="clear" w:pos="720"/>
          <w:tab w:val="num" w:pos="900"/>
        </w:tabs>
        <w:ind w:left="900" w:right="99" w:hanging="900"/>
        <w:jc w:val="both"/>
        <w:rPr>
          <w:rFonts w:ascii="Courier New" w:hAnsi="Courier New" w:cs="Courier New"/>
        </w:rPr>
      </w:pPr>
      <w:r w:rsidRPr="003A6173">
        <w:rPr>
          <w:rFonts w:ascii="Courier New" w:hAnsi="Courier New" w:cs="Courier New"/>
        </w:rPr>
        <w:t>A licitante se obriga a manter durante toda a execução do contrato, em compatibilidade com as obrigações por ela assumidas, todas as condições de habilitação e qualificação exigidas na licitação.</w:t>
      </w:r>
    </w:p>
    <w:p w:rsidR="00C009D2" w:rsidRPr="003A6173" w:rsidRDefault="00C009D2" w:rsidP="003A6173">
      <w:pPr>
        <w:ind w:right="99"/>
        <w:jc w:val="both"/>
        <w:rPr>
          <w:rFonts w:ascii="Courier New" w:hAnsi="Courier New" w:cs="Courier New"/>
        </w:rPr>
      </w:pPr>
    </w:p>
    <w:p w:rsidR="00C009D2" w:rsidRPr="003A6173" w:rsidRDefault="00C009D2" w:rsidP="003A6173">
      <w:pPr>
        <w:numPr>
          <w:ilvl w:val="1"/>
          <w:numId w:val="15"/>
        </w:numPr>
        <w:tabs>
          <w:tab w:val="clear" w:pos="720"/>
          <w:tab w:val="num" w:pos="900"/>
        </w:tabs>
        <w:ind w:left="900" w:right="99" w:hanging="900"/>
        <w:jc w:val="both"/>
        <w:rPr>
          <w:rFonts w:ascii="Courier New" w:hAnsi="Courier New" w:cs="Courier New"/>
        </w:rPr>
      </w:pPr>
      <w:r w:rsidRPr="003A6173">
        <w:rPr>
          <w:rFonts w:ascii="Courier New" w:hAnsi="Courier New" w:cs="Courier New"/>
        </w:rPr>
        <w:t>O</w:t>
      </w:r>
      <w:r w:rsidR="00711EE1" w:rsidRPr="003A6173">
        <w:rPr>
          <w:rFonts w:ascii="Courier New" w:hAnsi="Courier New" w:cs="Courier New"/>
        </w:rPr>
        <w:t>s</w:t>
      </w:r>
      <w:r w:rsidRPr="003A6173">
        <w:rPr>
          <w:rFonts w:ascii="Courier New" w:hAnsi="Courier New" w:cs="Courier New"/>
        </w:rPr>
        <w:t xml:space="preserve"> </w:t>
      </w:r>
      <w:r w:rsidR="00711EE1" w:rsidRPr="003A6173">
        <w:rPr>
          <w:rFonts w:ascii="Courier New" w:hAnsi="Courier New" w:cs="Courier New"/>
        </w:rPr>
        <w:t xml:space="preserve">valores dos </w:t>
      </w:r>
      <w:r w:rsidRPr="003A6173">
        <w:rPr>
          <w:rFonts w:ascii="Courier New" w:hAnsi="Courier New" w:cs="Courier New"/>
        </w:rPr>
        <w:t>índice</w:t>
      </w:r>
      <w:r w:rsidR="00711EE1" w:rsidRPr="003A6173">
        <w:rPr>
          <w:rFonts w:ascii="Courier New" w:hAnsi="Courier New" w:cs="Courier New"/>
        </w:rPr>
        <w:t>s</w:t>
      </w:r>
      <w:r w:rsidRPr="003A6173">
        <w:rPr>
          <w:rFonts w:ascii="Courier New" w:hAnsi="Courier New" w:cs="Courier New"/>
        </w:rPr>
        <w:t xml:space="preserve"> exigido</w:t>
      </w:r>
      <w:r w:rsidR="00711EE1" w:rsidRPr="003A6173">
        <w:rPr>
          <w:rFonts w:ascii="Courier New" w:hAnsi="Courier New" w:cs="Courier New"/>
        </w:rPr>
        <w:t>s</w:t>
      </w:r>
      <w:r w:rsidRPr="003A6173">
        <w:rPr>
          <w:rFonts w:ascii="Courier New" w:hAnsi="Courier New" w:cs="Courier New"/>
        </w:rPr>
        <w:t xml:space="preserve"> no subitem 7.2.2.</w:t>
      </w:r>
      <w:r w:rsidR="00211A80" w:rsidRPr="003A6173">
        <w:rPr>
          <w:rFonts w:ascii="Courier New" w:hAnsi="Courier New" w:cs="Courier New"/>
        </w:rPr>
        <w:t>4</w:t>
      </w:r>
      <w:r w:rsidR="00711EE1" w:rsidRPr="003A6173">
        <w:rPr>
          <w:rFonts w:ascii="Courier New" w:hAnsi="Courier New" w:cs="Courier New"/>
        </w:rPr>
        <w:t>.1</w:t>
      </w:r>
      <w:r w:rsidRPr="003A6173">
        <w:rPr>
          <w:rFonts w:ascii="Courier New" w:hAnsi="Courier New" w:cs="Courier New"/>
        </w:rPr>
        <w:t xml:space="preserve"> </w:t>
      </w:r>
      <w:r w:rsidR="00711EE1" w:rsidRPr="003A6173">
        <w:rPr>
          <w:rFonts w:ascii="Courier New" w:hAnsi="Courier New" w:cs="Courier New"/>
        </w:rPr>
        <w:t xml:space="preserve">são exigidos por permitirem concluir que a </w:t>
      </w:r>
      <w:r w:rsidRPr="003A6173">
        <w:rPr>
          <w:rFonts w:ascii="Courier New" w:hAnsi="Courier New" w:cs="Courier New"/>
        </w:rPr>
        <w:t>empresa tem capacidade para dar cobertura ao seu passivo, trazendo maior segurança à administração pública.</w:t>
      </w:r>
    </w:p>
    <w:p w:rsidR="00C009D2" w:rsidRPr="003A6173" w:rsidRDefault="00C009D2" w:rsidP="003A6173">
      <w:pPr>
        <w:tabs>
          <w:tab w:val="num" w:pos="720"/>
        </w:tabs>
        <w:ind w:left="720" w:right="99" w:hanging="720"/>
        <w:jc w:val="both"/>
        <w:rPr>
          <w:rFonts w:ascii="Courier New" w:hAnsi="Courier New" w:cs="Courier New"/>
        </w:rPr>
      </w:pPr>
    </w:p>
    <w:p w:rsidR="00C009D2" w:rsidRPr="003A6173" w:rsidRDefault="00C009D2" w:rsidP="003A6173">
      <w:pPr>
        <w:pStyle w:val="Lista"/>
        <w:numPr>
          <w:ilvl w:val="1"/>
          <w:numId w:val="15"/>
        </w:numPr>
        <w:tabs>
          <w:tab w:val="clear" w:pos="720"/>
          <w:tab w:val="num" w:pos="900"/>
        </w:tabs>
        <w:ind w:left="900" w:hanging="900"/>
        <w:rPr>
          <w:rFonts w:ascii="Courier New" w:hAnsi="Courier New" w:cs="Courier New"/>
        </w:rPr>
      </w:pPr>
      <w:r w:rsidRPr="003A6173">
        <w:rPr>
          <w:rFonts w:ascii="Courier New" w:hAnsi="Courier New" w:cs="Courier New"/>
        </w:rPr>
        <w:t>Até o segundo dia útil que anteceder a data fixada para recebimento dos envelopes de habilitação e proposta, qualquer cidadão poderá protocolar impugnação ao ato convocatório desta licitação, no Protocolo</w:t>
      </w:r>
      <w:r w:rsidR="00AA1B07" w:rsidRPr="003A6173">
        <w:rPr>
          <w:rFonts w:ascii="Courier New" w:hAnsi="Courier New" w:cs="Courier New"/>
        </w:rPr>
        <w:t xml:space="preserve"> da Secretaria Municipal de Administração - </w:t>
      </w:r>
      <w:r w:rsidRPr="003A6173">
        <w:rPr>
          <w:rFonts w:ascii="Courier New" w:hAnsi="Courier New" w:cs="Courier New"/>
        </w:rPr>
        <w:t xml:space="preserve">Prefeitura do Município de </w:t>
      </w:r>
      <w:r w:rsidR="00AA1B07" w:rsidRPr="003A6173">
        <w:rPr>
          <w:rFonts w:ascii="Courier New" w:hAnsi="Courier New" w:cs="Courier New"/>
        </w:rPr>
        <w:t>Registro</w:t>
      </w:r>
      <w:r w:rsidRPr="003A6173">
        <w:rPr>
          <w:rFonts w:ascii="Courier New" w:hAnsi="Courier New" w:cs="Courier New"/>
        </w:rPr>
        <w:t xml:space="preserve">, sito à Rua </w:t>
      </w:r>
      <w:r w:rsidR="00AA1B07" w:rsidRPr="003A6173">
        <w:rPr>
          <w:rFonts w:ascii="Courier New" w:hAnsi="Courier New" w:cs="Courier New"/>
        </w:rPr>
        <w:t>José Antonio de Campos</w:t>
      </w:r>
      <w:r w:rsidRPr="003A6173">
        <w:rPr>
          <w:rFonts w:ascii="Courier New" w:hAnsi="Courier New" w:cs="Courier New"/>
        </w:rPr>
        <w:t xml:space="preserve">, nº </w:t>
      </w:r>
      <w:r w:rsidR="00AA1B07" w:rsidRPr="003A6173">
        <w:rPr>
          <w:rFonts w:ascii="Courier New" w:hAnsi="Courier New" w:cs="Courier New"/>
        </w:rPr>
        <w:t>250</w:t>
      </w:r>
      <w:r w:rsidRPr="003A6173">
        <w:rPr>
          <w:rFonts w:ascii="Courier New" w:hAnsi="Courier New" w:cs="Courier New"/>
        </w:rPr>
        <w:t xml:space="preserve">, </w:t>
      </w:r>
      <w:r w:rsidR="00AA1B07" w:rsidRPr="003A6173">
        <w:rPr>
          <w:rFonts w:ascii="Courier New" w:hAnsi="Courier New" w:cs="Courier New"/>
        </w:rPr>
        <w:t>1 andar</w:t>
      </w:r>
      <w:r w:rsidRPr="003A6173">
        <w:rPr>
          <w:rFonts w:ascii="Courier New" w:hAnsi="Courier New" w:cs="Courier New"/>
        </w:rPr>
        <w:t>. As eventuais impugnações devem atender ao disposto no art. 41 e parágrafos da Lei nº 8.666/93.</w:t>
      </w:r>
    </w:p>
    <w:p w:rsidR="00C009D2" w:rsidRPr="003A6173" w:rsidRDefault="00C009D2" w:rsidP="003A6173">
      <w:pPr>
        <w:pStyle w:val="Lista"/>
        <w:tabs>
          <w:tab w:val="num" w:pos="720"/>
        </w:tabs>
        <w:ind w:left="720" w:hanging="720"/>
        <w:rPr>
          <w:rFonts w:ascii="Courier New" w:hAnsi="Courier New" w:cs="Courier New"/>
        </w:rPr>
      </w:pPr>
    </w:p>
    <w:p w:rsidR="00C009D2" w:rsidRPr="003A6173" w:rsidRDefault="00C009D2" w:rsidP="00876CD2">
      <w:pPr>
        <w:numPr>
          <w:ilvl w:val="2"/>
          <w:numId w:val="23"/>
        </w:numPr>
        <w:tabs>
          <w:tab w:val="clear" w:pos="795"/>
        </w:tabs>
        <w:ind w:left="1080" w:right="99" w:hanging="1080"/>
        <w:jc w:val="both"/>
        <w:rPr>
          <w:rFonts w:ascii="Courier New" w:hAnsi="Courier New" w:cs="Courier New"/>
        </w:rPr>
      </w:pPr>
      <w:r w:rsidRPr="003A6173">
        <w:rPr>
          <w:rFonts w:ascii="Courier New" w:hAnsi="Courier New" w:cs="Courier New"/>
        </w:rPr>
        <w:t xml:space="preserve">A petição será dirigida à autoridade subscritora do </w:t>
      </w:r>
      <w:r w:rsidR="00636015" w:rsidRPr="003A6173">
        <w:rPr>
          <w:rFonts w:ascii="Courier New" w:hAnsi="Courier New" w:cs="Courier New"/>
        </w:rPr>
        <w:t>e</w:t>
      </w:r>
      <w:r w:rsidRPr="003A6173">
        <w:rPr>
          <w:rFonts w:ascii="Courier New" w:hAnsi="Courier New" w:cs="Courier New"/>
        </w:rPr>
        <w:t>dital, que decidirá no prazo de até 01 (um) dia útil anterior à data fixada para recebimento dos envelopes de habilitação e proposta.</w:t>
      </w:r>
    </w:p>
    <w:p w:rsidR="00C009D2" w:rsidRPr="003A6173" w:rsidRDefault="00C009D2" w:rsidP="003A6173">
      <w:pPr>
        <w:tabs>
          <w:tab w:val="num" w:pos="900"/>
        </w:tabs>
        <w:ind w:left="900" w:right="99" w:hanging="900"/>
        <w:jc w:val="both"/>
        <w:rPr>
          <w:rFonts w:ascii="Courier New" w:hAnsi="Courier New" w:cs="Courier New"/>
        </w:rPr>
      </w:pPr>
    </w:p>
    <w:p w:rsidR="00C009D2" w:rsidRPr="003A6173" w:rsidRDefault="00C009D2" w:rsidP="003A6173">
      <w:pPr>
        <w:numPr>
          <w:ilvl w:val="1"/>
          <w:numId w:val="15"/>
        </w:numPr>
        <w:tabs>
          <w:tab w:val="clear" w:pos="720"/>
          <w:tab w:val="left" w:pos="900"/>
        </w:tabs>
        <w:ind w:left="900" w:right="99" w:hanging="900"/>
        <w:jc w:val="both"/>
        <w:rPr>
          <w:rFonts w:ascii="Courier New" w:hAnsi="Courier New" w:cs="Courier New"/>
          <w:b/>
          <w:bCs/>
        </w:rPr>
      </w:pPr>
      <w:r w:rsidRPr="003A6173">
        <w:rPr>
          <w:rFonts w:ascii="Courier New" w:hAnsi="Courier New" w:cs="Courier New"/>
        </w:rPr>
        <w:lastRenderedPageBreak/>
        <w:t xml:space="preserve">Qualquer dúvida a respeito desta licitação, a empresa deverá se dirigir à Comissão de Licitação, sita na Rua </w:t>
      </w:r>
      <w:r w:rsidR="00AA1B07" w:rsidRPr="003A6173">
        <w:rPr>
          <w:rFonts w:ascii="Courier New" w:hAnsi="Courier New" w:cs="Courier New"/>
        </w:rPr>
        <w:t xml:space="preserve">José Antonio de Campos </w:t>
      </w:r>
      <w:r w:rsidRPr="003A6173">
        <w:rPr>
          <w:rFonts w:ascii="Courier New" w:hAnsi="Courier New" w:cs="Courier New"/>
        </w:rPr>
        <w:t>, n</w:t>
      </w:r>
      <w:r w:rsidR="002D05CF" w:rsidRPr="003A6173">
        <w:rPr>
          <w:rFonts w:ascii="Courier New" w:hAnsi="Courier New" w:cs="Courier New"/>
        </w:rPr>
        <w:t xml:space="preserve"> º </w:t>
      </w:r>
      <w:r w:rsidR="00AA1B07" w:rsidRPr="003A6173">
        <w:rPr>
          <w:rFonts w:ascii="Courier New" w:hAnsi="Courier New" w:cs="Courier New"/>
        </w:rPr>
        <w:t>250</w:t>
      </w:r>
      <w:r w:rsidR="002D05CF" w:rsidRPr="003A6173">
        <w:rPr>
          <w:rFonts w:ascii="Courier New" w:hAnsi="Courier New" w:cs="Courier New"/>
        </w:rPr>
        <w:t xml:space="preserve">, 1º andar, </w:t>
      </w:r>
      <w:r w:rsidR="00AA1B07" w:rsidRPr="003A6173">
        <w:rPr>
          <w:rFonts w:ascii="Courier New" w:hAnsi="Courier New" w:cs="Courier New"/>
        </w:rPr>
        <w:t>Registro/SP</w:t>
      </w:r>
      <w:r w:rsidRPr="003A6173">
        <w:rPr>
          <w:rFonts w:ascii="Courier New" w:hAnsi="Courier New" w:cs="Courier New"/>
        </w:rPr>
        <w:t xml:space="preserve">, </w:t>
      </w:r>
      <w:r w:rsidR="00636015" w:rsidRPr="003A6173">
        <w:rPr>
          <w:rFonts w:ascii="Courier New" w:hAnsi="Courier New" w:cs="Courier New"/>
        </w:rPr>
        <w:t>t</w:t>
      </w:r>
      <w:r w:rsidRPr="003A6173">
        <w:rPr>
          <w:rFonts w:ascii="Courier New" w:hAnsi="Courier New" w:cs="Courier New"/>
        </w:rPr>
        <w:t>elefone (1</w:t>
      </w:r>
      <w:r w:rsidR="00AA1B07" w:rsidRPr="003A6173">
        <w:rPr>
          <w:rFonts w:ascii="Courier New" w:hAnsi="Courier New" w:cs="Courier New"/>
        </w:rPr>
        <w:t>3</w:t>
      </w:r>
      <w:r w:rsidRPr="003A6173">
        <w:rPr>
          <w:rFonts w:ascii="Courier New" w:hAnsi="Courier New" w:cs="Courier New"/>
        </w:rPr>
        <w:t>) 3</w:t>
      </w:r>
      <w:r w:rsidR="00AA1B07" w:rsidRPr="003A6173">
        <w:rPr>
          <w:rFonts w:ascii="Courier New" w:hAnsi="Courier New" w:cs="Courier New"/>
        </w:rPr>
        <w:t>828.1000</w:t>
      </w:r>
      <w:r w:rsidRPr="003A6173">
        <w:rPr>
          <w:rFonts w:ascii="Courier New" w:hAnsi="Courier New" w:cs="Courier New"/>
        </w:rPr>
        <w:t xml:space="preserve">, ou </w:t>
      </w:r>
      <w:r w:rsidR="00AA1B07" w:rsidRPr="003A6173">
        <w:rPr>
          <w:rFonts w:ascii="Courier New" w:hAnsi="Courier New" w:cs="Courier New"/>
        </w:rPr>
        <w:t>no e-mail compras@registro.sp.gov.br</w:t>
      </w:r>
      <w:r w:rsidR="00AA1B07" w:rsidRPr="003A6173">
        <w:rPr>
          <w:rFonts w:ascii="Courier New" w:hAnsi="Courier New" w:cs="Courier New"/>
          <w:b/>
          <w:bCs/>
        </w:rPr>
        <w:t>.</w:t>
      </w:r>
    </w:p>
    <w:p w:rsidR="00C009D2" w:rsidRPr="003A6173" w:rsidRDefault="00C009D2" w:rsidP="003A6173">
      <w:pPr>
        <w:ind w:right="99"/>
        <w:jc w:val="both"/>
        <w:rPr>
          <w:rFonts w:ascii="Courier New" w:hAnsi="Courier New" w:cs="Courier New"/>
          <w:b/>
          <w:bCs/>
        </w:rPr>
      </w:pPr>
      <w:r w:rsidRPr="003A6173">
        <w:rPr>
          <w:rFonts w:ascii="Courier New" w:hAnsi="Courier New" w:cs="Courier New"/>
          <w:b/>
          <w:bCs/>
        </w:rPr>
        <w:t xml:space="preserve"> </w:t>
      </w:r>
    </w:p>
    <w:p w:rsidR="00C009D2" w:rsidRPr="003A6173" w:rsidRDefault="00C009D2" w:rsidP="003A6173">
      <w:pPr>
        <w:numPr>
          <w:ilvl w:val="1"/>
          <w:numId w:val="15"/>
        </w:numPr>
        <w:tabs>
          <w:tab w:val="clear" w:pos="720"/>
          <w:tab w:val="left" w:pos="900"/>
        </w:tabs>
        <w:ind w:left="900" w:right="99" w:hanging="900"/>
        <w:jc w:val="both"/>
        <w:rPr>
          <w:rFonts w:ascii="Courier New" w:hAnsi="Courier New" w:cs="Courier New"/>
          <w:bCs/>
        </w:rPr>
      </w:pPr>
      <w:r w:rsidRPr="003A6173">
        <w:rPr>
          <w:rFonts w:ascii="Courier New" w:hAnsi="Courier New" w:cs="Courier New"/>
          <w:bCs/>
        </w:rPr>
        <w:t>Integram o presente Edital:</w:t>
      </w:r>
    </w:p>
    <w:p w:rsidR="00C009D2" w:rsidRPr="003A6173" w:rsidRDefault="00C009D2" w:rsidP="00876CD2">
      <w:pPr>
        <w:numPr>
          <w:ilvl w:val="0"/>
          <w:numId w:val="31"/>
        </w:numPr>
        <w:tabs>
          <w:tab w:val="clear" w:pos="1980"/>
        </w:tabs>
        <w:ind w:left="1260"/>
        <w:jc w:val="both"/>
        <w:rPr>
          <w:rFonts w:ascii="Courier New" w:hAnsi="Courier New" w:cs="Courier New"/>
          <w:bCs/>
        </w:rPr>
      </w:pPr>
      <w:r w:rsidRPr="003A6173">
        <w:rPr>
          <w:rFonts w:ascii="Courier New" w:hAnsi="Courier New" w:cs="Courier New"/>
        </w:rPr>
        <w:t>Anexo I – Modelos de declarações e de autorização;</w:t>
      </w:r>
    </w:p>
    <w:p w:rsidR="00C009D2" w:rsidRPr="003A6173" w:rsidRDefault="00C009D2" w:rsidP="00876CD2">
      <w:pPr>
        <w:numPr>
          <w:ilvl w:val="0"/>
          <w:numId w:val="31"/>
        </w:numPr>
        <w:tabs>
          <w:tab w:val="clear" w:pos="1980"/>
        </w:tabs>
        <w:ind w:left="1260"/>
        <w:jc w:val="both"/>
        <w:rPr>
          <w:rFonts w:ascii="Courier New" w:hAnsi="Courier New" w:cs="Courier New"/>
          <w:bCs/>
        </w:rPr>
      </w:pPr>
      <w:r w:rsidRPr="003A6173">
        <w:rPr>
          <w:rFonts w:ascii="Courier New" w:hAnsi="Courier New" w:cs="Courier New"/>
        </w:rPr>
        <w:t xml:space="preserve">Anexo II – </w:t>
      </w:r>
      <w:r w:rsidR="00636015" w:rsidRPr="003A6173">
        <w:rPr>
          <w:rFonts w:ascii="Courier New" w:hAnsi="Courier New" w:cs="Courier New"/>
        </w:rPr>
        <w:t>Termo de referência</w:t>
      </w:r>
      <w:r w:rsidRPr="003A6173">
        <w:rPr>
          <w:rFonts w:ascii="Courier New" w:hAnsi="Courier New" w:cs="Courier New"/>
        </w:rPr>
        <w:t>;</w:t>
      </w:r>
    </w:p>
    <w:p w:rsidR="00636015" w:rsidRPr="003A6173" w:rsidRDefault="00636015" w:rsidP="00876CD2">
      <w:pPr>
        <w:numPr>
          <w:ilvl w:val="0"/>
          <w:numId w:val="31"/>
        </w:numPr>
        <w:tabs>
          <w:tab w:val="clear" w:pos="1980"/>
        </w:tabs>
        <w:ind w:left="1260"/>
        <w:jc w:val="both"/>
        <w:rPr>
          <w:rFonts w:ascii="Courier New" w:hAnsi="Courier New" w:cs="Courier New"/>
          <w:b/>
          <w:bCs/>
        </w:rPr>
      </w:pPr>
      <w:r w:rsidRPr="003A6173">
        <w:rPr>
          <w:rFonts w:ascii="Courier New" w:hAnsi="Courier New" w:cs="Courier New"/>
          <w:bCs/>
        </w:rPr>
        <w:t>Anexo III – Projeto Básico</w:t>
      </w:r>
      <w:r w:rsidR="00E6514A" w:rsidRPr="003A6173">
        <w:rPr>
          <w:rFonts w:ascii="Courier New" w:hAnsi="Courier New" w:cs="Courier New"/>
          <w:bCs/>
        </w:rPr>
        <w:t>;</w:t>
      </w:r>
    </w:p>
    <w:p w:rsidR="00C009D2" w:rsidRPr="003A6173" w:rsidRDefault="00636015" w:rsidP="00876CD2">
      <w:pPr>
        <w:numPr>
          <w:ilvl w:val="0"/>
          <w:numId w:val="31"/>
        </w:numPr>
        <w:tabs>
          <w:tab w:val="clear" w:pos="1980"/>
        </w:tabs>
        <w:ind w:left="1260"/>
        <w:jc w:val="both"/>
        <w:rPr>
          <w:rFonts w:ascii="Courier New" w:hAnsi="Courier New" w:cs="Courier New"/>
          <w:b/>
          <w:bCs/>
        </w:rPr>
      </w:pPr>
      <w:r w:rsidRPr="003A6173">
        <w:rPr>
          <w:rFonts w:ascii="Courier New" w:hAnsi="Courier New" w:cs="Courier New"/>
          <w:bCs/>
        </w:rPr>
        <w:t>Anexo IV</w:t>
      </w:r>
      <w:r w:rsidR="00C009D2" w:rsidRPr="003A6173">
        <w:rPr>
          <w:rFonts w:ascii="Courier New" w:hAnsi="Courier New" w:cs="Courier New"/>
          <w:bCs/>
        </w:rPr>
        <w:t xml:space="preserve"> – Minuta do Contrato</w:t>
      </w:r>
      <w:r w:rsidR="00AF1F69" w:rsidRPr="003A6173">
        <w:rPr>
          <w:rFonts w:ascii="Courier New" w:hAnsi="Courier New" w:cs="Courier New"/>
          <w:bCs/>
        </w:rPr>
        <w:t>.</w:t>
      </w:r>
    </w:p>
    <w:p w:rsidR="00284891" w:rsidRDefault="00284891" w:rsidP="003A6173">
      <w:pPr>
        <w:ind w:left="1260"/>
        <w:jc w:val="both"/>
        <w:rPr>
          <w:rFonts w:ascii="Courier New" w:hAnsi="Courier New" w:cs="Courier New"/>
          <w:b/>
          <w:bCs/>
        </w:rPr>
      </w:pPr>
    </w:p>
    <w:p w:rsidR="00D24B14" w:rsidRDefault="00D24B14" w:rsidP="003A6173">
      <w:pPr>
        <w:ind w:left="1260"/>
        <w:jc w:val="both"/>
        <w:rPr>
          <w:rFonts w:ascii="Courier New" w:hAnsi="Courier New" w:cs="Courier New"/>
          <w:b/>
          <w:bCs/>
        </w:rPr>
      </w:pPr>
    </w:p>
    <w:p w:rsidR="00D24B14" w:rsidRPr="003A6173" w:rsidRDefault="00D24B14" w:rsidP="003A6173">
      <w:pPr>
        <w:ind w:left="1260"/>
        <w:jc w:val="both"/>
        <w:rPr>
          <w:rFonts w:ascii="Courier New" w:hAnsi="Courier New" w:cs="Courier New"/>
          <w:b/>
          <w:bCs/>
        </w:rPr>
      </w:pPr>
    </w:p>
    <w:p w:rsidR="00D24B14" w:rsidRPr="003A6173" w:rsidRDefault="00D24B14" w:rsidP="00D24B14">
      <w:pPr>
        <w:ind w:left="1008" w:right="99" w:hanging="1008"/>
        <w:jc w:val="both"/>
        <w:rPr>
          <w:rFonts w:ascii="Courier New" w:hAnsi="Courier New" w:cs="Courier New"/>
        </w:rPr>
      </w:pPr>
      <w:r w:rsidRPr="003A6173">
        <w:rPr>
          <w:rFonts w:ascii="Courier New" w:hAnsi="Courier New" w:cs="Courier New"/>
        </w:rPr>
        <w:t xml:space="preserve">Prefeitura do Município de Registro, </w:t>
      </w:r>
      <w:r>
        <w:rPr>
          <w:rFonts w:ascii="Courier New" w:hAnsi="Courier New" w:cs="Courier New"/>
        </w:rPr>
        <w:t>07</w:t>
      </w:r>
      <w:r w:rsidRPr="003A6173">
        <w:rPr>
          <w:rFonts w:ascii="Courier New" w:hAnsi="Courier New" w:cs="Courier New"/>
        </w:rPr>
        <w:t xml:space="preserve"> de </w:t>
      </w:r>
      <w:r>
        <w:rPr>
          <w:rFonts w:ascii="Courier New" w:hAnsi="Courier New" w:cs="Courier New"/>
        </w:rPr>
        <w:t>Janeiro</w:t>
      </w:r>
      <w:r w:rsidRPr="003A6173">
        <w:rPr>
          <w:rFonts w:ascii="Courier New" w:hAnsi="Courier New" w:cs="Courier New"/>
        </w:rPr>
        <w:t xml:space="preserve"> de 201</w:t>
      </w:r>
      <w:r>
        <w:rPr>
          <w:rFonts w:ascii="Courier New" w:hAnsi="Courier New" w:cs="Courier New"/>
        </w:rPr>
        <w:t>4</w:t>
      </w:r>
      <w:r w:rsidRPr="003A6173">
        <w:rPr>
          <w:rFonts w:ascii="Courier New" w:hAnsi="Courier New" w:cs="Courier New"/>
        </w:rPr>
        <w:t>.</w:t>
      </w:r>
    </w:p>
    <w:p w:rsidR="00D24B14" w:rsidRDefault="00D24B14" w:rsidP="00D24B14">
      <w:pPr>
        <w:widowControl w:val="0"/>
        <w:autoSpaceDE w:val="0"/>
        <w:autoSpaceDN w:val="0"/>
        <w:adjustRightInd w:val="0"/>
        <w:jc w:val="center"/>
        <w:rPr>
          <w:rFonts w:ascii="Courier New" w:hAnsi="Courier New" w:cs="Courier New"/>
          <w:b/>
          <w:bCs/>
        </w:rPr>
      </w:pPr>
    </w:p>
    <w:p w:rsidR="00D24B14" w:rsidRDefault="00D24B14" w:rsidP="00D24B14">
      <w:pPr>
        <w:widowControl w:val="0"/>
        <w:autoSpaceDE w:val="0"/>
        <w:autoSpaceDN w:val="0"/>
        <w:adjustRightInd w:val="0"/>
        <w:jc w:val="center"/>
        <w:rPr>
          <w:rFonts w:ascii="Courier New" w:hAnsi="Courier New" w:cs="Courier New"/>
          <w:b/>
          <w:bCs/>
        </w:rPr>
      </w:pPr>
    </w:p>
    <w:p w:rsidR="00D24B14" w:rsidRDefault="00D24B14" w:rsidP="00D24B14">
      <w:pPr>
        <w:widowControl w:val="0"/>
        <w:autoSpaceDE w:val="0"/>
        <w:autoSpaceDN w:val="0"/>
        <w:adjustRightInd w:val="0"/>
        <w:jc w:val="center"/>
        <w:rPr>
          <w:rFonts w:ascii="Courier New" w:hAnsi="Courier New" w:cs="Courier New"/>
          <w:b/>
          <w:bCs/>
        </w:rPr>
      </w:pPr>
    </w:p>
    <w:p w:rsidR="00D24B14" w:rsidRPr="00F01598" w:rsidRDefault="00D24B14" w:rsidP="00D24B14">
      <w:pPr>
        <w:widowControl w:val="0"/>
        <w:autoSpaceDE w:val="0"/>
        <w:autoSpaceDN w:val="0"/>
        <w:adjustRightInd w:val="0"/>
        <w:jc w:val="center"/>
        <w:rPr>
          <w:rFonts w:ascii="Courier New" w:hAnsi="Courier New" w:cs="Courier New"/>
          <w:b/>
          <w:bCs/>
        </w:rPr>
      </w:pPr>
      <w:r>
        <w:rPr>
          <w:rFonts w:ascii="Courier New" w:hAnsi="Courier New" w:cs="Courier New"/>
          <w:b/>
          <w:bCs/>
        </w:rPr>
        <w:t>DÉBORA GOETZ</w:t>
      </w:r>
    </w:p>
    <w:p w:rsidR="00D24B14" w:rsidRPr="00F01598" w:rsidRDefault="00D24B14" w:rsidP="00D24B14">
      <w:pPr>
        <w:widowControl w:val="0"/>
        <w:autoSpaceDE w:val="0"/>
        <w:autoSpaceDN w:val="0"/>
        <w:adjustRightInd w:val="0"/>
        <w:jc w:val="center"/>
        <w:rPr>
          <w:rFonts w:ascii="Courier New" w:hAnsi="Courier New" w:cs="Courier New"/>
          <w:b/>
          <w:bCs/>
        </w:rPr>
      </w:pPr>
      <w:r>
        <w:rPr>
          <w:rFonts w:ascii="Courier New" w:hAnsi="Courier New" w:cs="Courier New"/>
          <w:b/>
          <w:bCs/>
        </w:rPr>
        <w:t>Secretária Municipal de Administração</w:t>
      </w:r>
      <w:r w:rsidRPr="00F01598">
        <w:rPr>
          <w:rFonts w:ascii="Courier New" w:hAnsi="Courier New" w:cs="Courier New"/>
          <w:b/>
          <w:bCs/>
        </w:rPr>
        <w:t>.</w:t>
      </w:r>
    </w:p>
    <w:p w:rsidR="00D24B14" w:rsidRPr="00F01598" w:rsidRDefault="00D24B14" w:rsidP="00D24B14">
      <w:pPr>
        <w:widowControl w:val="0"/>
        <w:autoSpaceDE w:val="0"/>
        <w:autoSpaceDN w:val="0"/>
        <w:adjustRightInd w:val="0"/>
        <w:jc w:val="center"/>
        <w:rPr>
          <w:rFonts w:ascii="Courier New" w:hAnsi="Courier New" w:cs="Courier New"/>
          <w:b/>
          <w:bCs/>
        </w:rPr>
      </w:pPr>
    </w:p>
    <w:p w:rsidR="00D24B14" w:rsidRDefault="00D24B14" w:rsidP="00D24B14">
      <w:pPr>
        <w:widowControl w:val="0"/>
        <w:autoSpaceDE w:val="0"/>
        <w:autoSpaceDN w:val="0"/>
        <w:adjustRightInd w:val="0"/>
        <w:jc w:val="center"/>
        <w:rPr>
          <w:rFonts w:ascii="Courier New" w:hAnsi="Courier New" w:cs="Courier New"/>
          <w:b/>
          <w:bCs/>
        </w:rPr>
      </w:pPr>
    </w:p>
    <w:p w:rsidR="00D24B14" w:rsidRDefault="00D24B14" w:rsidP="00D24B14">
      <w:pPr>
        <w:widowControl w:val="0"/>
        <w:autoSpaceDE w:val="0"/>
        <w:autoSpaceDN w:val="0"/>
        <w:adjustRightInd w:val="0"/>
        <w:jc w:val="center"/>
        <w:rPr>
          <w:rFonts w:ascii="Courier New" w:hAnsi="Courier New" w:cs="Courier New"/>
          <w:b/>
          <w:bCs/>
        </w:rPr>
      </w:pPr>
    </w:p>
    <w:p w:rsidR="00D24B14" w:rsidRDefault="00D24B14" w:rsidP="00D24B14">
      <w:pPr>
        <w:widowControl w:val="0"/>
        <w:autoSpaceDE w:val="0"/>
        <w:autoSpaceDN w:val="0"/>
        <w:adjustRightInd w:val="0"/>
        <w:jc w:val="center"/>
        <w:rPr>
          <w:rFonts w:ascii="Courier New" w:hAnsi="Courier New" w:cs="Courier New"/>
          <w:b/>
          <w:bCs/>
        </w:rPr>
      </w:pPr>
    </w:p>
    <w:p w:rsidR="00D24B14" w:rsidRPr="00F01598" w:rsidRDefault="00D24B14" w:rsidP="00D24B14">
      <w:pPr>
        <w:widowControl w:val="0"/>
        <w:autoSpaceDE w:val="0"/>
        <w:autoSpaceDN w:val="0"/>
        <w:adjustRightInd w:val="0"/>
        <w:jc w:val="center"/>
        <w:rPr>
          <w:rFonts w:ascii="Courier New" w:hAnsi="Courier New" w:cs="Courier New"/>
          <w:b/>
          <w:bCs/>
        </w:rPr>
      </w:pPr>
    </w:p>
    <w:p w:rsidR="00D24B14" w:rsidRPr="00F01598" w:rsidRDefault="00D24B14" w:rsidP="00D24B14">
      <w:pPr>
        <w:spacing w:after="200"/>
        <w:jc w:val="center"/>
        <w:rPr>
          <w:rFonts w:ascii="Courier New" w:hAnsi="Courier New" w:cs="Courier New"/>
          <w:b/>
          <w:bCs/>
        </w:rPr>
      </w:pPr>
      <w:r w:rsidRPr="00F01598">
        <w:rPr>
          <w:rFonts w:ascii="Courier New" w:hAnsi="Courier New" w:cs="Courier New"/>
          <w:b/>
          <w:bCs/>
        </w:rPr>
        <w:t>VISTO E APROVADO PELA ASSESSORIA JURÍDICA</w:t>
      </w:r>
    </w:p>
    <w:p w:rsidR="00AF1F69" w:rsidRPr="003A6173" w:rsidRDefault="00AF1F69" w:rsidP="003A6173">
      <w:pPr>
        <w:ind w:left="1260"/>
        <w:jc w:val="both"/>
        <w:rPr>
          <w:rFonts w:ascii="Courier New" w:hAnsi="Courier New" w:cs="Courier New"/>
          <w:b/>
          <w:bCs/>
        </w:rPr>
      </w:pPr>
    </w:p>
    <w:p w:rsidR="00C009D2" w:rsidRPr="003A6173" w:rsidRDefault="00C009D2" w:rsidP="003A6173">
      <w:pPr>
        <w:ind w:right="99"/>
        <w:jc w:val="both"/>
        <w:rPr>
          <w:rFonts w:ascii="Courier New" w:hAnsi="Courier New" w:cs="Courier New"/>
        </w:rPr>
      </w:pPr>
    </w:p>
    <w:p w:rsidR="00C009D2" w:rsidRPr="003A6173" w:rsidRDefault="00C009D2" w:rsidP="003A6173">
      <w:pPr>
        <w:ind w:right="99"/>
        <w:jc w:val="both"/>
        <w:rPr>
          <w:rFonts w:ascii="Courier New" w:hAnsi="Courier New" w:cs="Courier New"/>
        </w:rPr>
      </w:pPr>
    </w:p>
    <w:p w:rsidR="00FC7CE6" w:rsidRPr="003A6173" w:rsidRDefault="00FC7CE6" w:rsidP="003A6173">
      <w:pPr>
        <w:ind w:right="96"/>
        <w:jc w:val="center"/>
        <w:rPr>
          <w:rFonts w:ascii="Courier New" w:hAnsi="Courier New" w:cs="Courier New"/>
        </w:rPr>
      </w:pPr>
    </w:p>
    <w:p w:rsidR="00FC7CE6" w:rsidRPr="003A6173" w:rsidRDefault="00FC7CE6" w:rsidP="003A6173">
      <w:pPr>
        <w:ind w:right="96"/>
        <w:jc w:val="center"/>
        <w:rPr>
          <w:rFonts w:ascii="Courier New" w:hAnsi="Courier New" w:cs="Courier New"/>
        </w:rPr>
      </w:pPr>
    </w:p>
    <w:p w:rsidR="00FC7CE6" w:rsidRPr="003A6173" w:rsidRDefault="00FC7CE6" w:rsidP="003A6173">
      <w:pPr>
        <w:ind w:right="96"/>
        <w:jc w:val="center"/>
        <w:rPr>
          <w:rFonts w:ascii="Courier New" w:hAnsi="Courier New" w:cs="Courier New"/>
        </w:rPr>
      </w:pPr>
    </w:p>
    <w:p w:rsidR="00FC7CE6" w:rsidRPr="003A6173" w:rsidRDefault="00FC7CE6" w:rsidP="003A6173">
      <w:pPr>
        <w:ind w:right="96"/>
        <w:jc w:val="center"/>
        <w:rPr>
          <w:rFonts w:ascii="Courier New" w:hAnsi="Courier New" w:cs="Courier New"/>
        </w:rPr>
      </w:pPr>
    </w:p>
    <w:p w:rsidR="00C009D2" w:rsidRPr="003A6173" w:rsidRDefault="00C009D2" w:rsidP="003A6173">
      <w:pPr>
        <w:pageBreakBefore/>
        <w:ind w:right="96"/>
        <w:jc w:val="center"/>
        <w:rPr>
          <w:rFonts w:ascii="Courier New" w:hAnsi="Courier New" w:cs="Courier New"/>
          <w:b/>
        </w:rPr>
      </w:pPr>
      <w:r w:rsidRPr="003A6173">
        <w:rPr>
          <w:rFonts w:ascii="Courier New" w:hAnsi="Courier New" w:cs="Courier New"/>
          <w:b/>
          <w:u w:val="single"/>
        </w:rPr>
        <w:lastRenderedPageBreak/>
        <w:t>ANEXO I</w:t>
      </w:r>
    </w:p>
    <w:p w:rsidR="00FC7CE6" w:rsidRPr="003A6173" w:rsidRDefault="00FC7CE6" w:rsidP="003A6173">
      <w:pPr>
        <w:pStyle w:val="Ttulo"/>
        <w:ind w:right="99"/>
        <w:jc w:val="both"/>
        <w:rPr>
          <w:rFonts w:ascii="Courier New" w:hAnsi="Courier New" w:cs="Courier New"/>
          <w:sz w:val="24"/>
          <w:szCs w:val="24"/>
        </w:rPr>
      </w:pPr>
    </w:p>
    <w:p w:rsidR="00C009D2" w:rsidRPr="003A6173" w:rsidRDefault="00C009D2" w:rsidP="003A6173">
      <w:pPr>
        <w:pStyle w:val="Ttulo"/>
        <w:ind w:right="99"/>
        <w:jc w:val="both"/>
        <w:rPr>
          <w:rFonts w:ascii="Courier New" w:hAnsi="Courier New" w:cs="Courier New"/>
          <w:sz w:val="24"/>
          <w:szCs w:val="24"/>
        </w:rPr>
      </w:pPr>
      <w:r w:rsidRPr="003A6173">
        <w:rPr>
          <w:rFonts w:ascii="Courier New" w:hAnsi="Courier New" w:cs="Courier New"/>
          <w:sz w:val="24"/>
          <w:szCs w:val="24"/>
        </w:rPr>
        <w:t>MODELOS DE DECLARAÇÃO E DE AUTORIZAÇÃO</w:t>
      </w:r>
    </w:p>
    <w:p w:rsidR="00C009D2" w:rsidRPr="003A6173" w:rsidRDefault="00C009D2" w:rsidP="003A6173">
      <w:pPr>
        <w:pStyle w:val="Ttulo"/>
        <w:ind w:right="99"/>
        <w:jc w:val="both"/>
        <w:rPr>
          <w:rFonts w:ascii="Courier New" w:hAnsi="Courier New" w:cs="Courier New"/>
          <w:sz w:val="24"/>
          <w:szCs w:val="24"/>
        </w:rPr>
      </w:pPr>
    </w:p>
    <w:p w:rsidR="00C009D2" w:rsidRPr="003A6173" w:rsidRDefault="00C009D2" w:rsidP="003A6173">
      <w:pPr>
        <w:pStyle w:val="Ttulo"/>
        <w:pBdr>
          <w:top w:val="single" w:sz="4" w:space="1" w:color="auto"/>
          <w:left w:val="single" w:sz="4" w:space="4" w:color="auto"/>
          <w:bottom w:val="single" w:sz="4" w:space="1" w:color="auto"/>
          <w:right w:val="single" w:sz="4" w:space="4" w:color="auto"/>
        </w:pBdr>
        <w:ind w:right="99"/>
        <w:jc w:val="both"/>
        <w:rPr>
          <w:rFonts w:ascii="Courier New" w:hAnsi="Courier New" w:cs="Courier New"/>
          <w:sz w:val="24"/>
          <w:szCs w:val="24"/>
        </w:rPr>
      </w:pPr>
      <w:r w:rsidRPr="003A6173">
        <w:rPr>
          <w:rFonts w:ascii="Courier New" w:hAnsi="Courier New" w:cs="Courier New"/>
          <w:sz w:val="24"/>
          <w:szCs w:val="24"/>
        </w:rPr>
        <w:t>DECLARAÇÃO</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Nome da empresa</w:t>
      </w:r>
      <w:r w:rsidR="00D24B14">
        <w:rPr>
          <w:rFonts w:ascii="Courier New" w:hAnsi="Courier New" w:cs="Courier New"/>
        </w:rPr>
        <w:t>___________</w:t>
      </w:r>
      <w:r w:rsidRPr="003A6173">
        <w:rPr>
          <w:rFonts w:ascii="Courier New" w:hAnsi="Courier New" w:cs="Courier New"/>
        </w:rPr>
        <w:t xml:space="preserve">, por seu representante legal, declara para o fim de participação na </w:t>
      </w:r>
      <w:r w:rsidRPr="003A6173">
        <w:rPr>
          <w:rFonts w:ascii="Courier New" w:hAnsi="Courier New" w:cs="Courier New"/>
          <w:bCs/>
        </w:rPr>
        <w:t xml:space="preserve">CONCORRÊNCIA PÚBLICA </w:t>
      </w:r>
      <w:r w:rsidRPr="003A6173">
        <w:rPr>
          <w:rFonts w:ascii="Courier New" w:hAnsi="Courier New" w:cs="Courier New"/>
        </w:rPr>
        <w:t xml:space="preserve">nº </w:t>
      </w:r>
      <w:r w:rsidR="00D24B14">
        <w:rPr>
          <w:rFonts w:ascii="Courier New" w:hAnsi="Courier New" w:cs="Courier New"/>
        </w:rPr>
        <w:t>001/2014</w:t>
      </w:r>
      <w:r w:rsidRPr="003A6173">
        <w:rPr>
          <w:rFonts w:ascii="Courier New" w:hAnsi="Courier New" w:cs="Courier New"/>
        </w:rPr>
        <w:t xml:space="preserve">, que não existem fatos que impeçam a nossa participação nesta licitação e, também, que nos comprometemos, sob as penas da Lei, a levar ao conhecimento da Prefeitura Municipal de </w:t>
      </w:r>
      <w:r w:rsidR="00FC7CE6" w:rsidRPr="003A6173">
        <w:rPr>
          <w:rFonts w:ascii="Courier New" w:hAnsi="Courier New" w:cs="Courier New"/>
        </w:rPr>
        <w:t xml:space="preserve">Registro </w:t>
      </w:r>
      <w:r w:rsidRPr="003A6173">
        <w:rPr>
          <w:rFonts w:ascii="Courier New" w:hAnsi="Courier New" w:cs="Courier New"/>
        </w:rPr>
        <w:t>– Secretaria Municipal de Administração, qualquer fato superveniente, que venha a impossibilitar nossa habilitação, de acordo com o estabelecido no parágrafo 2º do Artigo 32 da Lei nº 8.666/93.</w:t>
      </w: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Local e data</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_______________________________</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Assinatura e identificação do representante legal</w:t>
      </w:r>
    </w:p>
    <w:p w:rsidR="00C009D2" w:rsidRPr="003A6173" w:rsidRDefault="00C009D2" w:rsidP="003A6173">
      <w:pPr>
        <w:pStyle w:val="Corpodetexto"/>
        <w:ind w:right="99" w:firstLine="720"/>
        <w:rPr>
          <w:rFonts w:ascii="Courier New" w:hAnsi="Courier New" w:cs="Courier New"/>
        </w:rPr>
      </w:pP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b/>
          <w:bCs/>
        </w:rPr>
      </w:pPr>
      <w:r w:rsidRPr="003A6173">
        <w:rPr>
          <w:rFonts w:ascii="Courier New" w:hAnsi="Courier New" w:cs="Courier New"/>
          <w:b/>
          <w:bCs/>
        </w:rPr>
        <w:t>DECLARAÇÃO</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b/>
          <w:bCs/>
        </w:rPr>
      </w:pP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Nome da empresa</w:t>
      </w:r>
      <w:r w:rsidR="00D24B14">
        <w:rPr>
          <w:rFonts w:ascii="Courier New" w:hAnsi="Courier New" w:cs="Courier New"/>
        </w:rPr>
        <w:t>_________</w:t>
      </w:r>
      <w:r w:rsidRPr="003A6173">
        <w:rPr>
          <w:rFonts w:ascii="Courier New" w:hAnsi="Courier New" w:cs="Courier New"/>
        </w:rPr>
        <w:t xml:space="preserve">, por seu representante legal, declara para o fim de participação na licitação, modalidade </w:t>
      </w:r>
      <w:r w:rsidRPr="003A6173">
        <w:rPr>
          <w:rFonts w:ascii="Courier New" w:hAnsi="Courier New" w:cs="Courier New"/>
          <w:bCs/>
        </w:rPr>
        <w:t xml:space="preserve">CONCORRÊNCIA PÚBLICA </w:t>
      </w:r>
      <w:r w:rsidRPr="003A6173">
        <w:rPr>
          <w:rFonts w:ascii="Courier New" w:hAnsi="Courier New" w:cs="Courier New"/>
        </w:rPr>
        <w:t xml:space="preserve">nº </w:t>
      </w:r>
      <w:r w:rsidR="00D24B14">
        <w:rPr>
          <w:rFonts w:ascii="Courier New" w:hAnsi="Courier New" w:cs="Courier New"/>
        </w:rPr>
        <w:t>001/2014</w:t>
      </w:r>
      <w:r w:rsidRPr="003A6173">
        <w:rPr>
          <w:rFonts w:ascii="Courier New" w:hAnsi="Courier New" w:cs="Courier New"/>
        </w:rPr>
        <w:t xml:space="preserve">, da Prefeitura do Município de </w:t>
      </w:r>
      <w:r w:rsidR="00FC7CE6" w:rsidRPr="003A6173">
        <w:rPr>
          <w:rFonts w:ascii="Courier New" w:hAnsi="Courier New" w:cs="Courier New"/>
        </w:rPr>
        <w:t>Registro</w:t>
      </w:r>
      <w:r w:rsidRPr="003A6173">
        <w:rPr>
          <w:rFonts w:ascii="Courier New" w:hAnsi="Courier New" w:cs="Courier New"/>
        </w:rPr>
        <w:t>, que recebemos todas as cópias de documentos da referida Licitação, bem como todas as informações necessárias e que possibilitam a entrega da proposta, em conformidade com a Lei nº 8.666/93, concordando com os termos do presente certame.</w:t>
      </w: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Local e data</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______________________________</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Assinatura e identificação do representante legal</w:t>
      </w:r>
    </w:p>
    <w:p w:rsidR="00C009D2" w:rsidRPr="003A6173" w:rsidRDefault="00C009D2" w:rsidP="003A6173">
      <w:pPr>
        <w:pStyle w:val="Corpodetexto"/>
        <w:ind w:right="99" w:firstLine="720"/>
        <w:rPr>
          <w:rFonts w:ascii="Courier New" w:hAnsi="Courier New" w:cs="Courier New"/>
        </w:rPr>
      </w:pPr>
    </w:p>
    <w:p w:rsidR="00FC7CE6" w:rsidRPr="003A6173" w:rsidRDefault="00FC7CE6" w:rsidP="003A6173">
      <w:pPr>
        <w:pStyle w:val="Corpodetexto"/>
        <w:ind w:right="99" w:firstLine="720"/>
        <w:rPr>
          <w:rFonts w:ascii="Courier New" w:hAnsi="Courier New" w:cs="Courier New"/>
        </w:rPr>
      </w:pPr>
    </w:p>
    <w:p w:rsidR="00FC7CE6" w:rsidRPr="003A6173" w:rsidRDefault="00FC7CE6" w:rsidP="003A6173">
      <w:pPr>
        <w:pStyle w:val="Corpodetexto"/>
        <w:ind w:right="99" w:firstLine="720"/>
        <w:rPr>
          <w:rFonts w:ascii="Courier New" w:hAnsi="Courier New" w:cs="Courier New"/>
        </w:rPr>
      </w:pP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b/>
          <w:bCs/>
        </w:rPr>
      </w:pPr>
      <w:r w:rsidRPr="003A6173">
        <w:rPr>
          <w:rFonts w:ascii="Courier New" w:hAnsi="Courier New" w:cs="Courier New"/>
          <w:b/>
          <w:bCs/>
        </w:rPr>
        <w:t>DECLARAÇÃO</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b/>
          <w:bCs/>
        </w:rPr>
      </w:pPr>
    </w:p>
    <w:p w:rsidR="00C009D2" w:rsidRPr="003A6173" w:rsidRDefault="00D24B14"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Nome da empresa</w:t>
      </w:r>
      <w:r>
        <w:rPr>
          <w:rFonts w:ascii="Courier New" w:hAnsi="Courier New" w:cs="Courier New"/>
        </w:rPr>
        <w:t>_________</w:t>
      </w:r>
      <w:r w:rsidRPr="003A6173">
        <w:rPr>
          <w:rFonts w:ascii="Courier New" w:hAnsi="Courier New" w:cs="Courier New"/>
        </w:rPr>
        <w:t xml:space="preserve">, </w:t>
      </w:r>
      <w:r w:rsidR="00C009D2" w:rsidRPr="003A6173">
        <w:rPr>
          <w:rFonts w:ascii="Courier New" w:hAnsi="Courier New" w:cs="Courier New"/>
        </w:rPr>
        <w:t>Declaramos, finalmente, para fins do disposto no Inciso V do Artigo 27 da Lei nº 8666/93, acrescido pela Lei nº 9.854/99, que não empregamos menor de dezoito anos em trabalho noturno, perigoso ou insalubre e que não empregamos menor de dezesseis anos.</w:t>
      </w: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Por ser expressão da verdade, firmamos a presente.</w:t>
      </w:r>
    </w:p>
    <w:p w:rsidR="00C009D2" w:rsidRPr="003A6173" w:rsidRDefault="00C009D2" w:rsidP="003A6173">
      <w:pPr>
        <w:pBdr>
          <w:top w:val="single" w:sz="4" w:space="1" w:color="auto"/>
          <w:left w:val="single" w:sz="4" w:space="4" w:color="auto"/>
          <w:bottom w:val="single" w:sz="4" w:space="1" w:color="auto"/>
          <w:right w:val="single" w:sz="4" w:space="4" w:color="auto"/>
        </w:pBdr>
        <w:ind w:right="99" w:firstLine="708"/>
        <w:jc w:val="both"/>
        <w:rPr>
          <w:rFonts w:ascii="Courier New" w:hAnsi="Courier New" w:cs="Courier New"/>
        </w:rPr>
      </w:pPr>
      <w:r w:rsidRPr="003A6173">
        <w:rPr>
          <w:rFonts w:ascii="Courier New" w:hAnsi="Courier New" w:cs="Courier New"/>
        </w:rPr>
        <w:t>Local e data</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______________________________</w:t>
      </w:r>
    </w:p>
    <w:p w:rsidR="00C009D2" w:rsidRPr="003A6173" w:rsidRDefault="00C009D2" w:rsidP="003A6173">
      <w:pPr>
        <w:pBdr>
          <w:top w:val="single" w:sz="4" w:space="1" w:color="auto"/>
          <w:left w:val="single" w:sz="4" w:space="4" w:color="auto"/>
          <w:bottom w:val="single" w:sz="4" w:space="1" w:color="auto"/>
          <w:right w:val="single" w:sz="4" w:space="4" w:color="auto"/>
        </w:pBdr>
        <w:ind w:right="99"/>
        <w:jc w:val="both"/>
        <w:rPr>
          <w:rFonts w:ascii="Courier New" w:hAnsi="Courier New" w:cs="Courier New"/>
        </w:rPr>
      </w:pPr>
      <w:r w:rsidRPr="003A6173">
        <w:rPr>
          <w:rFonts w:ascii="Courier New" w:hAnsi="Courier New" w:cs="Courier New"/>
        </w:rPr>
        <w:t>Assinatura e identificação do representante legal</w:t>
      </w:r>
    </w:p>
    <w:p w:rsidR="00C009D2" w:rsidRDefault="00C009D2" w:rsidP="003A6173">
      <w:pPr>
        <w:ind w:right="99" w:firstLine="1134"/>
        <w:jc w:val="both"/>
        <w:rPr>
          <w:rFonts w:ascii="Courier New" w:hAnsi="Courier New" w:cs="Courier New"/>
        </w:rPr>
      </w:pPr>
    </w:p>
    <w:p w:rsidR="00D24B14" w:rsidRDefault="00D24B14" w:rsidP="003A6173">
      <w:pPr>
        <w:ind w:right="99" w:firstLine="1134"/>
        <w:jc w:val="both"/>
        <w:rPr>
          <w:rFonts w:ascii="Courier New" w:hAnsi="Courier New" w:cs="Courier New"/>
        </w:rPr>
      </w:pPr>
    </w:p>
    <w:p w:rsidR="00D24B14" w:rsidRPr="003A6173" w:rsidRDefault="00D24B14" w:rsidP="003A6173">
      <w:pPr>
        <w:ind w:right="99" w:firstLine="1134"/>
        <w:jc w:val="both"/>
        <w:rPr>
          <w:rFonts w:ascii="Courier New" w:hAnsi="Courier New" w:cs="Courier New"/>
        </w:rPr>
      </w:pPr>
    </w:p>
    <w:p w:rsidR="00C009D2" w:rsidRPr="003A6173" w:rsidRDefault="00C009D2" w:rsidP="003A6173">
      <w:pPr>
        <w:pStyle w:val="Corpodetexto"/>
        <w:pBdr>
          <w:top w:val="single" w:sz="4" w:space="1" w:color="auto"/>
          <w:left w:val="single" w:sz="4" w:space="4" w:color="auto"/>
          <w:bottom w:val="single" w:sz="4" w:space="0" w:color="auto"/>
          <w:right w:val="single" w:sz="4" w:space="4" w:color="auto"/>
        </w:pBdr>
        <w:ind w:right="99"/>
        <w:rPr>
          <w:rFonts w:ascii="Courier New" w:hAnsi="Courier New" w:cs="Courier New"/>
          <w:b/>
          <w:bCs/>
        </w:rPr>
      </w:pPr>
      <w:r w:rsidRPr="003A6173">
        <w:rPr>
          <w:rFonts w:ascii="Courier New" w:hAnsi="Courier New" w:cs="Courier New"/>
          <w:b/>
          <w:bCs/>
        </w:rPr>
        <w:lastRenderedPageBreak/>
        <w:t>AUTORIZAÇÃO</w:t>
      </w:r>
    </w:p>
    <w:p w:rsidR="00C009D2" w:rsidRPr="003A6173" w:rsidRDefault="00C009D2" w:rsidP="003A6173">
      <w:pPr>
        <w:pStyle w:val="Corpodetexto"/>
        <w:pBdr>
          <w:top w:val="single" w:sz="4" w:space="1" w:color="auto"/>
          <w:left w:val="single" w:sz="4" w:space="4" w:color="auto"/>
          <w:bottom w:val="single" w:sz="4" w:space="0" w:color="auto"/>
          <w:right w:val="single" w:sz="4" w:space="4" w:color="auto"/>
        </w:pBdr>
        <w:ind w:right="99" w:firstLine="709"/>
        <w:rPr>
          <w:rFonts w:ascii="Courier New" w:hAnsi="Courier New" w:cs="Courier New"/>
        </w:rPr>
      </w:pPr>
    </w:p>
    <w:p w:rsidR="00C009D2" w:rsidRPr="003A6173" w:rsidRDefault="00C009D2" w:rsidP="003A6173">
      <w:pPr>
        <w:pStyle w:val="Corpodetexto"/>
        <w:pBdr>
          <w:top w:val="single" w:sz="4" w:space="1" w:color="auto"/>
          <w:left w:val="single" w:sz="4" w:space="4" w:color="auto"/>
          <w:bottom w:val="single" w:sz="4" w:space="0" w:color="auto"/>
          <w:right w:val="single" w:sz="4" w:space="4" w:color="auto"/>
        </w:pBdr>
        <w:ind w:right="99" w:firstLine="709"/>
        <w:rPr>
          <w:rFonts w:ascii="Courier New" w:hAnsi="Courier New" w:cs="Courier New"/>
        </w:rPr>
      </w:pPr>
      <w:r w:rsidRPr="003A6173">
        <w:rPr>
          <w:rFonts w:ascii="Courier New" w:hAnsi="Courier New" w:cs="Courier New"/>
        </w:rPr>
        <w:t>Nome da empresa</w:t>
      </w:r>
      <w:r w:rsidR="00D24B14">
        <w:rPr>
          <w:rFonts w:ascii="Courier New" w:hAnsi="Courier New" w:cs="Courier New"/>
        </w:rPr>
        <w:t>________</w:t>
      </w:r>
      <w:r w:rsidRPr="003A6173">
        <w:rPr>
          <w:rFonts w:ascii="Courier New" w:hAnsi="Courier New" w:cs="Courier New"/>
        </w:rPr>
        <w:t>, por seu representante legal, Identificação do proponente</w:t>
      </w:r>
      <w:r w:rsidR="00D24B14">
        <w:rPr>
          <w:rFonts w:ascii="Courier New" w:hAnsi="Courier New" w:cs="Courier New"/>
        </w:rPr>
        <w:t>________</w:t>
      </w:r>
      <w:r w:rsidRPr="003A6173">
        <w:rPr>
          <w:rFonts w:ascii="Courier New" w:hAnsi="Courier New" w:cs="Courier New"/>
        </w:rPr>
        <w:t xml:space="preserve">, autoriza nosso funcionário, </w:t>
      </w:r>
      <w:proofErr w:type="gramStart"/>
      <w:r w:rsidRPr="003A6173">
        <w:rPr>
          <w:rFonts w:ascii="Courier New" w:hAnsi="Courier New" w:cs="Courier New"/>
        </w:rPr>
        <w:t>Sr.</w:t>
      </w:r>
      <w:proofErr w:type="gramEnd"/>
      <w:r w:rsidRPr="003A6173">
        <w:rPr>
          <w:rFonts w:ascii="Courier New" w:hAnsi="Courier New" w:cs="Courier New"/>
        </w:rPr>
        <w:t xml:space="preserve"> __________________, RG nº ___________________, a participar ativamente desta abertura, dando a ele plenos poderes para nos representar.</w:t>
      </w:r>
    </w:p>
    <w:p w:rsidR="00C009D2" w:rsidRPr="003A6173" w:rsidRDefault="00C009D2" w:rsidP="003A6173">
      <w:pPr>
        <w:pBdr>
          <w:top w:val="single" w:sz="4" w:space="1" w:color="auto"/>
          <w:left w:val="single" w:sz="4" w:space="4" w:color="auto"/>
          <w:bottom w:val="single" w:sz="4" w:space="0" w:color="auto"/>
          <w:right w:val="single" w:sz="4" w:space="4" w:color="auto"/>
        </w:pBdr>
        <w:ind w:right="99" w:firstLine="709"/>
        <w:jc w:val="both"/>
        <w:rPr>
          <w:rFonts w:ascii="Courier New" w:hAnsi="Courier New" w:cs="Courier New"/>
        </w:rPr>
      </w:pPr>
      <w:r w:rsidRPr="003A6173">
        <w:rPr>
          <w:rFonts w:ascii="Courier New" w:hAnsi="Courier New" w:cs="Courier New"/>
        </w:rPr>
        <w:t>Por ser expressão da verdade, firmo a presente.</w:t>
      </w:r>
    </w:p>
    <w:p w:rsidR="00C009D2" w:rsidRPr="003A6173" w:rsidRDefault="00C009D2" w:rsidP="003A6173">
      <w:pPr>
        <w:pBdr>
          <w:top w:val="single" w:sz="4" w:space="1" w:color="auto"/>
          <w:left w:val="single" w:sz="4" w:space="4" w:color="auto"/>
          <w:bottom w:val="single" w:sz="4" w:space="0" w:color="auto"/>
          <w:right w:val="single" w:sz="4" w:space="4" w:color="auto"/>
        </w:pBdr>
        <w:ind w:right="99" w:firstLine="709"/>
        <w:jc w:val="both"/>
        <w:rPr>
          <w:rFonts w:ascii="Courier New" w:hAnsi="Courier New" w:cs="Courier New"/>
        </w:rPr>
      </w:pPr>
      <w:r w:rsidRPr="003A6173">
        <w:rPr>
          <w:rFonts w:ascii="Courier New" w:hAnsi="Courier New" w:cs="Courier New"/>
        </w:rPr>
        <w:t>Local e data</w:t>
      </w:r>
    </w:p>
    <w:p w:rsidR="00C009D2" w:rsidRPr="003A6173" w:rsidRDefault="00C009D2" w:rsidP="003A6173">
      <w:pPr>
        <w:pBdr>
          <w:top w:val="single" w:sz="4" w:space="1" w:color="auto"/>
          <w:left w:val="single" w:sz="4" w:space="4" w:color="auto"/>
          <w:bottom w:val="single" w:sz="4" w:space="0" w:color="auto"/>
          <w:right w:val="single" w:sz="4" w:space="4" w:color="auto"/>
        </w:pBdr>
        <w:ind w:right="99"/>
        <w:jc w:val="both"/>
        <w:rPr>
          <w:rFonts w:ascii="Courier New" w:hAnsi="Courier New" w:cs="Courier New"/>
        </w:rPr>
      </w:pPr>
      <w:r w:rsidRPr="003A6173">
        <w:rPr>
          <w:rFonts w:ascii="Courier New" w:hAnsi="Courier New" w:cs="Courier New"/>
        </w:rPr>
        <w:t>_____________________________________</w:t>
      </w:r>
    </w:p>
    <w:p w:rsidR="00C009D2" w:rsidRPr="003A6173" w:rsidRDefault="00C009D2" w:rsidP="003A6173">
      <w:pPr>
        <w:pBdr>
          <w:top w:val="single" w:sz="4" w:space="1" w:color="auto"/>
          <w:left w:val="single" w:sz="4" w:space="4" w:color="auto"/>
          <w:bottom w:val="single" w:sz="4" w:space="0" w:color="auto"/>
          <w:right w:val="single" w:sz="4" w:space="4" w:color="auto"/>
        </w:pBdr>
        <w:tabs>
          <w:tab w:val="center" w:pos="4536"/>
          <w:tab w:val="right" w:pos="9072"/>
        </w:tabs>
        <w:ind w:right="99"/>
        <w:jc w:val="both"/>
        <w:rPr>
          <w:rFonts w:ascii="Courier New" w:hAnsi="Courier New" w:cs="Courier New"/>
        </w:rPr>
      </w:pPr>
      <w:r w:rsidRPr="003A6173">
        <w:rPr>
          <w:rFonts w:ascii="Courier New" w:hAnsi="Courier New" w:cs="Courier New"/>
        </w:rPr>
        <w:tab/>
        <w:t>Assinatura e identificaçãodo representante legal</w:t>
      </w:r>
    </w:p>
    <w:p w:rsidR="00C009D2" w:rsidRPr="003A6173" w:rsidRDefault="00C009D2" w:rsidP="003A6173">
      <w:pPr>
        <w:pBdr>
          <w:top w:val="single" w:sz="4" w:space="1" w:color="auto"/>
          <w:left w:val="single" w:sz="4" w:space="4" w:color="auto"/>
          <w:bottom w:val="single" w:sz="4" w:space="0" w:color="auto"/>
          <w:right w:val="single" w:sz="4" w:space="4" w:color="auto"/>
        </w:pBdr>
        <w:tabs>
          <w:tab w:val="center" w:pos="4536"/>
          <w:tab w:val="right" w:pos="9072"/>
        </w:tabs>
        <w:ind w:right="99"/>
        <w:jc w:val="both"/>
        <w:rPr>
          <w:rFonts w:ascii="Courier New" w:hAnsi="Courier New" w:cs="Courier New"/>
        </w:rPr>
      </w:pPr>
      <w:r w:rsidRPr="003A6173">
        <w:rPr>
          <w:rFonts w:ascii="Courier New" w:hAnsi="Courier New" w:cs="Courier New"/>
        </w:rPr>
        <w:tab/>
      </w:r>
    </w:p>
    <w:p w:rsidR="00C009D2" w:rsidRPr="003A6173" w:rsidRDefault="00C009D2" w:rsidP="003A6173">
      <w:pPr>
        <w:pStyle w:val="xl54"/>
        <w:pBdr>
          <w:left w:val="none" w:sz="0" w:space="0" w:color="auto"/>
          <w:right w:val="none" w:sz="0" w:space="0" w:color="auto"/>
        </w:pBdr>
        <w:spacing w:before="0" w:beforeAutospacing="0" w:after="0" w:afterAutospacing="0"/>
        <w:ind w:right="99"/>
        <w:jc w:val="both"/>
        <w:textAlignment w:val="auto"/>
        <w:rPr>
          <w:rFonts w:ascii="Courier New" w:eastAsia="Times New Roman" w:hAnsi="Courier New" w:cs="Courier New"/>
          <w:bCs w:val="0"/>
          <w:noProof/>
          <w:lang w:eastAsia="en-US"/>
        </w:rPr>
        <w:sectPr w:rsidR="00C009D2" w:rsidRPr="003A6173" w:rsidSect="00D24B14">
          <w:headerReference w:type="default" r:id="rId11"/>
          <w:footerReference w:type="even" r:id="rId12"/>
          <w:footerReference w:type="default" r:id="rId13"/>
          <w:headerReference w:type="first" r:id="rId14"/>
          <w:footerReference w:type="first" r:id="rId15"/>
          <w:type w:val="nextColumn"/>
          <w:pgSz w:w="11907" w:h="16840" w:code="9"/>
          <w:pgMar w:top="1440" w:right="708" w:bottom="1135" w:left="1701" w:header="284" w:footer="219" w:gutter="0"/>
          <w:pgNumType w:start="0"/>
          <w:cols w:space="720"/>
          <w:titlePg/>
          <w:docGrid w:linePitch="326"/>
        </w:sectPr>
      </w:pPr>
    </w:p>
    <w:p w:rsidR="00C009D2" w:rsidRPr="003A6173" w:rsidRDefault="00C009D2" w:rsidP="003A6173">
      <w:pPr>
        <w:pStyle w:val="xl54"/>
        <w:pageBreakBefore/>
        <w:pBdr>
          <w:left w:val="none" w:sz="0" w:space="0" w:color="auto"/>
          <w:right w:val="none" w:sz="0" w:space="0" w:color="auto"/>
        </w:pBdr>
        <w:spacing w:before="0" w:beforeAutospacing="0" w:after="0" w:afterAutospacing="0"/>
        <w:ind w:right="-391"/>
        <w:jc w:val="both"/>
        <w:textAlignment w:val="auto"/>
        <w:rPr>
          <w:rFonts w:ascii="Courier New" w:eastAsia="Times New Roman" w:hAnsi="Courier New" w:cs="Courier New"/>
          <w:bCs w:val="0"/>
          <w:noProof/>
          <w:lang w:eastAsia="en-US"/>
        </w:rPr>
      </w:pPr>
      <w:r w:rsidRPr="003A6173">
        <w:rPr>
          <w:rFonts w:ascii="Courier New" w:eastAsia="Times New Roman" w:hAnsi="Courier New" w:cs="Courier New"/>
          <w:bCs w:val="0"/>
          <w:noProof/>
          <w:lang w:eastAsia="en-US"/>
        </w:rPr>
        <w:lastRenderedPageBreak/>
        <w:t>ANEXO II</w:t>
      </w:r>
    </w:p>
    <w:p w:rsidR="00C009D2" w:rsidRPr="003A6173" w:rsidRDefault="00C009D2" w:rsidP="003A6173">
      <w:pPr>
        <w:pStyle w:val="xl54"/>
        <w:pBdr>
          <w:left w:val="none" w:sz="0" w:space="0" w:color="auto"/>
          <w:right w:val="none" w:sz="0" w:space="0" w:color="auto"/>
        </w:pBdr>
        <w:spacing w:before="0" w:beforeAutospacing="0" w:after="0" w:afterAutospacing="0"/>
        <w:ind w:right="-392"/>
        <w:jc w:val="both"/>
        <w:textAlignment w:val="auto"/>
        <w:rPr>
          <w:rFonts w:ascii="Courier New" w:eastAsia="Times New Roman" w:hAnsi="Courier New" w:cs="Courier New"/>
          <w:bCs w:val="0"/>
          <w:noProof/>
          <w:lang w:eastAsia="en-US"/>
        </w:rPr>
      </w:pPr>
      <w:r w:rsidRPr="003A6173">
        <w:rPr>
          <w:rFonts w:ascii="Courier New" w:hAnsi="Courier New" w:cs="Courier New"/>
          <w:bCs w:val="0"/>
        </w:rPr>
        <w:t>TERMO DE REFERÊNCIA</w:t>
      </w:r>
    </w:p>
    <w:p w:rsidR="00C009D2" w:rsidRPr="003A6173" w:rsidRDefault="00C009D2" w:rsidP="003A6173">
      <w:pPr>
        <w:pStyle w:val="xl54"/>
        <w:pBdr>
          <w:left w:val="none" w:sz="0" w:space="0" w:color="auto"/>
          <w:right w:val="none" w:sz="0" w:space="0" w:color="auto"/>
        </w:pBdr>
        <w:tabs>
          <w:tab w:val="left" w:pos="567"/>
        </w:tabs>
        <w:spacing w:before="0" w:beforeAutospacing="0" w:after="0" w:afterAutospacing="0"/>
        <w:ind w:right="-392"/>
        <w:jc w:val="both"/>
        <w:textAlignment w:val="auto"/>
        <w:rPr>
          <w:rFonts w:ascii="Courier New" w:hAnsi="Courier New" w:cs="Courier New"/>
          <w:noProof/>
        </w:rPr>
      </w:pPr>
      <w:r w:rsidRPr="003A6173">
        <w:rPr>
          <w:rFonts w:ascii="Courier New" w:hAnsi="Courier New" w:cs="Courier New"/>
          <w:noProof/>
        </w:rPr>
        <w:t>1.</w:t>
      </w:r>
      <w:r w:rsidRPr="003A6173">
        <w:rPr>
          <w:rFonts w:ascii="Courier New" w:hAnsi="Courier New" w:cs="Courier New"/>
          <w:noProof/>
        </w:rPr>
        <w:tab/>
        <w:t>QUADRO DE QUANTIDADES E CUSTOS</w:t>
      </w:r>
    </w:p>
    <w:tbl>
      <w:tblPr>
        <w:tblW w:w="18825" w:type="dxa"/>
        <w:tblInd w:w="65" w:type="dxa"/>
        <w:tblCellMar>
          <w:left w:w="70" w:type="dxa"/>
          <w:right w:w="70" w:type="dxa"/>
        </w:tblCellMar>
        <w:tblLook w:val="04A0" w:firstRow="1" w:lastRow="0" w:firstColumn="1" w:lastColumn="0" w:noHBand="0" w:noVBand="1"/>
      </w:tblPr>
      <w:tblGrid>
        <w:gridCol w:w="717"/>
        <w:gridCol w:w="3352"/>
        <w:gridCol w:w="3307"/>
        <w:gridCol w:w="241"/>
        <w:gridCol w:w="827"/>
        <w:gridCol w:w="754"/>
        <w:gridCol w:w="741"/>
        <w:gridCol w:w="566"/>
        <w:gridCol w:w="674"/>
        <w:gridCol w:w="543"/>
        <w:gridCol w:w="1038"/>
        <w:gridCol w:w="712"/>
        <w:gridCol w:w="60"/>
        <w:gridCol w:w="2013"/>
        <w:gridCol w:w="487"/>
        <w:gridCol w:w="835"/>
        <w:gridCol w:w="1021"/>
        <w:gridCol w:w="937"/>
      </w:tblGrid>
      <w:tr w:rsidR="003B544E" w:rsidRPr="003A6173" w:rsidTr="00672C4B">
        <w:trPr>
          <w:gridAfter w:val="4"/>
          <w:wAfter w:w="3280" w:type="dxa"/>
          <w:trHeight w:val="255"/>
        </w:trPr>
        <w:tc>
          <w:tcPr>
            <w:tcW w:w="15545" w:type="dxa"/>
            <w:gridSpan w:val="14"/>
            <w:tcBorders>
              <w:top w:val="nil"/>
              <w:left w:val="nil"/>
              <w:bottom w:val="single" w:sz="4" w:space="0" w:color="auto"/>
              <w:right w:val="nil"/>
            </w:tcBorders>
            <w:shd w:val="clear" w:color="000000" w:fill="8DB4E3"/>
            <w:noWrap/>
            <w:vAlign w:val="bottom"/>
            <w:hideMark/>
          </w:tcPr>
          <w:p w:rsidR="003B544E" w:rsidRPr="003A6173" w:rsidRDefault="003B544E" w:rsidP="003A6173">
            <w:pPr>
              <w:jc w:val="center"/>
              <w:rPr>
                <w:rFonts w:ascii="Courier New" w:hAnsi="Courier New" w:cs="Courier New"/>
                <w:noProof w:val="0"/>
                <w:lang w:eastAsia="pt-BR"/>
              </w:rPr>
            </w:pPr>
            <w:r w:rsidRPr="003A6173">
              <w:rPr>
                <w:rFonts w:ascii="Courier New" w:hAnsi="Courier New" w:cs="Courier New"/>
                <w:noProof w:val="0"/>
                <w:lang w:eastAsia="pt-BR"/>
              </w:rPr>
              <w:t>Lote 01</w:t>
            </w:r>
          </w:p>
        </w:tc>
      </w:tr>
      <w:tr w:rsidR="00B13218" w:rsidRPr="003A6173" w:rsidTr="00672C4B">
        <w:trPr>
          <w:gridAfter w:val="4"/>
          <w:wAfter w:w="3280" w:type="dxa"/>
          <w:trHeight w:val="240"/>
        </w:trPr>
        <w:tc>
          <w:tcPr>
            <w:tcW w:w="71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auto"/>
              <w:right w:val="single" w:sz="4" w:space="0" w:color="auto"/>
            </w:tcBorders>
            <w:shd w:val="clear" w:color="000000" w:fill="C0C0C0"/>
            <w:vAlign w:val="center"/>
          </w:tcPr>
          <w:p w:rsidR="00B13218" w:rsidRPr="003A6173" w:rsidRDefault="00B13218" w:rsidP="00B13218">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/Dia </w:t>
            </w:r>
          </w:p>
        </w:tc>
        <w:tc>
          <w:tcPr>
            <w:tcW w:w="1783"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Qtde</w:t>
            </w:r>
            <w:proofErr w:type="spellEnd"/>
            <w:r w:rsidRPr="003A6173">
              <w:rPr>
                <w:rFonts w:ascii="Courier New" w:hAnsi="Courier New" w:cs="Courier New"/>
                <w:b/>
                <w:bCs/>
                <w:noProof w:val="0"/>
                <w:lang w:eastAsia="pt-BR"/>
              </w:rPr>
              <w:t xml:space="preserve"> Dias Mensal</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13218" w:rsidRPr="003A6173" w:rsidRDefault="00B13218" w:rsidP="00B13218">
            <w:pPr>
              <w:jc w:val="cente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Pr>
                <w:rFonts w:ascii="Courier New" w:hAnsi="Courier New" w:cs="Courier New"/>
                <w:b/>
                <w:bCs/>
                <w:noProof w:val="0"/>
                <w:lang w:eastAsia="pt-BR"/>
              </w:rPr>
              <w:t>=</w:t>
            </w:r>
            <w:r w:rsidRPr="003A6173">
              <w:rPr>
                <w:rFonts w:ascii="Courier New" w:hAnsi="Courier New" w:cs="Courier New"/>
                <w:b/>
                <w:bCs/>
                <w:noProof w:val="0"/>
                <w:lang w:eastAsia="pt-BR"/>
              </w:rPr>
              <w:t>D)</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1.</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 xml:space="preserve">Coleta </w:t>
            </w:r>
          </w:p>
        </w:tc>
      </w:tr>
      <w:tr w:rsidR="00B13218" w:rsidRPr="003A6173" w:rsidTr="00672C4B">
        <w:trPr>
          <w:gridAfter w:val="4"/>
          <w:wAfter w:w="3280" w:type="dxa"/>
          <w:trHeight w:val="9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1.1</w:t>
            </w:r>
          </w:p>
        </w:tc>
        <w:tc>
          <w:tcPr>
            <w:tcW w:w="6659"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Coleta e transporte de resíduos sólidos domiciliares e comerciais até o local de destino final (Aterro Municipal)</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proofErr w:type="spellStart"/>
            <w:proofErr w:type="gramStart"/>
            <w:r w:rsidRPr="003A6173">
              <w:rPr>
                <w:rFonts w:ascii="Courier New" w:hAnsi="Courier New" w:cs="Courier New"/>
                <w:noProof w:val="0"/>
                <w:lang w:eastAsia="pt-BR"/>
              </w:rPr>
              <w:t>ton</w:t>
            </w:r>
            <w:proofErr w:type="spellEnd"/>
            <w:proofErr w:type="gramEnd"/>
          </w:p>
        </w:tc>
        <w:tc>
          <w:tcPr>
            <w:tcW w:w="1495" w:type="dxa"/>
            <w:gridSpan w:val="2"/>
            <w:tcBorders>
              <w:top w:val="nil"/>
              <w:left w:val="nil"/>
              <w:bottom w:val="single" w:sz="4" w:space="0" w:color="auto"/>
              <w:right w:val="single" w:sz="4" w:space="0" w:color="auto"/>
            </w:tcBorders>
            <w:shd w:val="clear" w:color="auto" w:fill="auto"/>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51,92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26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Default="00B13218" w:rsidP="003A6173">
            <w:pPr>
              <w:jc w:val="right"/>
              <w:rPr>
                <w:rFonts w:ascii="Courier New" w:hAnsi="Courier New" w:cs="Courier New"/>
                <w:noProof w:val="0"/>
                <w:lang w:eastAsia="pt-BR"/>
              </w:rPr>
            </w:pPr>
          </w:p>
          <w:p w:rsidR="00B13218" w:rsidRDefault="00C03FAE" w:rsidP="003A6173">
            <w:pPr>
              <w:jc w:val="right"/>
              <w:rPr>
                <w:rFonts w:ascii="Courier New" w:hAnsi="Courier New" w:cs="Courier New"/>
                <w:noProof w:val="0"/>
                <w:lang w:eastAsia="pt-BR"/>
              </w:rPr>
            </w:pPr>
            <w:r>
              <w:rPr>
                <w:rFonts w:ascii="Courier New" w:hAnsi="Courier New" w:cs="Courier New"/>
                <w:noProof w:val="0"/>
                <w:lang w:eastAsia="pt-BR"/>
              </w:rPr>
              <w:t>125,68</w:t>
            </w:r>
          </w:p>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C03FAE" w:rsidRDefault="00C03FAE" w:rsidP="00C03FAE">
            <w:pPr>
              <w:rPr>
                <w:rFonts w:ascii="Arial" w:hAnsi="Arial" w:cs="Arial"/>
                <w:sz w:val="16"/>
                <w:szCs w:val="16"/>
              </w:rPr>
            </w:pPr>
            <w:r>
              <w:rPr>
                <w:rFonts w:ascii="Arial" w:hAnsi="Arial" w:cs="Arial"/>
                <w:sz w:val="16"/>
                <w:szCs w:val="16"/>
              </w:rPr>
              <w:t xml:space="preserve">    2.035.841,35 </w:t>
            </w:r>
          </w:p>
          <w:p w:rsidR="00B13218" w:rsidRPr="003A6173" w:rsidRDefault="00B13218" w:rsidP="003A6173">
            <w:pPr>
              <w:rPr>
                <w:rFonts w:ascii="Courier New" w:hAnsi="Courier New" w:cs="Courier New"/>
                <w:noProof w:val="0"/>
                <w:lang w:eastAsia="pt-BR"/>
              </w:rPr>
            </w:pPr>
          </w:p>
        </w:tc>
      </w:tr>
      <w:tr w:rsidR="00B13218" w:rsidRPr="003A6173" w:rsidTr="00672C4B">
        <w:trPr>
          <w:gridAfter w:val="4"/>
          <w:wAfter w:w="3280" w:type="dxa"/>
          <w:trHeight w:val="210"/>
        </w:trPr>
        <w:tc>
          <w:tcPr>
            <w:tcW w:w="717" w:type="dxa"/>
            <w:tcBorders>
              <w:top w:val="nil"/>
              <w:left w:val="single" w:sz="4" w:space="0" w:color="auto"/>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nil"/>
              <w:left w:val="nil"/>
              <w:bottom w:val="nil"/>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p>
        </w:tc>
        <w:tc>
          <w:tcPr>
            <w:tcW w:w="1068"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495" w:type="dxa"/>
            <w:gridSpan w:val="2"/>
            <w:tcBorders>
              <w:top w:val="nil"/>
              <w:left w:val="nil"/>
              <w:bottom w:val="single" w:sz="4" w:space="0" w:color="auto"/>
              <w:right w:val="nil"/>
            </w:tcBorders>
            <w:shd w:val="clear" w:color="auto" w:fill="auto"/>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566" w:type="dxa"/>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1 - Coleta</w:t>
            </w:r>
          </w:p>
        </w:tc>
        <w:tc>
          <w:tcPr>
            <w:tcW w:w="2013" w:type="dxa"/>
            <w:tcBorders>
              <w:top w:val="nil"/>
              <w:left w:val="nil"/>
              <w:bottom w:val="single" w:sz="4" w:space="0" w:color="auto"/>
              <w:right w:val="single" w:sz="4" w:space="0" w:color="auto"/>
            </w:tcBorders>
            <w:shd w:val="clear" w:color="000000" w:fill="C0C0C0"/>
            <w:noWrap/>
            <w:vAlign w:val="bottom"/>
            <w:hideMark/>
          </w:tcPr>
          <w:p w:rsidR="00C03FAE"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xml:space="preserve">                     </w:t>
            </w:r>
          </w:p>
          <w:p w:rsidR="00C03FAE" w:rsidRDefault="00C03FAE" w:rsidP="00C03FAE">
            <w:pPr>
              <w:jc w:val="right"/>
              <w:rPr>
                <w:rFonts w:ascii="Arial" w:hAnsi="Arial" w:cs="Arial"/>
                <w:sz w:val="16"/>
                <w:szCs w:val="16"/>
              </w:rPr>
            </w:pPr>
            <w:r>
              <w:rPr>
                <w:rFonts w:ascii="Arial" w:hAnsi="Arial" w:cs="Arial"/>
                <w:sz w:val="16"/>
                <w:szCs w:val="16"/>
              </w:rPr>
              <w:t xml:space="preserve">    2.035.841,35 </w:t>
            </w:r>
          </w:p>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xml:space="preserve">   </w:t>
            </w:r>
          </w:p>
        </w:tc>
      </w:tr>
      <w:tr w:rsidR="00B13218" w:rsidRPr="003A6173" w:rsidTr="00672C4B">
        <w:trPr>
          <w:gridAfter w:val="4"/>
          <w:wAfter w:w="3280" w:type="dxa"/>
          <w:trHeight w:val="120"/>
        </w:trPr>
        <w:tc>
          <w:tcPr>
            <w:tcW w:w="717" w:type="dxa"/>
            <w:tcBorders>
              <w:top w:val="nil"/>
              <w:left w:val="single" w:sz="4" w:space="0" w:color="auto"/>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068"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810" w:type="dxa"/>
            <w:gridSpan w:val="3"/>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13" w:type="dxa"/>
            <w:tcBorders>
              <w:top w:val="nil"/>
              <w:left w:val="single" w:sz="4" w:space="0" w:color="auto"/>
              <w:bottom w:val="nil"/>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r w:rsidR="00B13218" w:rsidRPr="003A6173" w:rsidTr="00672C4B">
        <w:trPr>
          <w:gridAfter w:val="4"/>
          <w:wAfter w:w="3280" w:type="dxa"/>
          <w:trHeight w:val="240"/>
        </w:trPr>
        <w:tc>
          <w:tcPr>
            <w:tcW w:w="7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B13218">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/Dia </w:t>
            </w:r>
          </w:p>
        </w:tc>
        <w:tc>
          <w:tcPr>
            <w:tcW w:w="1783"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Qtde</w:t>
            </w:r>
            <w:proofErr w:type="spellEnd"/>
            <w:r w:rsidRPr="003A6173">
              <w:rPr>
                <w:rFonts w:ascii="Courier New" w:hAnsi="Courier New" w:cs="Courier New"/>
                <w:b/>
                <w:bCs/>
                <w:noProof w:val="0"/>
                <w:lang w:eastAsia="pt-BR"/>
              </w:rPr>
              <w:t xml:space="preserve"> Dias Mensal</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3A6173">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Pr>
                <w:rFonts w:ascii="Courier New" w:hAnsi="Courier New" w:cs="Courier New"/>
                <w:b/>
                <w:bCs/>
                <w:noProof w:val="0"/>
                <w:lang w:eastAsia="pt-BR"/>
              </w:rPr>
              <w:t>=</w:t>
            </w:r>
            <w:r w:rsidRPr="003A6173">
              <w:rPr>
                <w:rFonts w:ascii="Courier New" w:hAnsi="Courier New" w:cs="Courier New"/>
                <w:b/>
                <w:bCs/>
                <w:noProof w:val="0"/>
                <w:lang w:eastAsia="pt-BR"/>
              </w:rPr>
              <w:t>D)</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2.</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Coleta Seletiva</w:t>
            </w:r>
          </w:p>
        </w:tc>
      </w:tr>
      <w:tr w:rsidR="00B13218" w:rsidRPr="003A6173" w:rsidTr="00672C4B">
        <w:trPr>
          <w:gridAfter w:val="4"/>
          <w:wAfter w:w="3280" w:type="dxa"/>
          <w:trHeight w:val="6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2.1</w:t>
            </w:r>
          </w:p>
        </w:tc>
        <w:tc>
          <w:tcPr>
            <w:tcW w:w="6659" w:type="dxa"/>
            <w:gridSpan w:val="2"/>
            <w:tcBorders>
              <w:top w:val="nil"/>
              <w:left w:val="nil"/>
              <w:bottom w:val="single" w:sz="4" w:space="0" w:color="auto"/>
              <w:right w:val="single" w:sz="4" w:space="0" w:color="auto"/>
            </w:tcBorders>
            <w:shd w:val="clear" w:color="auto" w:fill="auto"/>
            <w:vAlign w:val="center"/>
            <w:hideMark/>
          </w:tcPr>
          <w:p w:rsidR="00B13218" w:rsidRPr="003A6173" w:rsidRDefault="00B13218" w:rsidP="00D24B14">
            <w:pPr>
              <w:rPr>
                <w:rFonts w:ascii="Courier New" w:hAnsi="Courier New" w:cs="Courier New"/>
                <w:noProof w:val="0"/>
                <w:lang w:eastAsia="pt-BR"/>
              </w:rPr>
            </w:pPr>
            <w:r w:rsidRPr="003A6173">
              <w:rPr>
                <w:rFonts w:ascii="Courier New" w:hAnsi="Courier New" w:cs="Courier New"/>
                <w:noProof w:val="0"/>
                <w:lang w:eastAsia="pt-BR"/>
              </w:rPr>
              <w:t>Coleta Seletiva de Materiais Recicláveis</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B13218" w:rsidRPr="003A6173" w:rsidRDefault="00B13218" w:rsidP="000474B0">
            <w:pPr>
              <w:jc w:val="center"/>
              <w:rPr>
                <w:rFonts w:ascii="Courier New" w:hAnsi="Courier New" w:cs="Courier New"/>
                <w:noProof w:val="0"/>
                <w:lang w:eastAsia="pt-BR"/>
              </w:rPr>
            </w:pPr>
            <w:r>
              <w:rPr>
                <w:rFonts w:ascii="Courier New" w:hAnsi="Courier New" w:cs="Courier New"/>
                <w:noProof w:val="0"/>
                <w:lang w:eastAsia="pt-BR"/>
              </w:rPr>
              <w:t>SV</w:t>
            </w:r>
          </w:p>
        </w:tc>
        <w:tc>
          <w:tcPr>
            <w:tcW w:w="1495" w:type="dxa"/>
            <w:gridSpan w:val="2"/>
            <w:tcBorders>
              <w:top w:val="nil"/>
              <w:left w:val="nil"/>
              <w:bottom w:val="single" w:sz="4" w:space="0" w:color="auto"/>
              <w:right w:val="single" w:sz="4" w:space="0" w:color="auto"/>
            </w:tcBorders>
            <w:shd w:val="clear" w:color="auto" w:fill="auto"/>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01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26</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C03FAE" w:rsidP="003A6173">
            <w:pPr>
              <w:jc w:val="right"/>
              <w:rPr>
                <w:rFonts w:ascii="Courier New" w:hAnsi="Courier New" w:cs="Courier New"/>
                <w:noProof w:val="0"/>
                <w:lang w:eastAsia="pt-BR"/>
              </w:rPr>
            </w:pPr>
            <w:r>
              <w:rPr>
                <w:rFonts w:ascii="Courier New" w:hAnsi="Courier New" w:cs="Courier New"/>
                <w:noProof w:val="0"/>
                <w:lang w:eastAsia="pt-BR"/>
              </w:rPr>
              <w:t>21948,43</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C03FAE" w:rsidRDefault="00C03FAE" w:rsidP="00C03FAE">
            <w:pPr>
              <w:jc w:val="right"/>
              <w:rPr>
                <w:rFonts w:ascii="Arial" w:hAnsi="Arial" w:cs="Arial"/>
                <w:sz w:val="16"/>
                <w:szCs w:val="16"/>
              </w:rPr>
            </w:pPr>
            <w:r>
              <w:rPr>
                <w:rFonts w:ascii="Arial" w:hAnsi="Arial" w:cs="Arial"/>
                <w:sz w:val="16"/>
                <w:szCs w:val="16"/>
              </w:rPr>
              <w:t xml:space="preserve">                                263.393,10 </w:t>
            </w:r>
          </w:p>
          <w:p w:rsidR="00B13218" w:rsidRPr="003A6173" w:rsidRDefault="00B13218" w:rsidP="00C03FAE">
            <w:pPr>
              <w:jc w:val="right"/>
              <w:rPr>
                <w:rFonts w:ascii="Courier New" w:hAnsi="Courier New" w:cs="Courier New"/>
                <w:noProof w:val="0"/>
                <w:lang w:eastAsia="pt-BR"/>
              </w:rPr>
            </w:pPr>
          </w:p>
        </w:tc>
      </w:tr>
      <w:tr w:rsidR="00B13218" w:rsidRPr="003A6173" w:rsidTr="00672C4B">
        <w:trPr>
          <w:gridAfter w:val="4"/>
          <w:wAfter w:w="3280" w:type="dxa"/>
          <w:trHeight w:val="240"/>
        </w:trPr>
        <w:tc>
          <w:tcPr>
            <w:tcW w:w="717" w:type="dxa"/>
            <w:tcBorders>
              <w:top w:val="nil"/>
              <w:left w:val="single" w:sz="4" w:space="0" w:color="auto"/>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nil"/>
              <w:left w:val="nil"/>
              <w:bottom w:val="nil"/>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p>
        </w:tc>
        <w:tc>
          <w:tcPr>
            <w:tcW w:w="1068"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495" w:type="dxa"/>
            <w:gridSpan w:val="2"/>
            <w:tcBorders>
              <w:top w:val="nil"/>
              <w:left w:val="nil"/>
              <w:bottom w:val="single" w:sz="4" w:space="0" w:color="auto"/>
              <w:right w:val="nil"/>
            </w:tcBorders>
            <w:shd w:val="clear" w:color="auto" w:fill="auto"/>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566" w:type="dxa"/>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proofErr w:type="gramStart"/>
            <w:r w:rsidRPr="003A6173">
              <w:rPr>
                <w:rFonts w:ascii="Courier New" w:hAnsi="Courier New" w:cs="Courier New"/>
                <w:b/>
                <w:bCs/>
                <w:noProof w:val="0"/>
                <w:lang w:eastAsia="pt-BR"/>
              </w:rPr>
              <w:t>SUBTOTAL 1 - Seletiva</w:t>
            </w:r>
            <w:proofErr w:type="gramEnd"/>
          </w:p>
        </w:tc>
        <w:tc>
          <w:tcPr>
            <w:tcW w:w="2013" w:type="dxa"/>
            <w:tcBorders>
              <w:top w:val="nil"/>
              <w:left w:val="nil"/>
              <w:bottom w:val="single" w:sz="4" w:space="0" w:color="auto"/>
              <w:right w:val="single" w:sz="4" w:space="0" w:color="auto"/>
            </w:tcBorders>
            <w:shd w:val="clear" w:color="000000" w:fill="C0C0C0"/>
            <w:noWrap/>
            <w:vAlign w:val="bottom"/>
            <w:hideMark/>
          </w:tcPr>
          <w:p w:rsidR="00C03FAE" w:rsidRDefault="00C03FAE" w:rsidP="00C03FAE">
            <w:pPr>
              <w:jc w:val="right"/>
              <w:rPr>
                <w:rFonts w:ascii="Arial" w:hAnsi="Arial" w:cs="Arial"/>
                <w:sz w:val="16"/>
                <w:szCs w:val="16"/>
              </w:rPr>
            </w:pPr>
            <w:r>
              <w:rPr>
                <w:rFonts w:ascii="Arial" w:hAnsi="Arial" w:cs="Arial"/>
                <w:sz w:val="16"/>
                <w:szCs w:val="16"/>
              </w:rPr>
              <w:t xml:space="preserve">                                263.393,10 </w:t>
            </w:r>
          </w:p>
          <w:p w:rsidR="00B13218" w:rsidRPr="003A6173" w:rsidRDefault="00B13218" w:rsidP="00C03FAE">
            <w:pPr>
              <w:jc w:val="right"/>
              <w:rPr>
                <w:rFonts w:ascii="Courier New" w:hAnsi="Courier New" w:cs="Courier New"/>
                <w:b/>
                <w:bCs/>
                <w:noProof w:val="0"/>
                <w:lang w:eastAsia="pt-BR"/>
              </w:rPr>
            </w:pPr>
            <w:r w:rsidRPr="003A6173">
              <w:rPr>
                <w:rFonts w:ascii="Courier New" w:hAnsi="Courier New" w:cs="Courier New"/>
                <w:b/>
                <w:bCs/>
                <w:noProof w:val="0"/>
                <w:lang w:eastAsia="pt-BR"/>
              </w:rPr>
              <w:t xml:space="preserve">                     </w:t>
            </w:r>
            <w:r w:rsidR="00C03FAE">
              <w:rPr>
                <w:rFonts w:ascii="Courier New" w:hAnsi="Courier New" w:cs="Courier New"/>
                <w:b/>
                <w:bCs/>
                <w:noProof w:val="0"/>
                <w:lang w:eastAsia="pt-BR"/>
              </w:rPr>
              <w:t xml:space="preserve"> </w:t>
            </w:r>
            <w:r w:rsidRPr="003A6173">
              <w:rPr>
                <w:rFonts w:ascii="Courier New" w:hAnsi="Courier New" w:cs="Courier New"/>
                <w:b/>
                <w:bCs/>
                <w:noProof w:val="0"/>
                <w:lang w:eastAsia="pt-BR"/>
              </w:rPr>
              <w:t xml:space="preserve">   </w:t>
            </w:r>
          </w:p>
        </w:tc>
      </w:tr>
      <w:tr w:rsidR="00B13218" w:rsidRPr="003A6173" w:rsidTr="00672C4B">
        <w:trPr>
          <w:gridAfter w:val="4"/>
          <w:wAfter w:w="3280" w:type="dxa"/>
          <w:trHeight w:val="120"/>
        </w:trPr>
        <w:tc>
          <w:tcPr>
            <w:tcW w:w="717" w:type="dxa"/>
            <w:tcBorders>
              <w:top w:val="nil"/>
              <w:left w:val="single" w:sz="4" w:space="0" w:color="auto"/>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nil"/>
              <w:right w:val="nil"/>
            </w:tcBorders>
            <w:shd w:val="clear" w:color="auto" w:fill="auto"/>
            <w:noWrap/>
            <w:vAlign w:val="bottom"/>
            <w:hideMark/>
          </w:tcPr>
          <w:p w:rsidR="00C03FAE" w:rsidRDefault="00C03FAE" w:rsidP="003A6173">
            <w:pPr>
              <w:jc w:val="right"/>
              <w:rPr>
                <w:rFonts w:ascii="Courier New" w:hAnsi="Courier New" w:cs="Courier New"/>
                <w:b/>
                <w:bCs/>
                <w:noProof w:val="0"/>
                <w:lang w:eastAsia="pt-BR"/>
              </w:rPr>
            </w:pPr>
          </w:p>
          <w:p w:rsidR="00C03FAE" w:rsidRDefault="00C03FAE" w:rsidP="003A6173">
            <w:pPr>
              <w:jc w:val="right"/>
              <w:rPr>
                <w:rFonts w:ascii="Courier New" w:hAnsi="Courier New" w:cs="Courier New"/>
                <w:b/>
                <w:bCs/>
                <w:noProof w:val="0"/>
                <w:lang w:eastAsia="pt-BR"/>
              </w:rPr>
            </w:pPr>
          </w:p>
          <w:p w:rsidR="00C03FAE" w:rsidRDefault="00C03FAE" w:rsidP="003A6173">
            <w:pPr>
              <w:jc w:val="right"/>
              <w:rPr>
                <w:rFonts w:ascii="Courier New" w:hAnsi="Courier New" w:cs="Courier New"/>
                <w:b/>
                <w:bCs/>
                <w:noProof w:val="0"/>
                <w:lang w:eastAsia="pt-BR"/>
              </w:rPr>
            </w:pPr>
          </w:p>
          <w:p w:rsidR="00C03FAE" w:rsidRDefault="00C03FAE" w:rsidP="003A6173">
            <w:pPr>
              <w:jc w:val="right"/>
              <w:rPr>
                <w:rFonts w:ascii="Courier New" w:hAnsi="Courier New" w:cs="Courier New"/>
                <w:b/>
                <w:bCs/>
                <w:noProof w:val="0"/>
                <w:lang w:eastAsia="pt-BR"/>
              </w:rPr>
            </w:pPr>
          </w:p>
          <w:p w:rsidR="00C03FAE" w:rsidRDefault="00C03FAE" w:rsidP="003A6173">
            <w:pPr>
              <w:jc w:val="right"/>
              <w:rPr>
                <w:rFonts w:ascii="Courier New" w:hAnsi="Courier New" w:cs="Courier New"/>
                <w:b/>
                <w:bCs/>
                <w:noProof w:val="0"/>
                <w:lang w:eastAsia="pt-BR"/>
              </w:rPr>
            </w:pPr>
          </w:p>
          <w:p w:rsidR="00C03FAE" w:rsidRDefault="00C03FAE" w:rsidP="003A6173">
            <w:pPr>
              <w:jc w:val="right"/>
              <w:rPr>
                <w:rFonts w:ascii="Courier New" w:hAnsi="Courier New" w:cs="Courier New"/>
                <w:b/>
                <w:bCs/>
                <w:noProof w:val="0"/>
                <w:lang w:eastAsia="pt-BR"/>
              </w:rPr>
            </w:pPr>
          </w:p>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lastRenderedPageBreak/>
              <w:t> </w:t>
            </w:r>
          </w:p>
        </w:tc>
        <w:tc>
          <w:tcPr>
            <w:tcW w:w="1068"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lastRenderedPageBreak/>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810" w:type="dxa"/>
            <w:gridSpan w:val="3"/>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13" w:type="dxa"/>
            <w:tcBorders>
              <w:top w:val="nil"/>
              <w:left w:val="single" w:sz="4" w:space="0" w:color="auto"/>
              <w:bottom w:val="nil"/>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r w:rsidR="00B13218" w:rsidRPr="003A6173" w:rsidTr="00672C4B">
        <w:trPr>
          <w:gridAfter w:val="4"/>
          <w:wAfter w:w="3280" w:type="dxa"/>
          <w:trHeight w:val="240"/>
        </w:trPr>
        <w:tc>
          <w:tcPr>
            <w:tcW w:w="7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lastRenderedPageBreak/>
              <w:t>Ìtem</w:t>
            </w:r>
            <w:proofErr w:type="spellEnd"/>
          </w:p>
        </w:tc>
        <w:tc>
          <w:tcPr>
            <w:tcW w:w="6659"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3A6173">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/Dia </w:t>
            </w:r>
          </w:p>
        </w:tc>
        <w:tc>
          <w:tcPr>
            <w:tcW w:w="1783"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Qtde</w:t>
            </w:r>
            <w:proofErr w:type="spellEnd"/>
            <w:r w:rsidRPr="003A6173">
              <w:rPr>
                <w:rFonts w:ascii="Courier New" w:hAnsi="Courier New" w:cs="Courier New"/>
                <w:b/>
                <w:bCs/>
                <w:noProof w:val="0"/>
                <w:lang w:eastAsia="pt-BR"/>
              </w:rPr>
              <w:t xml:space="preserve"> Dias Mensal</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5C5E06">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sidR="005C5E06">
              <w:rPr>
                <w:rFonts w:ascii="Courier New" w:hAnsi="Courier New" w:cs="Courier New"/>
                <w:b/>
                <w:bCs/>
                <w:noProof w:val="0"/>
                <w:lang w:eastAsia="pt-BR"/>
              </w:rPr>
              <w:t>=</w:t>
            </w:r>
            <w:r w:rsidRPr="003A6173">
              <w:rPr>
                <w:rFonts w:ascii="Courier New" w:hAnsi="Courier New" w:cs="Courier New"/>
                <w:b/>
                <w:bCs/>
                <w:noProof w:val="0"/>
                <w:lang w:eastAsia="pt-BR"/>
              </w:rPr>
              <w:t>D)</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3.</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Aterro</w:t>
            </w:r>
          </w:p>
        </w:tc>
      </w:tr>
      <w:tr w:rsidR="00B13218" w:rsidRPr="003A6173" w:rsidTr="00672C4B">
        <w:trPr>
          <w:gridAfter w:val="4"/>
          <w:wAfter w:w="3280" w:type="dxa"/>
          <w:trHeight w:val="6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3.1</w:t>
            </w:r>
          </w:p>
        </w:tc>
        <w:tc>
          <w:tcPr>
            <w:tcW w:w="6659"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Operação, manutenção e monitoramento do Aterro </w:t>
            </w:r>
            <w:proofErr w:type="gramStart"/>
            <w:r w:rsidRPr="003A6173">
              <w:rPr>
                <w:rFonts w:ascii="Courier New" w:hAnsi="Courier New" w:cs="Courier New"/>
                <w:noProof w:val="0"/>
                <w:lang w:eastAsia="pt-BR"/>
              </w:rPr>
              <w:t>Municipal</w:t>
            </w:r>
            <w:proofErr w:type="gramEnd"/>
          </w:p>
        </w:tc>
        <w:tc>
          <w:tcPr>
            <w:tcW w:w="1068" w:type="dxa"/>
            <w:gridSpan w:val="2"/>
            <w:tcBorders>
              <w:top w:val="nil"/>
              <w:left w:val="nil"/>
              <w:bottom w:val="single" w:sz="4" w:space="0" w:color="auto"/>
              <w:right w:val="single" w:sz="4" w:space="0" w:color="auto"/>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proofErr w:type="spellStart"/>
            <w:proofErr w:type="gramStart"/>
            <w:r w:rsidRPr="003A6173">
              <w:rPr>
                <w:rFonts w:ascii="Courier New" w:hAnsi="Courier New" w:cs="Courier New"/>
                <w:noProof w:val="0"/>
                <w:lang w:eastAsia="pt-BR"/>
              </w:rPr>
              <w:t>ton</w:t>
            </w:r>
            <w:proofErr w:type="spellEnd"/>
            <w:proofErr w:type="gramEnd"/>
          </w:p>
        </w:tc>
        <w:tc>
          <w:tcPr>
            <w:tcW w:w="1495" w:type="dxa"/>
            <w:gridSpan w:val="2"/>
            <w:tcBorders>
              <w:top w:val="nil"/>
              <w:left w:val="nil"/>
              <w:bottom w:val="single" w:sz="4" w:space="0" w:color="auto"/>
              <w:right w:val="single" w:sz="4" w:space="0" w:color="auto"/>
            </w:tcBorders>
            <w:shd w:val="clear" w:color="auto" w:fill="auto"/>
            <w:vAlign w:val="center"/>
            <w:hideMark/>
          </w:tcPr>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61,538</w:t>
            </w:r>
          </w:p>
        </w:tc>
        <w:tc>
          <w:tcPr>
            <w:tcW w:w="17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26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C03FAE" w:rsidP="003A6173">
            <w:pPr>
              <w:jc w:val="right"/>
              <w:rPr>
                <w:rFonts w:ascii="Courier New" w:hAnsi="Courier New" w:cs="Courier New"/>
                <w:noProof w:val="0"/>
                <w:lang w:eastAsia="pt-BR"/>
              </w:rPr>
            </w:pPr>
            <w:r>
              <w:rPr>
                <w:rFonts w:ascii="Courier New" w:hAnsi="Courier New" w:cs="Courier New"/>
                <w:noProof w:val="0"/>
                <w:lang w:eastAsia="pt-BR"/>
              </w:rPr>
              <w:t>135.401,65</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C03FAE">
            <w:pPr>
              <w:rPr>
                <w:rFonts w:ascii="Courier New" w:hAnsi="Courier New" w:cs="Courier New"/>
                <w:noProof w:val="0"/>
                <w:lang w:eastAsia="pt-BR"/>
              </w:rPr>
            </w:pPr>
            <w:r w:rsidRPr="003A6173">
              <w:rPr>
                <w:rFonts w:ascii="Courier New" w:hAnsi="Courier New" w:cs="Courier New"/>
                <w:noProof w:val="0"/>
                <w:lang w:eastAsia="pt-BR"/>
              </w:rPr>
              <w:t> </w:t>
            </w:r>
            <w:r w:rsidR="00C03FAE">
              <w:rPr>
                <w:rFonts w:ascii="Courier New" w:hAnsi="Courier New" w:cs="Courier New"/>
                <w:noProof w:val="0"/>
                <w:lang w:eastAsia="pt-BR"/>
              </w:rPr>
              <w:t>1.624.819,81</w:t>
            </w:r>
          </w:p>
        </w:tc>
      </w:tr>
      <w:tr w:rsidR="00B13218" w:rsidRPr="003A6173" w:rsidTr="00672C4B">
        <w:trPr>
          <w:gridAfter w:val="4"/>
          <w:wAfter w:w="3280" w:type="dxa"/>
          <w:trHeight w:val="210"/>
        </w:trPr>
        <w:tc>
          <w:tcPr>
            <w:tcW w:w="717" w:type="dxa"/>
            <w:tcBorders>
              <w:top w:val="nil"/>
              <w:left w:val="single" w:sz="4" w:space="0" w:color="auto"/>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nil"/>
              <w:left w:val="nil"/>
              <w:bottom w:val="nil"/>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p>
        </w:tc>
        <w:tc>
          <w:tcPr>
            <w:tcW w:w="1068"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495" w:type="dxa"/>
            <w:gridSpan w:val="2"/>
            <w:tcBorders>
              <w:top w:val="nil"/>
              <w:left w:val="nil"/>
              <w:bottom w:val="single" w:sz="4" w:space="0" w:color="auto"/>
              <w:right w:val="nil"/>
            </w:tcBorders>
            <w:shd w:val="clear" w:color="auto" w:fill="auto"/>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566" w:type="dxa"/>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nil"/>
              <w:left w:val="nil"/>
              <w:bottom w:val="single" w:sz="4" w:space="0" w:color="auto"/>
              <w:right w:val="nil"/>
            </w:tcBorders>
            <w:shd w:val="clear" w:color="auto" w:fill="auto"/>
            <w:noWrap/>
            <w:vAlign w:val="center"/>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1 - Aterro</w:t>
            </w:r>
          </w:p>
        </w:tc>
        <w:tc>
          <w:tcPr>
            <w:tcW w:w="2013" w:type="dxa"/>
            <w:tcBorders>
              <w:top w:val="nil"/>
              <w:left w:val="nil"/>
              <w:bottom w:val="single" w:sz="4" w:space="0" w:color="auto"/>
              <w:right w:val="single" w:sz="4" w:space="0" w:color="auto"/>
            </w:tcBorders>
            <w:shd w:val="clear" w:color="000000" w:fill="C0C0C0"/>
            <w:noWrap/>
            <w:vAlign w:val="bottom"/>
            <w:hideMark/>
          </w:tcPr>
          <w:p w:rsidR="00B13218" w:rsidRPr="003A6173" w:rsidRDefault="00C03FAE" w:rsidP="003A6173">
            <w:pPr>
              <w:jc w:val="right"/>
              <w:rPr>
                <w:rFonts w:ascii="Courier New" w:hAnsi="Courier New" w:cs="Courier New"/>
                <w:b/>
                <w:bCs/>
                <w:noProof w:val="0"/>
                <w:lang w:eastAsia="pt-BR"/>
              </w:rPr>
            </w:pPr>
            <w:r>
              <w:rPr>
                <w:rFonts w:ascii="Courier New" w:hAnsi="Courier New" w:cs="Courier New"/>
                <w:noProof w:val="0"/>
                <w:lang w:eastAsia="pt-BR"/>
              </w:rPr>
              <w:t>1.624.819,81</w:t>
            </w:r>
          </w:p>
        </w:tc>
      </w:tr>
      <w:tr w:rsidR="00B13218" w:rsidRPr="003A6173" w:rsidTr="00672C4B">
        <w:trPr>
          <w:gridAfter w:val="4"/>
          <w:wAfter w:w="3280" w:type="dxa"/>
          <w:trHeight w:val="120"/>
        </w:trPr>
        <w:tc>
          <w:tcPr>
            <w:tcW w:w="717" w:type="dxa"/>
            <w:tcBorders>
              <w:top w:val="nil"/>
              <w:left w:val="single" w:sz="4" w:space="0" w:color="auto"/>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068"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r w:rsidR="00C03FAE">
              <w:rPr>
                <w:rFonts w:ascii="Courier New" w:hAnsi="Courier New" w:cs="Courier New"/>
                <w:b/>
                <w:bCs/>
                <w:noProof w:val="0"/>
                <w:lang w:eastAsia="pt-BR"/>
              </w:rPr>
              <w:t>Total lote 01</w:t>
            </w:r>
          </w:p>
        </w:tc>
        <w:tc>
          <w:tcPr>
            <w:tcW w:w="1810" w:type="dxa"/>
            <w:gridSpan w:val="3"/>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13" w:type="dxa"/>
            <w:tcBorders>
              <w:top w:val="nil"/>
              <w:left w:val="single" w:sz="4" w:space="0" w:color="auto"/>
              <w:bottom w:val="nil"/>
              <w:right w:val="single" w:sz="4" w:space="0" w:color="auto"/>
            </w:tcBorders>
            <w:shd w:val="clear" w:color="auto" w:fill="auto"/>
            <w:noWrap/>
            <w:vAlign w:val="bottom"/>
            <w:hideMark/>
          </w:tcPr>
          <w:p w:rsidR="00B13218" w:rsidRPr="003A6173" w:rsidRDefault="00C03FAE" w:rsidP="003A6173">
            <w:pPr>
              <w:jc w:val="right"/>
              <w:rPr>
                <w:rFonts w:ascii="Courier New" w:hAnsi="Courier New" w:cs="Courier New"/>
                <w:b/>
                <w:bCs/>
                <w:noProof w:val="0"/>
                <w:lang w:eastAsia="pt-BR"/>
              </w:rPr>
            </w:pPr>
            <w:r>
              <w:rPr>
                <w:rFonts w:ascii="Courier New" w:hAnsi="Courier New" w:cs="Courier New"/>
                <w:b/>
                <w:bCs/>
                <w:noProof w:val="0"/>
                <w:lang w:eastAsia="pt-BR"/>
              </w:rPr>
              <w:t>3.924.054,26</w:t>
            </w:r>
            <w:r w:rsidR="00B13218" w:rsidRPr="003A6173">
              <w:rPr>
                <w:rFonts w:ascii="Courier New" w:hAnsi="Courier New" w:cs="Courier New"/>
                <w:b/>
                <w:bCs/>
                <w:noProof w:val="0"/>
                <w:lang w:eastAsia="pt-BR"/>
              </w:rPr>
              <w:t> </w:t>
            </w:r>
          </w:p>
        </w:tc>
      </w:tr>
      <w:tr w:rsidR="00B13218" w:rsidRPr="003A6173" w:rsidTr="00672C4B">
        <w:trPr>
          <w:gridAfter w:val="4"/>
          <w:wAfter w:w="3280" w:type="dxa"/>
          <w:trHeight w:val="255"/>
        </w:trPr>
        <w:tc>
          <w:tcPr>
            <w:tcW w:w="15545" w:type="dxa"/>
            <w:gridSpan w:val="14"/>
            <w:tcBorders>
              <w:top w:val="nil"/>
              <w:left w:val="nil"/>
              <w:bottom w:val="single" w:sz="4" w:space="0" w:color="auto"/>
              <w:right w:val="nil"/>
            </w:tcBorders>
            <w:shd w:val="clear" w:color="000000" w:fill="8DB4E3"/>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Lote 02</w:t>
            </w:r>
          </w:p>
        </w:tc>
      </w:tr>
      <w:tr w:rsidR="00B13218" w:rsidRPr="003A6173" w:rsidTr="00672C4B">
        <w:trPr>
          <w:gridAfter w:val="4"/>
          <w:wAfter w:w="3280" w:type="dxa"/>
          <w:trHeight w:val="240"/>
        </w:trPr>
        <w:tc>
          <w:tcPr>
            <w:tcW w:w="71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nil"/>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3A6173">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/Dia </w:t>
            </w:r>
          </w:p>
        </w:tc>
        <w:tc>
          <w:tcPr>
            <w:tcW w:w="1783"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Qtde</w:t>
            </w:r>
            <w:proofErr w:type="spellEnd"/>
            <w:r w:rsidRPr="003A6173">
              <w:rPr>
                <w:rFonts w:ascii="Courier New" w:hAnsi="Courier New" w:cs="Courier New"/>
                <w:b/>
                <w:bCs/>
                <w:noProof w:val="0"/>
                <w:lang w:eastAsia="pt-BR"/>
              </w:rPr>
              <w:t xml:space="preserve"> Dias Mensal</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nil"/>
              <w:left w:val="single" w:sz="4" w:space="0" w:color="auto"/>
              <w:bottom w:val="single" w:sz="4" w:space="0" w:color="000000"/>
              <w:right w:val="single" w:sz="4" w:space="0" w:color="auto"/>
            </w:tcBorders>
            <w:shd w:val="clear" w:color="000000" w:fill="C0C0C0"/>
            <w:vAlign w:val="center"/>
            <w:hideMark/>
          </w:tcPr>
          <w:p w:rsidR="00B13218" w:rsidRPr="003A6173" w:rsidRDefault="00C03FAE" w:rsidP="005C5E06">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sidR="005C5E06">
              <w:rPr>
                <w:rFonts w:ascii="Courier New" w:hAnsi="Courier New" w:cs="Courier New"/>
                <w:b/>
                <w:bCs/>
                <w:noProof w:val="0"/>
                <w:lang w:eastAsia="pt-BR"/>
              </w:rPr>
              <w:t>=</w:t>
            </w:r>
            <w:r w:rsidRPr="003A6173">
              <w:rPr>
                <w:rFonts w:ascii="Courier New" w:hAnsi="Courier New" w:cs="Courier New"/>
                <w:b/>
                <w:bCs/>
                <w:noProof w:val="0"/>
                <w:lang w:eastAsia="pt-BR"/>
              </w:rPr>
              <w:t>D)</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4.</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Varrição</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4.1</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Varrição diária em dois turnos (segunda a sábado)</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1495"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5.875,60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26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5C5E06" w:rsidP="003A6173">
            <w:pPr>
              <w:jc w:val="right"/>
              <w:rPr>
                <w:rFonts w:ascii="Courier New" w:hAnsi="Courier New" w:cs="Courier New"/>
                <w:noProof w:val="0"/>
                <w:lang w:eastAsia="pt-BR"/>
              </w:rPr>
            </w:pPr>
            <w:r>
              <w:rPr>
                <w:rFonts w:ascii="Courier New" w:hAnsi="Courier New" w:cs="Courier New"/>
                <w:noProof w:val="0"/>
                <w:lang w:eastAsia="pt-BR"/>
              </w:rPr>
              <w:t>11.966,64</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5C5E06" w:rsidP="003A6173">
            <w:pPr>
              <w:rPr>
                <w:rFonts w:ascii="Courier New" w:hAnsi="Courier New" w:cs="Courier New"/>
                <w:noProof w:val="0"/>
                <w:lang w:eastAsia="pt-BR"/>
              </w:rPr>
            </w:pPr>
            <w:r>
              <w:rPr>
                <w:rFonts w:ascii="Courier New" w:hAnsi="Courier New" w:cs="Courier New"/>
                <w:noProof w:val="0"/>
                <w:lang w:eastAsia="pt-BR"/>
              </w:rPr>
              <w:t>143.599,66</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4.2</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Varrição diária (segunda a sábado)</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1495"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15.053,80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26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9F030E" w:rsidP="003A6173">
            <w:pPr>
              <w:jc w:val="right"/>
              <w:rPr>
                <w:rFonts w:ascii="Courier New" w:hAnsi="Courier New" w:cs="Courier New"/>
                <w:noProof w:val="0"/>
                <w:lang w:eastAsia="pt-BR"/>
              </w:rPr>
            </w:pPr>
            <w:r>
              <w:rPr>
                <w:rFonts w:ascii="Courier New" w:hAnsi="Courier New" w:cs="Courier New"/>
                <w:noProof w:val="0"/>
                <w:lang w:eastAsia="pt-BR"/>
              </w:rPr>
              <w:t>24.788,59</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r w:rsidR="009F030E">
              <w:rPr>
                <w:rFonts w:ascii="Courier New" w:hAnsi="Courier New" w:cs="Courier New"/>
                <w:noProof w:val="0"/>
                <w:lang w:eastAsia="pt-BR"/>
              </w:rPr>
              <w:t>297.463,09</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4.3</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Varrição periódica (duas vezes por semana)</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1495"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88.462,30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8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9F030E" w:rsidP="003A6173">
            <w:pPr>
              <w:jc w:val="right"/>
              <w:rPr>
                <w:rFonts w:ascii="Courier New" w:hAnsi="Courier New" w:cs="Courier New"/>
                <w:noProof w:val="0"/>
                <w:lang w:eastAsia="pt-BR"/>
              </w:rPr>
            </w:pPr>
            <w:r>
              <w:rPr>
                <w:rFonts w:ascii="Courier New" w:hAnsi="Courier New" w:cs="Courier New"/>
                <w:noProof w:val="0"/>
                <w:lang w:eastAsia="pt-BR"/>
              </w:rPr>
              <w:t>44.820,90</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r w:rsidR="009F030E">
              <w:rPr>
                <w:rFonts w:ascii="Courier New" w:hAnsi="Courier New" w:cs="Courier New"/>
                <w:noProof w:val="0"/>
                <w:lang w:eastAsia="pt-BR"/>
              </w:rPr>
              <w:t>537.858,78</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4.4</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Varrição periódica </w:t>
            </w:r>
            <w:proofErr w:type="gramStart"/>
            <w:r w:rsidRPr="003A6173">
              <w:rPr>
                <w:rFonts w:ascii="Courier New" w:hAnsi="Courier New" w:cs="Courier New"/>
                <w:noProof w:val="0"/>
                <w:lang w:eastAsia="pt-BR"/>
              </w:rPr>
              <w:t xml:space="preserve">( </w:t>
            </w:r>
            <w:proofErr w:type="gramEnd"/>
            <w:r w:rsidRPr="003A6173">
              <w:rPr>
                <w:rFonts w:ascii="Courier New" w:hAnsi="Courier New" w:cs="Courier New"/>
                <w:noProof w:val="0"/>
                <w:lang w:eastAsia="pt-BR"/>
              </w:rPr>
              <w:t>uma vez por semana)</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1495"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27.972,60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4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9F030E" w:rsidP="003A6173">
            <w:pPr>
              <w:jc w:val="right"/>
              <w:rPr>
                <w:rFonts w:ascii="Courier New" w:hAnsi="Courier New" w:cs="Courier New"/>
                <w:noProof w:val="0"/>
                <w:lang w:eastAsia="pt-BR"/>
              </w:rPr>
            </w:pPr>
            <w:r>
              <w:rPr>
                <w:rFonts w:ascii="Courier New" w:hAnsi="Courier New" w:cs="Courier New"/>
                <w:noProof w:val="0"/>
                <w:lang w:eastAsia="pt-BR"/>
              </w:rPr>
              <w:t>7.086,39</w:t>
            </w:r>
            <w:r w:rsidR="00B13218"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r w:rsidR="009F030E">
              <w:rPr>
                <w:rFonts w:ascii="Courier New" w:hAnsi="Courier New" w:cs="Courier New"/>
                <w:noProof w:val="0"/>
                <w:lang w:eastAsia="pt-BR"/>
              </w:rPr>
              <w:t>85.086,70</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4.5</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Varrição periódica </w:t>
            </w:r>
            <w:proofErr w:type="gramStart"/>
            <w:r w:rsidRPr="003A6173">
              <w:rPr>
                <w:rFonts w:ascii="Courier New" w:hAnsi="Courier New" w:cs="Courier New"/>
                <w:noProof w:val="0"/>
                <w:lang w:eastAsia="pt-BR"/>
              </w:rPr>
              <w:t xml:space="preserve">( </w:t>
            </w:r>
            <w:proofErr w:type="gramEnd"/>
            <w:r w:rsidRPr="003A6173">
              <w:rPr>
                <w:rFonts w:ascii="Courier New" w:hAnsi="Courier New" w:cs="Courier New"/>
                <w:noProof w:val="0"/>
                <w:lang w:eastAsia="pt-BR"/>
              </w:rPr>
              <w:t>aos domingos)</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1495"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6.249,60 </w:t>
            </w:r>
          </w:p>
        </w:tc>
        <w:tc>
          <w:tcPr>
            <w:tcW w:w="1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4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9F030E" w:rsidP="009F030E">
            <w:pPr>
              <w:jc w:val="right"/>
              <w:rPr>
                <w:rFonts w:ascii="Courier New" w:hAnsi="Courier New" w:cs="Courier New"/>
                <w:noProof w:val="0"/>
                <w:lang w:eastAsia="pt-BR"/>
              </w:rPr>
            </w:pPr>
            <w:r>
              <w:rPr>
                <w:rFonts w:ascii="Courier New" w:hAnsi="Courier New" w:cs="Courier New"/>
                <w:noProof w:val="0"/>
                <w:lang w:eastAsia="pt-BR"/>
              </w:rPr>
              <w:t>1.708,22</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r w:rsidR="009F030E">
              <w:rPr>
                <w:rFonts w:ascii="Courier New" w:hAnsi="Courier New" w:cs="Courier New"/>
                <w:noProof w:val="0"/>
                <w:lang w:eastAsia="pt-BR"/>
              </w:rPr>
              <w:t>20.498.69</w:t>
            </w:r>
          </w:p>
        </w:tc>
      </w:tr>
      <w:tr w:rsidR="009F030E" w:rsidRPr="003A6173" w:rsidTr="00672C4B">
        <w:trPr>
          <w:gridAfter w:val="4"/>
          <w:wAfter w:w="3280" w:type="dxa"/>
          <w:trHeight w:val="255"/>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030E" w:rsidRPr="003A6173" w:rsidRDefault="009F030E" w:rsidP="003A6173">
            <w:pPr>
              <w:jc w:val="center"/>
              <w:rPr>
                <w:rFonts w:ascii="Courier New" w:hAnsi="Courier New" w:cs="Courier New"/>
                <w:noProof w:val="0"/>
                <w:lang w:eastAsia="pt-BR"/>
              </w:rPr>
            </w:pPr>
            <w:r w:rsidRPr="003A6173">
              <w:rPr>
                <w:rFonts w:ascii="Courier New" w:hAnsi="Courier New" w:cs="Courier New"/>
                <w:noProof w:val="0"/>
                <w:lang w:eastAsia="pt-BR"/>
              </w:rPr>
              <w:t>4.6</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9F030E" w:rsidRPr="003A6173" w:rsidRDefault="009F030E" w:rsidP="003A6173">
            <w:pPr>
              <w:rPr>
                <w:rFonts w:ascii="Courier New" w:hAnsi="Courier New" w:cs="Courier New"/>
                <w:noProof w:val="0"/>
                <w:lang w:eastAsia="pt-BR"/>
              </w:rPr>
            </w:pPr>
            <w:r w:rsidRPr="003A6173">
              <w:rPr>
                <w:rFonts w:ascii="Courier New" w:hAnsi="Courier New" w:cs="Courier New"/>
                <w:noProof w:val="0"/>
                <w:lang w:eastAsia="pt-BR"/>
              </w:rPr>
              <w:t>Raspagem e coleta de material sedimentado</w:t>
            </w:r>
            <w:proofErr w:type="gramStart"/>
            <w:r w:rsidRPr="003A6173">
              <w:rPr>
                <w:rFonts w:ascii="Courier New" w:hAnsi="Courier New" w:cs="Courier New"/>
                <w:noProof w:val="0"/>
                <w:lang w:eastAsia="pt-BR"/>
              </w:rPr>
              <w:t xml:space="preserve">  </w:t>
            </w:r>
            <w:proofErr w:type="gramEnd"/>
            <w:r w:rsidRPr="003A6173">
              <w:rPr>
                <w:rFonts w:ascii="Courier New" w:hAnsi="Courier New" w:cs="Courier New"/>
                <w:noProof w:val="0"/>
                <w:lang w:eastAsia="pt-BR"/>
              </w:rPr>
              <w:t xml:space="preserve">em  </w:t>
            </w:r>
          </w:p>
        </w:tc>
        <w:tc>
          <w:tcPr>
            <w:tcW w:w="106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F030E" w:rsidRPr="003A6173" w:rsidRDefault="009F030E" w:rsidP="003A6173">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m2</w:t>
            </w:r>
            <w:proofErr w:type="gramEnd"/>
          </w:p>
        </w:tc>
        <w:tc>
          <w:tcPr>
            <w:tcW w:w="149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F030E" w:rsidRPr="003A6173" w:rsidRDefault="009F030E"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400,00 </w:t>
            </w:r>
          </w:p>
        </w:tc>
        <w:tc>
          <w:tcPr>
            <w:tcW w:w="178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030E" w:rsidRPr="003A6173" w:rsidRDefault="009F030E" w:rsidP="003A6173">
            <w:pPr>
              <w:jc w:val="center"/>
              <w:rPr>
                <w:rFonts w:ascii="Courier New" w:hAnsi="Courier New" w:cs="Courier New"/>
                <w:noProof w:val="0"/>
                <w:lang w:eastAsia="pt-BR"/>
              </w:rPr>
            </w:pPr>
            <w:r w:rsidRPr="003A6173">
              <w:rPr>
                <w:rFonts w:ascii="Courier New" w:hAnsi="Courier New" w:cs="Courier New"/>
                <w:noProof w:val="0"/>
                <w:lang w:eastAsia="pt-BR"/>
              </w:rPr>
              <w:t xml:space="preserve">                               30 </w:t>
            </w:r>
          </w:p>
        </w:tc>
        <w:tc>
          <w:tcPr>
            <w:tcW w:w="1810" w:type="dxa"/>
            <w:gridSpan w:val="3"/>
            <w:vMerge w:val="restart"/>
            <w:tcBorders>
              <w:top w:val="nil"/>
              <w:left w:val="nil"/>
              <w:right w:val="single" w:sz="4" w:space="0" w:color="auto"/>
            </w:tcBorders>
            <w:shd w:val="clear" w:color="auto" w:fill="auto"/>
            <w:vAlign w:val="bottom"/>
            <w:hideMark/>
          </w:tcPr>
          <w:p w:rsidR="009F030E" w:rsidRDefault="009F030E" w:rsidP="003A6173">
            <w:pPr>
              <w:jc w:val="right"/>
              <w:rPr>
                <w:rFonts w:ascii="Courier New" w:hAnsi="Courier New" w:cs="Courier New"/>
                <w:noProof w:val="0"/>
                <w:lang w:eastAsia="pt-BR"/>
              </w:rPr>
            </w:pPr>
          </w:p>
          <w:p w:rsidR="009F030E" w:rsidRPr="003A6173" w:rsidRDefault="009F030E" w:rsidP="003A6173">
            <w:pPr>
              <w:jc w:val="right"/>
              <w:rPr>
                <w:rFonts w:ascii="Courier New" w:hAnsi="Courier New" w:cs="Courier New"/>
                <w:noProof w:val="0"/>
                <w:lang w:eastAsia="pt-BR"/>
              </w:rPr>
            </w:pPr>
            <w:r>
              <w:rPr>
                <w:rFonts w:ascii="Courier New" w:hAnsi="Courier New" w:cs="Courier New"/>
                <w:noProof w:val="0"/>
                <w:lang w:eastAsia="pt-BR"/>
              </w:rPr>
              <w:t>8.640,00</w:t>
            </w:r>
            <w:r w:rsidRPr="003A6173">
              <w:rPr>
                <w:rFonts w:ascii="Courier New" w:hAnsi="Courier New" w:cs="Courier New"/>
                <w:noProof w:val="0"/>
                <w:lang w:eastAsia="pt-BR"/>
              </w:rPr>
              <w:t> </w:t>
            </w:r>
          </w:p>
        </w:tc>
        <w:tc>
          <w:tcPr>
            <w:tcW w:w="2013" w:type="dxa"/>
            <w:vMerge w:val="restart"/>
            <w:tcBorders>
              <w:top w:val="nil"/>
              <w:left w:val="nil"/>
              <w:right w:val="single" w:sz="4" w:space="0" w:color="auto"/>
            </w:tcBorders>
            <w:shd w:val="clear" w:color="auto" w:fill="auto"/>
            <w:noWrap/>
            <w:vAlign w:val="bottom"/>
            <w:hideMark/>
          </w:tcPr>
          <w:p w:rsidR="009F030E" w:rsidRPr="003A6173" w:rsidRDefault="009F030E" w:rsidP="003A6173">
            <w:pPr>
              <w:rPr>
                <w:rFonts w:ascii="Courier New" w:hAnsi="Courier New" w:cs="Courier New"/>
                <w:noProof w:val="0"/>
                <w:lang w:eastAsia="pt-BR"/>
              </w:rPr>
            </w:pPr>
            <w:r w:rsidRPr="003A6173">
              <w:rPr>
                <w:rFonts w:ascii="Courier New" w:hAnsi="Courier New" w:cs="Courier New"/>
                <w:noProof w:val="0"/>
                <w:lang w:eastAsia="pt-BR"/>
              </w:rPr>
              <w:t> </w:t>
            </w:r>
          </w:p>
          <w:p w:rsidR="009F030E" w:rsidRPr="003A6173" w:rsidRDefault="009F030E" w:rsidP="003A6173">
            <w:pPr>
              <w:rPr>
                <w:rFonts w:ascii="Courier New" w:hAnsi="Courier New" w:cs="Courier New"/>
                <w:noProof w:val="0"/>
                <w:lang w:eastAsia="pt-BR"/>
              </w:rPr>
            </w:pPr>
            <w:r w:rsidRPr="003A6173">
              <w:rPr>
                <w:rFonts w:ascii="Courier New" w:hAnsi="Courier New" w:cs="Courier New"/>
                <w:noProof w:val="0"/>
                <w:lang w:eastAsia="pt-BR"/>
              </w:rPr>
              <w:t> </w:t>
            </w:r>
            <w:r>
              <w:rPr>
                <w:rFonts w:ascii="Courier New" w:hAnsi="Courier New" w:cs="Courier New"/>
                <w:noProof w:val="0"/>
                <w:lang w:eastAsia="pt-BR"/>
              </w:rPr>
              <w:t>103.680,00</w:t>
            </w:r>
          </w:p>
        </w:tc>
      </w:tr>
      <w:tr w:rsidR="009F030E" w:rsidRPr="003A6173" w:rsidTr="00672C4B">
        <w:trPr>
          <w:gridAfter w:val="4"/>
          <w:wAfter w:w="3280" w:type="dxa"/>
          <w:trHeight w:val="255"/>
        </w:trPr>
        <w:tc>
          <w:tcPr>
            <w:tcW w:w="717" w:type="dxa"/>
            <w:vMerge/>
            <w:tcBorders>
              <w:top w:val="nil"/>
              <w:left w:val="single" w:sz="4" w:space="0" w:color="auto"/>
              <w:bottom w:val="single" w:sz="4" w:space="0" w:color="000000"/>
              <w:right w:val="single" w:sz="4" w:space="0" w:color="auto"/>
            </w:tcBorders>
            <w:vAlign w:val="center"/>
            <w:hideMark/>
          </w:tcPr>
          <w:p w:rsidR="009F030E" w:rsidRPr="003A6173" w:rsidRDefault="009F030E" w:rsidP="003A6173">
            <w:pPr>
              <w:rPr>
                <w:rFonts w:ascii="Courier New" w:hAnsi="Courier New" w:cs="Courier New"/>
                <w:noProof w:val="0"/>
                <w:lang w:eastAsia="pt-BR"/>
              </w:rPr>
            </w:pPr>
          </w:p>
        </w:tc>
        <w:tc>
          <w:tcPr>
            <w:tcW w:w="6659" w:type="dxa"/>
            <w:gridSpan w:val="2"/>
            <w:tcBorders>
              <w:top w:val="nil"/>
              <w:left w:val="nil"/>
              <w:bottom w:val="nil"/>
              <w:right w:val="single" w:sz="4" w:space="0" w:color="auto"/>
            </w:tcBorders>
            <w:shd w:val="clear" w:color="auto" w:fill="auto"/>
            <w:noWrap/>
            <w:vAlign w:val="bottom"/>
            <w:hideMark/>
          </w:tcPr>
          <w:p w:rsidR="009F030E" w:rsidRPr="003A6173" w:rsidRDefault="009F030E" w:rsidP="003A6173">
            <w:pPr>
              <w:rPr>
                <w:rFonts w:ascii="Courier New" w:hAnsi="Courier New" w:cs="Courier New"/>
                <w:noProof w:val="0"/>
                <w:lang w:eastAsia="pt-BR"/>
              </w:rPr>
            </w:pPr>
            <w:proofErr w:type="gramStart"/>
            <w:r w:rsidRPr="003A6173">
              <w:rPr>
                <w:rFonts w:ascii="Courier New" w:hAnsi="Courier New" w:cs="Courier New"/>
                <w:noProof w:val="0"/>
                <w:lang w:eastAsia="pt-BR"/>
              </w:rPr>
              <w:t>sarjetas</w:t>
            </w:r>
            <w:proofErr w:type="gramEnd"/>
            <w:r w:rsidRPr="003A6173">
              <w:rPr>
                <w:rFonts w:ascii="Courier New" w:hAnsi="Courier New" w:cs="Courier New"/>
                <w:noProof w:val="0"/>
                <w:lang w:eastAsia="pt-BR"/>
              </w:rPr>
              <w:t xml:space="preserve"> e </w:t>
            </w:r>
            <w:proofErr w:type="spellStart"/>
            <w:r w:rsidRPr="003A6173">
              <w:rPr>
                <w:rFonts w:ascii="Courier New" w:hAnsi="Courier New" w:cs="Courier New"/>
                <w:noProof w:val="0"/>
                <w:lang w:eastAsia="pt-BR"/>
              </w:rPr>
              <w:t>sarjetões</w:t>
            </w:r>
            <w:proofErr w:type="spellEnd"/>
            <w:r w:rsidRPr="003A6173">
              <w:rPr>
                <w:rFonts w:ascii="Courier New" w:hAnsi="Courier New" w:cs="Courier New"/>
                <w:noProof w:val="0"/>
                <w:lang w:eastAsia="pt-BR"/>
              </w:rPr>
              <w:t xml:space="preserve">- mensal (8000,00 </w:t>
            </w:r>
            <w:proofErr w:type="spellStart"/>
            <w:r w:rsidRPr="003A6173">
              <w:rPr>
                <w:rFonts w:ascii="Courier New" w:hAnsi="Courier New" w:cs="Courier New"/>
                <w:noProof w:val="0"/>
                <w:lang w:eastAsia="pt-BR"/>
              </w:rPr>
              <w:t>m2</w:t>
            </w:r>
            <w:proofErr w:type="spellEnd"/>
            <w:r w:rsidRPr="003A6173">
              <w:rPr>
                <w:rFonts w:ascii="Courier New" w:hAnsi="Courier New" w:cs="Courier New"/>
                <w:noProof w:val="0"/>
                <w:lang w:eastAsia="pt-BR"/>
              </w:rPr>
              <w:t>/mês)</w:t>
            </w:r>
          </w:p>
        </w:tc>
        <w:tc>
          <w:tcPr>
            <w:tcW w:w="1068" w:type="dxa"/>
            <w:gridSpan w:val="2"/>
            <w:vMerge/>
            <w:tcBorders>
              <w:top w:val="nil"/>
              <w:left w:val="single" w:sz="4" w:space="0" w:color="auto"/>
              <w:bottom w:val="single" w:sz="4" w:space="0" w:color="000000"/>
              <w:right w:val="single" w:sz="4" w:space="0" w:color="auto"/>
            </w:tcBorders>
            <w:vAlign w:val="center"/>
            <w:hideMark/>
          </w:tcPr>
          <w:p w:rsidR="009F030E" w:rsidRPr="003A6173" w:rsidRDefault="009F030E" w:rsidP="003A6173">
            <w:pPr>
              <w:rPr>
                <w:rFonts w:ascii="Courier New" w:hAnsi="Courier New" w:cs="Courier New"/>
                <w:noProof w:val="0"/>
                <w:lang w:eastAsia="pt-BR"/>
              </w:rPr>
            </w:pPr>
          </w:p>
        </w:tc>
        <w:tc>
          <w:tcPr>
            <w:tcW w:w="1495" w:type="dxa"/>
            <w:gridSpan w:val="2"/>
            <w:vMerge/>
            <w:tcBorders>
              <w:top w:val="nil"/>
              <w:left w:val="single" w:sz="4" w:space="0" w:color="auto"/>
              <w:bottom w:val="single" w:sz="4" w:space="0" w:color="000000"/>
              <w:right w:val="single" w:sz="4" w:space="0" w:color="auto"/>
            </w:tcBorders>
            <w:vAlign w:val="center"/>
            <w:hideMark/>
          </w:tcPr>
          <w:p w:rsidR="009F030E" w:rsidRPr="003A6173" w:rsidRDefault="009F030E" w:rsidP="003A6173">
            <w:pPr>
              <w:rPr>
                <w:rFonts w:ascii="Courier New" w:hAnsi="Courier New" w:cs="Courier New"/>
                <w:noProof w:val="0"/>
                <w:lang w:eastAsia="pt-BR"/>
              </w:rPr>
            </w:pPr>
          </w:p>
        </w:tc>
        <w:tc>
          <w:tcPr>
            <w:tcW w:w="1783" w:type="dxa"/>
            <w:gridSpan w:val="3"/>
            <w:vMerge/>
            <w:tcBorders>
              <w:top w:val="single" w:sz="4" w:space="0" w:color="auto"/>
              <w:left w:val="single" w:sz="4" w:space="0" w:color="auto"/>
              <w:bottom w:val="single" w:sz="4" w:space="0" w:color="000000"/>
              <w:right w:val="single" w:sz="4" w:space="0" w:color="000000"/>
            </w:tcBorders>
            <w:vAlign w:val="center"/>
            <w:hideMark/>
          </w:tcPr>
          <w:p w:rsidR="009F030E" w:rsidRPr="003A6173" w:rsidRDefault="009F030E" w:rsidP="003A6173">
            <w:pPr>
              <w:rPr>
                <w:rFonts w:ascii="Courier New" w:hAnsi="Courier New" w:cs="Courier New"/>
                <w:noProof w:val="0"/>
                <w:lang w:eastAsia="pt-BR"/>
              </w:rPr>
            </w:pPr>
          </w:p>
        </w:tc>
        <w:tc>
          <w:tcPr>
            <w:tcW w:w="1810" w:type="dxa"/>
            <w:gridSpan w:val="3"/>
            <w:vMerge/>
            <w:tcBorders>
              <w:left w:val="nil"/>
              <w:bottom w:val="nil"/>
              <w:right w:val="single" w:sz="4" w:space="0" w:color="auto"/>
            </w:tcBorders>
            <w:shd w:val="clear" w:color="auto" w:fill="auto"/>
            <w:vAlign w:val="bottom"/>
            <w:hideMark/>
          </w:tcPr>
          <w:p w:rsidR="009F030E" w:rsidRPr="003A6173" w:rsidRDefault="009F030E" w:rsidP="003A6173">
            <w:pPr>
              <w:jc w:val="right"/>
              <w:rPr>
                <w:rFonts w:ascii="Courier New" w:hAnsi="Courier New" w:cs="Courier New"/>
                <w:noProof w:val="0"/>
                <w:lang w:eastAsia="pt-BR"/>
              </w:rPr>
            </w:pPr>
          </w:p>
        </w:tc>
        <w:tc>
          <w:tcPr>
            <w:tcW w:w="2013" w:type="dxa"/>
            <w:vMerge/>
            <w:tcBorders>
              <w:left w:val="nil"/>
              <w:bottom w:val="single" w:sz="4" w:space="0" w:color="auto"/>
              <w:right w:val="single" w:sz="4" w:space="0" w:color="auto"/>
            </w:tcBorders>
            <w:shd w:val="clear" w:color="auto" w:fill="auto"/>
            <w:noWrap/>
            <w:vAlign w:val="bottom"/>
            <w:hideMark/>
          </w:tcPr>
          <w:p w:rsidR="009F030E" w:rsidRPr="003A6173" w:rsidRDefault="009F030E" w:rsidP="003A6173">
            <w:pPr>
              <w:rPr>
                <w:rFonts w:ascii="Courier New" w:hAnsi="Courier New" w:cs="Courier New"/>
                <w:noProof w:val="0"/>
                <w:lang w:eastAsia="pt-BR"/>
              </w:rPr>
            </w:pP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nil"/>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xml:space="preserve">      </w:t>
            </w:r>
          </w:p>
        </w:tc>
        <w:tc>
          <w:tcPr>
            <w:tcW w:w="1068"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495" w:type="dxa"/>
            <w:gridSpan w:val="2"/>
            <w:tcBorders>
              <w:top w:val="nil"/>
              <w:left w:val="nil"/>
              <w:bottom w:val="single" w:sz="4" w:space="0" w:color="auto"/>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single" w:sz="4" w:space="0" w:color="auto"/>
              <w:left w:val="nil"/>
              <w:bottom w:val="single" w:sz="4" w:space="0" w:color="auto"/>
              <w:right w:val="single" w:sz="4" w:space="0" w:color="auto"/>
            </w:tcBorders>
            <w:shd w:val="clear" w:color="auto" w:fill="auto"/>
            <w:vAlign w:val="bottom"/>
            <w:hideMark/>
          </w:tcPr>
          <w:p w:rsidR="00B13218" w:rsidRPr="003A6173" w:rsidRDefault="00B13218" w:rsidP="003A6173">
            <w:pPr>
              <w:jc w:val="right"/>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nil"/>
              <w:left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2 - Varrição</w:t>
            </w:r>
          </w:p>
        </w:tc>
        <w:tc>
          <w:tcPr>
            <w:tcW w:w="2013" w:type="dxa"/>
            <w:tcBorders>
              <w:top w:val="nil"/>
              <w:left w:val="nil"/>
              <w:right w:val="single" w:sz="4" w:space="0" w:color="auto"/>
            </w:tcBorders>
            <w:shd w:val="clear" w:color="000000" w:fill="C0C0C0"/>
            <w:noWrap/>
            <w:vAlign w:val="bottom"/>
            <w:hideMark/>
          </w:tcPr>
          <w:p w:rsidR="00B13218" w:rsidRPr="003A6173" w:rsidRDefault="00B13218" w:rsidP="009F030E">
            <w:pPr>
              <w:jc w:val="right"/>
              <w:rPr>
                <w:rFonts w:ascii="Courier New" w:hAnsi="Courier New" w:cs="Courier New"/>
                <w:b/>
                <w:bCs/>
                <w:noProof w:val="0"/>
                <w:lang w:eastAsia="pt-BR"/>
              </w:rPr>
            </w:pPr>
            <w:r w:rsidRPr="003A6173">
              <w:rPr>
                <w:rFonts w:ascii="Courier New" w:hAnsi="Courier New" w:cs="Courier New"/>
                <w:b/>
                <w:bCs/>
                <w:noProof w:val="0"/>
                <w:lang w:eastAsia="pt-BR"/>
              </w:rPr>
              <w:t xml:space="preserve">                     </w:t>
            </w:r>
            <w:r w:rsidR="009F030E">
              <w:rPr>
                <w:rFonts w:ascii="Courier New" w:hAnsi="Courier New" w:cs="Courier New"/>
                <w:b/>
                <w:bCs/>
                <w:noProof w:val="0"/>
                <w:lang w:eastAsia="pt-BR"/>
              </w:rPr>
              <w:t>1.188.128,93</w:t>
            </w:r>
            <w:proofErr w:type="gramStart"/>
            <w:r w:rsidRPr="003A6173">
              <w:rPr>
                <w:rFonts w:ascii="Courier New" w:hAnsi="Courier New" w:cs="Courier New"/>
                <w:b/>
                <w:bCs/>
                <w:noProof w:val="0"/>
                <w:lang w:eastAsia="pt-BR"/>
              </w:rPr>
              <w:t xml:space="preserve">   </w:t>
            </w:r>
          </w:p>
        </w:tc>
        <w:proofErr w:type="gramEnd"/>
      </w:tr>
      <w:tr w:rsidR="00B13218" w:rsidRPr="003A6173" w:rsidTr="00672C4B">
        <w:trPr>
          <w:gridAfter w:val="4"/>
          <w:wAfter w:w="3280" w:type="dxa"/>
          <w:trHeight w:val="120"/>
        </w:trPr>
        <w:tc>
          <w:tcPr>
            <w:tcW w:w="15545" w:type="dxa"/>
            <w:gridSpan w:val="14"/>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lastRenderedPageBreak/>
              <w:t> </w:t>
            </w:r>
          </w:p>
          <w:p w:rsidR="00B13218" w:rsidRDefault="00B13218" w:rsidP="003A6173">
            <w:pPr>
              <w:jc w:val="right"/>
              <w:rPr>
                <w:rFonts w:ascii="Courier New" w:hAnsi="Courier New" w:cs="Courier New"/>
                <w:b/>
                <w:bCs/>
                <w:noProof w:val="0"/>
                <w:lang w:eastAsia="pt-BR"/>
              </w:rPr>
            </w:pPr>
          </w:p>
          <w:p w:rsidR="00B13218" w:rsidRDefault="00B13218" w:rsidP="003A6173">
            <w:pPr>
              <w:jc w:val="right"/>
              <w:rPr>
                <w:rFonts w:ascii="Courier New" w:hAnsi="Courier New" w:cs="Courier New"/>
                <w:b/>
                <w:bCs/>
                <w:noProof w:val="0"/>
                <w:lang w:eastAsia="pt-BR"/>
              </w:rPr>
            </w:pPr>
          </w:p>
          <w:p w:rsidR="00B13218" w:rsidRDefault="00B13218" w:rsidP="003A6173">
            <w:pPr>
              <w:jc w:val="right"/>
              <w:rPr>
                <w:rFonts w:ascii="Courier New" w:hAnsi="Courier New" w:cs="Courier New"/>
                <w:b/>
                <w:bCs/>
                <w:noProof w:val="0"/>
                <w:lang w:eastAsia="pt-BR"/>
              </w:rPr>
            </w:pPr>
          </w:p>
          <w:p w:rsidR="00B13218" w:rsidRDefault="00B13218" w:rsidP="003A6173">
            <w:pPr>
              <w:jc w:val="right"/>
              <w:rPr>
                <w:rFonts w:ascii="Courier New" w:hAnsi="Courier New" w:cs="Courier New"/>
                <w:b/>
                <w:bCs/>
                <w:noProof w:val="0"/>
                <w:lang w:eastAsia="pt-BR"/>
              </w:rPr>
            </w:pPr>
          </w:p>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r w:rsidR="00B13218" w:rsidRPr="003A6173" w:rsidTr="00672C4B">
        <w:trPr>
          <w:gridAfter w:val="4"/>
          <w:wAfter w:w="3280" w:type="dxa"/>
          <w:trHeight w:val="240"/>
        </w:trPr>
        <w:tc>
          <w:tcPr>
            <w:tcW w:w="7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single" w:sz="4" w:space="0" w:color="auto"/>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single" w:sz="4" w:space="0" w:color="auto"/>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9F030E" w:rsidP="003A6173">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2061"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Mês</w:t>
            </w:r>
          </w:p>
        </w:tc>
        <w:tc>
          <w:tcPr>
            <w:tcW w:w="1217"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QTDE DE SERVIÇO</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9F030E" w:rsidP="003A6173">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Pr>
                <w:rFonts w:ascii="Courier New" w:hAnsi="Courier New" w:cs="Courier New"/>
                <w:b/>
                <w:bCs/>
                <w:noProof w:val="0"/>
                <w:lang w:eastAsia="pt-BR"/>
              </w:rPr>
              <w:t>=D</w:t>
            </w:r>
            <w:r w:rsidRPr="003A6173">
              <w:rPr>
                <w:rFonts w:ascii="Courier New" w:hAnsi="Courier New" w:cs="Courier New"/>
                <w:b/>
                <w:bCs/>
                <w:noProof w:val="0"/>
                <w:lang w:eastAsia="pt-BR"/>
              </w:rPr>
              <w:t>)</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5.</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Capina</w:t>
            </w:r>
          </w:p>
        </w:tc>
      </w:tr>
      <w:tr w:rsidR="00B13218" w:rsidRPr="003A6173" w:rsidTr="00672C4B">
        <w:trPr>
          <w:gridAfter w:val="4"/>
          <w:wAfter w:w="3280" w:type="dxa"/>
          <w:trHeight w:val="225"/>
        </w:trPr>
        <w:tc>
          <w:tcPr>
            <w:tcW w:w="717" w:type="dxa"/>
            <w:tcBorders>
              <w:top w:val="nil"/>
              <w:left w:val="single" w:sz="4" w:space="0" w:color="auto"/>
              <w:bottom w:val="nil"/>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5.1</w:t>
            </w:r>
          </w:p>
        </w:tc>
        <w:tc>
          <w:tcPr>
            <w:tcW w:w="6659" w:type="dxa"/>
            <w:gridSpan w:val="2"/>
            <w:tcBorders>
              <w:top w:val="nil"/>
              <w:left w:val="nil"/>
              <w:bottom w:val="nil"/>
              <w:right w:val="single" w:sz="4" w:space="0" w:color="auto"/>
            </w:tcBorders>
            <w:shd w:val="clear" w:color="auto" w:fill="auto"/>
            <w:noWrap/>
            <w:vAlign w:val="bottom"/>
            <w:hideMark/>
          </w:tcPr>
          <w:p w:rsidR="00B13218" w:rsidRPr="003A6173" w:rsidRDefault="00B13218" w:rsidP="00970122">
            <w:pPr>
              <w:rPr>
                <w:rFonts w:ascii="Courier New" w:hAnsi="Courier New" w:cs="Courier New"/>
                <w:noProof w:val="0"/>
                <w:lang w:eastAsia="pt-BR"/>
              </w:rPr>
            </w:pPr>
            <w:r w:rsidRPr="003A6173">
              <w:rPr>
                <w:rFonts w:ascii="Courier New" w:hAnsi="Courier New" w:cs="Courier New"/>
                <w:noProof w:val="0"/>
                <w:lang w:eastAsia="pt-BR"/>
              </w:rPr>
              <w:t>Capina periódica mensal</w:t>
            </w:r>
          </w:p>
        </w:tc>
        <w:tc>
          <w:tcPr>
            <w:tcW w:w="1068" w:type="dxa"/>
            <w:gridSpan w:val="2"/>
            <w:tcBorders>
              <w:top w:val="nil"/>
              <w:left w:val="nil"/>
              <w:bottom w:val="nil"/>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w:t>
            </w:r>
            <w:proofErr w:type="gramEnd"/>
          </w:p>
        </w:tc>
        <w:tc>
          <w:tcPr>
            <w:tcW w:w="2061" w:type="dxa"/>
            <w:gridSpan w:val="3"/>
            <w:tcBorders>
              <w:top w:val="single" w:sz="4" w:space="0" w:color="auto"/>
              <w:left w:val="nil"/>
              <w:bottom w:val="nil"/>
              <w:right w:val="single" w:sz="4" w:space="0" w:color="000000"/>
            </w:tcBorders>
            <w:shd w:val="clear" w:color="auto" w:fill="auto"/>
            <w:vAlign w:val="bottom"/>
            <w:hideMark/>
          </w:tcPr>
          <w:p w:rsidR="00B13218" w:rsidRPr="003A6173" w:rsidRDefault="00B13218" w:rsidP="00970122">
            <w:pPr>
              <w:jc w:val="center"/>
              <w:rPr>
                <w:rFonts w:ascii="Courier New" w:hAnsi="Courier New" w:cs="Courier New"/>
                <w:noProof w:val="0"/>
                <w:lang w:eastAsia="pt-BR"/>
              </w:rPr>
            </w:pPr>
            <w:r>
              <w:rPr>
                <w:rFonts w:ascii="Courier New" w:hAnsi="Courier New" w:cs="Courier New"/>
                <w:noProof w:val="0"/>
                <w:lang w:eastAsia="pt-BR"/>
              </w:rPr>
              <w:t>50</w:t>
            </w:r>
            <w:r w:rsidRPr="003A6173">
              <w:rPr>
                <w:rFonts w:ascii="Courier New" w:hAnsi="Courier New" w:cs="Courier New"/>
                <w:noProof w:val="0"/>
                <w:lang w:eastAsia="pt-BR"/>
              </w:rPr>
              <w:t>.</w:t>
            </w:r>
            <w:r>
              <w:rPr>
                <w:rFonts w:ascii="Courier New" w:hAnsi="Courier New" w:cs="Courier New"/>
                <w:noProof w:val="0"/>
                <w:lang w:eastAsia="pt-BR"/>
              </w:rPr>
              <w:t>000</w:t>
            </w:r>
            <w:r w:rsidRPr="003A6173">
              <w:rPr>
                <w:rFonts w:ascii="Courier New" w:hAnsi="Courier New" w:cs="Courier New"/>
                <w:noProof w:val="0"/>
                <w:lang w:eastAsia="pt-BR"/>
              </w:rPr>
              <w:t>,</w:t>
            </w:r>
            <w:r>
              <w:rPr>
                <w:rFonts w:ascii="Courier New" w:hAnsi="Courier New" w:cs="Courier New"/>
                <w:noProof w:val="0"/>
                <w:lang w:eastAsia="pt-BR"/>
              </w:rPr>
              <w:t>00</w:t>
            </w:r>
          </w:p>
        </w:tc>
        <w:tc>
          <w:tcPr>
            <w:tcW w:w="1217" w:type="dxa"/>
            <w:gridSpan w:val="2"/>
            <w:tcBorders>
              <w:top w:val="nil"/>
              <w:left w:val="nil"/>
              <w:bottom w:val="nil"/>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w:t>
            </w:r>
          </w:p>
        </w:tc>
        <w:tc>
          <w:tcPr>
            <w:tcW w:w="1810" w:type="dxa"/>
            <w:gridSpan w:val="3"/>
            <w:tcBorders>
              <w:top w:val="nil"/>
              <w:left w:val="nil"/>
              <w:bottom w:val="nil"/>
              <w:right w:val="single" w:sz="4" w:space="0" w:color="auto"/>
            </w:tcBorders>
            <w:shd w:val="clear" w:color="auto" w:fill="auto"/>
            <w:vAlign w:val="bottom"/>
            <w:hideMark/>
          </w:tcPr>
          <w:p w:rsidR="00B13218" w:rsidRPr="003A6173" w:rsidRDefault="009F030E" w:rsidP="00970122">
            <w:pPr>
              <w:jc w:val="center"/>
              <w:rPr>
                <w:rFonts w:ascii="Courier New" w:hAnsi="Courier New" w:cs="Courier New"/>
                <w:noProof w:val="0"/>
                <w:lang w:eastAsia="pt-BR"/>
              </w:rPr>
            </w:pPr>
            <w:r>
              <w:rPr>
                <w:rFonts w:ascii="Courier New" w:hAnsi="Courier New" w:cs="Courier New"/>
                <w:noProof w:val="0"/>
                <w:lang w:eastAsia="pt-BR"/>
              </w:rPr>
              <w:t>22.050,00</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9F030E" w:rsidP="00970122">
            <w:pPr>
              <w:jc w:val="center"/>
              <w:rPr>
                <w:rFonts w:ascii="Courier New" w:hAnsi="Courier New" w:cs="Courier New"/>
                <w:noProof w:val="0"/>
                <w:lang w:eastAsia="pt-BR"/>
              </w:rPr>
            </w:pPr>
            <w:r>
              <w:rPr>
                <w:rFonts w:ascii="Courier New" w:hAnsi="Courier New" w:cs="Courier New"/>
                <w:noProof w:val="0"/>
                <w:lang w:eastAsia="pt-BR"/>
              </w:rPr>
              <w:t>264.600,00</w:t>
            </w:r>
          </w:p>
        </w:tc>
      </w:tr>
      <w:tr w:rsidR="00B13218" w:rsidRPr="003A6173" w:rsidTr="00672C4B">
        <w:trPr>
          <w:gridAfter w:val="4"/>
          <w:wAfter w:w="3280" w:type="dxa"/>
          <w:trHeight w:val="255"/>
        </w:trPr>
        <w:tc>
          <w:tcPr>
            <w:tcW w:w="717" w:type="dxa"/>
            <w:tcBorders>
              <w:top w:val="single" w:sz="4" w:space="0" w:color="auto"/>
              <w:left w:val="single" w:sz="4" w:space="0" w:color="auto"/>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068"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495" w:type="dxa"/>
            <w:gridSpan w:val="2"/>
            <w:tcBorders>
              <w:top w:val="single" w:sz="4" w:space="0" w:color="auto"/>
              <w:left w:val="nil"/>
              <w:bottom w:val="single" w:sz="4" w:space="0" w:color="auto"/>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566" w:type="dxa"/>
            <w:tcBorders>
              <w:top w:val="single" w:sz="4" w:space="0" w:color="auto"/>
              <w:left w:val="nil"/>
              <w:bottom w:val="single" w:sz="4" w:space="0" w:color="auto"/>
              <w:right w:val="nil"/>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single" w:sz="4" w:space="0" w:color="auto"/>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nil"/>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3 - Capina</w:t>
            </w:r>
          </w:p>
        </w:tc>
        <w:tc>
          <w:tcPr>
            <w:tcW w:w="2013" w:type="dxa"/>
            <w:tcBorders>
              <w:top w:val="nil"/>
              <w:left w:val="nil"/>
              <w:bottom w:val="single" w:sz="4" w:space="0" w:color="auto"/>
              <w:right w:val="single" w:sz="4" w:space="0" w:color="auto"/>
            </w:tcBorders>
            <w:shd w:val="clear" w:color="000000" w:fill="C0C0C0"/>
            <w:noWrap/>
            <w:vAlign w:val="bottom"/>
            <w:hideMark/>
          </w:tcPr>
          <w:p w:rsidR="009F030E" w:rsidRDefault="009F030E" w:rsidP="003A6173">
            <w:pPr>
              <w:jc w:val="right"/>
              <w:rPr>
                <w:rFonts w:ascii="Courier New" w:hAnsi="Courier New" w:cs="Courier New"/>
                <w:noProof w:val="0"/>
                <w:lang w:eastAsia="pt-BR"/>
              </w:rPr>
            </w:pPr>
          </w:p>
          <w:p w:rsidR="00B13218" w:rsidRPr="003A6173" w:rsidRDefault="009F030E" w:rsidP="009F030E">
            <w:pPr>
              <w:jc w:val="right"/>
              <w:rPr>
                <w:rFonts w:ascii="Courier New" w:hAnsi="Courier New" w:cs="Courier New"/>
                <w:b/>
                <w:bCs/>
                <w:noProof w:val="0"/>
                <w:lang w:eastAsia="pt-BR"/>
              </w:rPr>
            </w:pPr>
            <w:r>
              <w:rPr>
                <w:rFonts w:ascii="Courier New" w:hAnsi="Courier New" w:cs="Courier New"/>
                <w:noProof w:val="0"/>
                <w:lang w:eastAsia="pt-BR"/>
              </w:rPr>
              <w:t>264.600,00</w:t>
            </w:r>
            <w:r w:rsidR="00B13218" w:rsidRPr="003A6173">
              <w:rPr>
                <w:rFonts w:ascii="Courier New" w:hAnsi="Courier New" w:cs="Courier New"/>
                <w:b/>
                <w:bCs/>
                <w:noProof w:val="0"/>
                <w:lang w:eastAsia="pt-BR"/>
              </w:rPr>
              <w:t xml:space="preserve">                        </w:t>
            </w:r>
            <w:proofErr w:type="gramStart"/>
          </w:p>
        </w:tc>
        <w:proofErr w:type="gramEnd"/>
      </w:tr>
      <w:tr w:rsidR="00B13218" w:rsidRPr="003A6173" w:rsidTr="00672C4B">
        <w:trPr>
          <w:gridAfter w:val="4"/>
          <w:wAfter w:w="3280" w:type="dxa"/>
          <w:trHeight w:val="150"/>
        </w:trPr>
        <w:tc>
          <w:tcPr>
            <w:tcW w:w="717" w:type="dxa"/>
            <w:tcBorders>
              <w:top w:val="nil"/>
              <w:left w:val="single" w:sz="4" w:space="0" w:color="auto"/>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068"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810" w:type="dxa"/>
            <w:gridSpan w:val="3"/>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13" w:type="dxa"/>
            <w:tcBorders>
              <w:top w:val="nil"/>
              <w:left w:val="single" w:sz="4" w:space="0" w:color="auto"/>
              <w:bottom w:val="nil"/>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r w:rsidR="00B13218" w:rsidRPr="003A6173" w:rsidTr="00672C4B">
        <w:trPr>
          <w:gridAfter w:val="4"/>
          <w:wAfter w:w="3280" w:type="dxa"/>
          <w:trHeight w:val="240"/>
        </w:trPr>
        <w:tc>
          <w:tcPr>
            <w:tcW w:w="7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9F030E" w:rsidP="003A6173">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2061"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Mês</w:t>
            </w:r>
          </w:p>
        </w:tc>
        <w:tc>
          <w:tcPr>
            <w:tcW w:w="1217"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QTDE DE SERVIÇO</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9F030E" w:rsidP="003A6173">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Pr>
                <w:rFonts w:ascii="Courier New" w:hAnsi="Courier New" w:cs="Courier New"/>
                <w:b/>
                <w:bCs/>
                <w:noProof w:val="0"/>
                <w:lang w:eastAsia="pt-BR"/>
              </w:rPr>
              <w:t>=D</w:t>
            </w:r>
            <w:r w:rsidRPr="003A6173">
              <w:rPr>
                <w:rFonts w:ascii="Courier New" w:hAnsi="Courier New" w:cs="Courier New"/>
                <w:b/>
                <w:bCs/>
                <w:noProof w:val="0"/>
                <w:lang w:eastAsia="pt-BR"/>
              </w:rPr>
              <w:t>)</w:t>
            </w:r>
          </w:p>
        </w:tc>
      </w:tr>
      <w:tr w:rsidR="00B13218" w:rsidRPr="003A6173" w:rsidTr="00672C4B">
        <w:trPr>
          <w:gridAfter w:val="4"/>
          <w:wAfter w:w="3280" w:type="dxa"/>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6</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Pintura</w:t>
            </w:r>
          </w:p>
        </w:tc>
      </w:tr>
      <w:tr w:rsidR="00B13218" w:rsidRPr="003A6173" w:rsidTr="00672C4B">
        <w:trPr>
          <w:gridAfter w:val="4"/>
          <w:wAfter w:w="3280" w:type="dxa"/>
          <w:trHeight w:val="2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6.1</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970122">
            <w:pPr>
              <w:rPr>
                <w:rFonts w:ascii="Courier New" w:hAnsi="Courier New" w:cs="Courier New"/>
                <w:noProof w:val="0"/>
                <w:lang w:eastAsia="pt-BR"/>
              </w:rPr>
            </w:pPr>
            <w:r w:rsidRPr="003A6173">
              <w:rPr>
                <w:rFonts w:ascii="Courier New" w:hAnsi="Courier New" w:cs="Courier New"/>
                <w:noProof w:val="0"/>
                <w:lang w:eastAsia="pt-BR"/>
              </w:rPr>
              <w:t>Caiação manual em guias mensal</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m2</w:t>
            </w:r>
            <w:proofErr w:type="gramEnd"/>
          </w:p>
        </w:tc>
        <w:tc>
          <w:tcPr>
            <w:tcW w:w="2061" w:type="dxa"/>
            <w:gridSpan w:val="3"/>
            <w:tcBorders>
              <w:top w:val="single" w:sz="4" w:space="0" w:color="auto"/>
              <w:left w:val="nil"/>
              <w:bottom w:val="single" w:sz="4" w:space="0" w:color="auto"/>
              <w:right w:val="single" w:sz="4" w:space="0" w:color="000000"/>
            </w:tcBorders>
            <w:shd w:val="clear" w:color="auto" w:fill="auto"/>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22.932,00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150D6B" w:rsidP="00970122">
            <w:pPr>
              <w:jc w:val="center"/>
              <w:rPr>
                <w:rFonts w:ascii="Courier New" w:hAnsi="Courier New" w:cs="Courier New"/>
                <w:noProof w:val="0"/>
                <w:lang w:eastAsia="pt-BR"/>
              </w:rPr>
            </w:pPr>
            <w:r>
              <w:rPr>
                <w:rFonts w:ascii="Courier New" w:hAnsi="Courier New" w:cs="Courier New"/>
                <w:noProof w:val="0"/>
                <w:lang w:eastAsia="pt-BR"/>
              </w:rPr>
              <w:t>11.662,56</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150D6B" w:rsidP="00970122">
            <w:pPr>
              <w:jc w:val="center"/>
              <w:rPr>
                <w:rFonts w:ascii="Courier New" w:hAnsi="Courier New" w:cs="Courier New"/>
                <w:noProof w:val="0"/>
                <w:lang w:eastAsia="pt-BR"/>
              </w:rPr>
            </w:pPr>
            <w:r>
              <w:rPr>
                <w:rFonts w:ascii="Courier New" w:hAnsi="Courier New" w:cs="Courier New"/>
                <w:noProof w:val="0"/>
                <w:lang w:eastAsia="pt-BR"/>
              </w:rPr>
              <w:t>139.950,72</w:t>
            </w:r>
          </w:p>
        </w:tc>
      </w:tr>
      <w:tr w:rsidR="00B13218" w:rsidRPr="003A6173" w:rsidTr="00672C4B">
        <w:trPr>
          <w:gridAfter w:val="4"/>
          <w:wAfter w:w="3280" w:type="dxa"/>
          <w:trHeight w:val="272"/>
        </w:trPr>
        <w:tc>
          <w:tcPr>
            <w:tcW w:w="717" w:type="dxa"/>
            <w:vMerge w:val="restart"/>
            <w:tcBorders>
              <w:top w:val="nil"/>
              <w:left w:val="single" w:sz="4" w:space="0" w:color="auto"/>
              <w:bottom w:val="nil"/>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6.2</w:t>
            </w:r>
          </w:p>
        </w:tc>
        <w:tc>
          <w:tcPr>
            <w:tcW w:w="6659" w:type="dxa"/>
            <w:gridSpan w:val="2"/>
            <w:vMerge w:val="restart"/>
            <w:tcBorders>
              <w:top w:val="nil"/>
              <w:left w:val="single" w:sz="4" w:space="0" w:color="auto"/>
              <w:bottom w:val="nil"/>
              <w:right w:val="single" w:sz="4" w:space="0" w:color="auto"/>
            </w:tcBorders>
            <w:shd w:val="clear" w:color="auto" w:fill="auto"/>
            <w:vAlign w:val="center"/>
            <w:hideMark/>
          </w:tcPr>
          <w:p w:rsidR="00B13218" w:rsidRPr="003A6173" w:rsidRDefault="00B13218" w:rsidP="00970122">
            <w:pPr>
              <w:jc w:val="both"/>
              <w:rPr>
                <w:rFonts w:ascii="Courier New" w:hAnsi="Courier New" w:cs="Courier New"/>
                <w:noProof w:val="0"/>
                <w:lang w:eastAsia="pt-BR"/>
              </w:rPr>
            </w:pPr>
            <w:r w:rsidRPr="003A6173">
              <w:rPr>
                <w:rFonts w:ascii="Courier New" w:hAnsi="Courier New" w:cs="Courier New"/>
                <w:noProof w:val="0"/>
                <w:lang w:eastAsia="pt-BR"/>
              </w:rPr>
              <w:t xml:space="preserve">Tinta </w:t>
            </w:r>
            <w:proofErr w:type="spellStart"/>
            <w:proofErr w:type="gramStart"/>
            <w:r w:rsidRPr="003A6173">
              <w:rPr>
                <w:rFonts w:ascii="Courier New" w:hAnsi="Courier New" w:cs="Courier New"/>
                <w:noProof w:val="0"/>
                <w:lang w:eastAsia="pt-BR"/>
              </w:rPr>
              <w:t>acrílica,</w:t>
            </w:r>
            <w:proofErr w:type="gramEnd"/>
            <w:r w:rsidRPr="003A6173">
              <w:rPr>
                <w:rFonts w:ascii="Courier New" w:hAnsi="Courier New" w:cs="Courier New"/>
                <w:noProof w:val="0"/>
                <w:lang w:eastAsia="pt-BR"/>
              </w:rPr>
              <w:t>aplic</w:t>
            </w:r>
            <w:proofErr w:type="spellEnd"/>
            <w:r w:rsidRPr="003A6173">
              <w:rPr>
                <w:rFonts w:ascii="Courier New" w:hAnsi="Courier New" w:cs="Courier New"/>
                <w:noProof w:val="0"/>
                <w:lang w:eastAsia="pt-BR"/>
              </w:rPr>
              <w:t xml:space="preserve">. </w:t>
            </w:r>
            <w:proofErr w:type="gramStart"/>
            <w:r w:rsidRPr="003A6173">
              <w:rPr>
                <w:rFonts w:ascii="Courier New" w:hAnsi="Courier New" w:cs="Courier New"/>
                <w:noProof w:val="0"/>
                <w:lang w:eastAsia="pt-BR"/>
              </w:rPr>
              <w:t>manual</w:t>
            </w:r>
            <w:proofErr w:type="gramEnd"/>
            <w:r w:rsidRPr="003A6173">
              <w:rPr>
                <w:rFonts w:ascii="Courier New" w:hAnsi="Courier New" w:cs="Courier New"/>
                <w:noProof w:val="0"/>
                <w:lang w:eastAsia="pt-BR"/>
              </w:rPr>
              <w:t xml:space="preserve"> em guias, cor amarela 3 vezes ao ano (750,00 m2 por vez)</w:t>
            </w:r>
          </w:p>
        </w:tc>
        <w:tc>
          <w:tcPr>
            <w:tcW w:w="1068" w:type="dxa"/>
            <w:gridSpan w:val="2"/>
            <w:vMerge w:val="restart"/>
            <w:tcBorders>
              <w:top w:val="nil"/>
              <w:left w:val="single" w:sz="4" w:space="0" w:color="auto"/>
              <w:bottom w:val="nil"/>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t>m2</w:t>
            </w:r>
            <w:proofErr w:type="gramEnd"/>
          </w:p>
        </w:tc>
        <w:tc>
          <w:tcPr>
            <w:tcW w:w="2061"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187,50</w:t>
            </w:r>
          </w:p>
        </w:tc>
        <w:tc>
          <w:tcPr>
            <w:tcW w:w="1217" w:type="dxa"/>
            <w:gridSpan w:val="2"/>
            <w:vMerge w:val="restart"/>
            <w:tcBorders>
              <w:top w:val="nil"/>
              <w:left w:val="single" w:sz="4" w:space="0" w:color="auto"/>
              <w:bottom w:val="nil"/>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w:t>
            </w:r>
          </w:p>
        </w:tc>
        <w:tc>
          <w:tcPr>
            <w:tcW w:w="1810" w:type="dxa"/>
            <w:gridSpan w:val="3"/>
            <w:vMerge w:val="restart"/>
            <w:tcBorders>
              <w:top w:val="nil"/>
              <w:left w:val="single" w:sz="4" w:space="0" w:color="auto"/>
              <w:bottom w:val="nil"/>
              <w:right w:val="single" w:sz="4" w:space="0" w:color="auto"/>
            </w:tcBorders>
            <w:shd w:val="clear" w:color="auto" w:fill="auto"/>
            <w:vAlign w:val="center"/>
            <w:hideMark/>
          </w:tcPr>
          <w:p w:rsidR="00B13218" w:rsidRPr="003A6173" w:rsidRDefault="00150D6B" w:rsidP="00970122">
            <w:pPr>
              <w:jc w:val="center"/>
              <w:rPr>
                <w:rFonts w:ascii="Courier New" w:hAnsi="Courier New" w:cs="Courier New"/>
                <w:noProof w:val="0"/>
                <w:lang w:eastAsia="pt-BR"/>
              </w:rPr>
            </w:pPr>
            <w:r>
              <w:rPr>
                <w:rFonts w:ascii="Courier New" w:hAnsi="Courier New" w:cs="Courier New"/>
                <w:noProof w:val="0"/>
                <w:lang w:eastAsia="pt-BR"/>
              </w:rPr>
              <w:t>2.260,31</w:t>
            </w:r>
          </w:p>
        </w:tc>
        <w:tc>
          <w:tcPr>
            <w:tcW w:w="20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218" w:rsidRPr="003A6173" w:rsidRDefault="00150D6B" w:rsidP="00970122">
            <w:pPr>
              <w:jc w:val="center"/>
              <w:rPr>
                <w:rFonts w:ascii="Courier New" w:hAnsi="Courier New" w:cs="Courier New"/>
                <w:noProof w:val="0"/>
                <w:lang w:eastAsia="pt-BR"/>
              </w:rPr>
            </w:pPr>
            <w:r>
              <w:rPr>
                <w:rFonts w:ascii="Courier New" w:hAnsi="Courier New" w:cs="Courier New"/>
                <w:noProof w:val="0"/>
                <w:lang w:eastAsia="pt-BR"/>
              </w:rPr>
              <w:t>27.123,75</w:t>
            </w:r>
          </w:p>
        </w:tc>
      </w:tr>
      <w:tr w:rsidR="00B13218" w:rsidRPr="003A6173" w:rsidTr="00672C4B">
        <w:trPr>
          <w:gridAfter w:val="4"/>
          <w:wAfter w:w="3280" w:type="dxa"/>
          <w:trHeight w:val="272"/>
        </w:trPr>
        <w:tc>
          <w:tcPr>
            <w:tcW w:w="717" w:type="dxa"/>
            <w:vMerge/>
            <w:tcBorders>
              <w:top w:val="nil"/>
              <w:left w:val="single" w:sz="4" w:space="0" w:color="auto"/>
              <w:bottom w:val="nil"/>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6659" w:type="dxa"/>
            <w:gridSpan w:val="2"/>
            <w:vMerge/>
            <w:tcBorders>
              <w:top w:val="nil"/>
              <w:left w:val="single" w:sz="4" w:space="0" w:color="auto"/>
              <w:bottom w:val="nil"/>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068" w:type="dxa"/>
            <w:gridSpan w:val="2"/>
            <w:vMerge/>
            <w:tcBorders>
              <w:top w:val="nil"/>
              <w:left w:val="single" w:sz="4" w:space="0" w:color="auto"/>
              <w:bottom w:val="nil"/>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61" w:type="dxa"/>
            <w:gridSpan w:val="3"/>
            <w:vMerge/>
            <w:tcBorders>
              <w:top w:val="single" w:sz="4" w:space="0" w:color="auto"/>
              <w:left w:val="single" w:sz="4" w:space="0" w:color="auto"/>
              <w:bottom w:val="nil"/>
              <w:right w:val="single" w:sz="4" w:space="0" w:color="000000"/>
            </w:tcBorders>
            <w:vAlign w:val="center"/>
            <w:hideMark/>
          </w:tcPr>
          <w:p w:rsidR="00B13218" w:rsidRPr="003A6173" w:rsidRDefault="00B13218" w:rsidP="003A6173">
            <w:pPr>
              <w:rPr>
                <w:rFonts w:ascii="Courier New" w:hAnsi="Courier New" w:cs="Courier New"/>
                <w:noProof w:val="0"/>
                <w:lang w:eastAsia="pt-BR"/>
              </w:rPr>
            </w:pPr>
          </w:p>
        </w:tc>
        <w:tc>
          <w:tcPr>
            <w:tcW w:w="1217" w:type="dxa"/>
            <w:gridSpan w:val="2"/>
            <w:vMerge/>
            <w:tcBorders>
              <w:top w:val="nil"/>
              <w:left w:val="single" w:sz="4" w:space="0" w:color="auto"/>
              <w:bottom w:val="nil"/>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810" w:type="dxa"/>
            <w:gridSpan w:val="3"/>
            <w:vMerge/>
            <w:tcBorders>
              <w:top w:val="nil"/>
              <w:left w:val="single" w:sz="4" w:space="0" w:color="auto"/>
              <w:bottom w:val="nil"/>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13"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r>
      <w:tr w:rsidR="00B13218" w:rsidRPr="003A6173" w:rsidTr="00672C4B">
        <w:trPr>
          <w:gridAfter w:val="4"/>
          <w:wAfter w:w="3280" w:type="dxa"/>
          <w:trHeight w:val="255"/>
        </w:trPr>
        <w:tc>
          <w:tcPr>
            <w:tcW w:w="717" w:type="dxa"/>
            <w:tcBorders>
              <w:top w:val="single" w:sz="4" w:space="0" w:color="auto"/>
              <w:left w:val="single" w:sz="4" w:space="0" w:color="auto"/>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6659"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068"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2061" w:type="dxa"/>
            <w:gridSpan w:val="3"/>
            <w:tcBorders>
              <w:top w:val="single" w:sz="4" w:space="0" w:color="auto"/>
              <w:left w:val="nil"/>
              <w:bottom w:val="single" w:sz="4" w:space="0" w:color="auto"/>
              <w:right w:val="nil"/>
            </w:tcBorders>
            <w:shd w:val="clear" w:color="auto" w:fill="auto"/>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single" w:sz="4" w:space="0" w:color="auto"/>
              <w:left w:val="nil"/>
              <w:bottom w:val="single" w:sz="4" w:space="0" w:color="auto"/>
              <w:right w:val="nil"/>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single" w:sz="4" w:space="0" w:color="auto"/>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nil"/>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4 - Pintura</w:t>
            </w:r>
          </w:p>
        </w:tc>
        <w:tc>
          <w:tcPr>
            <w:tcW w:w="2013" w:type="dxa"/>
            <w:tcBorders>
              <w:top w:val="nil"/>
              <w:left w:val="nil"/>
              <w:bottom w:val="single" w:sz="4" w:space="0" w:color="auto"/>
              <w:right w:val="single" w:sz="4" w:space="0" w:color="auto"/>
            </w:tcBorders>
            <w:shd w:val="clear" w:color="000000" w:fill="C0C0C0"/>
            <w:noWrap/>
            <w:vAlign w:val="bottom"/>
            <w:hideMark/>
          </w:tcPr>
          <w:p w:rsidR="00B13218" w:rsidRPr="003A6173" w:rsidRDefault="00150D6B" w:rsidP="00150D6B">
            <w:pPr>
              <w:jc w:val="right"/>
              <w:rPr>
                <w:rFonts w:ascii="Courier New" w:hAnsi="Courier New" w:cs="Courier New"/>
                <w:b/>
                <w:bCs/>
                <w:noProof w:val="0"/>
                <w:lang w:eastAsia="pt-BR"/>
              </w:rPr>
            </w:pPr>
            <w:r>
              <w:rPr>
                <w:rFonts w:ascii="Courier New" w:hAnsi="Courier New" w:cs="Courier New"/>
                <w:b/>
                <w:bCs/>
                <w:noProof w:val="0"/>
                <w:lang w:eastAsia="pt-BR"/>
              </w:rPr>
              <w:t>167.074,47</w:t>
            </w:r>
            <w:r w:rsidR="00B13218" w:rsidRPr="003A6173">
              <w:rPr>
                <w:rFonts w:ascii="Courier New" w:hAnsi="Courier New" w:cs="Courier New"/>
                <w:b/>
                <w:bCs/>
                <w:noProof w:val="0"/>
                <w:lang w:eastAsia="pt-BR"/>
              </w:rPr>
              <w:t xml:space="preserve">                        </w:t>
            </w:r>
          </w:p>
        </w:tc>
      </w:tr>
      <w:tr w:rsidR="00B13218" w:rsidRPr="003A6173" w:rsidTr="00672C4B">
        <w:trPr>
          <w:gridAfter w:val="4"/>
          <w:wAfter w:w="3280" w:type="dxa"/>
          <w:trHeight w:val="165"/>
        </w:trPr>
        <w:tc>
          <w:tcPr>
            <w:tcW w:w="717" w:type="dxa"/>
            <w:tcBorders>
              <w:top w:val="nil"/>
              <w:left w:val="single" w:sz="4" w:space="0" w:color="auto"/>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068"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810" w:type="dxa"/>
            <w:gridSpan w:val="3"/>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13" w:type="dxa"/>
            <w:tcBorders>
              <w:top w:val="nil"/>
              <w:left w:val="single" w:sz="4" w:space="0" w:color="auto"/>
              <w:bottom w:val="nil"/>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r w:rsidR="00B13218" w:rsidRPr="003A6173" w:rsidTr="00672C4B">
        <w:trPr>
          <w:gridAfter w:val="4"/>
          <w:wAfter w:w="3280" w:type="dxa"/>
          <w:trHeight w:val="240"/>
        </w:trPr>
        <w:tc>
          <w:tcPr>
            <w:tcW w:w="7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Ìtem</w:t>
            </w:r>
            <w:proofErr w:type="spellEnd"/>
          </w:p>
        </w:tc>
        <w:tc>
          <w:tcPr>
            <w:tcW w:w="6659"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 xml:space="preserve">Descrição </w:t>
            </w:r>
          </w:p>
        </w:tc>
        <w:tc>
          <w:tcPr>
            <w:tcW w:w="1068" w:type="dxa"/>
            <w:gridSpan w:val="2"/>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Unid.</w:t>
            </w:r>
          </w:p>
        </w:tc>
        <w:tc>
          <w:tcPr>
            <w:tcW w:w="1495"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A</w:t>
            </w:r>
          </w:p>
        </w:tc>
        <w:tc>
          <w:tcPr>
            <w:tcW w:w="1783"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B</w:t>
            </w:r>
          </w:p>
        </w:tc>
        <w:tc>
          <w:tcPr>
            <w:tcW w:w="1810" w:type="dxa"/>
            <w:gridSpan w:val="3"/>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C</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D20951" w:rsidP="003A6173">
            <w:pPr>
              <w:jc w:val="center"/>
              <w:rPr>
                <w:rFonts w:ascii="Courier New" w:hAnsi="Courier New" w:cs="Courier New"/>
                <w:b/>
                <w:bCs/>
                <w:noProof w:val="0"/>
                <w:lang w:eastAsia="pt-BR"/>
              </w:rPr>
            </w:pPr>
            <w:r>
              <w:rPr>
                <w:rFonts w:ascii="Courier New" w:hAnsi="Courier New" w:cs="Courier New"/>
                <w:b/>
                <w:bCs/>
                <w:noProof w:val="0"/>
                <w:lang w:eastAsia="pt-BR"/>
              </w:rPr>
              <w:t>D</w:t>
            </w:r>
          </w:p>
        </w:tc>
      </w:tr>
      <w:tr w:rsidR="00B13218" w:rsidRPr="003A6173" w:rsidTr="00672C4B">
        <w:trPr>
          <w:gridAfter w:val="4"/>
          <w:wAfter w:w="3280" w:type="dxa"/>
          <w:trHeight w:val="450"/>
        </w:trPr>
        <w:tc>
          <w:tcPr>
            <w:tcW w:w="717" w:type="dxa"/>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6659"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1068" w:type="dxa"/>
            <w:gridSpan w:val="2"/>
            <w:vMerge/>
            <w:tcBorders>
              <w:top w:val="single" w:sz="4" w:space="0" w:color="auto"/>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noProof w:val="0"/>
                <w:lang w:eastAsia="pt-BR"/>
              </w:rPr>
            </w:pPr>
          </w:p>
        </w:tc>
        <w:tc>
          <w:tcPr>
            <w:tcW w:w="2061"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Qtdade</w:t>
            </w:r>
            <w:proofErr w:type="spellEnd"/>
            <w:r w:rsidRPr="003A6173">
              <w:rPr>
                <w:rFonts w:ascii="Courier New" w:hAnsi="Courier New" w:cs="Courier New"/>
                <w:b/>
                <w:bCs/>
                <w:noProof w:val="0"/>
                <w:lang w:eastAsia="pt-BR"/>
              </w:rPr>
              <w:t xml:space="preserve"> Mês</w:t>
            </w:r>
          </w:p>
        </w:tc>
        <w:tc>
          <w:tcPr>
            <w:tcW w:w="1217"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QTDE DE SERVIÇO</w:t>
            </w:r>
          </w:p>
        </w:tc>
        <w:tc>
          <w:tcPr>
            <w:tcW w:w="1810" w:type="dxa"/>
            <w:gridSpan w:val="3"/>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noProof w:val="0"/>
                <w:lang w:eastAsia="pt-BR"/>
              </w:rPr>
            </w:pPr>
            <w:proofErr w:type="spellStart"/>
            <w:r w:rsidRPr="003A6173">
              <w:rPr>
                <w:rFonts w:ascii="Courier New" w:hAnsi="Courier New" w:cs="Courier New"/>
                <w:b/>
                <w:bCs/>
                <w:noProof w:val="0"/>
                <w:lang w:eastAsia="pt-BR"/>
              </w:rPr>
              <w:t>P.Unit</w:t>
            </w:r>
            <w:proofErr w:type="spellEnd"/>
            <w:r w:rsidRPr="003A6173">
              <w:rPr>
                <w:rFonts w:ascii="Courier New" w:hAnsi="Courier New" w:cs="Courier New"/>
                <w:b/>
                <w:bCs/>
                <w:noProof w:val="0"/>
                <w:lang w:eastAsia="pt-BR"/>
              </w:rPr>
              <w:t>. (R$)</w:t>
            </w:r>
          </w:p>
        </w:tc>
        <w:tc>
          <w:tcPr>
            <w:tcW w:w="2013" w:type="dxa"/>
            <w:tcBorders>
              <w:top w:val="single" w:sz="4" w:space="0" w:color="auto"/>
              <w:left w:val="single" w:sz="4" w:space="0" w:color="auto"/>
              <w:bottom w:val="single" w:sz="4" w:space="0" w:color="000000"/>
              <w:right w:val="single" w:sz="4" w:space="0" w:color="auto"/>
            </w:tcBorders>
            <w:shd w:val="clear" w:color="000000" w:fill="C0C0C0"/>
            <w:vAlign w:val="center"/>
            <w:hideMark/>
          </w:tcPr>
          <w:p w:rsidR="00B13218" w:rsidRPr="003A6173" w:rsidRDefault="00D20951" w:rsidP="003A6173">
            <w:pPr>
              <w:rPr>
                <w:rFonts w:ascii="Courier New" w:hAnsi="Courier New" w:cs="Courier New"/>
                <w:b/>
                <w:bCs/>
                <w:noProof w:val="0"/>
                <w:lang w:eastAsia="pt-BR"/>
              </w:rPr>
            </w:pPr>
            <w:proofErr w:type="spellStart"/>
            <w:proofErr w:type="gramStart"/>
            <w:r w:rsidRPr="003A6173">
              <w:rPr>
                <w:rFonts w:ascii="Courier New" w:hAnsi="Courier New" w:cs="Courier New"/>
                <w:b/>
                <w:bCs/>
                <w:noProof w:val="0"/>
                <w:lang w:eastAsia="pt-BR"/>
              </w:rPr>
              <w:t>P.</w:t>
            </w:r>
            <w:proofErr w:type="gramEnd"/>
            <w:r w:rsidRPr="003A6173">
              <w:rPr>
                <w:rFonts w:ascii="Courier New" w:hAnsi="Courier New" w:cs="Courier New"/>
                <w:b/>
                <w:bCs/>
                <w:noProof w:val="0"/>
                <w:lang w:eastAsia="pt-BR"/>
              </w:rPr>
              <w:t>Total</w:t>
            </w:r>
            <w:proofErr w:type="spellEnd"/>
            <w:r w:rsidRPr="003A6173">
              <w:rPr>
                <w:rFonts w:ascii="Courier New" w:hAnsi="Courier New" w:cs="Courier New"/>
                <w:b/>
                <w:bCs/>
                <w:noProof w:val="0"/>
                <w:lang w:eastAsia="pt-BR"/>
              </w:rPr>
              <w:t>.(R$) (</w:t>
            </w:r>
            <w:proofErr w:type="spellStart"/>
            <w:r w:rsidRPr="003A6173">
              <w:rPr>
                <w:rFonts w:ascii="Courier New" w:hAnsi="Courier New" w:cs="Courier New"/>
                <w:b/>
                <w:bCs/>
                <w:noProof w:val="0"/>
                <w:lang w:eastAsia="pt-BR"/>
              </w:rPr>
              <w:t>AxBxC</w:t>
            </w:r>
            <w:proofErr w:type="spellEnd"/>
            <w:r>
              <w:rPr>
                <w:rFonts w:ascii="Courier New" w:hAnsi="Courier New" w:cs="Courier New"/>
                <w:b/>
                <w:bCs/>
                <w:noProof w:val="0"/>
                <w:lang w:eastAsia="pt-BR"/>
              </w:rPr>
              <w:t>=D</w:t>
            </w:r>
            <w:r w:rsidRPr="003A6173">
              <w:rPr>
                <w:rFonts w:ascii="Courier New" w:hAnsi="Courier New" w:cs="Courier New"/>
                <w:b/>
                <w:bCs/>
                <w:noProof w:val="0"/>
                <w:lang w:eastAsia="pt-BR"/>
              </w:rPr>
              <w:t>)</w:t>
            </w:r>
          </w:p>
        </w:tc>
      </w:tr>
      <w:tr w:rsidR="00B13218" w:rsidRPr="003A6173" w:rsidTr="00672C4B">
        <w:trPr>
          <w:gridAfter w:val="4"/>
          <w:wAfter w:w="3280" w:type="dxa"/>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noProof w:val="0"/>
                <w:lang w:eastAsia="pt-BR"/>
              </w:rPr>
            </w:pPr>
            <w:r w:rsidRPr="003A6173">
              <w:rPr>
                <w:rFonts w:ascii="Courier New" w:hAnsi="Courier New" w:cs="Courier New"/>
                <w:b/>
                <w:bCs/>
                <w:noProof w:val="0"/>
                <w:lang w:eastAsia="pt-BR"/>
              </w:rPr>
              <w:t>7.</w:t>
            </w:r>
          </w:p>
        </w:tc>
        <w:tc>
          <w:tcPr>
            <w:tcW w:w="6659"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b/>
                <w:bCs/>
                <w:noProof w:val="0"/>
                <w:lang w:eastAsia="pt-BR"/>
              </w:rPr>
            </w:pPr>
            <w:r w:rsidRPr="003A6173">
              <w:rPr>
                <w:rFonts w:ascii="Courier New" w:hAnsi="Courier New" w:cs="Courier New"/>
                <w:b/>
                <w:bCs/>
                <w:noProof w:val="0"/>
                <w:lang w:eastAsia="pt-BR"/>
              </w:rPr>
              <w:t xml:space="preserve">Outros Serviços </w:t>
            </w:r>
          </w:p>
        </w:tc>
        <w:tc>
          <w:tcPr>
            <w:tcW w:w="1068"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2061" w:type="dxa"/>
            <w:gridSpan w:val="3"/>
            <w:tcBorders>
              <w:top w:val="single" w:sz="4" w:space="0" w:color="auto"/>
              <w:left w:val="nil"/>
              <w:bottom w:val="single" w:sz="4" w:space="0" w:color="auto"/>
              <w:right w:val="single" w:sz="4" w:space="0" w:color="000000"/>
            </w:tcBorders>
            <w:shd w:val="clear" w:color="auto" w:fill="auto"/>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1810" w:type="dxa"/>
            <w:gridSpan w:val="3"/>
            <w:tcBorders>
              <w:top w:val="nil"/>
              <w:left w:val="nil"/>
              <w:bottom w:val="single" w:sz="4" w:space="0" w:color="auto"/>
              <w:right w:val="single" w:sz="4" w:space="0" w:color="auto"/>
            </w:tcBorders>
            <w:shd w:val="clear" w:color="auto" w:fill="auto"/>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c>
          <w:tcPr>
            <w:tcW w:w="2013" w:type="dxa"/>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72"/>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7.1</w:t>
            </w:r>
          </w:p>
        </w:tc>
        <w:tc>
          <w:tcPr>
            <w:tcW w:w="66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13218" w:rsidRPr="003A6173" w:rsidRDefault="00B13218" w:rsidP="00970122">
            <w:pPr>
              <w:jc w:val="both"/>
              <w:rPr>
                <w:rFonts w:ascii="Courier New" w:hAnsi="Courier New" w:cs="Courier New"/>
                <w:noProof w:val="0"/>
                <w:lang w:eastAsia="pt-BR"/>
              </w:rPr>
            </w:pPr>
            <w:r w:rsidRPr="003A6173">
              <w:rPr>
                <w:rFonts w:ascii="Courier New" w:hAnsi="Courier New" w:cs="Courier New"/>
                <w:noProof w:val="0"/>
                <w:lang w:eastAsia="pt-BR"/>
              </w:rPr>
              <w:t xml:space="preserve">Coleta e transporte do material resultante de </w:t>
            </w:r>
            <w:r w:rsidRPr="003A6173">
              <w:rPr>
                <w:rFonts w:ascii="Courier New" w:hAnsi="Courier New" w:cs="Courier New"/>
                <w:noProof w:val="0"/>
                <w:lang w:eastAsia="pt-BR"/>
              </w:rPr>
              <w:lastRenderedPageBreak/>
              <w:t xml:space="preserve">varrições e capina, com deposição no vazadouro </w:t>
            </w:r>
            <w:proofErr w:type="gramStart"/>
            <w:r w:rsidRPr="003A6173">
              <w:rPr>
                <w:rFonts w:ascii="Courier New" w:hAnsi="Courier New" w:cs="Courier New"/>
                <w:noProof w:val="0"/>
                <w:lang w:eastAsia="pt-BR"/>
              </w:rPr>
              <w:t>municipal</w:t>
            </w:r>
            <w:proofErr w:type="gramEnd"/>
          </w:p>
        </w:tc>
        <w:tc>
          <w:tcPr>
            <w:tcW w:w="106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proofErr w:type="gramStart"/>
            <w:r w:rsidRPr="003A6173">
              <w:rPr>
                <w:rFonts w:ascii="Courier New" w:hAnsi="Courier New" w:cs="Courier New"/>
                <w:noProof w:val="0"/>
                <w:lang w:eastAsia="pt-BR"/>
              </w:rPr>
              <w:lastRenderedPageBreak/>
              <w:t>m3</w:t>
            </w:r>
            <w:proofErr w:type="gramEnd"/>
          </w:p>
        </w:tc>
        <w:tc>
          <w:tcPr>
            <w:tcW w:w="20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150</w:t>
            </w:r>
          </w:p>
        </w:tc>
        <w:tc>
          <w:tcPr>
            <w:tcW w:w="121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13218" w:rsidRPr="003A6173" w:rsidRDefault="00B13218" w:rsidP="00970122">
            <w:pPr>
              <w:jc w:val="center"/>
              <w:rPr>
                <w:rFonts w:ascii="Courier New" w:hAnsi="Courier New" w:cs="Courier New"/>
                <w:noProof w:val="0"/>
                <w:lang w:eastAsia="pt-BR"/>
              </w:rPr>
            </w:pPr>
            <w:r w:rsidRPr="003A6173">
              <w:rPr>
                <w:rFonts w:ascii="Courier New" w:hAnsi="Courier New" w:cs="Courier New"/>
                <w:noProof w:val="0"/>
                <w:lang w:eastAsia="pt-BR"/>
              </w:rPr>
              <w:t>1</w:t>
            </w:r>
          </w:p>
        </w:tc>
        <w:tc>
          <w:tcPr>
            <w:tcW w:w="18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13218" w:rsidRPr="003A6173" w:rsidRDefault="00D20951" w:rsidP="00970122">
            <w:pPr>
              <w:jc w:val="center"/>
              <w:rPr>
                <w:rFonts w:ascii="Courier New" w:hAnsi="Courier New" w:cs="Courier New"/>
                <w:noProof w:val="0"/>
                <w:lang w:eastAsia="pt-BR"/>
              </w:rPr>
            </w:pPr>
            <w:r>
              <w:rPr>
                <w:rFonts w:ascii="Courier New" w:hAnsi="Courier New" w:cs="Courier New"/>
                <w:noProof w:val="0"/>
                <w:lang w:eastAsia="pt-BR"/>
              </w:rPr>
              <w:t>15.369,50</w:t>
            </w:r>
          </w:p>
        </w:tc>
        <w:tc>
          <w:tcPr>
            <w:tcW w:w="20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218" w:rsidRPr="003A6173" w:rsidRDefault="00D20951" w:rsidP="00970122">
            <w:pPr>
              <w:jc w:val="center"/>
              <w:rPr>
                <w:rFonts w:ascii="Courier New" w:hAnsi="Courier New" w:cs="Courier New"/>
                <w:noProof w:val="0"/>
                <w:lang w:eastAsia="pt-BR"/>
              </w:rPr>
            </w:pPr>
            <w:r>
              <w:rPr>
                <w:rFonts w:ascii="Courier New" w:hAnsi="Courier New" w:cs="Courier New"/>
                <w:noProof w:val="0"/>
                <w:lang w:eastAsia="pt-BR"/>
              </w:rPr>
              <w:t>184.434,00</w:t>
            </w:r>
          </w:p>
        </w:tc>
      </w:tr>
      <w:tr w:rsidR="00B13218" w:rsidRPr="003A6173" w:rsidTr="00672C4B">
        <w:trPr>
          <w:gridAfter w:val="4"/>
          <w:wAfter w:w="3280" w:type="dxa"/>
          <w:trHeight w:val="272"/>
        </w:trPr>
        <w:tc>
          <w:tcPr>
            <w:tcW w:w="717"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6659"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068"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61" w:type="dxa"/>
            <w:gridSpan w:val="3"/>
            <w:vMerge/>
            <w:tcBorders>
              <w:top w:val="single" w:sz="4" w:space="0" w:color="auto"/>
              <w:left w:val="single" w:sz="4" w:space="0" w:color="auto"/>
              <w:bottom w:val="single" w:sz="4" w:space="0" w:color="000000"/>
              <w:right w:val="single" w:sz="4" w:space="0" w:color="000000"/>
            </w:tcBorders>
            <w:vAlign w:val="center"/>
            <w:hideMark/>
          </w:tcPr>
          <w:p w:rsidR="00B13218" w:rsidRPr="003A6173" w:rsidRDefault="00B13218" w:rsidP="003A6173">
            <w:pPr>
              <w:rPr>
                <w:rFonts w:ascii="Courier New" w:hAnsi="Courier New" w:cs="Courier New"/>
                <w:noProof w:val="0"/>
                <w:lang w:eastAsia="pt-BR"/>
              </w:rPr>
            </w:pPr>
          </w:p>
        </w:tc>
        <w:tc>
          <w:tcPr>
            <w:tcW w:w="1217"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810" w:type="dxa"/>
            <w:gridSpan w:val="3"/>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13"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r>
      <w:tr w:rsidR="00B13218" w:rsidRPr="003A6173" w:rsidTr="00672C4B">
        <w:trPr>
          <w:gridAfter w:val="4"/>
          <w:wAfter w:w="3280" w:type="dxa"/>
          <w:trHeight w:val="272"/>
        </w:trPr>
        <w:tc>
          <w:tcPr>
            <w:tcW w:w="717"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6659"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068"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61" w:type="dxa"/>
            <w:gridSpan w:val="3"/>
            <w:vMerge/>
            <w:tcBorders>
              <w:top w:val="single" w:sz="4" w:space="0" w:color="auto"/>
              <w:left w:val="single" w:sz="4" w:space="0" w:color="auto"/>
              <w:bottom w:val="single" w:sz="4" w:space="0" w:color="000000"/>
              <w:right w:val="single" w:sz="4" w:space="0" w:color="000000"/>
            </w:tcBorders>
            <w:vAlign w:val="center"/>
            <w:hideMark/>
          </w:tcPr>
          <w:p w:rsidR="00B13218" w:rsidRPr="003A6173" w:rsidRDefault="00B13218" w:rsidP="003A6173">
            <w:pPr>
              <w:rPr>
                <w:rFonts w:ascii="Courier New" w:hAnsi="Courier New" w:cs="Courier New"/>
                <w:noProof w:val="0"/>
                <w:lang w:eastAsia="pt-BR"/>
              </w:rPr>
            </w:pPr>
          </w:p>
        </w:tc>
        <w:tc>
          <w:tcPr>
            <w:tcW w:w="1217"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1810" w:type="dxa"/>
            <w:gridSpan w:val="3"/>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c>
          <w:tcPr>
            <w:tcW w:w="2013"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noProof w:val="0"/>
                <w:lang w:eastAsia="pt-BR"/>
              </w:rPr>
            </w:pPr>
          </w:p>
        </w:tc>
      </w:tr>
      <w:tr w:rsidR="00B13218" w:rsidRPr="003A6173" w:rsidTr="00672C4B">
        <w:trPr>
          <w:gridAfter w:val="4"/>
          <w:wAfter w:w="3280" w:type="dxa"/>
          <w:trHeight w:val="255"/>
        </w:trPr>
        <w:tc>
          <w:tcPr>
            <w:tcW w:w="15545"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noProof w:val="0"/>
                <w:lang w:eastAsia="pt-BR"/>
              </w:rPr>
            </w:pPr>
            <w:r w:rsidRPr="003A6173">
              <w:rPr>
                <w:rFonts w:ascii="Courier New" w:hAnsi="Courier New" w:cs="Courier New"/>
                <w:noProof w:val="0"/>
                <w:lang w:eastAsia="pt-BR"/>
              </w:rPr>
              <w:t> </w:t>
            </w:r>
          </w:p>
        </w:tc>
      </w:tr>
      <w:tr w:rsidR="00B13218" w:rsidRPr="003A6173" w:rsidTr="00672C4B">
        <w:trPr>
          <w:gridAfter w:val="4"/>
          <w:wAfter w:w="3280" w:type="dxa"/>
          <w:trHeight w:val="255"/>
        </w:trPr>
        <w:tc>
          <w:tcPr>
            <w:tcW w:w="13532" w:type="dxa"/>
            <w:gridSpan w:val="13"/>
            <w:tcBorders>
              <w:top w:val="nil"/>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SUBTOTAL 5 - Outros Serviços</w:t>
            </w:r>
          </w:p>
        </w:tc>
        <w:tc>
          <w:tcPr>
            <w:tcW w:w="2013" w:type="dxa"/>
            <w:tcBorders>
              <w:top w:val="nil"/>
              <w:left w:val="nil"/>
              <w:bottom w:val="single" w:sz="4" w:space="0" w:color="auto"/>
              <w:right w:val="single" w:sz="4" w:space="0" w:color="auto"/>
            </w:tcBorders>
            <w:shd w:val="clear" w:color="000000" w:fill="C0C0C0"/>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xml:space="preserve">                     </w:t>
            </w:r>
            <w:r w:rsidR="00D20951">
              <w:rPr>
                <w:rFonts w:ascii="Courier New" w:hAnsi="Courier New" w:cs="Courier New"/>
                <w:noProof w:val="0"/>
                <w:lang w:eastAsia="pt-BR"/>
              </w:rPr>
              <w:t>184.434,00</w:t>
            </w:r>
            <w:proofErr w:type="gramStart"/>
            <w:r w:rsidRPr="003A6173">
              <w:rPr>
                <w:rFonts w:ascii="Courier New" w:hAnsi="Courier New" w:cs="Courier New"/>
                <w:b/>
                <w:bCs/>
                <w:noProof w:val="0"/>
                <w:lang w:eastAsia="pt-BR"/>
              </w:rPr>
              <w:t xml:space="preserve">   </w:t>
            </w:r>
          </w:p>
        </w:tc>
        <w:proofErr w:type="gramEnd"/>
      </w:tr>
      <w:tr w:rsidR="00D20951" w:rsidRPr="003A6173" w:rsidTr="00672C4B">
        <w:trPr>
          <w:gridAfter w:val="4"/>
          <w:wAfter w:w="3280" w:type="dxa"/>
          <w:trHeight w:val="255"/>
        </w:trPr>
        <w:tc>
          <w:tcPr>
            <w:tcW w:w="13532" w:type="dxa"/>
            <w:gridSpan w:val="13"/>
            <w:tcBorders>
              <w:top w:val="nil"/>
              <w:left w:val="single" w:sz="4" w:space="0" w:color="auto"/>
              <w:bottom w:val="single" w:sz="4" w:space="0" w:color="auto"/>
              <w:right w:val="single" w:sz="4" w:space="0" w:color="000000"/>
            </w:tcBorders>
            <w:shd w:val="clear" w:color="000000" w:fill="C0C0C0"/>
            <w:noWrap/>
            <w:vAlign w:val="bottom"/>
          </w:tcPr>
          <w:p w:rsidR="00D20951" w:rsidRPr="003A6173" w:rsidRDefault="00D20951" w:rsidP="003A6173">
            <w:pPr>
              <w:jc w:val="right"/>
              <w:rPr>
                <w:rFonts w:ascii="Courier New" w:hAnsi="Courier New" w:cs="Courier New"/>
                <w:b/>
                <w:bCs/>
                <w:noProof w:val="0"/>
                <w:lang w:eastAsia="pt-BR"/>
              </w:rPr>
            </w:pPr>
            <w:r>
              <w:rPr>
                <w:rFonts w:ascii="Courier New" w:hAnsi="Courier New" w:cs="Courier New"/>
                <w:b/>
                <w:bCs/>
                <w:noProof w:val="0"/>
                <w:lang w:eastAsia="pt-BR"/>
              </w:rPr>
              <w:t>Total do lote 02</w:t>
            </w:r>
          </w:p>
        </w:tc>
        <w:tc>
          <w:tcPr>
            <w:tcW w:w="2013" w:type="dxa"/>
            <w:tcBorders>
              <w:top w:val="nil"/>
              <w:left w:val="nil"/>
              <w:bottom w:val="single" w:sz="4" w:space="0" w:color="auto"/>
              <w:right w:val="single" w:sz="4" w:space="0" w:color="auto"/>
            </w:tcBorders>
            <w:shd w:val="clear" w:color="000000" w:fill="C0C0C0"/>
            <w:noWrap/>
            <w:vAlign w:val="bottom"/>
          </w:tcPr>
          <w:p w:rsidR="00D20951" w:rsidRPr="003A6173" w:rsidRDefault="00D20951" w:rsidP="003A6173">
            <w:pPr>
              <w:jc w:val="right"/>
              <w:rPr>
                <w:rFonts w:ascii="Courier New" w:hAnsi="Courier New" w:cs="Courier New"/>
                <w:b/>
                <w:bCs/>
                <w:noProof w:val="0"/>
                <w:lang w:eastAsia="pt-BR"/>
              </w:rPr>
            </w:pPr>
            <w:r>
              <w:rPr>
                <w:rFonts w:ascii="Courier New" w:hAnsi="Courier New" w:cs="Courier New"/>
                <w:b/>
                <w:bCs/>
                <w:noProof w:val="0"/>
                <w:lang w:eastAsia="pt-BR"/>
              </w:rPr>
              <w:t>1.804.237.40</w:t>
            </w:r>
          </w:p>
        </w:tc>
      </w:tr>
      <w:tr w:rsidR="00B13218" w:rsidRPr="003A6173" w:rsidTr="00672C4B">
        <w:trPr>
          <w:trHeight w:val="255"/>
        </w:trPr>
        <w:tc>
          <w:tcPr>
            <w:tcW w:w="15545" w:type="dxa"/>
            <w:gridSpan w:val="14"/>
            <w:tcBorders>
              <w:top w:val="single" w:sz="4" w:space="0" w:color="auto"/>
              <w:left w:val="single" w:sz="4" w:space="0" w:color="auto"/>
              <w:bottom w:val="single" w:sz="4" w:space="0" w:color="auto"/>
              <w:right w:val="single" w:sz="4" w:space="0" w:color="000000"/>
            </w:tcBorders>
            <w:shd w:val="clear" w:color="000000" w:fill="8DB4E3"/>
            <w:noWrap/>
            <w:vAlign w:val="bottom"/>
            <w:hideMark/>
          </w:tcPr>
          <w:p w:rsidR="00B13218" w:rsidRDefault="00B13218" w:rsidP="003A6173">
            <w:pPr>
              <w:jc w:val="center"/>
              <w:rPr>
                <w:rFonts w:ascii="Courier New" w:hAnsi="Courier New" w:cs="Courier New"/>
              </w:rPr>
            </w:pPr>
          </w:p>
          <w:p w:rsidR="00B13218" w:rsidRDefault="00B13218" w:rsidP="003A6173">
            <w:pPr>
              <w:jc w:val="center"/>
              <w:rPr>
                <w:rFonts w:ascii="Courier New" w:hAnsi="Courier New" w:cs="Courier New"/>
              </w:rPr>
            </w:pPr>
          </w:p>
          <w:p w:rsidR="00B13218" w:rsidRPr="003A6173" w:rsidRDefault="00B13218" w:rsidP="003A6173">
            <w:pPr>
              <w:jc w:val="center"/>
              <w:rPr>
                <w:rFonts w:ascii="Courier New" w:hAnsi="Courier New" w:cs="Courier New"/>
              </w:rPr>
            </w:pPr>
            <w:r w:rsidRPr="003A6173">
              <w:rPr>
                <w:rFonts w:ascii="Courier New" w:hAnsi="Courier New" w:cs="Courier New"/>
              </w:rPr>
              <w:t>Lote 03</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240"/>
        </w:trPr>
        <w:tc>
          <w:tcPr>
            <w:tcW w:w="71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Ìtem</w:t>
            </w:r>
          </w:p>
        </w:tc>
        <w:tc>
          <w:tcPr>
            <w:tcW w:w="3352"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 xml:space="preserve">Descrição </w:t>
            </w:r>
          </w:p>
        </w:tc>
        <w:tc>
          <w:tcPr>
            <w:tcW w:w="3548" w:type="dxa"/>
            <w:gridSpan w:val="2"/>
            <w:vMerge w:val="restart"/>
            <w:tcBorders>
              <w:top w:val="nil"/>
              <w:left w:val="single" w:sz="4" w:space="0" w:color="auto"/>
              <w:bottom w:val="single" w:sz="4" w:space="0" w:color="000000"/>
              <w:right w:val="single" w:sz="4" w:space="0" w:color="auto"/>
            </w:tcBorders>
            <w:shd w:val="clear" w:color="000000" w:fill="C0C0C0"/>
            <w:noWrap/>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Unid.</w:t>
            </w:r>
          </w:p>
        </w:tc>
        <w:tc>
          <w:tcPr>
            <w:tcW w:w="1581"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A</w:t>
            </w:r>
          </w:p>
        </w:tc>
        <w:tc>
          <w:tcPr>
            <w:tcW w:w="1981"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B</w:t>
            </w:r>
          </w:p>
        </w:tc>
        <w:tc>
          <w:tcPr>
            <w:tcW w:w="1581" w:type="dxa"/>
            <w:gridSpan w:val="2"/>
            <w:tcBorders>
              <w:top w:val="nil"/>
              <w:left w:val="nil"/>
              <w:bottom w:val="single" w:sz="4" w:space="0" w:color="auto"/>
              <w:right w:val="nil"/>
            </w:tcBorders>
            <w:shd w:val="clear" w:color="000000" w:fill="C0C0C0"/>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C</w:t>
            </w:r>
          </w:p>
        </w:tc>
        <w:tc>
          <w:tcPr>
            <w:tcW w:w="2785" w:type="dxa"/>
            <w:gridSpan w:val="3"/>
            <w:tcBorders>
              <w:top w:val="nil"/>
              <w:left w:val="single" w:sz="4" w:space="0" w:color="auto"/>
              <w:bottom w:val="single" w:sz="4" w:space="0" w:color="000000"/>
              <w:right w:val="single" w:sz="4" w:space="0" w:color="auto"/>
            </w:tcBorders>
            <w:shd w:val="clear" w:color="000000" w:fill="C0C0C0"/>
            <w:vAlign w:val="center"/>
            <w:hideMark/>
          </w:tcPr>
          <w:p w:rsidR="00B13218" w:rsidRPr="003A6173" w:rsidRDefault="00672C4B" w:rsidP="003A6173">
            <w:pPr>
              <w:jc w:val="center"/>
              <w:rPr>
                <w:rFonts w:ascii="Courier New" w:hAnsi="Courier New" w:cs="Courier New"/>
                <w:b/>
                <w:bCs/>
              </w:rPr>
            </w:pPr>
            <w:r>
              <w:rPr>
                <w:rFonts w:ascii="Courier New" w:hAnsi="Courier New" w:cs="Courier New"/>
                <w:b/>
                <w:bCs/>
              </w:rPr>
              <w:t>D</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450"/>
        </w:trPr>
        <w:tc>
          <w:tcPr>
            <w:tcW w:w="717"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rPr>
            </w:pPr>
          </w:p>
        </w:tc>
        <w:tc>
          <w:tcPr>
            <w:tcW w:w="3352" w:type="dxa"/>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rPr>
            </w:pPr>
          </w:p>
        </w:tc>
        <w:tc>
          <w:tcPr>
            <w:tcW w:w="3548" w:type="dxa"/>
            <w:gridSpan w:val="2"/>
            <w:vMerge/>
            <w:tcBorders>
              <w:top w:val="nil"/>
              <w:left w:val="single" w:sz="4" w:space="0" w:color="auto"/>
              <w:bottom w:val="single" w:sz="4" w:space="0" w:color="000000"/>
              <w:right w:val="single" w:sz="4" w:space="0" w:color="auto"/>
            </w:tcBorders>
            <w:vAlign w:val="center"/>
            <w:hideMark/>
          </w:tcPr>
          <w:p w:rsidR="00B13218" w:rsidRPr="003A6173" w:rsidRDefault="00B13218" w:rsidP="003A6173">
            <w:pPr>
              <w:rPr>
                <w:rFonts w:ascii="Courier New" w:hAnsi="Courier New" w:cs="Courier New"/>
                <w:b/>
                <w:bCs/>
              </w:rPr>
            </w:pPr>
          </w:p>
        </w:tc>
        <w:tc>
          <w:tcPr>
            <w:tcW w:w="1581"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 xml:space="preserve">Qtde/Mês </w:t>
            </w:r>
          </w:p>
        </w:tc>
        <w:tc>
          <w:tcPr>
            <w:tcW w:w="1981" w:type="dxa"/>
            <w:gridSpan w:val="3"/>
            <w:tcBorders>
              <w:top w:val="single" w:sz="4" w:space="0" w:color="auto"/>
              <w:left w:val="nil"/>
              <w:bottom w:val="single" w:sz="4" w:space="0" w:color="auto"/>
              <w:right w:val="single" w:sz="4" w:space="0" w:color="000000"/>
            </w:tcBorders>
            <w:shd w:val="clear" w:color="000000" w:fill="C0C0C0"/>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Qtde de serviço</w:t>
            </w:r>
          </w:p>
        </w:tc>
        <w:tc>
          <w:tcPr>
            <w:tcW w:w="1581" w:type="dxa"/>
            <w:gridSpan w:val="2"/>
            <w:tcBorders>
              <w:top w:val="nil"/>
              <w:left w:val="nil"/>
              <w:bottom w:val="single" w:sz="4" w:space="0" w:color="auto"/>
              <w:right w:val="single" w:sz="4" w:space="0" w:color="auto"/>
            </w:tcBorders>
            <w:shd w:val="clear" w:color="000000" w:fill="C0C0C0"/>
            <w:vAlign w:val="center"/>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P.Unit. (R$)</w:t>
            </w:r>
          </w:p>
        </w:tc>
        <w:tc>
          <w:tcPr>
            <w:tcW w:w="2785" w:type="dxa"/>
            <w:gridSpan w:val="3"/>
            <w:tcBorders>
              <w:top w:val="nil"/>
              <w:left w:val="single" w:sz="4" w:space="0" w:color="auto"/>
              <w:bottom w:val="single" w:sz="4" w:space="0" w:color="000000"/>
              <w:right w:val="single" w:sz="4" w:space="0" w:color="auto"/>
            </w:tcBorders>
            <w:shd w:val="clear" w:color="000000" w:fill="C0C0C0"/>
            <w:vAlign w:val="center"/>
            <w:hideMark/>
          </w:tcPr>
          <w:p w:rsidR="00B13218" w:rsidRPr="003A6173" w:rsidRDefault="00672C4B" w:rsidP="00672C4B">
            <w:pPr>
              <w:rPr>
                <w:rFonts w:ascii="Courier New" w:hAnsi="Courier New" w:cs="Courier New"/>
                <w:b/>
                <w:bCs/>
              </w:rPr>
            </w:pPr>
            <w:r w:rsidRPr="003A6173">
              <w:rPr>
                <w:rFonts w:ascii="Courier New" w:hAnsi="Courier New" w:cs="Courier New"/>
                <w:b/>
                <w:bCs/>
              </w:rPr>
              <w:t>P.Total.(R$) (AxBxC</w:t>
            </w:r>
            <w:r>
              <w:rPr>
                <w:rFonts w:ascii="Courier New" w:hAnsi="Courier New" w:cs="Courier New"/>
                <w:b/>
                <w:bCs/>
              </w:rPr>
              <w:t>=</w:t>
            </w:r>
            <w:r w:rsidRPr="003A6173">
              <w:rPr>
                <w:rFonts w:ascii="Courier New" w:hAnsi="Courier New" w:cs="Courier New"/>
                <w:b/>
                <w:bCs/>
              </w:rPr>
              <w:t>D)</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b/>
                <w:bCs/>
              </w:rPr>
            </w:pPr>
            <w:r w:rsidRPr="003A6173">
              <w:rPr>
                <w:rFonts w:ascii="Courier New" w:hAnsi="Courier New" w:cs="Courier New"/>
                <w:b/>
                <w:bCs/>
              </w:rPr>
              <w:t>8.</w:t>
            </w:r>
          </w:p>
        </w:tc>
        <w:tc>
          <w:tcPr>
            <w:tcW w:w="14828"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13218" w:rsidRPr="003A6173" w:rsidRDefault="00B13218" w:rsidP="003A6173">
            <w:pPr>
              <w:rPr>
                <w:rFonts w:ascii="Courier New" w:hAnsi="Courier New" w:cs="Courier New"/>
                <w:b/>
                <w:bCs/>
              </w:rPr>
            </w:pPr>
            <w:r w:rsidRPr="003A6173">
              <w:rPr>
                <w:rFonts w:ascii="Courier New" w:hAnsi="Courier New" w:cs="Courier New"/>
                <w:b/>
                <w:bCs/>
              </w:rPr>
              <w:t>Limpeza Praça</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31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rPr>
            </w:pPr>
            <w:r w:rsidRPr="003A6173">
              <w:rPr>
                <w:rFonts w:ascii="Courier New" w:hAnsi="Courier New" w:cs="Courier New"/>
              </w:rPr>
              <w:t>8.1</w:t>
            </w:r>
          </w:p>
        </w:tc>
        <w:tc>
          <w:tcPr>
            <w:tcW w:w="3352"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r w:rsidRPr="003A6173">
              <w:rPr>
                <w:rFonts w:ascii="Courier New" w:hAnsi="Courier New" w:cs="Courier New"/>
              </w:rPr>
              <w:t>Limpeza de praças, parques e jardins</w:t>
            </w:r>
          </w:p>
        </w:tc>
        <w:tc>
          <w:tcPr>
            <w:tcW w:w="35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13218" w:rsidRPr="003A6173" w:rsidRDefault="00B13218" w:rsidP="003A6173">
            <w:pPr>
              <w:jc w:val="center"/>
              <w:rPr>
                <w:rFonts w:ascii="Courier New" w:hAnsi="Courier New" w:cs="Courier New"/>
              </w:rPr>
            </w:pPr>
            <w:r w:rsidRPr="003A6173">
              <w:rPr>
                <w:rFonts w:ascii="Courier New" w:hAnsi="Courier New" w:cs="Courier New"/>
              </w:rPr>
              <w:t>m.²</w:t>
            </w:r>
          </w:p>
        </w:tc>
        <w:tc>
          <w:tcPr>
            <w:tcW w:w="1581" w:type="dxa"/>
            <w:gridSpan w:val="2"/>
            <w:tcBorders>
              <w:top w:val="nil"/>
              <w:left w:val="nil"/>
              <w:bottom w:val="nil"/>
              <w:right w:val="nil"/>
            </w:tcBorders>
            <w:shd w:val="clear" w:color="auto" w:fill="auto"/>
            <w:noWrap/>
            <w:vAlign w:val="bottom"/>
            <w:hideMark/>
          </w:tcPr>
          <w:p w:rsidR="00B13218" w:rsidRPr="003A6173" w:rsidRDefault="00B13218" w:rsidP="003A6173">
            <w:pPr>
              <w:jc w:val="right"/>
              <w:rPr>
                <w:rFonts w:ascii="Courier New" w:hAnsi="Courier New" w:cs="Courier New"/>
              </w:rPr>
            </w:pPr>
            <w:r w:rsidRPr="003A6173">
              <w:rPr>
                <w:rFonts w:ascii="Courier New" w:hAnsi="Courier New" w:cs="Courier New"/>
              </w:rPr>
              <w:t>139.730,08</w:t>
            </w:r>
          </w:p>
        </w:tc>
        <w:tc>
          <w:tcPr>
            <w:tcW w:w="19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3218" w:rsidRPr="003A6173" w:rsidRDefault="00B13218" w:rsidP="003A6173">
            <w:pPr>
              <w:jc w:val="center"/>
              <w:rPr>
                <w:rFonts w:ascii="Courier New" w:hAnsi="Courier New" w:cs="Courier New"/>
              </w:rPr>
            </w:pPr>
            <w:r w:rsidRPr="003A6173">
              <w:rPr>
                <w:rFonts w:ascii="Courier New" w:hAnsi="Courier New" w:cs="Courier New"/>
              </w:rPr>
              <w:t>1</w:t>
            </w:r>
          </w:p>
        </w:tc>
        <w:tc>
          <w:tcPr>
            <w:tcW w:w="1581" w:type="dxa"/>
            <w:gridSpan w:val="2"/>
            <w:tcBorders>
              <w:top w:val="nil"/>
              <w:left w:val="nil"/>
              <w:bottom w:val="single" w:sz="4" w:space="0" w:color="auto"/>
              <w:right w:val="single" w:sz="4" w:space="0" w:color="auto"/>
            </w:tcBorders>
            <w:shd w:val="clear" w:color="auto" w:fill="auto"/>
            <w:vAlign w:val="bottom"/>
            <w:hideMark/>
          </w:tcPr>
          <w:p w:rsidR="00B13218" w:rsidRPr="003A6173" w:rsidRDefault="00672C4B" w:rsidP="003A6173">
            <w:pPr>
              <w:jc w:val="right"/>
              <w:rPr>
                <w:rFonts w:ascii="Courier New" w:hAnsi="Courier New" w:cs="Courier New"/>
              </w:rPr>
            </w:pPr>
            <w:r>
              <w:rPr>
                <w:rFonts w:ascii="Courier New" w:hAnsi="Courier New" w:cs="Courier New"/>
              </w:rPr>
              <w:t>48.905,53</w:t>
            </w:r>
            <w:r w:rsidR="00B13218" w:rsidRPr="003A6173">
              <w:rPr>
                <w:rFonts w:ascii="Courier New" w:hAnsi="Courier New" w:cs="Courier New"/>
              </w:rPr>
              <w:t> </w:t>
            </w:r>
          </w:p>
        </w:tc>
        <w:tc>
          <w:tcPr>
            <w:tcW w:w="2785" w:type="dxa"/>
            <w:gridSpan w:val="3"/>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rPr>
                <w:rFonts w:ascii="Courier New" w:hAnsi="Courier New" w:cs="Courier New"/>
              </w:rPr>
            </w:pPr>
            <w:r w:rsidRPr="003A6173">
              <w:rPr>
                <w:rFonts w:ascii="Courier New" w:hAnsi="Courier New" w:cs="Courier New"/>
              </w:rPr>
              <w:t> </w:t>
            </w:r>
            <w:r w:rsidR="00672C4B">
              <w:rPr>
                <w:rFonts w:ascii="Courier New" w:hAnsi="Courier New" w:cs="Courier New"/>
              </w:rPr>
              <w:t>586.866,34</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255"/>
        </w:trPr>
        <w:tc>
          <w:tcPr>
            <w:tcW w:w="15545"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3218" w:rsidRPr="003A6173" w:rsidRDefault="00B13218" w:rsidP="003A6173">
            <w:pPr>
              <w:jc w:val="center"/>
              <w:rPr>
                <w:rFonts w:ascii="Courier New" w:hAnsi="Courier New" w:cs="Courier New"/>
              </w:rPr>
            </w:pPr>
            <w:r w:rsidRPr="003A6173">
              <w:rPr>
                <w:rFonts w:ascii="Courier New" w:hAnsi="Courier New" w:cs="Courier New"/>
              </w:rPr>
              <w:t> </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trHeight w:val="255"/>
        </w:trPr>
        <w:tc>
          <w:tcPr>
            <w:tcW w:w="12760" w:type="dxa"/>
            <w:gridSpan w:val="11"/>
            <w:tcBorders>
              <w:top w:val="nil"/>
              <w:left w:val="single" w:sz="4" w:space="0" w:color="auto"/>
              <w:bottom w:val="single" w:sz="4" w:space="0" w:color="auto"/>
              <w:right w:val="single" w:sz="4" w:space="0" w:color="000000"/>
            </w:tcBorders>
            <w:shd w:val="clear" w:color="000000" w:fill="C0C0C0"/>
            <w:noWrap/>
            <w:vAlign w:val="bottom"/>
            <w:hideMark/>
          </w:tcPr>
          <w:p w:rsidR="00B13218" w:rsidRPr="003A6173" w:rsidRDefault="00B13218" w:rsidP="003A6173">
            <w:pPr>
              <w:jc w:val="right"/>
              <w:rPr>
                <w:rFonts w:ascii="Courier New" w:hAnsi="Courier New" w:cs="Courier New"/>
                <w:b/>
                <w:bCs/>
              </w:rPr>
            </w:pPr>
            <w:r w:rsidRPr="003A6173">
              <w:rPr>
                <w:rFonts w:ascii="Courier New" w:hAnsi="Courier New" w:cs="Courier New"/>
                <w:b/>
                <w:bCs/>
              </w:rPr>
              <w:t>SUBTOTAL 6 - Praças</w:t>
            </w:r>
          </w:p>
        </w:tc>
        <w:tc>
          <w:tcPr>
            <w:tcW w:w="2785" w:type="dxa"/>
            <w:gridSpan w:val="3"/>
            <w:tcBorders>
              <w:top w:val="nil"/>
              <w:left w:val="nil"/>
              <w:bottom w:val="single" w:sz="4" w:space="0" w:color="auto"/>
              <w:right w:val="single" w:sz="4" w:space="0" w:color="auto"/>
            </w:tcBorders>
            <w:shd w:val="clear" w:color="000000" w:fill="C0C0C0"/>
            <w:noWrap/>
            <w:vAlign w:val="bottom"/>
            <w:hideMark/>
          </w:tcPr>
          <w:p w:rsidR="00B13218" w:rsidRPr="003A6173" w:rsidRDefault="00B13218" w:rsidP="003A6173">
            <w:pPr>
              <w:jc w:val="right"/>
              <w:rPr>
                <w:rFonts w:ascii="Courier New" w:hAnsi="Courier New" w:cs="Courier New"/>
                <w:b/>
                <w:bCs/>
              </w:rPr>
            </w:pPr>
            <w:r w:rsidRPr="003A6173">
              <w:rPr>
                <w:rFonts w:ascii="Courier New" w:hAnsi="Courier New" w:cs="Courier New"/>
                <w:b/>
                <w:bCs/>
              </w:rPr>
              <w:t xml:space="preserve">                     </w:t>
            </w:r>
            <w:r w:rsidR="00672C4B">
              <w:rPr>
                <w:rFonts w:ascii="Courier New" w:hAnsi="Courier New" w:cs="Courier New"/>
              </w:rPr>
              <w:t>586.866,34</w:t>
            </w:r>
            <w:r w:rsidRPr="003A6173">
              <w:rPr>
                <w:rFonts w:ascii="Courier New" w:hAnsi="Courier New" w:cs="Courier New"/>
                <w:b/>
                <w:bCs/>
              </w:rPr>
              <w:t xml:space="preserve">   </w:t>
            </w:r>
          </w:p>
        </w:tc>
        <w:tc>
          <w:tcPr>
            <w:tcW w:w="48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835"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1021"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c>
          <w:tcPr>
            <w:tcW w:w="937" w:type="dxa"/>
            <w:tcBorders>
              <w:top w:val="nil"/>
              <w:left w:val="nil"/>
              <w:bottom w:val="nil"/>
              <w:right w:val="nil"/>
            </w:tcBorders>
            <w:shd w:val="clear" w:color="auto" w:fill="auto"/>
            <w:noWrap/>
            <w:vAlign w:val="bottom"/>
            <w:hideMark/>
          </w:tcPr>
          <w:p w:rsidR="00B13218" w:rsidRPr="003A6173" w:rsidRDefault="00B13218" w:rsidP="003A6173">
            <w:pPr>
              <w:rPr>
                <w:rFonts w:ascii="Courier New" w:hAnsi="Courier New" w:cs="Courier New"/>
              </w:rPr>
            </w:pPr>
          </w:p>
        </w:tc>
      </w:tr>
      <w:tr w:rsidR="00B13218" w:rsidRPr="003A6173" w:rsidTr="00672C4B">
        <w:trPr>
          <w:gridAfter w:val="4"/>
          <w:wAfter w:w="3280" w:type="dxa"/>
          <w:trHeight w:val="165"/>
        </w:trPr>
        <w:tc>
          <w:tcPr>
            <w:tcW w:w="717" w:type="dxa"/>
            <w:tcBorders>
              <w:top w:val="nil"/>
              <w:left w:val="single" w:sz="4" w:space="0" w:color="auto"/>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6659"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1068"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1750"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c>
          <w:tcPr>
            <w:tcW w:w="2073"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p>
        </w:tc>
      </w:tr>
      <w:tr w:rsidR="00B13218" w:rsidRPr="003A6173" w:rsidTr="00672C4B">
        <w:trPr>
          <w:gridAfter w:val="4"/>
          <w:wAfter w:w="3280" w:type="dxa"/>
          <w:trHeight w:val="165"/>
        </w:trPr>
        <w:tc>
          <w:tcPr>
            <w:tcW w:w="717" w:type="dxa"/>
            <w:tcBorders>
              <w:top w:val="nil"/>
              <w:left w:val="single" w:sz="4" w:space="0" w:color="auto"/>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6659"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068"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495"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566" w:type="dxa"/>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217" w:type="dxa"/>
            <w:gridSpan w:val="2"/>
            <w:tcBorders>
              <w:top w:val="nil"/>
              <w:left w:val="nil"/>
              <w:bottom w:val="single" w:sz="4" w:space="0" w:color="auto"/>
              <w:right w:val="nil"/>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1750"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c>
          <w:tcPr>
            <w:tcW w:w="2073" w:type="dxa"/>
            <w:gridSpan w:val="2"/>
            <w:tcBorders>
              <w:top w:val="nil"/>
              <w:left w:val="nil"/>
              <w:bottom w:val="single" w:sz="4" w:space="0" w:color="auto"/>
              <w:right w:val="single" w:sz="4" w:space="0" w:color="auto"/>
            </w:tcBorders>
            <w:shd w:val="clear" w:color="auto" w:fill="auto"/>
            <w:noWrap/>
            <w:vAlign w:val="bottom"/>
            <w:hideMark/>
          </w:tcPr>
          <w:p w:rsidR="00B13218" w:rsidRPr="003A6173" w:rsidRDefault="00B13218" w:rsidP="003A6173">
            <w:pPr>
              <w:jc w:val="right"/>
              <w:rPr>
                <w:rFonts w:ascii="Courier New" w:hAnsi="Courier New" w:cs="Courier New"/>
                <w:b/>
                <w:bCs/>
                <w:noProof w:val="0"/>
                <w:lang w:eastAsia="pt-BR"/>
              </w:rPr>
            </w:pPr>
            <w:r w:rsidRPr="003A6173">
              <w:rPr>
                <w:rFonts w:ascii="Courier New" w:hAnsi="Courier New" w:cs="Courier New"/>
                <w:b/>
                <w:bCs/>
                <w:noProof w:val="0"/>
                <w:lang w:eastAsia="pt-BR"/>
              </w:rPr>
              <w:t> </w:t>
            </w:r>
          </w:p>
        </w:tc>
      </w:tr>
    </w:tbl>
    <w:p w:rsidR="003B544E" w:rsidRDefault="003B544E" w:rsidP="003A6173">
      <w:pPr>
        <w:tabs>
          <w:tab w:val="left" w:pos="567"/>
        </w:tabs>
        <w:jc w:val="both"/>
        <w:rPr>
          <w:rFonts w:ascii="Courier New" w:hAnsi="Courier New" w:cs="Courier New"/>
          <w:b/>
        </w:rPr>
      </w:pPr>
    </w:p>
    <w:p w:rsidR="00672C4B" w:rsidRDefault="00672C4B" w:rsidP="003A6173">
      <w:pPr>
        <w:tabs>
          <w:tab w:val="left" w:pos="567"/>
        </w:tabs>
        <w:jc w:val="both"/>
        <w:rPr>
          <w:rFonts w:ascii="Courier New" w:hAnsi="Courier New" w:cs="Courier New"/>
          <w:b/>
        </w:rPr>
      </w:pPr>
      <w:r>
        <w:rPr>
          <w:rFonts w:ascii="Courier New" w:hAnsi="Courier New" w:cs="Courier New"/>
          <w:b/>
        </w:rPr>
        <w:t xml:space="preserve">Valor médio total mês para os lote 01, 02 e 03 </w:t>
      </w:r>
      <w:r>
        <w:rPr>
          <w:rFonts w:ascii="Courier New" w:hAnsi="Courier New" w:cs="Courier New"/>
          <w:b/>
        </w:rPr>
        <w:tab/>
      </w:r>
      <w:r>
        <w:rPr>
          <w:rFonts w:ascii="Courier New" w:hAnsi="Courier New" w:cs="Courier New"/>
          <w:b/>
        </w:rPr>
        <w:tab/>
        <w:t>R$   526.263,17</w:t>
      </w:r>
    </w:p>
    <w:p w:rsidR="00672C4B" w:rsidRDefault="00672C4B" w:rsidP="003A6173">
      <w:pPr>
        <w:tabs>
          <w:tab w:val="left" w:pos="567"/>
        </w:tabs>
        <w:jc w:val="both"/>
        <w:rPr>
          <w:rFonts w:ascii="Courier New" w:hAnsi="Courier New" w:cs="Courier New"/>
          <w:b/>
        </w:rPr>
      </w:pPr>
      <w:r>
        <w:rPr>
          <w:rFonts w:ascii="Courier New" w:hAnsi="Courier New" w:cs="Courier New"/>
          <w:b/>
        </w:rPr>
        <w:t xml:space="preserve">Valot médio total anual para os lote 01, 02 e 03 </w:t>
      </w:r>
      <w:r>
        <w:rPr>
          <w:rFonts w:ascii="Courier New" w:hAnsi="Courier New" w:cs="Courier New"/>
          <w:b/>
        </w:rPr>
        <w:tab/>
      </w:r>
      <w:r>
        <w:rPr>
          <w:rFonts w:ascii="Courier New" w:hAnsi="Courier New" w:cs="Courier New"/>
          <w:b/>
        </w:rPr>
        <w:tab/>
        <w:t>R$ 6.615.158,00</w:t>
      </w:r>
    </w:p>
    <w:p w:rsidR="00672C4B" w:rsidRPr="003A6173" w:rsidRDefault="00672C4B" w:rsidP="003A6173">
      <w:pPr>
        <w:tabs>
          <w:tab w:val="left" w:pos="567"/>
        </w:tabs>
        <w:jc w:val="both"/>
        <w:rPr>
          <w:rFonts w:ascii="Courier New" w:hAnsi="Courier New" w:cs="Courier New"/>
          <w:b/>
        </w:rPr>
      </w:pPr>
    </w:p>
    <w:p w:rsidR="00C009D2" w:rsidRPr="003A6173" w:rsidRDefault="002E0DFB" w:rsidP="003A6173">
      <w:pPr>
        <w:tabs>
          <w:tab w:val="left" w:pos="567"/>
        </w:tabs>
        <w:jc w:val="both"/>
        <w:rPr>
          <w:rFonts w:ascii="Courier New" w:hAnsi="Courier New" w:cs="Courier New"/>
          <w:b/>
        </w:rPr>
      </w:pPr>
      <w:r w:rsidRPr="003A6173">
        <w:rPr>
          <w:rFonts w:ascii="Courier New" w:hAnsi="Courier New" w:cs="Courier New"/>
          <w:b/>
        </w:rPr>
        <w:t>2</w:t>
      </w:r>
      <w:r w:rsidR="00C009D2" w:rsidRPr="003A6173">
        <w:rPr>
          <w:rFonts w:ascii="Courier New" w:hAnsi="Courier New" w:cs="Courier New"/>
          <w:b/>
        </w:rPr>
        <w:t>.</w:t>
      </w:r>
      <w:r w:rsidR="00C009D2" w:rsidRPr="003A6173">
        <w:rPr>
          <w:rFonts w:ascii="Courier New" w:hAnsi="Courier New" w:cs="Courier New"/>
          <w:b/>
        </w:rPr>
        <w:tab/>
        <w:t>CONDIÇÕES ESPECÍFICAS</w:t>
      </w:r>
    </w:p>
    <w:p w:rsidR="002E0DFB" w:rsidRPr="003A6173" w:rsidRDefault="002E0DFB" w:rsidP="003A6173">
      <w:pPr>
        <w:tabs>
          <w:tab w:val="left" w:pos="567"/>
        </w:tabs>
        <w:jc w:val="both"/>
        <w:rPr>
          <w:rFonts w:ascii="Courier New" w:hAnsi="Courier New" w:cs="Courier New"/>
          <w:b/>
        </w:rPr>
      </w:pPr>
    </w:p>
    <w:p w:rsidR="005170EF" w:rsidRPr="003A6173" w:rsidRDefault="005170EF" w:rsidP="003A6173">
      <w:pPr>
        <w:pStyle w:val="Corpodetexto"/>
        <w:rPr>
          <w:rFonts w:ascii="Courier New" w:hAnsi="Courier New" w:cs="Courier New"/>
          <w:b/>
          <w:bCs/>
        </w:rPr>
      </w:pPr>
      <w:r w:rsidRPr="003A6173">
        <w:rPr>
          <w:rFonts w:ascii="Courier New" w:hAnsi="Courier New" w:cs="Courier New"/>
          <w:b/>
          <w:bCs/>
        </w:rPr>
        <w:t>2.</w:t>
      </w:r>
      <w:r w:rsidR="0076338E" w:rsidRPr="003A6173">
        <w:rPr>
          <w:rFonts w:ascii="Courier New" w:hAnsi="Courier New" w:cs="Courier New"/>
          <w:b/>
          <w:bCs/>
        </w:rPr>
        <w:t>1</w:t>
      </w:r>
      <w:r w:rsidRPr="003A6173">
        <w:rPr>
          <w:rFonts w:ascii="Courier New" w:hAnsi="Courier New" w:cs="Courier New"/>
          <w:b/>
          <w:bCs/>
        </w:rPr>
        <w:t xml:space="preserve">. </w:t>
      </w:r>
      <w:r w:rsidR="006B072D" w:rsidRPr="003A6173">
        <w:rPr>
          <w:rFonts w:ascii="Courier New" w:hAnsi="Courier New" w:cs="Courier New"/>
          <w:b/>
          <w:bCs/>
        </w:rPr>
        <w:t>Condições específicas de execução</w:t>
      </w:r>
    </w:p>
    <w:p w:rsidR="006B072D" w:rsidRPr="003A6173" w:rsidRDefault="006B072D" w:rsidP="003A6173">
      <w:pPr>
        <w:pStyle w:val="Corpodetexto"/>
        <w:rPr>
          <w:rFonts w:ascii="Courier New" w:hAnsi="Courier New" w:cs="Courier New"/>
          <w:b/>
          <w:bCs/>
        </w:rPr>
      </w:pPr>
    </w:p>
    <w:p w:rsidR="006B072D" w:rsidRPr="003A6173" w:rsidRDefault="00970122" w:rsidP="00970122">
      <w:pPr>
        <w:pStyle w:val="Corpodetexto"/>
        <w:ind w:left="720" w:hanging="720"/>
        <w:rPr>
          <w:rFonts w:ascii="Courier New" w:hAnsi="Courier New" w:cs="Courier New"/>
          <w:b/>
        </w:rPr>
      </w:pPr>
      <w:r>
        <w:rPr>
          <w:rFonts w:ascii="Courier New" w:hAnsi="Courier New" w:cs="Courier New"/>
        </w:rPr>
        <w:t xml:space="preserve">I) </w:t>
      </w:r>
      <w:r>
        <w:rPr>
          <w:rFonts w:ascii="Courier New" w:hAnsi="Courier New" w:cs="Courier New"/>
        </w:rPr>
        <w:tab/>
      </w:r>
      <w:r w:rsidR="006B072D" w:rsidRPr="003A6173">
        <w:rPr>
          <w:rFonts w:ascii="Courier New" w:hAnsi="Courier New" w:cs="Courier New"/>
        </w:rPr>
        <w:t>Especificações técnicas, bem como orientações quanto à execução dos serviços, estão descritos no Projeto Básico – Termo de Referência, parte integrante do edital (Anexo III).</w:t>
      </w:r>
    </w:p>
    <w:p w:rsidR="00970122" w:rsidRDefault="00970122" w:rsidP="00970122">
      <w:pPr>
        <w:pStyle w:val="Corpodetexto"/>
        <w:rPr>
          <w:rFonts w:ascii="Courier New" w:hAnsi="Courier New" w:cs="Courier New"/>
        </w:rPr>
      </w:pPr>
    </w:p>
    <w:p w:rsidR="006B072D" w:rsidRPr="003A6173" w:rsidRDefault="00970122" w:rsidP="00970122">
      <w:pPr>
        <w:pStyle w:val="Corpodetexto"/>
        <w:ind w:left="720" w:hanging="720"/>
        <w:rPr>
          <w:rFonts w:ascii="Courier New" w:hAnsi="Courier New" w:cs="Courier New"/>
          <w:b/>
        </w:rPr>
      </w:pPr>
      <w:proofErr w:type="gramStart"/>
      <w:r>
        <w:rPr>
          <w:rFonts w:ascii="Courier New" w:hAnsi="Courier New" w:cs="Courier New"/>
        </w:rPr>
        <w:lastRenderedPageBreak/>
        <w:t>II)</w:t>
      </w:r>
      <w:proofErr w:type="gramEnd"/>
      <w:r>
        <w:rPr>
          <w:rFonts w:ascii="Courier New" w:hAnsi="Courier New" w:cs="Courier New"/>
        </w:rPr>
        <w:t xml:space="preserve"> </w:t>
      </w:r>
      <w:r w:rsidR="006B072D" w:rsidRPr="003A6173">
        <w:rPr>
          <w:rFonts w:ascii="Courier New" w:hAnsi="Courier New" w:cs="Courier New"/>
        </w:rPr>
        <w:t>Os serviços que constituem o objeto desta licitação deverão ser executados em estrita observância ao plano aprovado pela Administração Municipal, atendendo as especificações e demais elementos técnicos constantes no edital, seus anexos e no Projeto Básico – Termo de Referência.</w:t>
      </w:r>
    </w:p>
    <w:p w:rsidR="00D24B14" w:rsidRDefault="00D24B14" w:rsidP="003A6173">
      <w:pPr>
        <w:pageBreakBefore/>
        <w:jc w:val="both"/>
        <w:rPr>
          <w:rFonts w:ascii="Courier New" w:hAnsi="Courier New" w:cs="Courier New"/>
          <w:b/>
        </w:rPr>
        <w:sectPr w:rsidR="00D24B14" w:rsidSect="00D24B14">
          <w:pgSz w:w="16840" w:h="11907" w:orient="landscape" w:code="9"/>
          <w:pgMar w:top="1701" w:right="1701" w:bottom="709" w:left="851" w:header="284" w:footer="0" w:gutter="0"/>
          <w:pgNumType w:start="0"/>
          <w:cols w:space="720"/>
          <w:titlePg/>
        </w:sectPr>
      </w:pPr>
    </w:p>
    <w:p w:rsidR="00C009D2" w:rsidRPr="003A6173" w:rsidRDefault="00C009D2" w:rsidP="007553C4">
      <w:pPr>
        <w:pageBreakBefore/>
        <w:jc w:val="center"/>
        <w:rPr>
          <w:rFonts w:ascii="Courier New" w:hAnsi="Courier New" w:cs="Courier New"/>
          <w:b/>
        </w:rPr>
      </w:pPr>
      <w:r w:rsidRPr="003A6173">
        <w:rPr>
          <w:rFonts w:ascii="Courier New" w:hAnsi="Courier New" w:cs="Courier New"/>
          <w:b/>
        </w:rPr>
        <w:lastRenderedPageBreak/>
        <w:t xml:space="preserve">ANEXO </w:t>
      </w:r>
      <w:r w:rsidR="00412A34" w:rsidRPr="003A6173">
        <w:rPr>
          <w:rFonts w:ascii="Courier New" w:hAnsi="Courier New" w:cs="Courier New"/>
          <w:b/>
        </w:rPr>
        <w:t>IV</w:t>
      </w:r>
    </w:p>
    <w:p w:rsidR="00364CCE" w:rsidRPr="003A6173" w:rsidRDefault="00364CCE" w:rsidP="003A6173">
      <w:pPr>
        <w:jc w:val="both"/>
        <w:rPr>
          <w:rFonts w:ascii="Courier New" w:hAnsi="Courier New" w:cs="Courier New"/>
          <w:b/>
        </w:rPr>
      </w:pPr>
    </w:p>
    <w:p w:rsidR="00364CCE" w:rsidRPr="003A6173" w:rsidRDefault="00364CCE" w:rsidP="00033A6B">
      <w:pPr>
        <w:jc w:val="center"/>
        <w:rPr>
          <w:rFonts w:ascii="Courier New" w:hAnsi="Courier New" w:cs="Courier New"/>
          <w:b/>
        </w:rPr>
      </w:pPr>
      <w:r w:rsidRPr="003A6173">
        <w:rPr>
          <w:rFonts w:ascii="Courier New" w:hAnsi="Courier New" w:cs="Courier New"/>
          <w:b/>
        </w:rPr>
        <w:t>MINUTA DE CONTRATO DE PRESTAÇÃO DE SERVIÇOS Nº XXX/201</w:t>
      </w:r>
      <w:r w:rsidR="00033A6B">
        <w:rPr>
          <w:rFonts w:ascii="Courier New" w:hAnsi="Courier New" w:cs="Courier New"/>
          <w:b/>
        </w:rPr>
        <w:t>4</w:t>
      </w:r>
    </w:p>
    <w:p w:rsidR="00033A6B" w:rsidRDefault="00033A6B" w:rsidP="00033A6B">
      <w:pPr>
        <w:tabs>
          <w:tab w:val="left" w:pos="142"/>
        </w:tabs>
        <w:jc w:val="center"/>
        <w:rPr>
          <w:rFonts w:ascii="Courier New" w:hAnsi="Courier New" w:cs="Courier New"/>
          <w:b/>
        </w:rPr>
      </w:pPr>
    </w:p>
    <w:p w:rsidR="00364CCE" w:rsidRDefault="00364CCE" w:rsidP="00033A6B">
      <w:pPr>
        <w:tabs>
          <w:tab w:val="left" w:pos="142"/>
        </w:tabs>
        <w:jc w:val="center"/>
        <w:rPr>
          <w:rFonts w:ascii="Courier New" w:hAnsi="Courier New" w:cs="Courier New"/>
          <w:b/>
        </w:rPr>
      </w:pPr>
      <w:r w:rsidRPr="003A6173">
        <w:rPr>
          <w:rFonts w:ascii="Courier New" w:hAnsi="Courier New" w:cs="Courier New"/>
          <w:b/>
        </w:rPr>
        <w:t xml:space="preserve">PROCESSO LICITATÓRIO Nº </w:t>
      </w:r>
      <w:r w:rsidR="00AE2CD5">
        <w:rPr>
          <w:rFonts w:ascii="Courier New" w:hAnsi="Courier New" w:cs="Courier New"/>
          <w:b/>
        </w:rPr>
        <w:t>016</w:t>
      </w:r>
      <w:r w:rsidR="00033A6B">
        <w:rPr>
          <w:rFonts w:ascii="Courier New" w:hAnsi="Courier New" w:cs="Courier New"/>
          <w:b/>
        </w:rPr>
        <w:t>/2014</w:t>
      </w:r>
    </w:p>
    <w:p w:rsidR="00033A6B" w:rsidRDefault="00033A6B" w:rsidP="00033A6B">
      <w:pPr>
        <w:tabs>
          <w:tab w:val="left" w:pos="142"/>
        </w:tabs>
        <w:jc w:val="center"/>
        <w:rPr>
          <w:rFonts w:ascii="Courier New" w:hAnsi="Courier New" w:cs="Courier New"/>
          <w:b/>
        </w:rPr>
      </w:pPr>
    </w:p>
    <w:p w:rsidR="00033A6B" w:rsidRPr="003A6173" w:rsidRDefault="00033A6B" w:rsidP="00033A6B">
      <w:pPr>
        <w:tabs>
          <w:tab w:val="left" w:pos="142"/>
        </w:tabs>
        <w:jc w:val="center"/>
        <w:rPr>
          <w:rFonts w:ascii="Courier New" w:hAnsi="Courier New" w:cs="Courier New"/>
          <w:b/>
        </w:rPr>
      </w:pPr>
      <w:r>
        <w:rPr>
          <w:rFonts w:ascii="Courier New" w:hAnsi="Courier New" w:cs="Courier New"/>
          <w:b/>
        </w:rPr>
        <w:t>CONCORRÊNCIA PÚBLIA Nº 001/2014</w:t>
      </w:r>
    </w:p>
    <w:p w:rsidR="00364CCE" w:rsidRPr="003A6173" w:rsidRDefault="00364CCE" w:rsidP="003A6173">
      <w:pPr>
        <w:tabs>
          <w:tab w:val="left" w:pos="142"/>
        </w:tabs>
        <w:jc w:val="both"/>
        <w:rPr>
          <w:rFonts w:ascii="Courier New" w:hAnsi="Courier New" w:cs="Courier New"/>
          <w:b/>
        </w:rPr>
      </w:pPr>
    </w:p>
    <w:p w:rsidR="00364CCE" w:rsidRPr="003A6173" w:rsidRDefault="00364CCE" w:rsidP="003A6173">
      <w:pPr>
        <w:tabs>
          <w:tab w:val="left" w:pos="142"/>
        </w:tabs>
        <w:jc w:val="both"/>
        <w:rPr>
          <w:rFonts w:ascii="Courier New" w:hAnsi="Courier New" w:cs="Courier New"/>
          <w:b/>
        </w:rPr>
      </w:pPr>
    </w:p>
    <w:p w:rsidR="00364CCE" w:rsidRPr="003A6173" w:rsidRDefault="00364CCE" w:rsidP="003A6173">
      <w:pPr>
        <w:tabs>
          <w:tab w:val="left" w:pos="142"/>
        </w:tabs>
        <w:jc w:val="both"/>
        <w:rPr>
          <w:rFonts w:ascii="Courier New" w:hAnsi="Courier New" w:cs="Courier New"/>
        </w:rPr>
      </w:pPr>
      <w:r w:rsidRPr="003A6173">
        <w:rPr>
          <w:rFonts w:ascii="Courier New" w:hAnsi="Courier New" w:cs="Courier New"/>
        </w:rPr>
        <w:t xml:space="preserve">Através do presente instrumento particular de </w:t>
      </w:r>
      <w:r w:rsidRPr="003A6173">
        <w:rPr>
          <w:rFonts w:ascii="Courier New" w:hAnsi="Courier New" w:cs="Courier New"/>
          <w:b/>
        </w:rPr>
        <w:t>CONTRATO</w:t>
      </w:r>
      <w:r w:rsidRPr="003A6173">
        <w:rPr>
          <w:rFonts w:ascii="Courier New" w:hAnsi="Courier New" w:cs="Courier New"/>
        </w:rPr>
        <w:t xml:space="preserve"> </w:t>
      </w:r>
      <w:r w:rsidRPr="003A6173">
        <w:rPr>
          <w:rFonts w:ascii="Courier New" w:hAnsi="Courier New" w:cs="Courier New"/>
          <w:b/>
        </w:rPr>
        <w:t>DE PRESTAÇÃO DE SERVIÇOS</w:t>
      </w:r>
      <w:r w:rsidRPr="003A6173">
        <w:rPr>
          <w:rFonts w:ascii="Courier New" w:hAnsi="Courier New" w:cs="Courier New"/>
        </w:rPr>
        <w:t xml:space="preserve">, em que figuram de um lado o </w:t>
      </w:r>
      <w:r w:rsidRPr="003A6173">
        <w:rPr>
          <w:rFonts w:ascii="Courier New" w:hAnsi="Courier New" w:cs="Courier New"/>
          <w:b/>
          <w:bCs/>
        </w:rPr>
        <w:t xml:space="preserve">MUNICÍPIO DE </w:t>
      </w:r>
      <w:r w:rsidR="00F76E87" w:rsidRPr="003A6173">
        <w:rPr>
          <w:rFonts w:ascii="Courier New" w:hAnsi="Courier New" w:cs="Courier New"/>
          <w:b/>
          <w:bCs/>
        </w:rPr>
        <w:t>REGISTRO</w:t>
      </w:r>
      <w:r w:rsidRPr="003A6173">
        <w:rPr>
          <w:rFonts w:ascii="Courier New" w:hAnsi="Courier New" w:cs="Courier New"/>
        </w:rPr>
        <w:t xml:space="preserve">, pessoa jurídica de direito público interno, inscrito </w:t>
      </w:r>
      <w:r w:rsidR="00F76E87" w:rsidRPr="003A6173">
        <w:rPr>
          <w:rFonts w:ascii="Courier New" w:hAnsi="Courier New" w:cs="Courier New"/>
        </w:rPr>
        <w:t>N</w:t>
      </w:r>
      <w:r w:rsidRPr="003A6173">
        <w:rPr>
          <w:rFonts w:ascii="Courier New" w:hAnsi="Courier New" w:cs="Courier New"/>
        </w:rPr>
        <w:t xml:space="preserve">o CNPJ/MF sob n° </w:t>
      </w:r>
      <w:r w:rsidR="00F76E87" w:rsidRPr="003A6173">
        <w:rPr>
          <w:rFonts w:ascii="Courier New" w:hAnsi="Courier New" w:cs="Courier New"/>
        </w:rPr>
        <w:t>45.685.872</w:t>
      </w:r>
      <w:r w:rsidRPr="003A6173">
        <w:rPr>
          <w:rFonts w:ascii="Courier New" w:hAnsi="Courier New" w:cs="Courier New"/>
        </w:rPr>
        <w:t>/0001-</w:t>
      </w:r>
      <w:r w:rsidR="00F76E87" w:rsidRPr="003A6173">
        <w:rPr>
          <w:rFonts w:ascii="Courier New" w:hAnsi="Courier New" w:cs="Courier New"/>
        </w:rPr>
        <w:t>7</w:t>
      </w:r>
      <w:r w:rsidRPr="003A6173">
        <w:rPr>
          <w:rFonts w:ascii="Courier New" w:hAnsi="Courier New" w:cs="Courier New"/>
        </w:rPr>
        <w:t xml:space="preserve">9, neste ato representado pelo </w:t>
      </w:r>
      <w:r w:rsidR="00F76E87" w:rsidRPr="003A6173">
        <w:rPr>
          <w:rFonts w:ascii="Courier New" w:hAnsi="Courier New" w:cs="Courier New"/>
        </w:rPr>
        <w:t>Prefeito</w:t>
      </w:r>
      <w:r w:rsidRPr="003A6173">
        <w:rPr>
          <w:rFonts w:ascii="Courier New" w:hAnsi="Courier New" w:cs="Courier New"/>
        </w:rPr>
        <w:t xml:space="preserve">, Sr. </w:t>
      </w:r>
      <w:r w:rsidR="00F76E87" w:rsidRPr="003A6173">
        <w:rPr>
          <w:rFonts w:ascii="Courier New" w:hAnsi="Courier New" w:cs="Courier New"/>
          <w:b/>
        </w:rPr>
        <w:t>GILSON WAGNER FANTIN</w:t>
      </w:r>
      <w:r w:rsidRPr="003A6173">
        <w:rPr>
          <w:rFonts w:ascii="Courier New" w:hAnsi="Courier New" w:cs="Courier New"/>
        </w:rPr>
        <w:t>, esta na qualidade de ordenador de despesa e, de outro lado, a Empresa</w:t>
      </w:r>
      <w:r w:rsidRPr="003A6173">
        <w:rPr>
          <w:rFonts w:ascii="Courier New" w:hAnsi="Courier New" w:cs="Courier New"/>
          <w:b/>
        </w:rPr>
        <w:t xml:space="preserve"> ________________________________</w:t>
      </w:r>
      <w:r w:rsidRPr="003A6173">
        <w:rPr>
          <w:rFonts w:ascii="Courier New" w:hAnsi="Courier New" w:cs="Courier New"/>
        </w:rPr>
        <w:t>, CNPJ/MF nº_______________, com sede na___________ nº.____, _________, _________________, através de seu representante legal, Sr.</w:t>
      </w:r>
      <w:r w:rsidRPr="003A6173">
        <w:rPr>
          <w:rFonts w:ascii="Courier New" w:hAnsi="Courier New" w:cs="Courier New"/>
          <w:b/>
        </w:rPr>
        <w:t>______________________</w:t>
      </w:r>
      <w:r w:rsidRPr="003A6173">
        <w:rPr>
          <w:rFonts w:ascii="Courier New" w:hAnsi="Courier New" w:cs="Courier New"/>
        </w:rPr>
        <w:t xml:space="preserve">, portador do RG/PR nº____________ e inscrito no CPMF/MF nº_____________, residente e domiciliado em </w:t>
      </w:r>
      <w:r w:rsidR="00F76E87" w:rsidRPr="003A6173">
        <w:rPr>
          <w:rFonts w:ascii="Courier New" w:hAnsi="Courier New" w:cs="Courier New"/>
        </w:rPr>
        <w:t>___</w:t>
      </w:r>
      <w:r w:rsidRPr="003A6173">
        <w:rPr>
          <w:rFonts w:ascii="Courier New" w:hAnsi="Courier New" w:cs="Courier New"/>
        </w:rPr>
        <w:t>, doravante denominada CONTRATADA, têm justo e convencionado o presente CONTRATO, que se regerá pela Lei nº 8.666/93 disposições posteriores atendidas as cláusulas e condições seguintes:</w:t>
      </w:r>
    </w:p>
    <w:p w:rsidR="00364CCE" w:rsidRPr="003A6173" w:rsidRDefault="00364CCE" w:rsidP="003A6173">
      <w:pPr>
        <w:tabs>
          <w:tab w:val="left" w:pos="7655"/>
        </w:tabs>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PRIMEIRA</w:t>
      </w:r>
    </w:p>
    <w:p w:rsidR="00364CCE" w:rsidRPr="003A6173" w:rsidRDefault="00364CCE" w:rsidP="003A6173">
      <w:pPr>
        <w:jc w:val="both"/>
        <w:rPr>
          <w:rFonts w:ascii="Courier New" w:hAnsi="Courier New" w:cs="Courier New"/>
          <w:b/>
        </w:rPr>
      </w:pPr>
      <w:r w:rsidRPr="003A6173">
        <w:rPr>
          <w:rFonts w:ascii="Courier New" w:hAnsi="Courier New" w:cs="Courier New"/>
          <w:b/>
        </w:rPr>
        <w:t>DO OBJETO</w:t>
      </w:r>
    </w:p>
    <w:p w:rsidR="00364CCE" w:rsidRPr="003A6173" w:rsidRDefault="00364CCE" w:rsidP="003A6173">
      <w:pPr>
        <w:jc w:val="both"/>
        <w:rPr>
          <w:rFonts w:ascii="Courier New" w:hAnsi="Courier New" w:cs="Courier New"/>
        </w:rPr>
      </w:pPr>
    </w:p>
    <w:p w:rsidR="00364CCE" w:rsidRPr="009E45FB" w:rsidRDefault="00364CCE" w:rsidP="003A6173">
      <w:pPr>
        <w:jc w:val="both"/>
        <w:rPr>
          <w:rFonts w:ascii="Courier New" w:hAnsi="Courier New" w:cs="Courier New"/>
        </w:rPr>
      </w:pPr>
      <w:r w:rsidRPr="003A6173">
        <w:rPr>
          <w:rFonts w:ascii="Courier New" w:hAnsi="Courier New" w:cs="Courier New"/>
        </w:rPr>
        <w:t xml:space="preserve">O presente CONTRATO tem por objeto a </w:t>
      </w:r>
      <w:r w:rsidRPr="003A6173">
        <w:rPr>
          <w:rFonts w:ascii="Courier New" w:hAnsi="Courier New" w:cs="Courier New"/>
          <w:b/>
        </w:rPr>
        <w:t>CONTRATAÇÃO DE EMPRESA DE PARA PRESTAÇÃO DE SERVIÇO DE COLETA E TRANSPORTE PARA O DESTINO FINAL DOS RESIDUOS SOLIDOS DOMICILIARES E VARRIÇÃO.</w:t>
      </w:r>
    </w:p>
    <w:p w:rsidR="00364CCE" w:rsidRPr="003A6173" w:rsidRDefault="00364CCE" w:rsidP="003A6173">
      <w:pPr>
        <w:jc w:val="both"/>
        <w:rPr>
          <w:rFonts w:ascii="Courier New" w:hAnsi="Courier New" w:cs="Courier New"/>
          <w:b/>
        </w:rPr>
      </w:pPr>
    </w:p>
    <w:p w:rsidR="00AE5179" w:rsidRDefault="00AE5179" w:rsidP="00876CD2">
      <w:pPr>
        <w:numPr>
          <w:ilvl w:val="0"/>
          <w:numId w:val="40"/>
        </w:numPr>
        <w:jc w:val="both"/>
        <w:rPr>
          <w:rFonts w:ascii="Courier New" w:hAnsi="Courier New" w:cs="Courier New"/>
          <w:b/>
          <w:kern w:val="24"/>
        </w:rPr>
      </w:pPr>
      <w:r>
        <w:rPr>
          <w:rFonts w:ascii="Courier New" w:hAnsi="Courier New" w:cs="Courier New"/>
          <w:b/>
          <w:kern w:val="24"/>
        </w:rPr>
        <w:t>Lote 01:</w:t>
      </w:r>
    </w:p>
    <w:p w:rsidR="00F76E87" w:rsidRPr="003A6173" w:rsidRDefault="00F76E87" w:rsidP="00AE5179">
      <w:pPr>
        <w:ind w:left="1800"/>
        <w:jc w:val="both"/>
        <w:rPr>
          <w:rFonts w:ascii="Courier New" w:hAnsi="Courier New" w:cs="Courier New"/>
          <w:b/>
          <w:kern w:val="24"/>
        </w:rPr>
      </w:pPr>
      <w:r w:rsidRPr="003A6173">
        <w:rPr>
          <w:rFonts w:ascii="Courier New" w:hAnsi="Courier New" w:cs="Courier New"/>
          <w:b/>
          <w:kern w:val="24"/>
        </w:rPr>
        <w:t xml:space="preserve">Coleta </w:t>
      </w:r>
      <w:r w:rsidRPr="003A6173">
        <w:rPr>
          <w:rFonts w:ascii="Courier New" w:hAnsi="Courier New" w:cs="Courier New"/>
          <w:b/>
          <w:color w:val="000000"/>
        </w:rPr>
        <w:t xml:space="preserve">regular e transporte </w:t>
      </w:r>
      <w:r w:rsidRPr="003A6173">
        <w:rPr>
          <w:rFonts w:ascii="Courier New" w:hAnsi="Courier New" w:cs="Courier New"/>
          <w:b/>
          <w:kern w:val="24"/>
        </w:rPr>
        <w:t>de resíduos sólidos domiciliares e comerciais até o local de destino final (Aterro Municipal);</w:t>
      </w:r>
    </w:p>
    <w:p w:rsidR="00F76E87" w:rsidRPr="003A6173" w:rsidRDefault="00F76E87" w:rsidP="003A6173">
      <w:pPr>
        <w:ind w:left="1800"/>
        <w:jc w:val="both"/>
        <w:rPr>
          <w:rFonts w:ascii="Courier New" w:hAnsi="Courier New" w:cs="Courier New"/>
          <w:b/>
          <w:kern w:val="24"/>
        </w:rPr>
      </w:pPr>
    </w:p>
    <w:p w:rsidR="00F76E87" w:rsidRPr="003A6173" w:rsidRDefault="00F76E87" w:rsidP="00AE5179">
      <w:pPr>
        <w:ind w:left="1800"/>
        <w:jc w:val="both"/>
        <w:rPr>
          <w:rFonts w:ascii="Courier New" w:hAnsi="Courier New" w:cs="Courier New"/>
          <w:b/>
          <w:kern w:val="24"/>
        </w:rPr>
      </w:pPr>
      <w:r w:rsidRPr="003A6173">
        <w:rPr>
          <w:rFonts w:ascii="Courier New" w:hAnsi="Courier New" w:cs="Courier New"/>
          <w:b/>
          <w:color w:val="000000"/>
        </w:rPr>
        <w:t>Coleta seletiva e transporte de resíduos sólidos domiciliares recicláveis</w:t>
      </w:r>
      <w:r w:rsidRPr="003A6173">
        <w:rPr>
          <w:rFonts w:ascii="Courier New" w:hAnsi="Courier New" w:cs="Courier New"/>
          <w:b/>
          <w:kern w:val="24"/>
        </w:rPr>
        <w:t>;</w:t>
      </w:r>
    </w:p>
    <w:p w:rsidR="00F76E87" w:rsidRPr="003A6173" w:rsidRDefault="00F76E87" w:rsidP="003A6173">
      <w:pPr>
        <w:ind w:left="1800"/>
        <w:jc w:val="both"/>
        <w:rPr>
          <w:rFonts w:ascii="Courier New" w:hAnsi="Courier New" w:cs="Courier New"/>
          <w:b/>
          <w:kern w:val="24"/>
        </w:rPr>
      </w:pPr>
    </w:p>
    <w:p w:rsidR="00F76E87" w:rsidRPr="003A6173" w:rsidRDefault="00F76E87" w:rsidP="00AE5179">
      <w:pPr>
        <w:ind w:left="1800"/>
        <w:jc w:val="both"/>
        <w:rPr>
          <w:rFonts w:ascii="Courier New" w:hAnsi="Courier New" w:cs="Courier New"/>
          <w:b/>
          <w:kern w:val="24"/>
        </w:rPr>
      </w:pPr>
      <w:r w:rsidRPr="003A6173">
        <w:rPr>
          <w:rFonts w:ascii="Courier New" w:hAnsi="Courier New" w:cs="Courier New"/>
          <w:b/>
          <w:color w:val="272727"/>
          <w:kern w:val="24"/>
          <w:lang w:val="pt-PT"/>
        </w:rPr>
        <w:t>O</w:t>
      </w:r>
      <w:r w:rsidRPr="003A6173">
        <w:rPr>
          <w:rFonts w:ascii="Courier New" w:hAnsi="Courier New" w:cs="Courier New"/>
          <w:b/>
          <w:color w:val="000000"/>
          <w:kern w:val="24"/>
          <w:lang w:val="pt-PT"/>
        </w:rPr>
        <w:t xml:space="preserve">peração, manutenção </w:t>
      </w:r>
      <w:r w:rsidRPr="003A6173">
        <w:rPr>
          <w:rFonts w:ascii="Courier New" w:hAnsi="Courier New" w:cs="Courier New"/>
          <w:b/>
          <w:kern w:val="24"/>
          <w:lang w:val="pt-PT"/>
        </w:rPr>
        <w:t>e monitoramento</w:t>
      </w:r>
      <w:r w:rsidRPr="003A6173">
        <w:rPr>
          <w:rFonts w:ascii="Courier New" w:hAnsi="Courier New" w:cs="Courier New"/>
          <w:b/>
          <w:color w:val="000000"/>
          <w:kern w:val="24"/>
          <w:lang w:val="pt-PT"/>
        </w:rPr>
        <w:t xml:space="preserve"> do Aterro Municipal;</w:t>
      </w:r>
    </w:p>
    <w:p w:rsidR="00F76E87" w:rsidRPr="003A6173" w:rsidRDefault="00F76E87" w:rsidP="003A6173">
      <w:pPr>
        <w:pStyle w:val="PargrafodaLista"/>
        <w:rPr>
          <w:rFonts w:ascii="Courier New" w:hAnsi="Courier New" w:cs="Courier New"/>
          <w:b/>
        </w:rPr>
      </w:pPr>
    </w:p>
    <w:p w:rsidR="00AE5179" w:rsidRPr="00AE5179" w:rsidRDefault="00AE5179" w:rsidP="00876CD2">
      <w:pPr>
        <w:numPr>
          <w:ilvl w:val="0"/>
          <w:numId w:val="40"/>
        </w:numPr>
        <w:jc w:val="both"/>
        <w:rPr>
          <w:rFonts w:ascii="Courier New" w:hAnsi="Courier New" w:cs="Courier New"/>
          <w:b/>
          <w:kern w:val="24"/>
        </w:rPr>
      </w:pPr>
      <w:r>
        <w:rPr>
          <w:rFonts w:ascii="Courier New" w:hAnsi="Courier New" w:cs="Courier New"/>
          <w:b/>
          <w:kern w:val="24"/>
        </w:rPr>
        <w:t>Lote 02:</w:t>
      </w:r>
    </w:p>
    <w:p w:rsidR="00F76E87" w:rsidRPr="003A6173" w:rsidRDefault="00F76E87" w:rsidP="00AE5179">
      <w:pPr>
        <w:ind w:left="1800"/>
        <w:jc w:val="both"/>
        <w:rPr>
          <w:rFonts w:ascii="Courier New" w:hAnsi="Courier New" w:cs="Courier New"/>
          <w:b/>
          <w:kern w:val="24"/>
        </w:rPr>
      </w:pPr>
      <w:r w:rsidRPr="003A6173">
        <w:rPr>
          <w:rFonts w:ascii="Courier New" w:hAnsi="Courier New" w:cs="Courier New"/>
          <w:b/>
          <w:bCs/>
          <w:kern w:val="24"/>
          <w:lang w:val="pt-PT"/>
        </w:rPr>
        <w:t xml:space="preserve">Varrição, capina, </w:t>
      </w:r>
      <w:r w:rsidRPr="003A6173">
        <w:rPr>
          <w:rFonts w:ascii="Courier New" w:hAnsi="Courier New" w:cs="Courier New"/>
          <w:b/>
        </w:rPr>
        <w:t xml:space="preserve">coleta e afastamento dos resíduos, pinturas de guias brancas e amarelas </w:t>
      </w:r>
      <w:r w:rsidRPr="003A6173">
        <w:rPr>
          <w:rFonts w:ascii="Courier New" w:hAnsi="Courier New" w:cs="Courier New"/>
          <w:b/>
          <w:bCs/>
          <w:kern w:val="24"/>
          <w:lang w:val="pt-PT"/>
        </w:rPr>
        <w:t>de ruas e avenidas.</w:t>
      </w:r>
    </w:p>
    <w:p w:rsidR="00A17C4C" w:rsidRPr="003A6173" w:rsidRDefault="00A17C4C" w:rsidP="003A6173">
      <w:pPr>
        <w:pStyle w:val="PargrafodaLista"/>
        <w:rPr>
          <w:rFonts w:ascii="Courier New" w:hAnsi="Courier New" w:cs="Courier New"/>
          <w:b/>
          <w:kern w:val="24"/>
        </w:rPr>
      </w:pPr>
    </w:p>
    <w:p w:rsidR="00AE5179" w:rsidRPr="00AE5179" w:rsidRDefault="00AE5179" w:rsidP="00876CD2">
      <w:pPr>
        <w:numPr>
          <w:ilvl w:val="0"/>
          <w:numId w:val="40"/>
        </w:numPr>
        <w:jc w:val="both"/>
        <w:rPr>
          <w:rFonts w:ascii="Courier New" w:hAnsi="Courier New" w:cs="Courier New"/>
          <w:b/>
          <w:kern w:val="24"/>
        </w:rPr>
      </w:pPr>
      <w:r>
        <w:rPr>
          <w:rFonts w:ascii="Courier New" w:hAnsi="Courier New" w:cs="Courier New"/>
          <w:b/>
          <w:kern w:val="24"/>
        </w:rPr>
        <w:t>Lote 03:</w:t>
      </w:r>
    </w:p>
    <w:p w:rsidR="00A17C4C" w:rsidRPr="003A6173" w:rsidRDefault="00A17C4C" w:rsidP="00AE5179">
      <w:pPr>
        <w:ind w:left="1800"/>
        <w:jc w:val="both"/>
        <w:rPr>
          <w:rFonts w:ascii="Courier New" w:hAnsi="Courier New" w:cs="Courier New"/>
          <w:b/>
          <w:kern w:val="24"/>
        </w:rPr>
      </w:pPr>
      <w:r w:rsidRPr="003A6173">
        <w:rPr>
          <w:rFonts w:ascii="Courier New" w:hAnsi="Courier New" w:cs="Courier New"/>
          <w:b/>
        </w:rPr>
        <w:t>Serviço em praças, parques e jardins (conservação urbano)</w:t>
      </w:r>
    </w:p>
    <w:p w:rsidR="00A17C4C" w:rsidRPr="003A6173" w:rsidRDefault="00A17C4C" w:rsidP="003A6173">
      <w:pPr>
        <w:ind w:left="1800"/>
        <w:jc w:val="both"/>
        <w:rPr>
          <w:rFonts w:ascii="Courier New" w:hAnsi="Courier New" w:cs="Courier New"/>
          <w:b/>
          <w:kern w:val="24"/>
        </w:rPr>
      </w:pPr>
    </w:p>
    <w:p w:rsidR="00364CCE" w:rsidRPr="003A6173" w:rsidRDefault="00364CCE" w:rsidP="003A6173">
      <w:pPr>
        <w:jc w:val="both"/>
        <w:rPr>
          <w:rFonts w:ascii="Courier New" w:hAnsi="Courier New" w:cs="Courier New"/>
          <w:bCs/>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 1º - Tudo conforme quadro de quantidades, custos, planilhas orçamentárias, condições e especificações previstas no processo </w:t>
      </w:r>
      <w:r w:rsidR="00AE2CD5">
        <w:rPr>
          <w:rFonts w:ascii="Courier New" w:hAnsi="Courier New" w:cs="Courier New"/>
        </w:rPr>
        <w:t>016/2014</w:t>
      </w:r>
      <w:r w:rsidRPr="003A6173">
        <w:rPr>
          <w:rFonts w:ascii="Courier New" w:hAnsi="Courier New" w:cs="Courier New"/>
        </w:rPr>
        <w:t>.</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 2º - Os serviços descritos nas alíneas “a”, “c” e “d” terão como destinação final o Aterro Sanitário </w:t>
      </w:r>
      <w:r w:rsidR="00F76E87" w:rsidRPr="003A6173">
        <w:rPr>
          <w:rFonts w:ascii="Courier New" w:hAnsi="Courier New" w:cs="Courier New"/>
        </w:rPr>
        <w:t>do município</w:t>
      </w:r>
      <w:r w:rsidRPr="003A6173">
        <w:rPr>
          <w:rFonts w:ascii="Courier New" w:hAnsi="Courier New" w:cs="Courier New"/>
        </w:rPr>
        <w:t>, localizado</w:t>
      </w:r>
      <w:r w:rsidR="00F76E87" w:rsidRPr="003A6173">
        <w:rPr>
          <w:rFonts w:ascii="Courier New" w:hAnsi="Courier New" w:cs="Courier New"/>
        </w:rPr>
        <w:t xml:space="preserve"> </w:t>
      </w:r>
      <w:r w:rsidR="00F76E87" w:rsidRPr="003A6173">
        <w:rPr>
          <w:rFonts w:ascii="Courier New" w:hAnsi="Courier New" w:cs="Courier New"/>
          <w:kern w:val="24"/>
          <w:u w:val="single"/>
        </w:rPr>
        <w:t>Estrada das Areias RGT 294, em Registro</w:t>
      </w:r>
      <w:r w:rsidR="00F76E87" w:rsidRPr="003A6173">
        <w:rPr>
          <w:rFonts w:ascii="Courier New" w:hAnsi="Courier New" w:cs="Courier New"/>
        </w:rPr>
        <w:t xml:space="preserve">, ou em local de </w:t>
      </w:r>
      <w:r w:rsidRPr="003A6173">
        <w:rPr>
          <w:rFonts w:ascii="Courier New" w:hAnsi="Courier New" w:cs="Courier New"/>
        </w:rPr>
        <w:t>destinação final indicada pela CONTRATANTE.</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SEGUNDA</w:t>
      </w:r>
    </w:p>
    <w:p w:rsidR="00364CCE" w:rsidRPr="003A6173" w:rsidRDefault="00364CCE" w:rsidP="003A6173">
      <w:pPr>
        <w:jc w:val="both"/>
        <w:rPr>
          <w:rFonts w:ascii="Courier New" w:hAnsi="Courier New" w:cs="Courier New"/>
          <w:b/>
        </w:rPr>
      </w:pPr>
      <w:r w:rsidRPr="003A6173">
        <w:rPr>
          <w:rFonts w:ascii="Courier New" w:hAnsi="Courier New" w:cs="Courier New"/>
          <w:b/>
        </w:rPr>
        <w:t>REGIME DE EXECUÇÃO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A CONTRATADA, através do presente CONTRATO, obriga-se a efetuar os serviços indicados na Cláusula Primeira, obedecendo às diretrizes previamente designadas pelo CONTRATANTE. </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TERCEIRA</w:t>
      </w:r>
    </w:p>
    <w:p w:rsidR="00364CCE" w:rsidRPr="003A6173" w:rsidRDefault="00364CCE" w:rsidP="003A6173">
      <w:pPr>
        <w:jc w:val="both"/>
        <w:rPr>
          <w:rFonts w:ascii="Courier New" w:hAnsi="Courier New" w:cs="Courier New"/>
          <w:b/>
        </w:rPr>
      </w:pPr>
      <w:r w:rsidRPr="003A6173">
        <w:rPr>
          <w:rFonts w:ascii="Courier New" w:hAnsi="Courier New" w:cs="Courier New"/>
          <w:b/>
        </w:rPr>
        <w:t>DAS RESPONSABILIDADES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A CONTRATADA é responsável pelos danos causados diretamente ao CONTRATANTE ou a terceiros, decorrentes de sua culpa ou dolo na execução dos serviços, não excluindo ou reduzindo essa responsabilidade a fiscalização e acompanhamento do CONTRATANTE.</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1º - São de responsabilidade da CONTRATADA todos os encargos trabalhistas, previdenciários, fiscais e comerciais resultantes da execução dos serviços objeto do presente CONTRATO e a sua inadimplência não transfere ao CONTRATANTE a responsabilidade por seu pagamento, nem poderá onerar o objeto do presente CONTRATO.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2º - A CONTRATADA é obrigada a reparar, corrigir, remover, reconstruir ou substituir, às suas expensas, no total ou em parte, os serviços em que se verificarem vícios, defeitos ou incorreções resultantes da execução ou de materiais empregados.</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QUARTA</w:t>
      </w:r>
    </w:p>
    <w:p w:rsidR="00364CCE" w:rsidRPr="003A6173" w:rsidRDefault="00364CCE" w:rsidP="003A6173">
      <w:pPr>
        <w:jc w:val="both"/>
        <w:rPr>
          <w:rFonts w:ascii="Courier New" w:hAnsi="Courier New" w:cs="Courier New"/>
          <w:b/>
        </w:rPr>
      </w:pPr>
      <w:r w:rsidRPr="003A6173">
        <w:rPr>
          <w:rFonts w:ascii="Courier New" w:hAnsi="Courier New" w:cs="Courier New"/>
          <w:b/>
        </w:rPr>
        <w:t>DO PRAZO</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rPr>
      </w:pPr>
      <w:r w:rsidRPr="003A6173">
        <w:rPr>
          <w:rFonts w:ascii="Courier New" w:hAnsi="Courier New" w:cs="Courier New"/>
        </w:rPr>
        <w:t>O prazo para início dos serviços é de até</w:t>
      </w:r>
      <w:r w:rsidRPr="003A6173">
        <w:rPr>
          <w:rFonts w:ascii="Courier New" w:hAnsi="Courier New" w:cs="Courier New"/>
          <w:b/>
        </w:rPr>
        <w:t xml:space="preserve"> </w:t>
      </w:r>
      <w:r w:rsidRPr="003A6173">
        <w:rPr>
          <w:rFonts w:ascii="Courier New" w:hAnsi="Courier New" w:cs="Courier New"/>
        </w:rPr>
        <w:t>dois dias úteis, contados da data de recebimento da ordem de serviços.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1º - O prazo de vigência do CONTRATO é de 12 (doze) meses, contados da data de recebimento da Ordem de Serviço.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2° - Os prazos e obrigações previstos neste CONTRATO vigorarão independentemente de aviso extrajudicial, bem como de interpelação ou notificação judicial.</w:t>
      </w:r>
    </w:p>
    <w:p w:rsidR="00364CCE" w:rsidRDefault="00364CCE" w:rsidP="003A6173">
      <w:pPr>
        <w:jc w:val="both"/>
        <w:rPr>
          <w:rFonts w:ascii="Courier New" w:hAnsi="Courier New" w:cs="Courier New"/>
          <w:b/>
        </w:rPr>
      </w:pPr>
    </w:p>
    <w:p w:rsidR="00697433" w:rsidRPr="003A6173" w:rsidRDefault="00697433" w:rsidP="00697433">
      <w:pPr>
        <w:pStyle w:val="Recuodecorpodetexto"/>
        <w:ind w:left="567" w:right="96" w:firstLine="0"/>
        <w:rPr>
          <w:rFonts w:ascii="Courier New" w:hAnsi="Courier New" w:cs="Courier New"/>
          <w:szCs w:val="24"/>
        </w:rPr>
      </w:pPr>
      <w:r w:rsidRPr="00697433">
        <w:rPr>
          <w:rFonts w:ascii="Courier New" w:hAnsi="Courier New" w:cs="Courier New"/>
          <w:szCs w:val="24"/>
        </w:rPr>
        <w:lastRenderedPageBreak/>
        <w:t>§</w:t>
      </w:r>
      <w:r>
        <w:rPr>
          <w:rFonts w:ascii="Courier New" w:hAnsi="Courier New" w:cs="Courier New"/>
          <w:szCs w:val="24"/>
        </w:rPr>
        <w:t xml:space="preserve"> </w:t>
      </w:r>
      <w:r w:rsidRPr="00697433">
        <w:rPr>
          <w:rFonts w:ascii="Courier New" w:hAnsi="Courier New" w:cs="Courier New"/>
          <w:szCs w:val="24"/>
        </w:rPr>
        <w:t>3</w:t>
      </w:r>
      <w:r>
        <w:rPr>
          <w:rFonts w:ascii="Courier New" w:hAnsi="Courier New" w:cs="Courier New"/>
          <w:szCs w:val="24"/>
        </w:rPr>
        <w:t xml:space="preserve">º </w:t>
      </w:r>
      <w:r w:rsidRPr="003A6173">
        <w:rPr>
          <w:rFonts w:ascii="Courier New" w:hAnsi="Courier New" w:cs="Courier New"/>
          <w:szCs w:val="24"/>
        </w:rPr>
        <w:t>O prazo</w:t>
      </w:r>
      <w:r>
        <w:rPr>
          <w:rFonts w:ascii="Courier New" w:hAnsi="Courier New" w:cs="Courier New"/>
          <w:szCs w:val="24"/>
        </w:rPr>
        <w:t xml:space="preserve"> deste contrato</w:t>
      </w:r>
      <w:r w:rsidRPr="003A6173">
        <w:rPr>
          <w:rFonts w:ascii="Courier New" w:hAnsi="Courier New" w:cs="Courier New"/>
          <w:szCs w:val="24"/>
        </w:rPr>
        <w:t xml:space="preserve"> poderá ser prorrogado, nos termos do parágrafo segundo do artigo 57 da Lei nº 8.666/93 e alterações posteriores.</w:t>
      </w:r>
    </w:p>
    <w:p w:rsidR="00697433" w:rsidRDefault="00697433"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QUINTA</w:t>
      </w:r>
    </w:p>
    <w:p w:rsidR="00364CCE" w:rsidRPr="003A6173" w:rsidRDefault="00364CCE" w:rsidP="003A6173">
      <w:pPr>
        <w:jc w:val="both"/>
        <w:rPr>
          <w:rFonts w:ascii="Courier New" w:hAnsi="Courier New" w:cs="Courier New"/>
          <w:b/>
        </w:rPr>
      </w:pPr>
      <w:r w:rsidRPr="003A6173">
        <w:rPr>
          <w:rFonts w:ascii="Courier New" w:hAnsi="Courier New" w:cs="Courier New"/>
          <w:b/>
        </w:rPr>
        <w:t>DO PAGAMENTO</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O CONTRATANTE pagará em razão da fiel execução dos serviços contratados, a quantia global de </w:t>
      </w:r>
      <w:r w:rsidRPr="003A6173">
        <w:rPr>
          <w:rFonts w:ascii="Courier New" w:hAnsi="Courier New" w:cs="Courier New"/>
          <w:b/>
        </w:rPr>
        <w:t>R$ XXXXXXX</w:t>
      </w:r>
    </w:p>
    <w:p w:rsidR="00697433" w:rsidRDefault="00697433"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 1º - O pagamento será efetuado mensalmente, conforme medições realizadas no mês, em até 10 (dez) dias corridos, contados do protocolo da nota fiscal ou fatura devidamente atestada pela </w:t>
      </w:r>
      <w:r w:rsidR="008A1147" w:rsidRPr="003A6173">
        <w:rPr>
          <w:rFonts w:ascii="Courier New" w:hAnsi="Courier New" w:cs="Courier New"/>
        </w:rPr>
        <w:t>Secretaria Municipal de Desenvolvimento Agrário e Meio Ambiente e/ou Serviços Municipais</w:t>
      </w:r>
      <w:r w:rsidRPr="003A6173">
        <w:rPr>
          <w:rFonts w:ascii="Courier New" w:hAnsi="Courier New" w:cs="Courier New"/>
        </w:rPr>
        <w:t xml:space="preserve"> e acompanhada do respectivo Termo de Recebimento Definitivo, o pagamento ficará condicionado à apresentação mensal das Certidões Negativas de Débitos da Previdência Social e FGTS, dentro do prazo de validade. </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 2º - Os serviços executados serão apurados em boletim diário, assinado e devidamente atestado por um servidor representante da Administração Municipal e por representante indicado pela CONTRATADA; este boletim servirá de base para proceder ao cálculo da remuneração. </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rPr>
      </w:pPr>
      <w:r w:rsidRPr="003A6173">
        <w:rPr>
          <w:rFonts w:ascii="Courier New" w:hAnsi="Courier New" w:cs="Courier New"/>
        </w:rPr>
        <w:t>§ 3º - A falta de entrega de um boletim diário no mês, bem como sua entrega incompleta, impedem o pagamento do serviço referente ao mês. Havendo divergência entre os valores constantes do boletim diário e o verificado pela administração será feito o pagamento conforme a medição realizada pelo CONTRATANTE.</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4º - Esta contratação está sujeita a retenções tributárias e previdenciárias, conforme previsão legal.</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5º - O pagamento será realizado por depósito bancário, devendo para isso a CONTRATADA apor</w:t>
      </w:r>
      <w:r w:rsidR="008A1147">
        <w:rPr>
          <w:rFonts w:ascii="Courier New" w:hAnsi="Courier New" w:cs="Courier New"/>
        </w:rPr>
        <w:t xml:space="preserve"> na</w:t>
      </w:r>
      <w:r w:rsidRPr="003A6173">
        <w:rPr>
          <w:rFonts w:ascii="Courier New" w:hAnsi="Courier New" w:cs="Courier New"/>
        </w:rPr>
        <w:t xml:space="preserve"> Nota Fiscal o número da conta corrente, da agência e do banco</w:t>
      </w:r>
      <w:r w:rsidR="008A1147">
        <w:rPr>
          <w:rFonts w:ascii="Courier New" w:hAnsi="Courier New" w:cs="Courier New"/>
        </w:rPr>
        <w:t xml:space="preserve">, de acordo com os dados constantes </w:t>
      </w:r>
      <w:r w:rsidR="006F76D6">
        <w:rPr>
          <w:rFonts w:ascii="Courier New" w:hAnsi="Courier New" w:cs="Courier New"/>
        </w:rPr>
        <w:t>n</w:t>
      </w:r>
      <w:r w:rsidR="008A1147">
        <w:rPr>
          <w:rFonts w:ascii="Courier New" w:hAnsi="Courier New" w:cs="Courier New"/>
        </w:rPr>
        <w:t>a proposta</w:t>
      </w:r>
      <w:r w:rsidR="006F76D6">
        <w:rPr>
          <w:rFonts w:ascii="Courier New" w:hAnsi="Courier New" w:cs="Courier New"/>
        </w:rPr>
        <w:t xml:space="preserve"> da</w:t>
      </w:r>
      <w:r w:rsidR="008A1147">
        <w:rPr>
          <w:rFonts w:ascii="Courier New" w:hAnsi="Courier New" w:cs="Courier New"/>
        </w:rPr>
        <w:t xml:space="preserve"> vencedora.</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6º - As despesas decorrentes da execução dos serviços objeto do presente CONTRATO correrão pela seguinte dotação orçamentária:</w:t>
      </w:r>
    </w:p>
    <w:p w:rsidR="00364CCE" w:rsidRDefault="00364CCE" w:rsidP="003A6173">
      <w:pPr>
        <w:jc w:val="both"/>
        <w:rPr>
          <w:rFonts w:ascii="Courier New" w:hAnsi="Courier New" w:cs="Courier New"/>
        </w:rPr>
      </w:pPr>
    </w:p>
    <w:p w:rsidR="005F2374" w:rsidRDefault="005F2374" w:rsidP="005F2374">
      <w:pPr>
        <w:ind w:left="720" w:right="96"/>
        <w:jc w:val="both"/>
        <w:rPr>
          <w:rFonts w:ascii="Courier New" w:hAnsi="Courier New" w:cs="Courier New"/>
        </w:rPr>
      </w:pPr>
      <w:r w:rsidRPr="005F2374">
        <w:rPr>
          <w:rFonts w:ascii="Courier New" w:hAnsi="Courier New" w:cs="Courier New"/>
        </w:rPr>
        <w:t>02.08.00.15.452.0009.2065.3.3.90.39 – Prefeitura Municipal de Registro – Sec. Municipal de Manut.de Serviços Municipais – Urbanismo – Serviços Urbanos – Melhoria das Condições URB. E Rurais – Serv – Manutenção da Limpeza Pública – Outros Serviços de Terceiros Pessoa Jurídicoa – Ficha 207 – Reserva de Dotação nº 45/2014</w:t>
      </w:r>
      <w:r>
        <w:rPr>
          <w:rFonts w:ascii="Courier New" w:hAnsi="Courier New" w:cs="Courier New"/>
        </w:rPr>
        <w:t>.</w:t>
      </w:r>
    </w:p>
    <w:p w:rsidR="005F2374" w:rsidRDefault="005F2374" w:rsidP="005F2374">
      <w:pPr>
        <w:ind w:left="720" w:right="96"/>
        <w:jc w:val="both"/>
        <w:rPr>
          <w:rFonts w:ascii="Courier New" w:hAnsi="Courier New" w:cs="Courier New"/>
        </w:rPr>
      </w:pPr>
    </w:p>
    <w:p w:rsidR="005F2374" w:rsidRDefault="005F2374" w:rsidP="005F2374">
      <w:pPr>
        <w:ind w:left="720" w:right="96"/>
        <w:jc w:val="both"/>
        <w:rPr>
          <w:rFonts w:ascii="Courier New" w:hAnsi="Courier New" w:cs="Courier New"/>
        </w:rPr>
      </w:pPr>
      <w:r>
        <w:rPr>
          <w:rFonts w:ascii="Courier New" w:hAnsi="Courier New" w:cs="Courier New"/>
        </w:rPr>
        <w:lastRenderedPageBreak/>
        <w:t>02.09.00.18.541.0013.2072.3.3.90.39 – Prefeitura Municipal de Regisrtro – Sec. Municipal Des. Agrário e Meio Amb. – Gestão Ambiental – Preservação e Conservação Ambiental – Conservação e Preservação do Meio Ambiente – Saneamento Ambiental/Manutenção e Melhoria Coleta de Lixo – Outros Serviços de Terceiros Pessoa Jurídica – Ficha 244 – Reserva de Dotação nº 46/2014.</w:t>
      </w:r>
    </w:p>
    <w:p w:rsidR="005F2374" w:rsidRDefault="005F2374"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SEXTA</w:t>
      </w:r>
    </w:p>
    <w:p w:rsidR="00364CCE" w:rsidRPr="003A6173" w:rsidRDefault="00364CCE" w:rsidP="003A6173">
      <w:pPr>
        <w:jc w:val="both"/>
        <w:rPr>
          <w:rFonts w:ascii="Courier New" w:hAnsi="Courier New" w:cs="Courier New"/>
          <w:b/>
        </w:rPr>
      </w:pPr>
      <w:r w:rsidRPr="003A6173">
        <w:rPr>
          <w:rFonts w:ascii="Courier New" w:hAnsi="Courier New" w:cs="Courier New"/>
          <w:b/>
        </w:rPr>
        <w:t>DAS PENALIDADES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O descumprimento total ou parcial de qualquer das obrigações ora estabelecidas, sujeitará a CONTRATADA as sanções previstas na Lei 8.666/93, asseguradas os direitos ao contraditório e à ampla defesa em Processo Administrativo.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1º - Além das sanções administrativas de que tratam os Artigos 86, 87 e 88, seus parágrafos e incisos, da Lei Federal nº 8.666/1993, o CONTRATANTE poderá aplicar a CONTRATADA penalidades referentes ás faltas ou infrações relacionadas aos aspectos técnicos e operacionais dos serviços, distribuídas em grupos, de acordo com sua gravidade, em função da natureza do fato gerador e de sua implicação no pleno atendimento das condições estabelecidas pelo CONTRATANTE para realização dos serviços.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2º - São as seguintes penalidades aplicáveis relacionadas aos aspectos técnicos e operacionais: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b/>
        </w:rPr>
        <w:t>I – ADVERTÊNCIA –</w:t>
      </w:r>
      <w:r w:rsidRPr="003A6173">
        <w:rPr>
          <w:rFonts w:ascii="Courier New" w:hAnsi="Courier New" w:cs="Courier New"/>
        </w:rPr>
        <w:t xml:space="preserve"> que será por escrito, fixando-se prazo á CONTRATADA para a regularização das faltas ou infrações relacionadas á execução do CONTRATO;</w:t>
      </w:r>
    </w:p>
    <w:p w:rsidR="00364CCE" w:rsidRPr="003A6173" w:rsidRDefault="00364CCE" w:rsidP="003A6173">
      <w:pPr>
        <w:jc w:val="both"/>
        <w:rPr>
          <w:rFonts w:ascii="Courier New" w:hAnsi="Courier New" w:cs="Courier New"/>
        </w:rPr>
      </w:pPr>
    </w:p>
    <w:p w:rsidR="00364CCE" w:rsidRDefault="00364CCE" w:rsidP="00876CD2">
      <w:pPr>
        <w:numPr>
          <w:ilvl w:val="0"/>
          <w:numId w:val="34"/>
        </w:numPr>
        <w:ind w:left="714" w:hanging="357"/>
        <w:jc w:val="both"/>
        <w:rPr>
          <w:rFonts w:ascii="Courier New" w:hAnsi="Courier New" w:cs="Courier New"/>
        </w:rPr>
      </w:pPr>
      <w:r w:rsidRPr="003A6173">
        <w:rPr>
          <w:rFonts w:ascii="Courier New" w:hAnsi="Courier New" w:cs="Courier New"/>
        </w:rPr>
        <w:t>A ausência de regularização das faltas ou infrações relacionadas por parte da CONTRATADA ensejará na aplicação da penalidade de multa pecuniária;</w:t>
      </w:r>
    </w:p>
    <w:p w:rsidR="00D61EDB" w:rsidRPr="003A6173" w:rsidRDefault="00D61EDB" w:rsidP="00D61EDB">
      <w:pPr>
        <w:ind w:left="714"/>
        <w:jc w:val="both"/>
        <w:rPr>
          <w:rFonts w:ascii="Courier New" w:hAnsi="Courier New" w:cs="Courier New"/>
        </w:rPr>
      </w:pPr>
    </w:p>
    <w:p w:rsidR="00364CCE" w:rsidRDefault="00364CCE" w:rsidP="00876CD2">
      <w:pPr>
        <w:numPr>
          <w:ilvl w:val="0"/>
          <w:numId w:val="34"/>
        </w:numPr>
        <w:ind w:left="714" w:hanging="357"/>
        <w:jc w:val="both"/>
        <w:rPr>
          <w:rFonts w:ascii="Courier New" w:hAnsi="Courier New" w:cs="Courier New"/>
        </w:rPr>
      </w:pPr>
      <w:r w:rsidRPr="003A6173">
        <w:rPr>
          <w:rFonts w:ascii="Courier New" w:hAnsi="Courier New" w:cs="Courier New"/>
        </w:rPr>
        <w:t>Aplicação de multa pecuniária a ser paga em única parcela pela CONTRATATA ao CONTRATANTE, no prazo de 30 (trinta) dias, improrrogáveis, contados a partir do recebimento da correspondência relativa à multa;</w:t>
      </w:r>
    </w:p>
    <w:p w:rsidR="00D61EDB" w:rsidRDefault="00D61EDB" w:rsidP="00D61EDB">
      <w:pPr>
        <w:pStyle w:val="PargrafodaLista"/>
        <w:rPr>
          <w:rFonts w:ascii="Courier New" w:hAnsi="Courier New" w:cs="Courier New"/>
        </w:rPr>
      </w:pPr>
    </w:p>
    <w:p w:rsidR="00364CCE" w:rsidRPr="003A6173" w:rsidRDefault="00364CCE" w:rsidP="00876CD2">
      <w:pPr>
        <w:numPr>
          <w:ilvl w:val="0"/>
          <w:numId w:val="34"/>
        </w:numPr>
        <w:ind w:left="714" w:hanging="357"/>
        <w:jc w:val="both"/>
        <w:rPr>
          <w:rFonts w:ascii="Courier New" w:hAnsi="Courier New" w:cs="Courier New"/>
        </w:rPr>
      </w:pPr>
      <w:r w:rsidRPr="003A6173">
        <w:rPr>
          <w:rFonts w:ascii="Courier New" w:hAnsi="Courier New" w:cs="Courier New"/>
        </w:rPr>
        <w:t>A multa deverá ser recolhida na Secretaria Municipal de Finanças, que fornecerá um comprovante de recolhimento;</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rPr>
      </w:pPr>
      <w:r w:rsidRPr="003A6173">
        <w:rPr>
          <w:rFonts w:ascii="Courier New" w:hAnsi="Courier New" w:cs="Courier New"/>
          <w:b/>
        </w:rPr>
        <w:t>II – MULTA DE MORA –</w:t>
      </w:r>
      <w:r w:rsidRPr="003A6173">
        <w:rPr>
          <w:rFonts w:ascii="Courier New" w:hAnsi="Courier New" w:cs="Courier New"/>
        </w:rPr>
        <w:t xml:space="preserve"> no caso de atraso injustificado na entrega do objeto ou prestação de serviços, ou ainda na execução do contrato, a multa de mora será de 1% (um por cento) ao dia sobre o valor mensal da contratação, até o prazo Maximo de 10 (dez) dias. Vencido o prazo acima citado, o empenho poderá ser </w:t>
      </w:r>
      <w:r w:rsidRPr="003A6173">
        <w:rPr>
          <w:rFonts w:ascii="Courier New" w:hAnsi="Courier New" w:cs="Courier New"/>
        </w:rPr>
        <w:lastRenderedPageBreak/>
        <w:t>cancelado ou o CONTRATO rescindido, sem prejuízo das demais sanções previstas.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b/>
        </w:rPr>
        <w:t>III – MULTA PUNITIVA –</w:t>
      </w:r>
      <w:r w:rsidRPr="003A6173">
        <w:rPr>
          <w:rFonts w:ascii="Courier New" w:hAnsi="Courier New" w:cs="Courier New"/>
        </w:rPr>
        <w:t xml:space="preserve"> No caso de inadimplemento do contrato será aplicada multa punitiva de até 10% (dez por cento) sobre o valor total da contratação.</w:t>
      </w:r>
    </w:p>
    <w:p w:rsidR="00364CCE" w:rsidRPr="003A6173" w:rsidRDefault="00364CCE" w:rsidP="003A6173">
      <w:pPr>
        <w:jc w:val="both"/>
        <w:rPr>
          <w:rFonts w:ascii="Courier New" w:hAnsi="Courier New" w:cs="Courier New"/>
        </w:rPr>
      </w:pPr>
    </w:p>
    <w:p w:rsidR="00364CCE" w:rsidRPr="003A6173" w:rsidRDefault="00D94253" w:rsidP="003A6173">
      <w:pPr>
        <w:jc w:val="both"/>
        <w:rPr>
          <w:rFonts w:ascii="Courier New" w:hAnsi="Courier New" w:cs="Courier New"/>
        </w:rPr>
      </w:pPr>
      <w:r w:rsidRPr="003A6173">
        <w:rPr>
          <w:rFonts w:ascii="Courier New" w:hAnsi="Courier New" w:cs="Courier New"/>
          <w:b/>
        </w:rPr>
        <w:t>IV – SUSPENÇÃ</w:t>
      </w:r>
      <w:r w:rsidR="00364CCE" w:rsidRPr="003A6173">
        <w:rPr>
          <w:rFonts w:ascii="Courier New" w:hAnsi="Courier New" w:cs="Courier New"/>
          <w:b/>
        </w:rPr>
        <w:t>O –</w:t>
      </w:r>
      <w:r w:rsidR="00364CCE" w:rsidRPr="003A6173">
        <w:rPr>
          <w:rFonts w:ascii="Courier New" w:hAnsi="Courier New" w:cs="Courier New"/>
        </w:rPr>
        <w:t xml:space="preserve"> do direito de participação em licitação promovida pelo Município de Araucária e impedimento de contratar com o mesmo, pelo prazo de 2 (dois) anos.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b/>
        </w:rPr>
        <w:t xml:space="preserve">V – DECLARAÇÃO DE INIDONEIDADE PARA LICITAR OU CONTRATAR – </w:t>
      </w:r>
      <w:r w:rsidRPr="003A6173">
        <w:rPr>
          <w:rFonts w:ascii="Courier New" w:hAnsi="Courier New" w:cs="Courier New"/>
        </w:rPr>
        <w:t xml:space="preserve"> com a Administração Pública, de acordo com o inciso IV e com o § 3º, do Artigo 87, da Lei Federal 8.666/93.</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3º - As multas de mora e punitiva poderão ser cumuladas.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4º - A CONTRATADA poderá recorrer administrativamente das penalidades que lhe forem aplicadas e que considere injustas no prazo máximo de 5 (cinco) dias úteis contados a partir do recebimento de sua comunicação feita, por escrito, pelo CONTRATANTE, suspendendo-se até julgamento final a aplicação da multa.</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5º - No caso de haver recurso administrativo interposto pela CONTRATADA pela aplicação de penalidades, o CONTRATANTE terá prazo máximo de 1</w:t>
      </w:r>
      <w:r w:rsidR="00A4030C" w:rsidRPr="003A6173">
        <w:rPr>
          <w:rFonts w:ascii="Courier New" w:hAnsi="Courier New" w:cs="Courier New"/>
        </w:rPr>
        <w:t>5</w:t>
      </w:r>
      <w:r w:rsidRPr="003A6173">
        <w:rPr>
          <w:rFonts w:ascii="Courier New" w:hAnsi="Courier New" w:cs="Courier New"/>
        </w:rPr>
        <w:t xml:space="preserve"> (</w:t>
      </w:r>
      <w:r w:rsidR="00A4030C" w:rsidRPr="003A6173">
        <w:rPr>
          <w:rFonts w:ascii="Courier New" w:hAnsi="Courier New" w:cs="Courier New"/>
        </w:rPr>
        <w:t>quinze</w:t>
      </w:r>
      <w:r w:rsidRPr="003A6173">
        <w:rPr>
          <w:rFonts w:ascii="Courier New" w:hAnsi="Courier New" w:cs="Courier New"/>
        </w:rPr>
        <w:t>) dias úteis para, após analisar os argumentos apresentados na defesa, responder por escrito à CONTRATADA, comunicando sua decisão de manter ou cancelar a penalidade. O prazo, no caso de decisão pela manutenção da penalidade, continuará a ser contado da data da comunicação da aplicação da mesma. Constituirão exceções os casos de necessidades de realização de diligências pela Administração na análise dos recursos, não havendo, nesses casos, prazo para resposta ao recurso, até a finalização das diligências.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6º - No caso de constatação de ocorrência de infração isolada cuja duração seja inferior ao período de 24 (vinte e quatro) horas e que seja passível de aplicação de penalidade de advertência, será considerado para fins de valoração, o período de 5 (cinco) dias úteis.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7º - No caso de não haver apresentação de comprovante de recolhimento do valor integral da multa até o 1º (primeiro) dia útil posterior à data de vencimento. Este será automaticamente descontado do valor a ser pago pelo CONTRATANTE à CONTRATADA pelos serviços contratados no mês imediatamente subsequente e atualizado monetariamente com base no IPCA (Índice de Preços ao Consumidor Amplo) vigente na data de quitação da fatura, ou qualquer outro índice que venha substituí-lo.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8º - Em casos de reincidência no mesmo tipo de infração no período de 12 (doze) meses, a penalidade de multa será aplicada em dobro, progressivamente.</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9º - As multas são independentes e a aplicação de uma não exclui a aplicação de outras.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10º - A aplicação de penalidades previstas no presente instrumento não exime a CONTRATADA de penalidades previstas nas demais legislações vigentes, em especial a legislação ambiental, por infrações cometidas por ala, por seus funcionários, prestadores de serviços e representantes durante a execução dos serviços contratados.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11º - Para valoração da multa pecuniária aplicada como penalidade será considerado o valor unitário da tonelada pago pelo CONTRATANTE pelos serviços de coleta e transporte de resíduos sólidos domiciliares no mês anterior à data da infração.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12º - Serão aplicáveis MULTA PECUNIÁRIA, distribuídas em grupos aos itens que constam (Anexo III):</w:t>
      </w:r>
    </w:p>
    <w:p w:rsidR="00364CCE" w:rsidRPr="003A6173" w:rsidRDefault="00364CCE" w:rsidP="003A6173">
      <w:pPr>
        <w:jc w:val="both"/>
        <w:rPr>
          <w:rFonts w:ascii="Courier New" w:hAnsi="Courier New" w:cs="Courier New"/>
          <w:b/>
        </w:rPr>
      </w:pPr>
    </w:p>
    <w:p w:rsidR="00364CCE" w:rsidRPr="003A6173" w:rsidRDefault="00364CCE" w:rsidP="003A6173">
      <w:pPr>
        <w:autoSpaceDE w:val="0"/>
        <w:autoSpaceDN w:val="0"/>
        <w:adjustRightInd w:val="0"/>
        <w:ind w:left="709" w:hanging="709"/>
        <w:jc w:val="both"/>
        <w:rPr>
          <w:rFonts w:ascii="Courier New" w:hAnsi="Courier New" w:cs="Courier New"/>
        </w:rPr>
      </w:pPr>
      <w:r w:rsidRPr="003A6173">
        <w:rPr>
          <w:rFonts w:ascii="Courier New" w:hAnsi="Courier New" w:cs="Courier New"/>
          <w:b/>
          <w:bCs/>
        </w:rPr>
        <w:t xml:space="preserve">Grupo I </w:t>
      </w:r>
      <w:r w:rsidRPr="003A6173">
        <w:rPr>
          <w:rFonts w:ascii="Courier New" w:hAnsi="Courier New" w:cs="Courier New"/>
        </w:rPr>
        <w:t xml:space="preserve">- </w:t>
      </w:r>
      <w:r w:rsidRPr="003A6173">
        <w:rPr>
          <w:rFonts w:ascii="Courier New" w:hAnsi="Courier New" w:cs="Courier New"/>
          <w:bCs/>
        </w:rPr>
        <w:t>multa pecuniária</w:t>
      </w:r>
      <w:r w:rsidRPr="003A6173">
        <w:rPr>
          <w:rFonts w:ascii="Courier New" w:hAnsi="Courier New" w:cs="Courier New"/>
          <w:b/>
          <w:bCs/>
        </w:rPr>
        <w:t xml:space="preserve"> </w:t>
      </w:r>
      <w:r w:rsidRPr="003A6173">
        <w:rPr>
          <w:rFonts w:ascii="Courier New" w:hAnsi="Courier New" w:cs="Courier New"/>
        </w:rPr>
        <w:t>no valor correspondente a 10 (dez) toneladas de resíduos sólidos coletados e transportados por dia de infração:</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Pela falta de prefixo operacional dos caminhões, veículos, máquinas e equipamentos;</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exploração de publicidade não autorizada pelo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 xml:space="preserve">nos veículos, máquinas, equipamentos, uniformes dos funcionários e nas instalações de propriedade do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pintura de veículos e equipamentos fora dos padrões ou pela falta de campanhas educativas estabelecidas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14.3.1.4 Pelo atraso na pintura dos veículos e equipamentos de acordo com os padrões estabelecidos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Pela falta de limpeza de veículos e equipamentos;</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falta de sinalização dos caminhões, veículos, máquinas e equipamentos da </w:t>
      </w:r>
      <w:r w:rsidRPr="003A6173">
        <w:rPr>
          <w:rFonts w:ascii="Courier New" w:hAnsi="Courier New" w:cs="Courier New"/>
          <w:bCs/>
        </w:rPr>
        <w:t>CONTRATADA</w:t>
      </w:r>
      <w:r w:rsidRPr="003A6173">
        <w:rPr>
          <w:rFonts w:ascii="Courier New" w:hAnsi="Courier New" w:cs="Courier New"/>
        </w:rPr>
        <w:t>;</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Pela permanência de veículos, máquinas e equipamentos em via pública quando não em serviço;</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falta de uniforme ou pela falta de asseio no uniforme de funcionários da </w:t>
      </w:r>
      <w:r w:rsidRPr="003A6173">
        <w:rPr>
          <w:rFonts w:ascii="Courier New" w:hAnsi="Courier New" w:cs="Courier New"/>
          <w:bCs/>
        </w:rPr>
        <w:t>CONTRATADA</w:t>
      </w:r>
      <w:r w:rsidRPr="003A6173">
        <w:rPr>
          <w:rFonts w:ascii="Courier New" w:hAnsi="Courier New" w:cs="Courier New"/>
        </w:rPr>
        <w:t>;</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falta de conservação e limpeza nas instalações da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ou por ela operadas;</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Pelo manuseio inadequado dos recipientes utilizados para acondicionamento de resíduos e dos resíduos colocados à disposição dos serviços de coleta;</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lastRenderedPageBreak/>
        <w:t xml:space="preserve">Pela falta de sistema de comunicação que possibilite o imediato contato com os responsáveis técnicos, os encarregados, subencarregados e fiscais da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em caso de necessidade;</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 xml:space="preserve">Pela falta de comunicação pela </w:t>
      </w:r>
      <w:r w:rsidRPr="003A6173">
        <w:rPr>
          <w:rFonts w:ascii="Courier New" w:hAnsi="Courier New" w:cs="Courier New"/>
          <w:bCs/>
        </w:rPr>
        <w:t xml:space="preserve">CONTRATADA </w:t>
      </w:r>
      <w:r w:rsidRPr="003A6173">
        <w:rPr>
          <w:rFonts w:ascii="Courier New" w:hAnsi="Courier New" w:cs="Courier New"/>
        </w:rPr>
        <w:t xml:space="preserve">ao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dos estabelecimentos industriais, comerciais ou de prestação de serviços que apresentarem para coleta volume de resíduos superior a 100 (cem) litros por estabelecimento onde a coleta é executada diariamente e 200 (duzentos) litros por estabelecimento onde a coleta é executada 3 (três) vezes por semana;</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Pela falta de tacógrafo e hardware embarcado nos caminhões;</w:t>
      </w:r>
    </w:p>
    <w:p w:rsidR="00364CCE" w:rsidRPr="003A6173" w:rsidRDefault="00364CCE" w:rsidP="00876CD2">
      <w:pPr>
        <w:numPr>
          <w:ilvl w:val="0"/>
          <w:numId w:val="35"/>
        </w:numPr>
        <w:autoSpaceDE w:val="0"/>
        <w:autoSpaceDN w:val="0"/>
        <w:adjustRightInd w:val="0"/>
        <w:jc w:val="both"/>
        <w:rPr>
          <w:rFonts w:ascii="Courier New" w:hAnsi="Courier New" w:cs="Courier New"/>
        </w:rPr>
      </w:pPr>
      <w:r w:rsidRPr="003A6173">
        <w:rPr>
          <w:rFonts w:ascii="Courier New" w:hAnsi="Courier New" w:cs="Courier New"/>
        </w:rPr>
        <w:t>Pela não elaboração e apresentação dos relatórios dos serviços contratados, conforme periodicidades estabelecidas.</w:t>
      </w:r>
    </w:p>
    <w:p w:rsidR="00364CCE" w:rsidRPr="003A6173" w:rsidRDefault="00364CCE" w:rsidP="003A6173">
      <w:pPr>
        <w:autoSpaceDE w:val="0"/>
        <w:autoSpaceDN w:val="0"/>
        <w:adjustRightInd w:val="0"/>
        <w:ind w:left="993" w:hanging="993"/>
        <w:jc w:val="both"/>
        <w:rPr>
          <w:rFonts w:ascii="Courier New" w:hAnsi="Courier New" w:cs="Courier New"/>
        </w:rPr>
      </w:pPr>
      <w:r w:rsidRPr="003A6173">
        <w:rPr>
          <w:rFonts w:ascii="Courier New" w:hAnsi="Courier New" w:cs="Courier New"/>
          <w:b/>
          <w:bCs/>
        </w:rPr>
        <w:t xml:space="preserve">Grupo II </w:t>
      </w:r>
      <w:r w:rsidRPr="003A6173">
        <w:rPr>
          <w:rFonts w:ascii="Courier New" w:hAnsi="Courier New" w:cs="Courier New"/>
        </w:rPr>
        <w:t>– multa pecuniária no valor correspondente a 30 (trinta) toneladas de resíduos sólidos coletados e transportados por dia de infração:</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apresentação de instalações com infra-estrutura não compatível ao atendimento de seu pessoal e ao bom desempenho dos serviços contratados;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falta de lavagem e desinfecção diária das caçambas coletoras dos caminhões compactadores dos serviços de coleta domiciliar;</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 xml:space="preserve">Pela perturbação ao sossego público feita pelos funcionários e prestadores de serviço da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durante a execução dos serviços;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Por deixar de executar a coleta, sejam quais forem os recipientes utilizados;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falta de obediência às especificações técnicas dos sacos plásticos utilizados para acondicionamento dos resíduos;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utilização de veículos, máquinas e equipamentos inadequados à execução dos serviços;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não execução dos serviços de coleta nos trechos das vias em que não seja possível a entrada dos caminhões coletores;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Pelo atraso no início do horário dos serviços contratados;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falta de recolhimento de resíduos derramados nas vias públicas, passeios e logradouros durante a realização dos serviços de coleta;</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 xml:space="preserve">Por utilizar meios de comunicação não aprovados pelo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na divulgação das alterações de dias e horários de prestação dos serviços;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falta de vigilância nas áreas mencionadas no contrato;</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Pelo não acondicionamento adequado dos resíduos dos serviços de limpeza especial e limpeza de rios;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Pela falta de recolhimento dos resíduos especiais dos PEV’s;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t>Pelo recebimento de resíduo tóxico que não seja oriundo de domicílios;</w:t>
      </w:r>
    </w:p>
    <w:p w:rsidR="00364CCE" w:rsidRPr="003A6173" w:rsidRDefault="00364CCE" w:rsidP="00876CD2">
      <w:pPr>
        <w:numPr>
          <w:ilvl w:val="0"/>
          <w:numId w:val="36"/>
        </w:numPr>
        <w:autoSpaceDE w:val="0"/>
        <w:autoSpaceDN w:val="0"/>
        <w:adjustRightInd w:val="0"/>
        <w:jc w:val="both"/>
        <w:rPr>
          <w:rFonts w:ascii="Courier New" w:hAnsi="Courier New" w:cs="Courier New"/>
        </w:rPr>
      </w:pPr>
      <w:r w:rsidRPr="003A6173">
        <w:rPr>
          <w:rFonts w:ascii="Courier New" w:hAnsi="Courier New" w:cs="Courier New"/>
        </w:rPr>
        <w:lastRenderedPageBreak/>
        <w:t xml:space="preserve">Pela ingestão de bebidas alcoólicas, substâncias tóxicas ou solicitação de donativos ou gratificações por parte dos funcionários e prestadores de serviço da </w:t>
      </w:r>
      <w:r w:rsidRPr="003A6173">
        <w:rPr>
          <w:rFonts w:ascii="Courier New" w:hAnsi="Courier New" w:cs="Courier New"/>
          <w:bCs/>
        </w:rPr>
        <w:t>CONTRATADA</w:t>
      </w:r>
      <w:r w:rsidRPr="003A6173">
        <w:rPr>
          <w:rFonts w:ascii="Courier New" w:hAnsi="Courier New" w:cs="Courier New"/>
        </w:rPr>
        <w:t>.</w:t>
      </w:r>
    </w:p>
    <w:p w:rsidR="00364CCE" w:rsidRPr="003A6173" w:rsidRDefault="00364CCE" w:rsidP="003A6173">
      <w:pPr>
        <w:autoSpaceDE w:val="0"/>
        <w:autoSpaceDN w:val="0"/>
        <w:adjustRightInd w:val="0"/>
        <w:ind w:left="993" w:hanging="993"/>
        <w:jc w:val="both"/>
        <w:rPr>
          <w:rFonts w:ascii="Courier New" w:hAnsi="Courier New" w:cs="Courier New"/>
        </w:rPr>
      </w:pPr>
      <w:r w:rsidRPr="003A6173">
        <w:rPr>
          <w:rFonts w:ascii="Courier New" w:hAnsi="Courier New" w:cs="Courier New"/>
          <w:b/>
          <w:bCs/>
        </w:rPr>
        <w:t xml:space="preserve">Grupo III </w:t>
      </w:r>
      <w:r w:rsidRPr="003A6173">
        <w:rPr>
          <w:rFonts w:ascii="Courier New" w:hAnsi="Courier New" w:cs="Courier New"/>
        </w:rPr>
        <w:t>– multa pecuniária no valor correspond</w:t>
      </w:r>
      <w:r w:rsidR="00A4030C" w:rsidRPr="003A6173">
        <w:rPr>
          <w:rFonts w:ascii="Courier New" w:hAnsi="Courier New" w:cs="Courier New"/>
        </w:rPr>
        <w:t>ente a 4</w:t>
      </w:r>
      <w:r w:rsidRPr="003A6173">
        <w:rPr>
          <w:rFonts w:ascii="Courier New" w:hAnsi="Courier New" w:cs="Courier New"/>
        </w:rPr>
        <w:t>0 (</w:t>
      </w:r>
      <w:r w:rsidR="00A4030C" w:rsidRPr="003A6173">
        <w:rPr>
          <w:rFonts w:ascii="Courier New" w:hAnsi="Courier New" w:cs="Courier New"/>
        </w:rPr>
        <w:t>quarenta</w:t>
      </w:r>
      <w:r w:rsidRPr="003A6173">
        <w:rPr>
          <w:rFonts w:ascii="Courier New" w:hAnsi="Courier New" w:cs="Courier New"/>
        </w:rPr>
        <w:t>) toneladas de resíduos sólidos coletados e transportados por dia de infração;</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 xml:space="preserve">Por não manter junto ao </w:t>
      </w:r>
      <w:r w:rsidRPr="003A6173">
        <w:rPr>
          <w:rFonts w:ascii="Courier New" w:hAnsi="Courier New" w:cs="Courier New"/>
          <w:b/>
          <w:bCs/>
        </w:rPr>
        <w:t xml:space="preserve">CONTRATANTE </w:t>
      </w:r>
      <w:r w:rsidRPr="003A6173">
        <w:rPr>
          <w:rFonts w:ascii="Courier New" w:hAnsi="Courier New" w:cs="Courier New"/>
        </w:rPr>
        <w:t>cadastro permanentemente atualizado de veículos, máquinas e equipamentos;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Por não providenciar de imediato a substituição dos equipamentos que se encontrem em manutenção ou avariados;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Pelo não atendimento da solicitação de substituição de veículos, máquinas, equipamentos e funcionários;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Por não manter os caminhões, máquinas, veículos e equipamentos vinculados e individualizados para cada tipo de serviço;</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Pelo não funcionamento de velocímetro, odômetro, horímetro e sistema de rastreamento dos veículos, máquinas e equipamentos;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Pelo não atendimento ao determinado nos itens 2.2.16 e 2.2.2.1 do Projeto Básico.</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Pela não conclusão dos setores de coleta;</w:t>
      </w:r>
    </w:p>
    <w:p w:rsidR="00731426" w:rsidRPr="003A6173" w:rsidRDefault="00731426"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Pela falta de ciência prévia aos munícipes quando da alteração dos planos de trabalho, sem comunicar ao município;</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Pelo não atendimento de solicitações formais de aumento ou redução de pessoal, veículos, máquinas e equipamentos;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 xml:space="preserve">Pela não pesagem dos veículos carregados em balança indicada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Pela falta de responsável técnico habilitado junto ao CREA com experiência comprovada na área de limpeza pública para supervisionar a execução dos serviços contratados;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 xml:space="preserve">Pela substituição do responsável técnico encarregado pela supervisão sem a prévia autorização do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Pelo atraso ou falta de coleta dos resíduos provenientes dos serviços executados;</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 xml:space="preserve">Pelo recolhimento de resíduos não autorizados pelo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 xml:space="preserve">ou pelo recolhimento de quantidades superiores às permitidas no contrato, quando não autorizado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7"/>
        </w:numPr>
        <w:autoSpaceDE w:val="0"/>
        <w:autoSpaceDN w:val="0"/>
        <w:adjustRightInd w:val="0"/>
        <w:jc w:val="both"/>
        <w:rPr>
          <w:rFonts w:ascii="Courier New" w:hAnsi="Courier New" w:cs="Courier New"/>
        </w:rPr>
      </w:pPr>
      <w:r w:rsidRPr="003A6173">
        <w:rPr>
          <w:rFonts w:ascii="Courier New" w:hAnsi="Courier New" w:cs="Courier New"/>
        </w:rPr>
        <w:t>Por não obedecer a Legislação Federal quanto ao limite de peso máximo transportado, aferido na balança rodoviária existente no trajeto até o local de destinação final.</w:t>
      </w:r>
    </w:p>
    <w:p w:rsidR="00364CCE" w:rsidRPr="003A6173" w:rsidRDefault="00364CCE" w:rsidP="003A6173">
      <w:pPr>
        <w:autoSpaceDE w:val="0"/>
        <w:autoSpaceDN w:val="0"/>
        <w:adjustRightInd w:val="0"/>
        <w:ind w:left="993" w:hanging="993"/>
        <w:jc w:val="both"/>
        <w:rPr>
          <w:rFonts w:ascii="Courier New" w:hAnsi="Courier New" w:cs="Courier New"/>
        </w:rPr>
      </w:pPr>
      <w:r w:rsidRPr="003A6173">
        <w:rPr>
          <w:rFonts w:ascii="Courier New" w:hAnsi="Courier New" w:cs="Courier New"/>
          <w:b/>
          <w:bCs/>
        </w:rPr>
        <w:t xml:space="preserve">Grupo IV </w:t>
      </w:r>
      <w:r w:rsidRPr="003A6173">
        <w:rPr>
          <w:rFonts w:ascii="Courier New" w:hAnsi="Courier New" w:cs="Courier New"/>
        </w:rPr>
        <w:t>– multa pecuni</w:t>
      </w:r>
      <w:r w:rsidR="003D6DFC" w:rsidRPr="003A6173">
        <w:rPr>
          <w:rFonts w:ascii="Courier New" w:hAnsi="Courier New" w:cs="Courier New"/>
        </w:rPr>
        <w:t>ária no valor correspondente a 5</w:t>
      </w:r>
      <w:r w:rsidRPr="003A6173">
        <w:rPr>
          <w:rFonts w:ascii="Courier New" w:hAnsi="Courier New" w:cs="Courier New"/>
        </w:rPr>
        <w:t>0 (c</w:t>
      </w:r>
      <w:r w:rsidR="003D6DFC" w:rsidRPr="003A6173">
        <w:rPr>
          <w:rFonts w:ascii="Courier New" w:hAnsi="Courier New" w:cs="Courier New"/>
        </w:rPr>
        <w:t>inquenta</w:t>
      </w:r>
      <w:r w:rsidRPr="003A6173">
        <w:rPr>
          <w:rFonts w:ascii="Courier New" w:hAnsi="Courier New" w:cs="Courier New"/>
        </w:rPr>
        <w:t>)</w:t>
      </w:r>
      <w:r w:rsidR="003D6DFC" w:rsidRPr="003A6173">
        <w:rPr>
          <w:rFonts w:ascii="Courier New" w:hAnsi="Courier New" w:cs="Courier New"/>
        </w:rPr>
        <w:t xml:space="preserve"> toneladas de resíduos sólidos</w:t>
      </w:r>
      <w:r w:rsidRPr="003A6173">
        <w:rPr>
          <w:rFonts w:ascii="Courier New" w:hAnsi="Courier New" w:cs="Courier New"/>
        </w:rPr>
        <w:t xml:space="preserve"> coletados e transportados por dia de infração.</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Pela execução de obras e serviços que não sejam objetos da contratação;</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 xml:space="preserve">Pelo não atendimento das ordens de serviço emitidas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lastRenderedPageBreak/>
        <w:t xml:space="preserve">Pela não permissão de acesso ao pessoal da fiscalização do </w:t>
      </w:r>
      <w:r w:rsidRPr="003A6173">
        <w:rPr>
          <w:rFonts w:ascii="Courier New" w:hAnsi="Courier New" w:cs="Courier New"/>
          <w:bCs/>
        </w:rPr>
        <w:t>CONTRATANTE</w:t>
      </w:r>
      <w:r w:rsidRPr="003A6173">
        <w:rPr>
          <w:rFonts w:ascii="Courier New" w:hAnsi="Courier New" w:cs="Courier New"/>
          <w:b/>
          <w:bCs/>
        </w:rPr>
        <w:t xml:space="preserve"> </w:t>
      </w:r>
      <w:r w:rsidRPr="003A6173">
        <w:rPr>
          <w:rFonts w:ascii="Courier New" w:hAnsi="Courier New" w:cs="Courier New"/>
        </w:rPr>
        <w:t xml:space="preserve">às dependências da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ou a fontes de informação referentes aos serviços por ela prestados;</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Pela não apresentação dos caminhões, veículos, máquinas e equipamentos, conforme especificado e dentro do prazo estipulado no contrato;</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Pela sonegação de informações referentes aos serviços contratados (dados sobre caminhões, veículos, máquinas, equipamentos, pessoal e outros);</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Por não apresentar o número de funcionários solicitado no contrato;</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Por não apresentar as quantidades de caminhões, veículos, máquinas e equipamentos, constantes no contrato, bem como por deixar de obedecer suas especificações;</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Pelo transbordamento dos resíduos em vias e logradouros públicos, ocasionado por excesso de carga dos caminhões;</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Pela não obediência aos planos de serviço;</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 xml:space="preserve">Pela destinação final inadequada dos resíduos ou em locais não determinados pelo </w:t>
      </w:r>
      <w:r w:rsidRPr="003A6173">
        <w:rPr>
          <w:rFonts w:ascii="Courier New" w:hAnsi="Courier New" w:cs="Courier New"/>
          <w:bCs/>
        </w:rPr>
        <w:t>CONTRATANTE</w:t>
      </w:r>
      <w:r w:rsidRPr="003A6173">
        <w:rPr>
          <w:rFonts w:ascii="Courier New" w:hAnsi="Courier New" w:cs="Courier New"/>
        </w:rPr>
        <w:t>;</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Pelo não encaminhamento para tratamento adequado dos resíduos dos serviços de saúde;</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 xml:space="preserve">Pela não apresentação de todos os documentos referentes à Prevenção de Acidentes do Trabalho ao </w:t>
      </w:r>
      <w:r w:rsidRPr="003A6173">
        <w:rPr>
          <w:rFonts w:ascii="Courier New" w:hAnsi="Courier New" w:cs="Courier New"/>
          <w:bCs/>
        </w:rPr>
        <w:t xml:space="preserve">Gestor </w:t>
      </w:r>
      <w:r w:rsidRPr="003A6173">
        <w:rPr>
          <w:rFonts w:ascii="Courier New" w:hAnsi="Courier New" w:cs="Courier New"/>
        </w:rPr>
        <w:t xml:space="preserve">do </w:t>
      </w:r>
      <w:r w:rsidRPr="003A6173">
        <w:rPr>
          <w:rFonts w:ascii="Courier New" w:hAnsi="Courier New" w:cs="Courier New"/>
          <w:bCs/>
        </w:rPr>
        <w:t>Contrato</w:t>
      </w:r>
      <w:r w:rsidRPr="003A6173">
        <w:rPr>
          <w:rFonts w:ascii="Courier New" w:hAnsi="Courier New" w:cs="Courier New"/>
        </w:rPr>
        <w:t>, o qual encaminhará ao Setor de Segurança do Trabalho do Núcleo de RH da Prefeitura Municipal.</w:t>
      </w:r>
    </w:p>
    <w:p w:rsidR="00364CCE" w:rsidRPr="003A6173" w:rsidRDefault="00364CCE" w:rsidP="00876CD2">
      <w:pPr>
        <w:numPr>
          <w:ilvl w:val="0"/>
          <w:numId w:val="38"/>
        </w:numPr>
        <w:autoSpaceDE w:val="0"/>
        <w:autoSpaceDN w:val="0"/>
        <w:adjustRightInd w:val="0"/>
        <w:jc w:val="both"/>
        <w:rPr>
          <w:rFonts w:ascii="Courier New" w:hAnsi="Courier New" w:cs="Courier New"/>
        </w:rPr>
      </w:pPr>
      <w:r w:rsidRPr="003A6173">
        <w:rPr>
          <w:rFonts w:ascii="Courier New" w:hAnsi="Courier New" w:cs="Courier New"/>
        </w:rPr>
        <w:t xml:space="preserve">Pela não exclusividade dos veículos, máquinas, equipamentos, instalações e pessoal apresentada pela </w:t>
      </w:r>
      <w:r w:rsidRPr="003A6173">
        <w:rPr>
          <w:rFonts w:ascii="Courier New" w:hAnsi="Courier New" w:cs="Courier New"/>
          <w:bCs/>
        </w:rPr>
        <w:t>CONTRATADA</w:t>
      </w:r>
      <w:r w:rsidRPr="003A6173">
        <w:rPr>
          <w:rFonts w:ascii="Courier New" w:hAnsi="Courier New" w:cs="Courier New"/>
          <w:b/>
          <w:bCs/>
        </w:rPr>
        <w:t xml:space="preserve"> </w:t>
      </w:r>
      <w:r w:rsidRPr="003A6173">
        <w:rPr>
          <w:rFonts w:ascii="Courier New" w:hAnsi="Courier New" w:cs="Courier New"/>
        </w:rPr>
        <w:t>na execução do objeto contratado.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SÉTIMA</w:t>
      </w:r>
    </w:p>
    <w:p w:rsidR="00364CCE" w:rsidRPr="003A6173" w:rsidRDefault="00364CCE" w:rsidP="003A6173">
      <w:pPr>
        <w:jc w:val="both"/>
        <w:rPr>
          <w:rFonts w:ascii="Courier New" w:hAnsi="Courier New" w:cs="Courier New"/>
          <w:b/>
        </w:rPr>
      </w:pPr>
      <w:r w:rsidRPr="003A6173">
        <w:rPr>
          <w:rFonts w:ascii="Courier New" w:hAnsi="Courier New" w:cs="Courier New"/>
          <w:b/>
        </w:rPr>
        <w:t>DA PRORROGAÇÃO DA RENOVAÇÃO</w:t>
      </w:r>
    </w:p>
    <w:p w:rsidR="00364CCE" w:rsidRPr="003A6173" w:rsidRDefault="00364CCE" w:rsidP="003A6173">
      <w:pPr>
        <w:jc w:val="both"/>
        <w:rPr>
          <w:rFonts w:ascii="Courier New" w:hAnsi="Courier New" w:cs="Courier New"/>
        </w:rPr>
      </w:pPr>
    </w:p>
    <w:p w:rsidR="008D1870" w:rsidRPr="003A6173" w:rsidRDefault="008D1870" w:rsidP="008D1870">
      <w:pPr>
        <w:ind w:right="99"/>
        <w:jc w:val="both"/>
        <w:rPr>
          <w:rFonts w:ascii="Courier New" w:hAnsi="Courier New" w:cs="Courier New"/>
        </w:rPr>
      </w:pPr>
      <w:r>
        <w:rPr>
          <w:rFonts w:ascii="Courier New" w:hAnsi="Courier New" w:cs="Courier New"/>
        </w:rPr>
        <w:t>A renovação poderá ser feita com anualmente, com limite previsto de até 60 (sessenta) meses, c</w:t>
      </w:r>
      <w:r w:rsidRPr="003A6173">
        <w:rPr>
          <w:rFonts w:ascii="Courier New" w:hAnsi="Courier New" w:cs="Courier New"/>
        </w:rPr>
        <w:t>onforme disposto nos artigos 57</w:t>
      </w:r>
      <w:r>
        <w:rPr>
          <w:rFonts w:ascii="Courier New" w:hAnsi="Courier New" w:cs="Courier New"/>
        </w:rPr>
        <w:t xml:space="preserve"> inciso II</w:t>
      </w:r>
      <w:r w:rsidRPr="003A6173">
        <w:rPr>
          <w:rFonts w:ascii="Courier New" w:hAnsi="Courier New" w:cs="Courier New"/>
        </w:rPr>
        <w:t>;</w:t>
      </w:r>
      <w:r w:rsidRPr="002966BF">
        <w:rPr>
          <w:rFonts w:ascii="Courier New" w:hAnsi="Courier New" w:cs="Courier New"/>
        </w:rPr>
        <w:t xml:space="preserve"> </w:t>
      </w:r>
      <w:r>
        <w:rPr>
          <w:rFonts w:ascii="Courier New" w:hAnsi="Courier New" w:cs="Courier New"/>
        </w:rPr>
        <w:t>da Lei Federal 8666/93</w:t>
      </w:r>
    </w:p>
    <w:p w:rsidR="008D1870" w:rsidRDefault="008D1870" w:rsidP="008D1870">
      <w:pPr>
        <w:ind w:left="720" w:right="99"/>
        <w:jc w:val="both"/>
        <w:rPr>
          <w:rFonts w:ascii="Courier New" w:hAnsi="Courier New" w:cs="Courier New"/>
        </w:rPr>
      </w:pPr>
    </w:p>
    <w:p w:rsidR="00364CCE" w:rsidRPr="003A6173" w:rsidRDefault="008D1870" w:rsidP="008D1870">
      <w:pPr>
        <w:jc w:val="both"/>
        <w:rPr>
          <w:rFonts w:ascii="Courier New" w:hAnsi="Courier New" w:cs="Courier New"/>
        </w:rPr>
      </w:pPr>
      <w:r w:rsidRPr="002966BF">
        <w:rPr>
          <w:rFonts w:ascii="Courier New" w:hAnsi="Courier New" w:cs="Courier New"/>
        </w:rPr>
        <w:t>O contrato poderá ser alterado por acordo entre as partes, para restabelecer relação pactuada neste contrato, para justa remuneração do fornecimento dos serviços,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Com fundamento no Art. 65 Inciso II alinea “d” da Lei Federal</w:t>
      </w:r>
    </w:p>
    <w:p w:rsidR="008D1870" w:rsidRDefault="008D1870" w:rsidP="003A6173">
      <w:pPr>
        <w:jc w:val="both"/>
        <w:rPr>
          <w:rFonts w:ascii="Courier New" w:hAnsi="Courier New" w:cs="Courier New"/>
          <w:b/>
        </w:rPr>
      </w:pPr>
    </w:p>
    <w:p w:rsidR="008D1870" w:rsidRDefault="008D1870" w:rsidP="003A6173">
      <w:pPr>
        <w:jc w:val="both"/>
        <w:rPr>
          <w:rFonts w:ascii="Courier New" w:hAnsi="Courier New" w:cs="Courier New"/>
          <w:b/>
        </w:rPr>
      </w:pPr>
    </w:p>
    <w:p w:rsidR="008D1870" w:rsidRDefault="008D1870" w:rsidP="003A6173">
      <w:pPr>
        <w:jc w:val="both"/>
        <w:rPr>
          <w:rFonts w:ascii="Courier New" w:hAnsi="Courier New" w:cs="Courier New"/>
          <w:b/>
        </w:rPr>
      </w:pPr>
    </w:p>
    <w:p w:rsidR="008D1870" w:rsidRDefault="008D1870" w:rsidP="003A6173">
      <w:pPr>
        <w:jc w:val="both"/>
        <w:rPr>
          <w:rFonts w:ascii="Courier New" w:hAnsi="Courier New" w:cs="Courier New"/>
          <w:b/>
        </w:rPr>
      </w:pPr>
    </w:p>
    <w:p w:rsidR="00364CCE" w:rsidRPr="00127926" w:rsidRDefault="00364CCE" w:rsidP="003A6173">
      <w:pPr>
        <w:jc w:val="both"/>
        <w:rPr>
          <w:rFonts w:ascii="Courier New" w:hAnsi="Courier New" w:cs="Courier New"/>
          <w:b/>
        </w:rPr>
      </w:pPr>
      <w:bookmarkStart w:id="1" w:name="_GoBack"/>
      <w:bookmarkEnd w:id="1"/>
      <w:r w:rsidRPr="00127926">
        <w:rPr>
          <w:rFonts w:ascii="Courier New" w:hAnsi="Courier New" w:cs="Courier New"/>
          <w:b/>
        </w:rPr>
        <w:lastRenderedPageBreak/>
        <w:t>CLÁUSULA OITAVA</w:t>
      </w:r>
    </w:p>
    <w:p w:rsidR="00364CCE" w:rsidRPr="00127926" w:rsidRDefault="00364CCE" w:rsidP="003A6173">
      <w:pPr>
        <w:jc w:val="both"/>
        <w:rPr>
          <w:rFonts w:ascii="Courier New" w:hAnsi="Courier New" w:cs="Courier New"/>
          <w:b/>
        </w:rPr>
      </w:pPr>
      <w:r w:rsidRPr="00127926">
        <w:rPr>
          <w:rFonts w:ascii="Courier New" w:hAnsi="Courier New" w:cs="Courier New"/>
          <w:b/>
        </w:rPr>
        <w:t>DA RESCISÃO</w:t>
      </w:r>
    </w:p>
    <w:p w:rsidR="00364CCE" w:rsidRPr="00127926" w:rsidRDefault="00364CCE" w:rsidP="003A6173">
      <w:pPr>
        <w:jc w:val="both"/>
        <w:rPr>
          <w:rFonts w:ascii="Courier New" w:hAnsi="Courier New" w:cs="Courier New"/>
        </w:rPr>
      </w:pPr>
    </w:p>
    <w:p w:rsidR="00364CCE" w:rsidRPr="00127926" w:rsidRDefault="00364CCE" w:rsidP="003A6173">
      <w:pPr>
        <w:jc w:val="both"/>
        <w:rPr>
          <w:rFonts w:ascii="Courier New" w:hAnsi="Courier New" w:cs="Courier New"/>
        </w:rPr>
      </w:pPr>
      <w:r w:rsidRPr="00127926">
        <w:rPr>
          <w:rFonts w:ascii="Courier New" w:hAnsi="Courier New" w:cs="Courier New"/>
        </w:rPr>
        <w:t>Dar-se-á a rescisão do presente CONTRATO:</w:t>
      </w:r>
    </w:p>
    <w:p w:rsidR="00364CCE" w:rsidRPr="00127926" w:rsidRDefault="00364CCE" w:rsidP="003A6173">
      <w:pPr>
        <w:jc w:val="both"/>
        <w:rPr>
          <w:rFonts w:ascii="Courier New" w:hAnsi="Courier New" w:cs="Courier New"/>
        </w:rPr>
      </w:pPr>
    </w:p>
    <w:p w:rsidR="00364CCE" w:rsidRPr="00127926" w:rsidRDefault="00364CCE" w:rsidP="003A6173">
      <w:pPr>
        <w:jc w:val="both"/>
        <w:rPr>
          <w:rFonts w:ascii="Courier New" w:hAnsi="Courier New" w:cs="Courier New"/>
        </w:rPr>
      </w:pPr>
      <w:r w:rsidRPr="00127926">
        <w:rPr>
          <w:rFonts w:ascii="Courier New" w:hAnsi="Courier New" w:cs="Courier New"/>
        </w:rPr>
        <w:t>a) AMIGAVELMENTE, por acordo entre as partes contratantes, desde que verificada a conveniência para o CONTRATANTE.</w:t>
      </w:r>
    </w:p>
    <w:p w:rsidR="00364CCE" w:rsidRPr="00127926" w:rsidRDefault="00364CCE" w:rsidP="003A6173">
      <w:pPr>
        <w:jc w:val="both"/>
        <w:rPr>
          <w:rFonts w:ascii="Courier New" w:hAnsi="Courier New" w:cs="Courier New"/>
        </w:rPr>
      </w:pPr>
    </w:p>
    <w:p w:rsidR="00364CCE" w:rsidRPr="00127926" w:rsidRDefault="00364CCE" w:rsidP="003A6173">
      <w:pPr>
        <w:jc w:val="both"/>
        <w:rPr>
          <w:rFonts w:ascii="Courier New" w:hAnsi="Courier New" w:cs="Courier New"/>
        </w:rPr>
      </w:pPr>
      <w:r w:rsidRPr="00127926">
        <w:rPr>
          <w:rFonts w:ascii="Courier New" w:hAnsi="Courier New" w:cs="Courier New"/>
        </w:rPr>
        <w:t>b) UNILATERALMENTE, pelo CONTRATANTE, diante do não cumprimento, por parte da CONTRATADA, das obrigações assumidas por esta no presente CONTRATO, e/ou pela verificação das hipóteses previstas nos incisos do Art. 78, da Lei nº 8.666/93.</w:t>
      </w:r>
    </w:p>
    <w:p w:rsidR="00364CCE" w:rsidRPr="00127926" w:rsidRDefault="00364CCE" w:rsidP="003A6173">
      <w:pPr>
        <w:jc w:val="both"/>
        <w:rPr>
          <w:rFonts w:ascii="Courier New" w:hAnsi="Courier New" w:cs="Courier New"/>
        </w:rPr>
      </w:pPr>
    </w:p>
    <w:p w:rsidR="00364CCE" w:rsidRPr="00127926" w:rsidRDefault="00364CCE" w:rsidP="003A6173">
      <w:pPr>
        <w:jc w:val="both"/>
        <w:rPr>
          <w:rFonts w:ascii="Courier New" w:hAnsi="Courier New" w:cs="Courier New"/>
        </w:rPr>
      </w:pPr>
      <w:r w:rsidRPr="00127926">
        <w:rPr>
          <w:rFonts w:ascii="Courier New" w:hAnsi="Courier New" w:cs="Courier New"/>
        </w:rPr>
        <w:t>c) JUDICIALMENTE, nos termos da legislação processual em vigor.</w:t>
      </w:r>
    </w:p>
    <w:p w:rsidR="00364CCE" w:rsidRPr="00127926"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127926">
        <w:rPr>
          <w:rFonts w:ascii="Courier New" w:hAnsi="Courier New" w:cs="Courier New"/>
        </w:rPr>
        <w:t>PARÁGRAFO ÚNICO - Não caberá qualquer direito indenizatório à Rescisão Amigável.</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NONA</w:t>
      </w:r>
    </w:p>
    <w:p w:rsidR="00364CCE" w:rsidRPr="003A6173" w:rsidRDefault="00364CCE" w:rsidP="003A6173">
      <w:pPr>
        <w:jc w:val="both"/>
        <w:rPr>
          <w:rFonts w:ascii="Courier New" w:hAnsi="Courier New" w:cs="Courier New"/>
          <w:b/>
        </w:rPr>
      </w:pPr>
      <w:r w:rsidRPr="003A6173">
        <w:rPr>
          <w:rFonts w:ascii="Courier New" w:hAnsi="Courier New" w:cs="Courier New"/>
          <w:b/>
        </w:rPr>
        <w:t>DA CAUÇÃO DE GARANTIA DE EXECUÇÃO</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rPr>
      </w:pPr>
      <w:r w:rsidRPr="003A6173">
        <w:rPr>
          <w:rFonts w:ascii="Courier New" w:hAnsi="Courier New" w:cs="Courier New"/>
        </w:rPr>
        <w:t>A CONTRATADA, quando da assinatura do presente CONTRATO, deverá comprovar a formalização da caução de garantia de execução, que servirá de garantia à fiel observância das obrigações contratuais.</w:t>
      </w:r>
    </w:p>
    <w:p w:rsidR="00364CCE" w:rsidRPr="003A6173" w:rsidRDefault="00364CCE" w:rsidP="003A6173">
      <w:pPr>
        <w:jc w:val="both"/>
        <w:rPr>
          <w:rFonts w:ascii="Courier New" w:hAnsi="Courier New" w:cs="Courier New"/>
          <w:color w:val="FF0000"/>
        </w:rPr>
      </w:pPr>
    </w:p>
    <w:p w:rsidR="00364CCE" w:rsidRPr="003A6173" w:rsidRDefault="00364CCE" w:rsidP="003A6173">
      <w:pPr>
        <w:jc w:val="both"/>
        <w:rPr>
          <w:rFonts w:ascii="Courier New" w:hAnsi="Courier New" w:cs="Courier New"/>
        </w:rPr>
      </w:pPr>
      <w:r w:rsidRPr="003A6173">
        <w:rPr>
          <w:rFonts w:ascii="Courier New" w:hAnsi="Courier New" w:cs="Courier New"/>
        </w:rPr>
        <w:t>§ 1º - O valor da caução de garantia de execução será obtido pela aplicação de 5% (cinco por cento) sobre o valor global do termo de contrato.</w:t>
      </w:r>
    </w:p>
    <w:p w:rsidR="00364CCE" w:rsidRPr="003A6173" w:rsidRDefault="00364CCE" w:rsidP="003A6173">
      <w:pPr>
        <w:jc w:val="both"/>
        <w:rPr>
          <w:rFonts w:ascii="Courier New" w:hAnsi="Courier New" w:cs="Courier New"/>
        </w:rPr>
      </w:pPr>
      <w:r w:rsidRPr="003A6173">
        <w:rPr>
          <w:rFonts w:ascii="Courier New" w:hAnsi="Courier New" w:cs="Courier New"/>
        </w:rPr>
        <w:t>§ 2º - O recolhimento da caução de garantia de execução e sua restituição obedecerão ao contido na Lei Federal n° 8.666/93 e suas alterações posteriores.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3º - No caso de inadimplemento das obrigações contratuais e/ou rescisão do termo de contrato por culpa da contratada, serão aplicadas as disposições constantes dos arts. 78 e 80 da Lei n.º 8666/93 e suas alterações posteriores.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4º - A devolução da caução, ou o valor que dela restar, dar-se-á mediante a apresentação de termo de recebimento definitivo e demais comprovantes.</w:t>
      </w:r>
    </w:p>
    <w:p w:rsidR="00364CCE" w:rsidRPr="003A6173" w:rsidRDefault="00364CCE" w:rsidP="003A6173">
      <w:pPr>
        <w:jc w:val="both"/>
        <w:rPr>
          <w:rFonts w:ascii="Courier New" w:hAnsi="Courier New" w:cs="Courier New"/>
        </w:rPr>
      </w:pPr>
    </w:p>
    <w:p w:rsidR="00364CCE" w:rsidRPr="003A6173" w:rsidRDefault="00364CCE" w:rsidP="003A6173">
      <w:pPr>
        <w:pStyle w:val="Ttulo1"/>
        <w:jc w:val="both"/>
        <w:rPr>
          <w:rFonts w:ascii="Courier New" w:hAnsi="Courier New" w:cs="Courier New"/>
          <w:sz w:val="24"/>
          <w:szCs w:val="24"/>
        </w:rPr>
      </w:pPr>
      <w:r w:rsidRPr="003A6173">
        <w:rPr>
          <w:rFonts w:ascii="Courier New" w:hAnsi="Courier New" w:cs="Courier New"/>
          <w:sz w:val="24"/>
          <w:szCs w:val="24"/>
        </w:rPr>
        <w:t>CLÁUSULA DÉCIMA</w:t>
      </w:r>
    </w:p>
    <w:p w:rsidR="00364CCE" w:rsidRPr="003A6173" w:rsidRDefault="00364CCE" w:rsidP="003A6173">
      <w:pPr>
        <w:jc w:val="both"/>
        <w:rPr>
          <w:rFonts w:ascii="Courier New" w:hAnsi="Courier New" w:cs="Courier New"/>
          <w:b/>
        </w:rPr>
      </w:pPr>
      <w:r w:rsidRPr="003A6173">
        <w:rPr>
          <w:rFonts w:ascii="Courier New" w:hAnsi="Courier New" w:cs="Courier New"/>
          <w:b/>
        </w:rPr>
        <w:t>DAS NORMAS E CRITÉRIOS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xml:space="preserve">Competirá à CONTRATADA a aplicação de todas as exigências dispostas neste CONTRATO e seus Anexos, bem como a admissão dos operários e técnicos necessários ao desempenho dos serviços, correndo por sua conta, encargos sociais, seguro, uniformes, equipamentos de segurança e demais exigências das leis </w:t>
      </w:r>
      <w:r w:rsidRPr="003A6173">
        <w:rPr>
          <w:rFonts w:ascii="Courier New" w:hAnsi="Courier New" w:cs="Courier New"/>
        </w:rPr>
        <w:lastRenderedPageBreak/>
        <w:t xml:space="preserve">trabalhistas, podendo o CONTRATANTE solicitar, a qualquer momento, documentos comprobatórios. O não cumprimento poderá acarretar a paralisação dos serviços e/ou suspensão do pagamento até a regularização das pendências por parte da CONTRATADA, ficando o CONTRATANTE isento de conceder qualquer reajuste nas faturas retidas. </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1º - A fiscalização terá direito de exigir dispensa ou substituição, a qual deverá se realizar dentro de 48 (quarenta e oito) horas, de todo empregado cuja conduta seja prejudicial ao bom andamento do serviço. Se a dispensa der origem a qualquer ação judicial, o CONTRATANTE não terá, em nenhum caso, qualquer responsabilidade.</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2º - Os serviços executados sem autorização por escrito da Secretaria Municipal</w:t>
      </w:r>
      <w:r w:rsidR="00127926">
        <w:rPr>
          <w:rFonts w:ascii="Courier New" w:hAnsi="Courier New" w:cs="Courier New"/>
        </w:rPr>
        <w:t xml:space="preserve"> de Desenvolvimento Agrário </w:t>
      </w:r>
      <w:r w:rsidRPr="003A6173">
        <w:rPr>
          <w:rFonts w:ascii="Courier New" w:hAnsi="Courier New" w:cs="Courier New"/>
        </w:rPr>
        <w:t xml:space="preserve">e Meio Ambiente não serão considerados para efeitos de medição. </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3° - Somente serão pagos os serviços efetivamente realizados.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4º - A CONTRATADA deverá ter em perfeitas condições de uso os equipamentos e ferramentas necessárias para a execução dos serviços.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5º - A CONTRATADA deverá tomar todas as medidas de segurança cabíveis aos serviços que executará, não arcando o CONTRATANTE com qualquer ônus em caso de acidente. O transporte dos funcionários até o local dos serviços será por conta da CONTRATADA.</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6° - A CONTRATADA deverá fornecer Equipamentos de Proteção Individual a todos os funcionários, conforme suas funções e riscos de seus serviços.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7º – Deverão ser respeitadas as leis ambientais vigentes no âmbito Federal, Estadual e Municipal.</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8º - Todos os serviços, assim como os materiais fornecidos para sua execução, deverão obedecer rigorosamente o Anexo III, o qual faz parte integrante deste CONTRATO.</w:t>
      </w:r>
    </w:p>
    <w:p w:rsidR="00364CCE" w:rsidRPr="003A6173" w:rsidRDefault="00364CCE" w:rsidP="003A6173">
      <w:pPr>
        <w:pStyle w:val="Corpodetexto"/>
        <w:rPr>
          <w:rFonts w:ascii="Courier New" w:hAnsi="Courier New" w:cs="Courier New"/>
        </w:rPr>
      </w:pPr>
    </w:p>
    <w:p w:rsidR="00364CCE" w:rsidRPr="003A6173" w:rsidRDefault="00364CCE" w:rsidP="003A6173">
      <w:pPr>
        <w:pStyle w:val="Corpodetexto"/>
        <w:rPr>
          <w:rFonts w:ascii="Courier New" w:hAnsi="Courier New" w:cs="Courier New"/>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DÉCIMA PRIMEIRA</w:t>
      </w:r>
    </w:p>
    <w:p w:rsidR="00364CCE" w:rsidRPr="00127926" w:rsidRDefault="00364CCE" w:rsidP="003A6173">
      <w:pPr>
        <w:jc w:val="both"/>
        <w:rPr>
          <w:rFonts w:ascii="Courier New" w:hAnsi="Courier New" w:cs="Courier New"/>
          <w:b/>
        </w:rPr>
      </w:pPr>
      <w:r w:rsidRPr="00127926">
        <w:rPr>
          <w:rFonts w:ascii="Courier New" w:hAnsi="Courier New" w:cs="Courier New"/>
          <w:b/>
          <w:bCs/>
        </w:rPr>
        <w:t>DO ÌNDICE DE CORREÇÃO</w:t>
      </w:r>
    </w:p>
    <w:p w:rsidR="00364CCE" w:rsidRPr="00127926" w:rsidRDefault="00364CCE" w:rsidP="003A6173">
      <w:pPr>
        <w:jc w:val="both"/>
        <w:rPr>
          <w:rFonts w:ascii="Courier New" w:hAnsi="Courier New" w:cs="Courier New"/>
          <w:b/>
          <w:bCs/>
        </w:rPr>
      </w:pPr>
    </w:p>
    <w:p w:rsidR="00364CCE" w:rsidRPr="003A6173" w:rsidRDefault="00364CCE" w:rsidP="003A6173">
      <w:pPr>
        <w:jc w:val="both"/>
        <w:rPr>
          <w:rFonts w:ascii="Courier New" w:hAnsi="Courier New" w:cs="Courier New"/>
          <w:bCs/>
        </w:rPr>
      </w:pPr>
      <w:r w:rsidRPr="00127926">
        <w:rPr>
          <w:rFonts w:ascii="Courier New" w:hAnsi="Courier New" w:cs="Courier New"/>
          <w:bCs/>
        </w:rPr>
        <w:t xml:space="preserve">O presente CONTRATO será reajustado anualmente pelo índice nacional de preços ao consumidor </w:t>
      </w:r>
      <w:r w:rsidR="00731426" w:rsidRPr="00127926">
        <w:rPr>
          <w:rFonts w:ascii="Courier New" w:hAnsi="Courier New" w:cs="Courier New"/>
          <w:bCs/>
        </w:rPr>
        <w:t>IGPM – INPC</w:t>
      </w:r>
      <w:r w:rsidRPr="00127926">
        <w:rPr>
          <w:rFonts w:ascii="Courier New" w:hAnsi="Courier New" w:cs="Courier New"/>
          <w:bCs/>
        </w:rPr>
        <w:t>.</w:t>
      </w:r>
    </w:p>
    <w:p w:rsidR="00364CCE" w:rsidRPr="003A6173" w:rsidRDefault="00364CCE" w:rsidP="003A6173">
      <w:pPr>
        <w:jc w:val="both"/>
        <w:rPr>
          <w:rFonts w:ascii="Courier New" w:hAnsi="Courier New" w:cs="Courier New"/>
          <w:b/>
          <w:bCs/>
        </w:rPr>
      </w:pPr>
    </w:p>
    <w:p w:rsidR="00364CCE" w:rsidRPr="003A6173" w:rsidRDefault="00364CCE" w:rsidP="003A6173">
      <w:pPr>
        <w:jc w:val="both"/>
        <w:rPr>
          <w:rFonts w:ascii="Courier New" w:hAnsi="Courier New" w:cs="Courier New"/>
          <w:b/>
          <w:bCs/>
        </w:rPr>
      </w:pPr>
      <w:r w:rsidRPr="003A6173">
        <w:rPr>
          <w:rFonts w:ascii="Courier New" w:hAnsi="Courier New" w:cs="Courier New"/>
          <w:b/>
          <w:bCs/>
        </w:rPr>
        <w:t xml:space="preserve">CLÁUSULA DÉCIMA </w:t>
      </w:r>
      <w:r w:rsidR="00731426" w:rsidRPr="003A6173">
        <w:rPr>
          <w:rFonts w:ascii="Courier New" w:hAnsi="Courier New" w:cs="Courier New"/>
          <w:b/>
          <w:bCs/>
        </w:rPr>
        <w:t xml:space="preserve">SEGUNDA </w:t>
      </w:r>
    </w:p>
    <w:p w:rsidR="00364CCE" w:rsidRPr="003A6173" w:rsidRDefault="00364CCE" w:rsidP="003A6173">
      <w:pPr>
        <w:pStyle w:val="Ttulo1"/>
        <w:jc w:val="both"/>
        <w:rPr>
          <w:rFonts w:ascii="Courier New" w:hAnsi="Courier New" w:cs="Courier New"/>
          <w:bCs/>
          <w:sz w:val="24"/>
          <w:szCs w:val="24"/>
        </w:rPr>
      </w:pPr>
      <w:r w:rsidRPr="003A6173">
        <w:rPr>
          <w:rFonts w:ascii="Courier New" w:hAnsi="Courier New" w:cs="Courier New"/>
          <w:bCs/>
          <w:sz w:val="24"/>
          <w:szCs w:val="24"/>
        </w:rPr>
        <w:lastRenderedPageBreak/>
        <w:t>DAS DISPOSIÇÕES FINAIS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A CONTRATADA declara aceitar, integralmente, todos os métodos e processos de inspeção, verificação e controle a serem adotados pela CONTRATANTE.</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1º - A existência e atuação da fiscalização da CONTRATANTE em nada restringe a responsabilidade única, integral e exclusiva da CONTRATADA, no que concerne à execução dos serviços contratados e as suas conseqüências e implicações.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2º - Verificada pela fiscalização do CONTRATANTE, o abandono dos serviços ou o retardamento indevido, poderá o mesmo assumir o objeto do CONTRATO na situação em que se encontrarem, constituindo os valores não pagos como créditos passíveis de cobrança por parte do CONTRATANTE perante a CONTRATADA, servindo o presente CONTRATO como Título Executivo, na forma do disposto no Art. 585, inciso II, do Código de Processo Civil.</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3º - Igualmente, se verificada na execução dos serviços ora contratados, a superveniência de insolvência, concordata ou falência da CONTRATADA, serão considerados os valores não pagos como créditos privilegiados do CONTRATANTE, podendo o mesmo prosseguir no final da execução do CONTRATO.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4º - A CONTRATADA fica obrigada a aceitar, nas mesmas condições contratuais, os acréscimos ou supressões que se fizerem nos serviços, até 25% (vinte cinco por cento) do valor inicial, considerando-se os preços unitários do CONTRATO, para melhor adequação técnica, em razão da ocorrência de fato superveniente e imprevisível, devidamente comprovado em processo administrativo.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5º - O CONTRATANTE reserva-se, ainda, o direito de paralisar ou suspender, a qualquer tempo, a execução dos serviços contratados, mediante o pagamento único e exclusivo daqueles já entregues, considerando-se, para tanto, os preços unitários.</w:t>
      </w:r>
    </w:p>
    <w:p w:rsidR="00364CCE" w:rsidRPr="003A6173" w:rsidRDefault="00364CCE" w:rsidP="003A6173">
      <w:pPr>
        <w:jc w:val="both"/>
        <w:rPr>
          <w:rFonts w:ascii="Courier New" w:hAnsi="Courier New" w:cs="Courier New"/>
        </w:rPr>
      </w:pPr>
      <w:r w:rsidRPr="003A6173">
        <w:rPr>
          <w:rFonts w:ascii="Courier New" w:hAnsi="Courier New" w:cs="Courier New"/>
        </w:rPr>
        <w:t>§ 6º - O CONTRATANTE, direta ou indiretamente, fiscalizará e acompanhará a execução dos serviços.</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7º - O CONTRATANTE rejeitará, no todo ou em parte, os serviços em desacordo com o exigido neste CONTRATO.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8° - Os serviços que constituem o objeto do presente CONTRATO deverão ser executados de acordo com a orientação/fiscalização da Secretaria Municipal de</w:t>
      </w:r>
      <w:r w:rsidR="00F76E87" w:rsidRPr="003A6173">
        <w:rPr>
          <w:rFonts w:ascii="Courier New" w:hAnsi="Courier New" w:cs="Courier New"/>
        </w:rPr>
        <w:t xml:space="preserve"> Desenvolvimento Agrário e </w:t>
      </w:r>
      <w:r w:rsidRPr="003A6173">
        <w:rPr>
          <w:rFonts w:ascii="Courier New" w:hAnsi="Courier New" w:cs="Courier New"/>
        </w:rPr>
        <w:t>Meio Ambiente</w:t>
      </w:r>
      <w:r w:rsidR="00F76E87" w:rsidRPr="003A6173">
        <w:rPr>
          <w:rFonts w:ascii="Courier New" w:hAnsi="Courier New" w:cs="Courier New"/>
        </w:rPr>
        <w:t xml:space="preserve"> e/ou Serviços Municipais</w:t>
      </w:r>
      <w:r w:rsidRPr="003A6173">
        <w:rPr>
          <w:rFonts w:ascii="Courier New" w:hAnsi="Courier New" w:cs="Courier New"/>
        </w:rPr>
        <w:t>.</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 9 – A CONTRATADA se obriga a manter, durante toda a execução do contrato, todas as condições de habilitação e qualificação exigidas na Lei 8.666/93.</w:t>
      </w:r>
    </w:p>
    <w:p w:rsidR="00364CCE" w:rsidRPr="003A6173" w:rsidRDefault="00364CCE" w:rsidP="003A6173">
      <w:pPr>
        <w:jc w:val="both"/>
        <w:rPr>
          <w:rFonts w:ascii="Courier New" w:hAnsi="Courier New" w:cs="Courier New"/>
          <w:b/>
        </w:rPr>
      </w:pPr>
    </w:p>
    <w:p w:rsidR="00364CCE" w:rsidRPr="003A6173" w:rsidRDefault="00364CCE" w:rsidP="003A6173">
      <w:pPr>
        <w:jc w:val="both"/>
        <w:rPr>
          <w:rFonts w:ascii="Courier New" w:hAnsi="Courier New" w:cs="Courier New"/>
          <w:b/>
        </w:rPr>
      </w:pPr>
      <w:r w:rsidRPr="003A6173">
        <w:rPr>
          <w:rFonts w:ascii="Courier New" w:hAnsi="Courier New" w:cs="Courier New"/>
          <w:b/>
        </w:rPr>
        <w:t>CLÁUSULA DÉCIMA QUINTA</w:t>
      </w:r>
    </w:p>
    <w:p w:rsidR="00364CCE" w:rsidRPr="003A6173" w:rsidRDefault="00364CCE" w:rsidP="003A6173">
      <w:pPr>
        <w:jc w:val="both"/>
        <w:rPr>
          <w:rFonts w:ascii="Courier New" w:hAnsi="Courier New" w:cs="Courier New"/>
          <w:b/>
        </w:rPr>
      </w:pPr>
      <w:r w:rsidRPr="003A6173">
        <w:rPr>
          <w:rFonts w:ascii="Courier New" w:hAnsi="Courier New" w:cs="Courier New"/>
          <w:b/>
        </w:rPr>
        <w:t>DO FORO</w:t>
      </w:r>
    </w:p>
    <w:p w:rsidR="00364CCE" w:rsidRPr="003A6173" w:rsidRDefault="00364CCE" w:rsidP="003A6173">
      <w:pPr>
        <w:jc w:val="both"/>
        <w:rPr>
          <w:rFonts w:ascii="Courier New" w:hAnsi="Courier New" w:cs="Courier New"/>
        </w:rPr>
      </w:pPr>
    </w:p>
    <w:p w:rsidR="00364CCE" w:rsidRPr="003A6173" w:rsidRDefault="00364CCE" w:rsidP="003A6173">
      <w:pPr>
        <w:jc w:val="both"/>
        <w:rPr>
          <w:rFonts w:ascii="Courier New" w:hAnsi="Courier New" w:cs="Courier New"/>
        </w:rPr>
      </w:pPr>
      <w:r w:rsidRPr="003A6173">
        <w:rPr>
          <w:rFonts w:ascii="Courier New" w:hAnsi="Courier New" w:cs="Courier New"/>
        </w:rPr>
        <w:t>Fica eleito o Fo</w:t>
      </w:r>
      <w:r w:rsidR="00F76E87" w:rsidRPr="003A6173">
        <w:rPr>
          <w:rFonts w:ascii="Courier New" w:hAnsi="Courier New" w:cs="Courier New"/>
        </w:rPr>
        <w:t xml:space="preserve">rum </w:t>
      </w:r>
      <w:r w:rsidRPr="003A6173">
        <w:rPr>
          <w:rFonts w:ascii="Courier New" w:hAnsi="Courier New" w:cs="Courier New"/>
        </w:rPr>
        <w:t>d</w:t>
      </w:r>
      <w:r w:rsidR="000558B1">
        <w:rPr>
          <w:rFonts w:ascii="Courier New" w:hAnsi="Courier New" w:cs="Courier New"/>
        </w:rPr>
        <w:t>a</w:t>
      </w:r>
      <w:r w:rsidRPr="003A6173">
        <w:rPr>
          <w:rFonts w:ascii="Courier New" w:hAnsi="Courier New" w:cs="Courier New"/>
        </w:rPr>
        <w:t xml:space="preserve"> </w:t>
      </w:r>
      <w:r w:rsidR="000558B1">
        <w:rPr>
          <w:rFonts w:ascii="Courier New" w:hAnsi="Courier New" w:cs="Courier New"/>
        </w:rPr>
        <w:t xml:space="preserve">comarca de </w:t>
      </w:r>
      <w:r w:rsidR="00F76E87" w:rsidRPr="003A6173">
        <w:rPr>
          <w:rFonts w:ascii="Courier New" w:hAnsi="Courier New" w:cs="Courier New"/>
        </w:rPr>
        <w:t>Registro</w:t>
      </w:r>
      <w:r w:rsidR="000558B1">
        <w:rPr>
          <w:rFonts w:ascii="Courier New" w:hAnsi="Courier New" w:cs="Courier New"/>
        </w:rPr>
        <w:t>/SP</w:t>
      </w:r>
      <w:r w:rsidRPr="003A6173">
        <w:rPr>
          <w:rFonts w:ascii="Courier New" w:hAnsi="Courier New" w:cs="Courier New"/>
        </w:rPr>
        <w:t>, para dirimir quaisquer questões relativas a interpretações, aplicação e execução do presente CONTRATO, renunciando as partes de outro qualquer por mais privilegiado que possa ser.</w:t>
      </w:r>
    </w:p>
    <w:p w:rsidR="00364CCE" w:rsidRPr="003A6173" w:rsidRDefault="00364CCE" w:rsidP="003A6173">
      <w:pPr>
        <w:tabs>
          <w:tab w:val="left" w:pos="142"/>
        </w:tabs>
        <w:jc w:val="both"/>
        <w:rPr>
          <w:rFonts w:ascii="Courier New" w:hAnsi="Courier New" w:cs="Courier New"/>
        </w:rPr>
      </w:pPr>
    </w:p>
    <w:p w:rsidR="00364CCE" w:rsidRPr="003A6173" w:rsidRDefault="00364CCE" w:rsidP="003A6173">
      <w:pPr>
        <w:tabs>
          <w:tab w:val="left" w:pos="142"/>
        </w:tabs>
        <w:jc w:val="both"/>
        <w:rPr>
          <w:rFonts w:ascii="Courier New" w:hAnsi="Courier New" w:cs="Courier New"/>
        </w:rPr>
      </w:pPr>
      <w:r w:rsidRPr="003A6173">
        <w:rPr>
          <w:rFonts w:ascii="Courier New" w:hAnsi="Courier New" w:cs="Courier New"/>
        </w:rPr>
        <w:t>E, por estarem justos e concordados, firmam o presente CONTRATO em 04 (quatro) vias de igual teor e forma na presença de duas testemunhas.</w:t>
      </w:r>
    </w:p>
    <w:p w:rsidR="00364CCE" w:rsidRPr="003A6173" w:rsidRDefault="00364CCE" w:rsidP="003A6173">
      <w:pPr>
        <w:tabs>
          <w:tab w:val="left" w:pos="142"/>
        </w:tabs>
        <w:jc w:val="both"/>
        <w:rPr>
          <w:rFonts w:ascii="Courier New" w:hAnsi="Courier New" w:cs="Courier New"/>
        </w:rPr>
      </w:pPr>
    </w:p>
    <w:p w:rsidR="00364CCE" w:rsidRPr="003A6173" w:rsidRDefault="00F76E87" w:rsidP="003A6173">
      <w:pPr>
        <w:tabs>
          <w:tab w:val="left" w:pos="142"/>
        </w:tabs>
        <w:jc w:val="both"/>
        <w:rPr>
          <w:rFonts w:ascii="Courier New" w:hAnsi="Courier New" w:cs="Courier New"/>
        </w:rPr>
      </w:pPr>
      <w:r w:rsidRPr="003A6173">
        <w:rPr>
          <w:rFonts w:ascii="Courier New" w:hAnsi="Courier New" w:cs="Courier New"/>
        </w:rPr>
        <w:t>Registro</w:t>
      </w:r>
      <w:r w:rsidR="00364CCE" w:rsidRPr="003A6173">
        <w:rPr>
          <w:rFonts w:ascii="Courier New" w:hAnsi="Courier New" w:cs="Courier New"/>
        </w:rPr>
        <w:t xml:space="preserve">, </w:t>
      </w:r>
      <w:r w:rsidR="00ED2A94" w:rsidRPr="003A6173">
        <w:rPr>
          <w:rFonts w:ascii="Courier New" w:hAnsi="Courier New" w:cs="Courier New"/>
        </w:rPr>
        <w:t xml:space="preserve">  </w:t>
      </w:r>
      <w:r w:rsidR="00364CCE" w:rsidRPr="003A6173">
        <w:rPr>
          <w:rFonts w:ascii="Courier New" w:hAnsi="Courier New" w:cs="Courier New"/>
        </w:rPr>
        <w:t xml:space="preserve"> de </w:t>
      </w:r>
      <w:r w:rsidR="00ED2A94" w:rsidRPr="003A6173">
        <w:rPr>
          <w:rFonts w:ascii="Courier New" w:hAnsi="Courier New" w:cs="Courier New"/>
        </w:rPr>
        <w:t xml:space="preserve">                        </w:t>
      </w:r>
      <w:r w:rsidR="00364CCE" w:rsidRPr="003A6173">
        <w:rPr>
          <w:rFonts w:ascii="Courier New" w:hAnsi="Courier New" w:cs="Courier New"/>
        </w:rPr>
        <w:t xml:space="preserve"> de 2013.</w:t>
      </w:r>
    </w:p>
    <w:p w:rsidR="00364CCE" w:rsidRDefault="00364CCE"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tbl>
      <w:tblPr>
        <w:tblStyle w:val="Tabelacomgrade"/>
        <w:tblW w:w="0" w:type="auto"/>
        <w:tblLook w:val="04A0" w:firstRow="1" w:lastRow="0" w:firstColumn="1" w:lastColumn="0" w:noHBand="0" w:noVBand="1"/>
      </w:tblPr>
      <w:tblGrid>
        <w:gridCol w:w="4819"/>
        <w:gridCol w:w="4819"/>
      </w:tblGrid>
      <w:tr w:rsidR="000558B1" w:rsidTr="000558B1">
        <w:tc>
          <w:tcPr>
            <w:tcW w:w="4819" w:type="dxa"/>
          </w:tcPr>
          <w:p w:rsidR="000558B1" w:rsidRDefault="000558B1" w:rsidP="003A6173">
            <w:pPr>
              <w:pStyle w:val="Corpodetexto"/>
              <w:tabs>
                <w:tab w:val="left" w:pos="142"/>
              </w:tabs>
              <w:rPr>
                <w:rFonts w:ascii="Courier New" w:hAnsi="Courier New" w:cs="Courier New"/>
                <w:b/>
                <w:bCs/>
              </w:rPr>
            </w:pP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GILSON WAGNER FANTIN</w:t>
            </w: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 xml:space="preserve">PREFEITO MUNICIPAL </w:t>
            </w:r>
          </w:p>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tc>
        <w:tc>
          <w:tcPr>
            <w:tcW w:w="4819" w:type="dxa"/>
          </w:tcPr>
          <w:p w:rsidR="000558B1" w:rsidRDefault="000558B1" w:rsidP="000558B1">
            <w:pPr>
              <w:pStyle w:val="Corpodetexto"/>
              <w:tabs>
                <w:tab w:val="left" w:pos="142"/>
              </w:tabs>
              <w:rPr>
                <w:rFonts w:ascii="Courier New" w:hAnsi="Courier New" w:cs="Courier New"/>
                <w:b/>
                <w:bCs/>
              </w:rPr>
            </w:pP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XXXXXXXXXXXXXXXXXXX</w:t>
            </w: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XXXXXX</w:t>
            </w: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XXXXXXXXXXXXXXXXXXX</w:t>
            </w:r>
          </w:p>
          <w:p w:rsidR="000558B1" w:rsidRPr="003A6173" w:rsidRDefault="000558B1" w:rsidP="000558B1">
            <w:pPr>
              <w:pStyle w:val="Corpodetexto"/>
              <w:tabs>
                <w:tab w:val="left" w:pos="142"/>
              </w:tabs>
              <w:rPr>
                <w:rFonts w:ascii="Courier New" w:hAnsi="Courier New" w:cs="Courier New"/>
                <w:b/>
                <w:bCs/>
              </w:rPr>
            </w:pPr>
            <w:r w:rsidRPr="003A6173">
              <w:rPr>
                <w:rFonts w:ascii="Courier New" w:hAnsi="Courier New" w:cs="Courier New"/>
                <w:b/>
                <w:bCs/>
              </w:rPr>
              <w:t>XXXXXX</w:t>
            </w:r>
          </w:p>
          <w:p w:rsidR="000558B1" w:rsidRDefault="000558B1" w:rsidP="003A6173">
            <w:pPr>
              <w:pStyle w:val="Corpodetexto"/>
              <w:tabs>
                <w:tab w:val="left" w:pos="142"/>
              </w:tabs>
              <w:rPr>
                <w:rFonts w:ascii="Courier New" w:hAnsi="Courier New" w:cs="Courier New"/>
                <w:b/>
                <w:bCs/>
              </w:rPr>
            </w:pPr>
          </w:p>
        </w:tc>
      </w:tr>
    </w:tbl>
    <w:p w:rsidR="000558B1" w:rsidRDefault="000558B1" w:rsidP="003A6173">
      <w:pPr>
        <w:pStyle w:val="Corpodetexto"/>
        <w:tabs>
          <w:tab w:val="left" w:pos="142"/>
        </w:tabs>
        <w:rPr>
          <w:rFonts w:ascii="Courier New" w:hAnsi="Courier New" w:cs="Courier New"/>
          <w:b/>
          <w:bCs/>
        </w:rPr>
      </w:pPr>
    </w:p>
    <w:p w:rsidR="000558B1" w:rsidRDefault="000558B1" w:rsidP="003A6173">
      <w:pPr>
        <w:pStyle w:val="Corpodetexto"/>
        <w:tabs>
          <w:tab w:val="left" w:pos="142"/>
        </w:tabs>
        <w:rPr>
          <w:rFonts w:ascii="Courier New" w:hAnsi="Courier New" w:cs="Courier New"/>
          <w:b/>
          <w:bCs/>
        </w:rPr>
      </w:pPr>
    </w:p>
    <w:p w:rsidR="000558B1" w:rsidRPr="003A6173" w:rsidRDefault="000558B1" w:rsidP="003A6173">
      <w:pPr>
        <w:pStyle w:val="Corpodetexto"/>
        <w:tabs>
          <w:tab w:val="left" w:pos="142"/>
        </w:tabs>
        <w:rPr>
          <w:rFonts w:ascii="Courier New" w:hAnsi="Courier New" w:cs="Courier New"/>
          <w:b/>
          <w:bCs/>
        </w:rPr>
      </w:pPr>
    </w:p>
    <w:p w:rsidR="00364CCE" w:rsidRPr="003A6173" w:rsidRDefault="00364CCE" w:rsidP="003A6173">
      <w:pPr>
        <w:tabs>
          <w:tab w:val="left" w:pos="142"/>
        </w:tabs>
        <w:jc w:val="both"/>
        <w:rPr>
          <w:rFonts w:ascii="Courier New" w:hAnsi="Courier New" w:cs="Courier New"/>
          <w:b/>
        </w:rPr>
      </w:pPr>
    </w:p>
    <w:p w:rsidR="00364CCE" w:rsidRPr="003A6173" w:rsidRDefault="00364CCE" w:rsidP="003A6173">
      <w:pPr>
        <w:tabs>
          <w:tab w:val="left" w:pos="142"/>
        </w:tabs>
        <w:jc w:val="both"/>
        <w:rPr>
          <w:rFonts w:ascii="Courier New" w:hAnsi="Courier New" w:cs="Courier New"/>
          <w:b/>
        </w:rPr>
      </w:pPr>
      <w:r w:rsidRPr="003A6173">
        <w:rPr>
          <w:rFonts w:ascii="Courier New" w:hAnsi="Courier New" w:cs="Courier New"/>
          <w:b/>
        </w:rPr>
        <w:t>TESTEMUNHAS:</w:t>
      </w:r>
    </w:p>
    <w:p w:rsidR="00364CCE" w:rsidRPr="003A6173" w:rsidRDefault="00364CCE" w:rsidP="003A6173">
      <w:pPr>
        <w:tabs>
          <w:tab w:val="left" w:pos="142"/>
        </w:tabs>
        <w:jc w:val="both"/>
        <w:rPr>
          <w:rFonts w:ascii="Courier New" w:hAnsi="Courier New" w:cs="Courier New"/>
          <w:b/>
        </w:rPr>
      </w:pPr>
      <w:r w:rsidRPr="003A6173">
        <w:rPr>
          <w:rFonts w:ascii="Courier New" w:hAnsi="Courier New" w:cs="Courier New"/>
          <w:b/>
        </w:rPr>
        <w:t>1)________________________           2)______________________</w:t>
      </w:r>
    </w:p>
    <w:p w:rsidR="002F1033" w:rsidRDefault="00364CCE" w:rsidP="003A6173">
      <w:pPr>
        <w:tabs>
          <w:tab w:val="left" w:pos="142"/>
        </w:tabs>
        <w:jc w:val="both"/>
        <w:rPr>
          <w:rFonts w:ascii="Courier New" w:hAnsi="Courier New" w:cs="Courier New"/>
        </w:rPr>
      </w:pPr>
      <w:r w:rsidRPr="003A6173">
        <w:rPr>
          <w:rFonts w:ascii="Courier New" w:hAnsi="Courier New" w:cs="Courier New"/>
          <w:b/>
        </w:rPr>
        <w:t xml:space="preserve">   RG:                                                       RG:</w:t>
      </w:r>
      <w:r w:rsidRPr="003A6173">
        <w:rPr>
          <w:rFonts w:ascii="Courier New" w:hAnsi="Courier New" w:cs="Courier New"/>
        </w:rPr>
        <w:t xml:space="preserve"> </w:t>
      </w:r>
    </w:p>
    <w:p w:rsidR="00C12923" w:rsidRDefault="00C12923" w:rsidP="003A6173">
      <w:pPr>
        <w:tabs>
          <w:tab w:val="left" w:pos="142"/>
        </w:tabs>
        <w:jc w:val="both"/>
        <w:rPr>
          <w:rFonts w:ascii="Courier New" w:hAnsi="Courier New" w:cs="Courier New"/>
        </w:rPr>
      </w:pPr>
    </w:p>
    <w:p w:rsidR="00C12923" w:rsidRDefault="00C12923" w:rsidP="003A6173">
      <w:pPr>
        <w:tabs>
          <w:tab w:val="left" w:pos="142"/>
        </w:tabs>
        <w:jc w:val="both"/>
        <w:rPr>
          <w:rFonts w:ascii="Courier New" w:hAnsi="Courier New" w:cs="Courier New"/>
        </w:rPr>
      </w:pPr>
    </w:p>
    <w:p w:rsidR="00C12923" w:rsidRDefault="00C12923" w:rsidP="003A6173">
      <w:pPr>
        <w:tabs>
          <w:tab w:val="left" w:pos="142"/>
        </w:tabs>
        <w:jc w:val="both"/>
        <w:rPr>
          <w:rFonts w:ascii="Courier New" w:hAnsi="Courier New" w:cs="Courier New"/>
        </w:rPr>
      </w:pPr>
    </w:p>
    <w:p w:rsidR="00C12923" w:rsidRDefault="00C12923" w:rsidP="003A6173">
      <w:pPr>
        <w:tabs>
          <w:tab w:val="left" w:pos="142"/>
        </w:tabs>
        <w:jc w:val="both"/>
        <w:rPr>
          <w:rFonts w:ascii="Courier New" w:hAnsi="Courier New" w:cs="Courier New"/>
        </w:rPr>
      </w:pPr>
    </w:p>
    <w:p w:rsidR="00C12923" w:rsidRDefault="00C12923" w:rsidP="003A6173">
      <w:pPr>
        <w:tabs>
          <w:tab w:val="left" w:pos="142"/>
        </w:tabs>
        <w:jc w:val="both"/>
        <w:rPr>
          <w:rFonts w:ascii="Courier New" w:hAnsi="Courier New" w:cs="Courier New"/>
        </w:rPr>
      </w:pPr>
    </w:p>
    <w:p w:rsidR="00C12923" w:rsidRDefault="00C12923" w:rsidP="003A6173">
      <w:pPr>
        <w:tabs>
          <w:tab w:val="left" w:pos="142"/>
        </w:tabs>
        <w:jc w:val="both"/>
        <w:rPr>
          <w:rFonts w:ascii="Courier New" w:hAnsi="Courier New" w:cs="Courier New"/>
        </w:rPr>
      </w:pPr>
    </w:p>
    <w:p w:rsidR="00C12923" w:rsidRPr="003A6173" w:rsidRDefault="00C12923" w:rsidP="00C12923">
      <w:pPr>
        <w:tabs>
          <w:tab w:val="left" w:pos="142"/>
        </w:tabs>
        <w:jc w:val="center"/>
        <w:rPr>
          <w:rFonts w:ascii="Courier New" w:hAnsi="Courier New" w:cs="Courier New"/>
        </w:rPr>
      </w:pPr>
      <w:r>
        <w:rPr>
          <w:rFonts w:ascii="Courier New" w:hAnsi="Courier New" w:cs="Courier New"/>
        </w:rPr>
        <w:t>VISTO DA ASSESSORIA JURÍDICA</w:t>
      </w:r>
    </w:p>
    <w:sectPr w:rsidR="00C12923" w:rsidRPr="003A6173" w:rsidSect="00D24B14">
      <w:pgSz w:w="11907" w:h="16840" w:code="9"/>
      <w:pgMar w:top="1701" w:right="708" w:bottom="851" w:left="1701" w:header="284"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D2" w:rsidRDefault="00876CD2">
      <w:r>
        <w:separator/>
      </w:r>
    </w:p>
  </w:endnote>
  <w:endnote w:type="continuationSeparator" w:id="0">
    <w:p w:rsidR="00876CD2" w:rsidRDefault="0087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18" w:rsidRDefault="00B132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B13218" w:rsidRDefault="00B1321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18" w:rsidRDefault="00B13218" w:rsidP="00D24B14">
    <w:pPr>
      <w:pStyle w:val="Rodap"/>
    </w:pPr>
    <w:r w:rsidRPr="00FC5572">
      <w:rPr>
        <w:rFonts w:ascii="Arial" w:hAnsi="Arial" w:cs="Arial"/>
        <w:color w:val="000000"/>
      </w:rPr>
      <w:t>Rubrica: 1ª..........</w:t>
    </w:r>
    <w:r>
      <w:rPr>
        <w:rFonts w:ascii="Arial" w:hAnsi="Arial" w:cs="Arial"/>
        <w:color w:val="000000"/>
      </w:rPr>
      <w:t>......................</w:t>
    </w:r>
    <w:r w:rsidRPr="00FC5572">
      <w:rPr>
        <w:rFonts w:ascii="Arial" w:hAnsi="Arial" w:cs="Arial"/>
        <w:color w:val="000000"/>
      </w:rPr>
      <w:t>.......</w:t>
    </w:r>
    <w:proofErr w:type="gramStart"/>
    <w:r w:rsidRPr="00FC5572">
      <w:rPr>
        <w:rFonts w:ascii="Arial" w:hAnsi="Arial" w:cs="Arial"/>
        <w:color w:val="000000"/>
      </w:rPr>
      <w:t>..</w:t>
    </w:r>
    <w:proofErr w:type="gramEnd"/>
    <w:r>
      <w:rPr>
        <w:rFonts w:ascii="Arial" w:hAnsi="Arial" w:cs="Arial"/>
        <w:color w:val="000000"/>
      </w:rPr>
      <w:t>2ª</w:t>
    </w:r>
    <w:r w:rsidRPr="00FC5572">
      <w:rPr>
        <w:rFonts w:ascii="Arial" w:hAnsi="Arial" w:cs="Arial"/>
        <w:color w:val="000000"/>
      </w:rPr>
      <w:t>.........</w:t>
    </w:r>
    <w:r>
      <w:rPr>
        <w:rFonts w:ascii="Arial" w:hAnsi="Arial" w:cs="Arial"/>
        <w:color w:val="000000"/>
      </w:rPr>
      <w:t>...................</w:t>
    </w:r>
    <w:r w:rsidRPr="00FC5572">
      <w:rPr>
        <w:rFonts w:ascii="Arial" w:hAnsi="Arial" w:cs="Arial"/>
        <w:color w:val="000000"/>
      </w:rPr>
      <w:t xml:space="preserve">......... Visto do </w:t>
    </w:r>
    <w:proofErr w:type="gramStart"/>
    <w:r w:rsidRPr="00FC5572">
      <w:rPr>
        <w:rFonts w:ascii="Arial" w:hAnsi="Arial" w:cs="Arial"/>
        <w:color w:val="000000"/>
      </w:rPr>
      <w:t>Jurídico ...</w:t>
    </w:r>
    <w:proofErr w:type="gramEnd"/>
    <w:r w:rsidRPr="00FC5572">
      <w:rPr>
        <w:rFonts w:ascii="Arial" w:hAnsi="Arial" w:cs="Arial"/>
        <w:color w:val="000000"/>
      </w:rPr>
      <w:t>....................................</w:t>
    </w:r>
  </w:p>
  <w:p w:rsidR="00B13218" w:rsidRDefault="00B1321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18" w:rsidRDefault="00B1321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D2" w:rsidRDefault="00876CD2">
      <w:r>
        <w:separator/>
      </w:r>
    </w:p>
  </w:footnote>
  <w:footnote w:type="continuationSeparator" w:id="0">
    <w:p w:rsidR="00876CD2" w:rsidRDefault="0087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18" w:rsidRDefault="00B13218" w:rsidP="00FC085A">
    <w:pPr>
      <w:pStyle w:val="Cabealho"/>
    </w:pPr>
    <w:r>
      <w:rPr>
        <w:noProof/>
      </w:rPr>
      <w:drawing>
        <wp:inline distT="0" distB="0" distL="0" distR="0">
          <wp:extent cx="6096000" cy="885825"/>
          <wp:effectExtent l="19050" t="0" r="0" b="0"/>
          <wp:docPr id="3"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6096000" cy="885825"/>
                  </a:xfrm>
                  <a:prstGeom prst="rect">
                    <a:avLst/>
                  </a:prstGeom>
                  <a:noFill/>
                  <a:ln w="9525">
                    <a:noFill/>
                    <a:miter lim="800000"/>
                    <a:headEnd/>
                    <a:tailEnd/>
                  </a:ln>
                </pic:spPr>
              </pic:pic>
            </a:graphicData>
          </a:graphic>
        </wp:inline>
      </w:drawing>
    </w:r>
  </w:p>
  <w:p w:rsidR="00B13218" w:rsidRPr="00935B5E" w:rsidRDefault="00B13218" w:rsidP="00FC085A">
    <w:pPr>
      <w:pBdr>
        <w:bottom w:val="single" w:sz="12" w:space="1" w:color="auto"/>
      </w:pBdr>
      <w:jc w:val="center"/>
      <w:rPr>
        <w:rFonts w:ascii="Calibri" w:hAnsi="Calibri" w:cs="Aharoni"/>
        <w:b/>
        <w:color w:val="000000"/>
        <w:sz w:val="28"/>
        <w:szCs w:val="28"/>
      </w:rPr>
    </w:pPr>
    <w:r w:rsidRPr="00935B5E">
      <w:rPr>
        <w:rFonts w:ascii="Calibri" w:hAnsi="Calibri" w:cs="Aharoni"/>
        <w:b/>
        <w:color w:val="000000"/>
        <w:sz w:val="28"/>
        <w:szCs w:val="28"/>
      </w:rPr>
      <w:t xml:space="preserve">SECRETARIA MUNICIPAL DE ADMINISTRAÇÃO </w:t>
    </w:r>
  </w:p>
  <w:p w:rsidR="00B13218" w:rsidRPr="00935B5E" w:rsidRDefault="00B13218" w:rsidP="00FC085A">
    <w:pPr>
      <w:pStyle w:val="Cabealho"/>
      <w:tabs>
        <w:tab w:val="left" w:pos="3953"/>
      </w:tabs>
      <w:rPr>
        <w:sz w:val="28"/>
        <w:szCs w:val="28"/>
      </w:rPr>
    </w:pPr>
    <w:r>
      <w:rPr>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18" w:rsidRDefault="00B13218" w:rsidP="00FC7CE6">
    <w:pPr>
      <w:pStyle w:val="Cabealho"/>
    </w:pPr>
    <w:r>
      <w:rPr>
        <w:noProof/>
      </w:rPr>
      <w:drawing>
        <wp:inline distT="0" distB="0" distL="0" distR="0">
          <wp:extent cx="6096000" cy="88582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6096000" cy="885825"/>
                  </a:xfrm>
                  <a:prstGeom prst="rect">
                    <a:avLst/>
                  </a:prstGeom>
                  <a:noFill/>
                  <a:ln w="9525">
                    <a:noFill/>
                    <a:miter lim="800000"/>
                    <a:headEnd/>
                    <a:tailEnd/>
                  </a:ln>
                </pic:spPr>
              </pic:pic>
            </a:graphicData>
          </a:graphic>
        </wp:inline>
      </w:drawing>
    </w:r>
  </w:p>
  <w:p w:rsidR="00B13218" w:rsidRPr="00935B5E" w:rsidRDefault="00B13218" w:rsidP="00FC7CE6">
    <w:pPr>
      <w:pBdr>
        <w:bottom w:val="single" w:sz="12" w:space="1" w:color="auto"/>
      </w:pBdr>
      <w:jc w:val="center"/>
      <w:rPr>
        <w:rFonts w:ascii="Calibri" w:hAnsi="Calibri" w:cs="Aharoni"/>
        <w:b/>
        <w:color w:val="000000"/>
        <w:sz w:val="28"/>
        <w:szCs w:val="28"/>
      </w:rPr>
    </w:pPr>
    <w:r w:rsidRPr="00935B5E">
      <w:rPr>
        <w:rFonts w:ascii="Calibri" w:hAnsi="Calibri" w:cs="Aharoni"/>
        <w:b/>
        <w:color w:val="000000"/>
        <w:sz w:val="28"/>
        <w:szCs w:val="28"/>
      </w:rPr>
      <w:t xml:space="preserve">SECRETARIA MUNICIPAL DE ADMINISTRAÇÃO </w:t>
    </w:r>
  </w:p>
  <w:p w:rsidR="00B13218" w:rsidRDefault="00B13218" w:rsidP="00FC7CE6">
    <w:pPr>
      <w:pStyle w:val="Cabealho"/>
      <w:tabs>
        <w:tab w:val="left" w:pos="3953"/>
      </w:tabs>
    </w:pP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lowerLetter"/>
      <w:lvlText w:val="%1)"/>
      <w:lvlJc w:val="left"/>
      <w:pPr>
        <w:tabs>
          <w:tab w:val="num" w:pos="360"/>
        </w:tabs>
      </w:pPr>
    </w:lvl>
  </w:abstractNum>
  <w:abstractNum w:abstractNumId="2">
    <w:nsid w:val="00000003"/>
    <w:multiLevelType w:val="singleLevel"/>
    <w:tmpl w:val="00000003"/>
    <w:name w:val="WW8Num3"/>
    <w:lvl w:ilvl="0">
      <w:start w:val="1"/>
      <w:numFmt w:val="lowerLetter"/>
      <w:lvlText w:val="%1)"/>
      <w:lvlJc w:val="left"/>
      <w:pPr>
        <w:tabs>
          <w:tab w:val="num" w:pos="360"/>
        </w:tabs>
      </w:pPr>
    </w:lvl>
  </w:abstractNum>
  <w:abstractNum w:abstractNumId="3">
    <w:nsid w:val="00000005"/>
    <w:multiLevelType w:val="multilevel"/>
    <w:tmpl w:val="00000005"/>
    <w:name w:val="WW8Num5"/>
    <w:lvl w:ilvl="0">
      <w:start w:val="8"/>
      <w:numFmt w:val="decimal"/>
      <w:lvlText w:val="%1."/>
      <w:lvlJc w:val="left"/>
      <w:pPr>
        <w:tabs>
          <w:tab w:val="num" w:pos="855"/>
        </w:tabs>
      </w:pPr>
    </w:lvl>
    <w:lvl w:ilvl="1">
      <w:start w:val="2"/>
      <w:numFmt w:val="decimal"/>
      <w:lvlText w:val="%1.%2."/>
      <w:lvlJc w:val="left"/>
      <w:pPr>
        <w:tabs>
          <w:tab w:val="num" w:pos="855"/>
        </w:tabs>
      </w:pPr>
    </w:lvl>
    <w:lvl w:ilvl="2">
      <w:start w:val="1"/>
      <w:numFmt w:val="decimal"/>
      <w:lvlText w:val="%1.%2.%3."/>
      <w:lvlJc w:val="left"/>
      <w:pPr>
        <w:tabs>
          <w:tab w:val="num" w:pos="855"/>
        </w:tabs>
      </w:pPr>
    </w:lvl>
    <w:lvl w:ilvl="3">
      <w:start w:val="1"/>
      <w:numFmt w:val="decimal"/>
      <w:lvlText w:val="%1.%2.%3.%4."/>
      <w:lvlJc w:val="left"/>
      <w:pPr>
        <w:tabs>
          <w:tab w:val="num" w:pos="85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1B"/>
    <w:multiLevelType w:val="multilevel"/>
    <w:tmpl w:val="0000001B"/>
    <w:name w:val="WW8Num27"/>
    <w:lvl w:ilvl="0">
      <w:start w:val="7"/>
      <w:numFmt w:val="decimal"/>
      <w:lvlText w:val="%1"/>
      <w:lvlJc w:val="left"/>
      <w:pPr>
        <w:tabs>
          <w:tab w:val="num" w:pos="675"/>
        </w:tabs>
      </w:pPr>
    </w:lvl>
    <w:lvl w:ilvl="1">
      <w:start w:val="2"/>
      <w:numFmt w:val="decimal"/>
      <w:lvlText w:val="%1.%2"/>
      <w:lvlJc w:val="left"/>
      <w:pPr>
        <w:tabs>
          <w:tab w:val="num" w:pos="675"/>
        </w:tabs>
      </w:pPr>
    </w:lvl>
    <w:lvl w:ilvl="2">
      <w:start w:val="10"/>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
    <w:nsid w:val="03003E20"/>
    <w:multiLevelType w:val="multilevel"/>
    <w:tmpl w:val="3ACAAD4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6853DD4"/>
    <w:multiLevelType w:val="multilevel"/>
    <w:tmpl w:val="390A962E"/>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7696702"/>
    <w:multiLevelType w:val="multilevel"/>
    <w:tmpl w:val="2BE41626"/>
    <w:lvl w:ilvl="0">
      <w:start w:val="9"/>
      <w:numFmt w:val="decimal"/>
      <w:lvlText w:val="%1."/>
      <w:lvlJc w:val="left"/>
      <w:pPr>
        <w:tabs>
          <w:tab w:val="num" w:pos="1069"/>
        </w:tabs>
        <w:ind w:left="1069"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8">
    <w:nsid w:val="0A702E98"/>
    <w:multiLevelType w:val="hybridMultilevel"/>
    <w:tmpl w:val="238619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D128B8"/>
    <w:multiLevelType w:val="multilevel"/>
    <w:tmpl w:val="BA224C84"/>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EFF7D13"/>
    <w:multiLevelType w:val="hybridMultilevel"/>
    <w:tmpl w:val="4BA8F366"/>
    <w:lvl w:ilvl="0" w:tplc="15C0ADE8">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0F5C5E86"/>
    <w:multiLevelType w:val="multilevel"/>
    <w:tmpl w:val="F256791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2823B75"/>
    <w:multiLevelType w:val="multilevel"/>
    <w:tmpl w:val="9D263840"/>
    <w:lvl w:ilvl="0">
      <w:start w:val="16"/>
      <w:numFmt w:val="decimal"/>
      <w:lvlText w:val="%1."/>
      <w:lvlJc w:val="left"/>
      <w:pPr>
        <w:tabs>
          <w:tab w:val="num" w:pos="1080"/>
        </w:tabs>
        <w:ind w:left="108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136841C2"/>
    <w:multiLevelType w:val="hybridMultilevel"/>
    <w:tmpl w:val="F69426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46F2C92"/>
    <w:multiLevelType w:val="multilevel"/>
    <w:tmpl w:val="21F07230"/>
    <w:lvl w:ilvl="0">
      <w:start w:val="7"/>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16160933"/>
    <w:multiLevelType w:val="multilevel"/>
    <w:tmpl w:val="01D46DF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63D67F3"/>
    <w:multiLevelType w:val="multilevel"/>
    <w:tmpl w:val="C3E82D0A"/>
    <w:lvl w:ilvl="0">
      <w:start w:val="1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C0F31DF"/>
    <w:multiLevelType w:val="multilevel"/>
    <w:tmpl w:val="F6A0EDC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220022CA"/>
    <w:multiLevelType w:val="multilevel"/>
    <w:tmpl w:val="CC16F23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4D10CCC"/>
    <w:multiLevelType w:val="hybridMultilevel"/>
    <w:tmpl w:val="0616D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77867F6"/>
    <w:multiLevelType w:val="multilevel"/>
    <w:tmpl w:val="39249D5A"/>
    <w:lvl w:ilvl="0">
      <w:start w:val="9"/>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80B6F8F"/>
    <w:multiLevelType w:val="multilevel"/>
    <w:tmpl w:val="45761958"/>
    <w:lvl w:ilvl="0">
      <w:start w:val="7"/>
      <w:numFmt w:val="decimal"/>
      <w:lvlText w:val="%1."/>
      <w:lvlJc w:val="left"/>
      <w:pPr>
        <w:tabs>
          <w:tab w:val="num" w:pos="795"/>
        </w:tabs>
        <w:ind w:left="795" w:hanging="795"/>
      </w:pPr>
      <w:rPr>
        <w:rFonts w:hint="default"/>
        <w:b w:val="0"/>
        <w:i w:val="0"/>
      </w:rPr>
    </w:lvl>
    <w:lvl w:ilvl="1">
      <w:start w:val="2"/>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AFD591C"/>
    <w:multiLevelType w:val="multilevel"/>
    <w:tmpl w:val="42C27C94"/>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0D35DCD"/>
    <w:multiLevelType w:val="multilevel"/>
    <w:tmpl w:val="8A7C515C"/>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1C87409"/>
    <w:multiLevelType w:val="hybridMultilevel"/>
    <w:tmpl w:val="A980101E"/>
    <w:lvl w:ilvl="0" w:tplc="BED6BF3A">
      <w:start w:val="1"/>
      <w:numFmt w:val="upperLetter"/>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nsid w:val="36437154"/>
    <w:multiLevelType w:val="multilevel"/>
    <w:tmpl w:val="32486D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6A34C16"/>
    <w:multiLevelType w:val="hybridMultilevel"/>
    <w:tmpl w:val="08121426"/>
    <w:lvl w:ilvl="0" w:tplc="B3BE14B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8403B04"/>
    <w:multiLevelType w:val="hybridMultilevel"/>
    <w:tmpl w:val="C8E20E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AB4FB5"/>
    <w:multiLevelType w:val="multilevel"/>
    <w:tmpl w:val="50F8B5D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3CA71A2E"/>
    <w:multiLevelType w:val="multilevel"/>
    <w:tmpl w:val="2D30FE1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41010B2A"/>
    <w:multiLevelType w:val="multilevel"/>
    <w:tmpl w:val="F6A0EDC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486E797B"/>
    <w:multiLevelType w:val="hybridMultilevel"/>
    <w:tmpl w:val="7354F48C"/>
    <w:lvl w:ilvl="0" w:tplc="46EE6B4C">
      <w:start w:val="1"/>
      <w:numFmt w:val="lowerLetter"/>
      <w:lvlText w:val="%1)"/>
      <w:lvlJc w:val="left"/>
      <w:pPr>
        <w:tabs>
          <w:tab w:val="num" w:pos="1980"/>
        </w:tabs>
        <w:ind w:left="1980" w:hanging="360"/>
      </w:pPr>
      <w:rPr>
        <w:b w:val="0"/>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32">
    <w:nsid w:val="49FD2D36"/>
    <w:multiLevelType w:val="multilevel"/>
    <w:tmpl w:val="3C48F938"/>
    <w:lvl w:ilvl="0">
      <w:start w:val="16"/>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B512613"/>
    <w:multiLevelType w:val="multilevel"/>
    <w:tmpl w:val="06C27AD0"/>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3"/>
      <w:numFmt w:val="decimal"/>
      <w:lvlText w:val="%1.%2.%3."/>
      <w:lvlJc w:val="left"/>
      <w:pPr>
        <w:tabs>
          <w:tab w:val="num" w:pos="1395"/>
        </w:tabs>
        <w:ind w:left="1395" w:hanging="795"/>
      </w:pPr>
      <w:rPr>
        <w:rFonts w:hint="default"/>
      </w:rPr>
    </w:lvl>
    <w:lvl w:ilvl="3">
      <w:start w:val="10"/>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4">
    <w:nsid w:val="4F0F4962"/>
    <w:multiLevelType w:val="multilevel"/>
    <w:tmpl w:val="00BA3EF4"/>
    <w:lvl w:ilvl="0">
      <w:start w:val="10"/>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5DE6629"/>
    <w:multiLevelType w:val="multilevel"/>
    <w:tmpl w:val="11E84710"/>
    <w:lvl w:ilvl="0">
      <w:start w:val="1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63A2545"/>
    <w:multiLevelType w:val="multilevel"/>
    <w:tmpl w:val="EB70D35C"/>
    <w:lvl w:ilvl="0">
      <w:start w:val="13"/>
      <w:numFmt w:val="decimal"/>
      <w:lvlText w:val="%1."/>
      <w:lvlJc w:val="left"/>
      <w:pPr>
        <w:tabs>
          <w:tab w:val="num" w:pos="735"/>
        </w:tabs>
        <w:ind w:left="735" w:hanging="735"/>
      </w:pPr>
      <w:rPr>
        <w:rFonts w:hint="default"/>
        <w:b/>
      </w:rPr>
    </w:lvl>
    <w:lvl w:ilvl="1">
      <w:start w:val="3"/>
      <w:numFmt w:val="decimal"/>
      <w:lvlText w:val="%1.%2."/>
      <w:lvlJc w:val="left"/>
      <w:pPr>
        <w:tabs>
          <w:tab w:val="num" w:pos="735"/>
        </w:tabs>
        <w:ind w:left="735" w:hanging="735"/>
      </w:pPr>
      <w:rPr>
        <w:rFonts w:hint="default"/>
        <w:b w:val="0"/>
        <w:i w:val="0"/>
      </w:rPr>
    </w:lvl>
    <w:lvl w:ilvl="2">
      <w:start w:val="5"/>
      <w:numFmt w:val="decimal"/>
      <w:lvlText w:val="%1.%2.%3."/>
      <w:lvlJc w:val="left"/>
      <w:pPr>
        <w:tabs>
          <w:tab w:val="num" w:pos="735"/>
        </w:tabs>
        <w:ind w:left="735" w:hanging="735"/>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nsid w:val="580335CB"/>
    <w:multiLevelType w:val="singleLevel"/>
    <w:tmpl w:val="654C8588"/>
    <w:lvl w:ilvl="0">
      <w:start w:val="1"/>
      <w:numFmt w:val="bullet"/>
      <w:pStyle w:val="Marcador"/>
      <w:lvlText w:val="∙"/>
      <w:lvlJc w:val="left"/>
      <w:pPr>
        <w:tabs>
          <w:tab w:val="num" w:pos="360"/>
        </w:tabs>
        <w:ind w:left="360" w:hanging="360"/>
      </w:pPr>
      <w:rPr>
        <w:rFonts w:ascii="Arial Black" w:hAnsi="Arial Black" w:hint="default"/>
        <w:sz w:val="24"/>
      </w:rPr>
    </w:lvl>
  </w:abstractNum>
  <w:abstractNum w:abstractNumId="38">
    <w:nsid w:val="5ACE4F5C"/>
    <w:multiLevelType w:val="multilevel"/>
    <w:tmpl w:val="5E74E08E"/>
    <w:lvl w:ilvl="0">
      <w:start w:val="16"/>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F9A5B90"/>
    <w:multiLevelType w:val="hybridMultilevel"/>
    <w:tmpl w:val="BC963B54"/>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45424CE"/>
    <w:multiLevelType w:val="multilevel"/>
    <w:tmpl w:val="8640C52A"/>
    <w:lvl w:ilvl="0">
      <w:start w:val="16"/>
      <w:numFmt w:val="decimal"/>
      <w:lvlText w:val="%1."/>
      <w:lvlJc w:val="left"/>
      <w:pPr>
        <w:tabs>
          <w:tab w:val="num" w:pos="675"/>
        </w:tabs>
        <w:ind w:left="675" w:hanging="675"/>
      </w:pPr>
      <w:rPr>
        <w:rFonts w:hint="default"/>
      </w:rPr>
    </w:lvl>
    <w:lvl w:ilvl="1">
      <w:start w:val="9"/>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73A77F9"/>
    <w:multiLevelType w:val="multilevel"/>
    <w:tmpl w:val="C42EA1E2"/>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EEE5E86"/>
    <w:multiLevelType w:val="hybridMultilevel"/>
    <w:tmpl w:val="41547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5465AB"/>
    <w:multiLevelType w:val="multilevel"/>
    <w:tmpl w:val="AEBE3582"/>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041A1A"/>
    <w:multiLevelType w:val="multilevel"/>
    <w:tmpl w:val="43325A1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72F066B"/>
    <w:multiLevelType w:val="multilevel"/>
    <w:tmpl w:val="B38A679A"/>
    <w:lvl w:ilvl="0">
      <w:start w:val="1"/>
      <w:numFmt w:val="decimal"/>
      <w:pStyle w:val="MNN1"/>
      <w:suff w:val="space"/>
      <w:lvlText w:val="%1"/>
      <w:lvlJc w:val="left"/>
      <w:pPr>
        <w:ind w:left="0" w:firstLine="0"/>
      </w:pPr>
      <w:rPr>
        <w:rFonts w:ascii="Arial" w:hAnsi="Arial" w:hint="default"/>
        <w:b/>
        <w:i w:val="0"/>
        <w:sz w:val="18"/>
      </w:rPr>
    </w:lvl>
    <w:lvl w:ilvl="1">
      <w:start w:val="1"/>
      <w:numFmt w:val="decimal"/>
      <w:suff w:val="space"/>
      <w:lvlText w:val="%1.%2"/>
      <w:lvlJc w:val="left"/>
      <w:pPr>
        <w:ind w:left="0" w:firstLine="0"/>
      </w:pPr>
      <w:rPr>
        <w:rFonts w:ascii="Arial" w:hAnsi="Arial" w:hint="default"/>
        <w:b/>
        <w:i w:val="0"/>
        <w:sz w:val="18"/>
      </w:rPr>
    </w:lvl>
    <w:lvl w:ilvl="2">
      <w:start w:val="1"/>
      <w:numFmt w:val="decimal"/>
      <w:suff w:val="space"/>
      <w:lvlText w:val="%1.%2.%3"/>
      <w:lvlJc w:val="left"/>
      <w:pPr>
        <w:ind w:left="0" w:firstLine="0"/>
      </w:pPr>
      <w:rPr>
        <w:rFonts w:ascii="Arial" w:hAnsi="Arial" w:hint="default"/>
        <w:b/>
        <w:i w:val="0"/>
        <w:sz w:val="18"/>
      </w:rPr>
    </w:lvl>
    <w:lvl w:ilvl="3">
      <w:start w:val="1"/>
      <w:numFmt w:val="decimal"/>
      <w:suff w:val="space"/>
      <w:lvlText w:val="%1.%2.%3.%4"/>
      <w:lvlJc w:val="left"/>
      <w:pPr>
        <w:ind w:left="0" w:firstLine="0"/>
      </w:pPr>
      <w:rPr>
        <w:rFonts w:ascii="Arial" w:hAnsi="Arial" w:hint="default"/>
        <w:b/>
        <w:i w:val="0"/>
        <w:sz w:val="18"/>
      </w:rPr>
    </w:lvl>
    <w:lvl w:ilvl="4">
      <w:start w:val="1"/>
      <w:numFmt w:val="decimal"/>
      <w:suff w:val="space"/>
      <w:lvlText w:val="%1.%2.%3.%4.%5"/>
      <w:lvlJc w:val="left"/>
      <w:pPr>
        <w:ind w:left="0" w:firstLine="0"/>
      </w:pPr>
      <w:rPr>
        <w:rFonts w:ascii="Arial" w:hAnsi="Arial" w:hint="default"/>
        <w:b/>
        <w:i w:val="0"/>
        <w:sz w:val="18"/>
      </w:rPr>
    </w:lvl>
    <w:lvl w:ilvl="5">
      <w:start w:val="1"/>
      <w:numFmt w:val="decimal"/>
      <w:suff w:val="space"/>
      <w:lvlText w:val="%1.%2.%3.%4.%5.%6"/>
      <w:lvlJc w:val="left"/>
      <w:pPr>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77943818"/>
    <w:multiLevelType w:val="multilevel"/>
    <w:tmpl w:val="48DA56A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7DA266F"/>
    <w:multiLevelType w:val="multilevel"/>
    <w:tmpl w:val="39249D5A"/>
    <w:lvl w:ilvl="0">
      <w:start w:val="9"/>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D8B215B"/>
    <w:multiLevelType w:val="multilevel"/>
    <w:tmpl w:val="FBE2AAB8"/>
    <w:lvl w:ilvl="0">
      <w:start w:val="12"/>
      <w:numFmt w:val="decimal"/>
      <w:lvlText w:val="%1."/>
      <w:lvlJc w:val="left"/>
      <w:pPr>
        <w:tabs>
          <w:tab w:val="num" w:pos="735"/>
        </w:tabs>
        <w:ind w:left="735" w:hanging="735"/>
      </w:pPr>
      <w:rPr>
        <w:rFonts w:hint="default"/>
        <w:b/>
      </w:rPr>
    </w:lvl>
    <w:lvl w:ilvl="1">
      <w:start w:val="4"/>
      <w:numFmt w:val="decimal"/>
      <w:lvlText w:val="%1.%2."/>
      <w:lvlJc w:val="left"/>
      <w:pPr>
        <w:tabs>
          <w:tab w:val="num" w:pos="735"/>
        </w:tabs>
        <w:ind w:left="735" w:hanging="735"/>
      </w:pPr>
      <w:rPr>
        <w:rFonts w:hint="default"/>
        <w:b w:val="0"/>
      </w:rPr>
    </w:lvl>
    <w:lvl w:ilvl="2">
      <w:start w:val="4"/>
      <w:numFmt w:val="decimal"/>
      <w:lvlText w:val="%1.%2.%3."/>
      <w:lvlJc w:val="left"/>
      <w:pPr>
        <w:tabs>
          <w:tab w:val="num" w:pos="735"/>
        </w:tabs>
        <w:ind w:left="735" w:hanging="735"/>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9">
    <w:nsid w:val="7DD5276C"/>
    <w:multiLevelType w:val="multilevel"/>
    <w:tmpl w:val="03EE01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7E7A57FF"/>
    <w:multiLevelType w:val="hybridMultilevel"/>
    <w:tmpl w:val="9AC29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EC351E9"/>
    <w:multiLevelType w:val="multilevel"/>
    <w:tmpl w:val="38DA90E6"/>
    <w:lvl w:ilvl="0">
      <w:start w:val="7"/>
      <w:numFmt w:val="decimal"/>
      <w:lvlText w:val="%1."/>
      <w:lvlJc w:val="left"/>
      <w:pPr>
        <w:tabs>
          <w:tab w:val="num" w:pos="1440"/>
        </w:tabs>
        <w:ind w:left="1440" w:hanging="1440"/>
      </w:pPr>
      <w:rPr>
        <w:rFonts w:ascii="Arial" w:hAnsi="Arial" w:hint="default"/>
      </w:rPr>
    </w:lvl>
    <w:lvl w:ilvl="1">
      <w:start w:val="2"/>
      <w:numFmt w:val="decimal"/>
      <w:lvlText w:val="%1.%2."/>
      <w:lvlJc w:val="left"/>
      <w:pPr>
        <w:tabs>
          <w:tab w:val="num" w:pos="1440"/>
        </w:tabs>
        <w:ind w:left="1440" w:hanging="1440"/>
      </w:pPr>
      <w:rPr>
        <w:rFonts w:hint="default"/>
      </w:rPr>
    </w:lvl>
    <w:lvl w:ilvl="2">
      <w:start w:val="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ascii="Arial" w:hAnsi="Arial" w:hint="default"/>
        <w:b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7"/>
  </w:num>
  <w:num w:numId="3">
    <w:abstractNumId w:val="35"/>
  </w:num>
  <w:num w:numId="4">
    <w:abstractNumId w:val="43"/>
  </w:num>
  <w:num w:numId="5">
    <w:abstractNumId w:val="32"/>
  </w:num>
  <w:num w:numId="6">
    <w:abstractNumId w:val="49"/>
  </w:num>
  <w:num w:numId="7">
    <w:abstractNumId w:val="41"/>
  </w:num>
  <w:num w:numId="8">
    <w:abstractNumId w:val="11"/>
  </w:num>
  <w:num w:numId="9">
    <w:abstractNumId w:val="6"/>
  </w:num>
  <w:num w:numId="10">
    <w:abstractNumId w:val="44"/>
  </w:num>
  <w:num w:numId="11">
    <w:abstractNumId w:val="18"/>
  </w:num>
  <w:num w:numId="12">
    <w:abstractNumId w:val="12"/>
  </w:num>
  <w:num w:numId="13">
    <w:abstractNumId w:val="9"/>
  </w:num>
  <w:num w:numId="14">
    <w:abstractNumId w:val="22"/>
  </w:num>
  <w:num w:numId="15">
    <w:abstractNumId w:val="40"/>
  </w:num>
  <w:num w:numId="16">
    <w:abstractNumId w:val="28"/>
  </w:num>
  <w:num w:numId="17">
    <w:abstractNumId w:val="37"/>
  </w:num>
  <w:num w:numId="18">
    <w:abstractNumId w:val="45"/>
  </w:num>
  <w:num w:numId="19">
    <w:abstractNumId w:val="47"/>
  </w:num>
  <w:num w:numId="20">
    <w:abstractNumId w:val="20"/>
  </w:num>
  <w:num w:numId="21">
    <w:abstractNumId w:val="25"/>
  </w:num>
  <w:num w:numId="22">
    <w:abstractNumId w:val="5"/>
  </w:num>
  <w:num w:numId="23">
    <w:abstractNumId w:val="38"/>
  </w:num>
  <w:num w:numId="24">
    <w:abstractNumId w:val="21"/>
  </w:num>
  <w:num w:numId="25">
    <w:abstractNumId w:val="51"/>
  </w:num>
  <w:num w:numId="26">
    <w:abstractNumId w:val="15"/>
  </w:num>
  <w:num w:numId="27">
    <w:abstractNumId w:val="34"/>
  </w:num>
  <w:num w:numId="28">
    <w:abstractNumId w:val="23"/>
  </w:num>
  <w:num w:numId="29">
    <w:abstractNumId w:val="36"/>
  </w:num>
  <w:num w:numId="30">
    <w:abstractNumId w:val="48"/>
  </w:num>
  <w:num w:numId="31">
    <w:abstractNumId w:val="31"/>
  </w:num>
  <w:num w:numId="32">
    <w:abstractNumId w:val="46"/>
  </w:num>
  <w:num w:numId="33">
    <w:abstractNumId w:val="33"/>
  </w:num>
  <w:num w:numId="34">
    <w:abstractNumId w:val="42"/>
  </w:num>
  <w:num w:numId="35">
    <w:abstractNumId w:val="27"/>
  </w:num>
  <w:num w:numId="36">
    <w:abstractNumId w:val="19"/>
  </w:num>
  <w:num w:numId="37">
    <w:abstractNumId w:val="8"/>
  </w:num>
  <w:num w:numId="38">
    <w:abstractNumId w:val="50"/>
  </w:num>
  <w:num w:numId="39">
    <w:abstractNumId w:val="10"/>
  </w:num>
  <w:num w:numId="40">
    <w:abstractNumId w:val="24"/>
  </w:num>
  <w:num w:numId="41">
    <w:abstractNumId w:val="13"/>
  </w:num>
  <w:num w:numId="42">
    <w:abstractNumId w:val="39"/>
  </w:num>
  <w:num w:numId="43">
    <w:abstractNumId w:val="14"/>
  </w:num>
  <w:num w:numId="44">
    <w:abstractNumId w:val="29"/>
  </w:num>
  <w:num w:numId="45">
    <w:abstractNumId w:val="30"/>
  </w:num>
  <w:num w:numId="46">
    <w:abstractNumId w:val="17"/>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ocumentProtection w:edit="readOnly" w:enforcement="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51"/>
    <w:rsid w:val="00007243"/>
    <w:rsid w:val="00026CA4"/>
    <w:rsid w:val="000321F5"/>
    <w:rsid w:val="00033A6B"/>
    <w:rsid w:val="000474B0"/>
    <w:rsid w:val="0005026B"/>
    <w:rsid w:val="000558B1"/>
    <w:rsid w:val="000646D6"/>
    <w:rsid w:val="00075FA5"/>
    <w:rsid w:val="00090199"/>
    <w:rsid w:val="00096560"/>
    <w:rsid w:val="000A2D76"/>
    <w:rsid w:val="000B39CD"/>
    <w:rsid w:val="000C0391"/>
    <w:rsid w:val="000C0D6B"/>
    <w:rsid w:val="000C2AD4"/>
    <w:rsid w:val="000D2BA3"/>
    <w:rsid w:val="000E03A7"/>
    <w:rsid w:val="000E1497"/>
    <w:rsid w:val="000E18B7"/>
    <w:rsid w:val="000F162F"/>
    <w:rsid w:val="000F2E27"/>
    <w:rsid w:val="00111E89"/>
    <w:rsid w:val="00115927"/>
    <w:rsid w:val="00125DF1"/>
    <w:rsid w:val="00127248"/>
    <w:rsid w:val="001276BA"/>
    <w:rsid w:val="00127926"/>
    <w:rsid w:val="00150D6B"/>
    <w:rsid w:val="00156FB0"/>
    <w:rsid w:val="001673E2"/>
    <w:rsid w:val="00181436"/>
    <w:rsid w:val="0018349A"/>
    <w:rsid w:val="001A6D13"/>
    <w:rsid w:val="001B037F"/>
    <w:rsid w:val="001B6566"/>
    <w:rsid w:val="001D0917"/>
    <w:rsid w:val="001D14D6"/>
    <w:rsid w:val="001D602C"/>
    <w:rsid w:val="001F1B26"/>
    <w:rsid w:val="00203EFE"/>
    <w:rsid w:val="002110DB"/>
    <w:rsid w:val="00211A80"/>
    <w:rsid w:val="00222F04"/>
    <w:rsid w:val="0022428C"/>
    <w:rsid w:val="00231D11"/>
    <w:rsid w:val="00236F35"/>
    <w:rsid w:val="0024119A"/>
    <w:rsid w:val="00252D39"/>
    <w:rsid w:val="00254028"/>
    <w:rsid w:val="00277218"/>
    <w:rsid w:val="0028112F"/>
    <w:rsid w:val="00281780"/>
    <w:rsid w:val="00284891"/>
    <w:rsid w:val="00290167"/>
    <w:rsid w:val="002966BF"/>
    <w:rsid w:val="002A5464"/>
    <w:rsid w:val="002C413B"/>
    <w:rsid w:val="002C785C"/>
    <w:rsid w:val="002D05CF"/>
    <w:rsid w:val="002D2286"/>
    <w:rsid w:val="002E0DFB"/>
    <w:rsid w:val="002E264C"/>
    <w:rsid w:val="002E4971"/>
    <w:rsid w:val="002F07FA"/>
    <w:rsid w:val="002F1033"/>
    <w:rsid w:val="0030719F"/>
    <w:rsid w:val="0033382A"/>
    <w:rsid w:val="00350A20"/>
    <w:rsid w:val="003544D7"/>
    <w:rsid w:val="00364CCE"/>
    <w:rsid w:val="003908F3"/>
    <w:rsid w:val="00396B71"/>
    <w:rsid w:val="003A6173"/>
    <w:rsid w:val="003B544E"/>
    <w:rsid w:val="003B625C"/>
    <w:rsid w:val="003C0929"/>
    <w:rsid w:val="003C1697"/>
    <w:rsid w:val="003C16F0"/>
    <w:rsid w:val="003C718F"/>
    <w:rsid w:val="003D2C5A"/>
    <w:rsid w:val="003D6DFC"/>
    <w:rsid w:val="003D7207"/>
    <w:rsid w:val="003E29C3"/>
    <w:rsid w:val="003F1DA1"/>
    <w:rsid w:val="003F7746"/>
    <w:rsid w:val="00407B58"/>
    <w:rsid w:val="004109C6"/>
    <w:rsid w:val="00412A34"/>
    <w:rsid w:val="004159DB"/>
    <w:rsid w:val="00416D42"/>
    <w:rsid w:val="00442DBF"/>
    <w:rsid w:val="00451F65"/>
    <w:rsid w:val="0046433C"/>
    <w:rsid w:val="00465115"/>
    <w:rsid w:val="00467372"/>
    <w:rsid w:val="00470C94"/>
    <w:rsid w:val="004721AC"/>
    <w:rsid w:val="004866E4"/>
    <w:rsid w:val="004A19A7"/>
    <w:rsid w:val="004B79C2"/>
    <w:rsid w:val="004C5080"/>
    <w:rsid w:val="004D195E"/>
    <w:rsid w:val="004E06A0"/>
    <w:rsid w:val="004E2815"/>
    <w:rsid w:val="004F2FFE"/>
    <w:rsid w:val="00500F53"/>
    <w:rsid w:val="00502200"/>
    <w:rsid w:val="0050690B"/>
    <w:rsid w:val="005105A3"/>
    <w:rsid w:val="00515ED6"/>
    <w:rsid w:val="005170EF"/>
    <w:rsid w:val="00526B30"/>
    <w:rsid w:val="00540118"/>
    <w:rsid w:val="0054048F"/>
    <w:rsid w:val="005436A2"/>
    <w:rsid w:val="00544A43"/>
    <w:rsid w:val="00544DAB"/>
    <w:rsid w:val="00545F94"/>
    <w:rsid w:val="0054622B"/>
    <w:rsid w:val="005469F9"/>
    <w:rsid w:val="0055130F"/>
    <w:rsid w:val="005547E8"/>
    <w:rsid w:val="00555055"/>
    <w:rsid w:val="00556102"/>
    <w:rsid w:val="005569B2"/>
    <w:rsid w:val="00557A9F"/>
    <w:rsid w:val="005644EE"/>
    <w:rsid w:val="00590A0A"/>
    <w:rsid w:val="005B2060"/>
    <w:rsid w:val="005B2DB9"/>
    <w:rsid w:val="005C4F52"/>
    <w:rsid w:val="005C5E06"/>
    <w:rsid w:val="005C5F63"/>
    <w:rsid w:val="005C72A8"/>
    <w:rsid w:val="005D6DDA"/>
    <w:rsid w:val="005E65B7"/>
    <w:rsid w:val="005F00D9"/>
    <w:rsid w:val="005F2374"/>
    <w:rsid w:val="00636015"/>
    <w:rsid w:val="00642C90"/>
    <w:rsid w:val="00644B48"/>
    <w:rsid w:val="00650114"/>
    <w:rsid w:val="0065439B"/>
    <w:rsid w:val="00660062"/>
    <w:rsid w:val="006613BD"/>
    <w:rsid w:val="006621E9"/>
    <w:rsid w:val="00672C4B"/>
    <w:rsid w:val="00672E57"/>
    <w:rsid w:val="00673ED6"/>
    <w:rsid w:val="00677360"/>
    <w:rsid w:val="00686CE0"/>
    <w:rsid w:val="0069160E"/>
    <w:rsid w:val="00697433"/>
    <w:rsid w:val="006A13C2"/>
    <w:rsid w:val="006A4F4E"/>
    <w:rsid w:val="006B072D"/>
    <w:rsid w:val="006B0BF5"/>
    <w:rsid w:val="006C348D"/>
    <w:rsid w:val="006C35B3"/>
    <w:rsid w:val="006C5B7A"/>
    <w:rsid w:val="006C5D95"/>
    <w:rsid w:val="006E12F4"/>
    <w:rsid w:val="006E2764"/>
    <w:rsid w:val="006F76D6"/>
    <w:rsid w:val="0070456B"/>
    <w:rsid w:val="00706809"/>
    <w:rsid w:val="00706C50"/>
    <w:rsid w:val="00711EE1"/>
    <w:rsid w:val="00723B2E"/>
    <w:rsid w:val="00731426"/>
    <w:rsid w:val="00735D1B"/>
    <w:rsid w:val="00743029"/>
    <w:rsid w:val="0074380A"/>
    <w:rsid w:val="00746E9F"/>
    <w:rsid w:val="0075033F"/>
    <w:rsid w:val="007553C4"/>
    <w:rsid w:val="00760A48"/>
    <w:rsid w:val="00760FC3"/>
    <w:rsid w:val="0076338E"/>
    <w:rsid w:val="00771075"/>
    <w:rsid w:val="00777233"/>
    <w:rsid w:val="00783F71"/>
    <w:rsid w:val="007932F3"/>
    <w:rsid w:val="007A021D"/>
    <w:rsid w:val="007A5896"/>
    <w:rsid w:val="007A5F2A"/>
    <w:rsid w:val="007B255D"/>
    <w:rsid w:val="007B5844"/>
    <w:rsid w:val="007C047F"/>
    <w:rsid w:val="007C0595"/>
    <w:rsid w:val="007C26E6"/>
    <w:rsid w:val="007C2C00"/>
    <w:rsid w:val="007E1746"/>
    <w:rsid w:val="007E7D00"/>
    <w:rsid w:val="00811DCB"/>
    <w:rsid w:val="0081688F"/>
    <w:rsid w:val="00846CD4"/>
    <w:rsid w:val="008471DB"/>
    <w:rsid w:val="00857A90"/>
    <w:rsid w:val="008608E9"/>
    <w:rsid w:val="00866D6E"/>
    <w:rsid w:val="008729E2"/>
    <w:rsid w:val="008745DC"/>
    <w:rsid w:val="00876CD2"/>
    <w:rsid w:val="00883458"/>
    <w:rsid w:val="00892F7C"/>
    <w:rsid w:val="008977B5"/>
    <w:rsid w:val="008A1147"/>
    <w:rsid w:val="008A7E13"/>
    <w:rsid w:val="008B279E"/>
    <w:rsid w:val="008C34C6"/>
    <w:rsid w:val="008D1870"/>
    <w:rsid w:val="008D6256"/>
    <w:rsid w:val="008E3959"/>
    <w:rsid w:val="008F27ED"/>
    <w:rsid w:val="008F2E23"/>
    <w:rsid w:val="008F4C14"/>
    <w:rsid w:val="00910240"/>
    <w:rsid w:val="00915E50"/>
    <w:rsid w:val="00930E96"/>
    <w:rsid w:val="00932FC3"/>
    <w:rsid w:val="0093505D"/>
    <w:rsid w:val="0094040B"/>
    <w:rsid w:val="00940743"/>
    <w:rsid w:val="00946D54"/>
    <w:rsid w:val="00957EC8"/>
    <w:rsid w:val="00963CEB"/>
    <w:rsid w:val="00970122"/>
    <w:rsid w:val="00973E7C"/>
    <w:rsid w:val="00981782"/>
    <w:rsid w:val="00993BF1"/>
    <w:rsid w:val="009B1218"/>
    <w:rsid w:val="009C0BAA"/>
    <w:rsid w:val="009C6808"/>
    <w:rsid w:val="009E45FB"/>
    <w:rsid w:val="009E658B"/>
    <w:rsid w:val="009F030E"/>
    <w:rsid w:val="009F2751"/>
    <w:rsid w:val="009F68A6"/>
    <w:rsid w:val="009F7983"/>
    <w:rsid w:val="009F7D1C"/>
    <w:rsid w:val="00A14C8E"/>
    <w:rsid w:val="00A17C4C"/>
    <w:rsid w:val="00A21812"/>
    <w:rsid w:val="00A321DB"/>
    <w:rsid w:val="00A32327"/>
    <w:rsid w:val="00A34546"/>
    <w:rsid w:val="00A353BB"/>
    <w:rsid w:val="00A375FF"/>
    <w:rsid w:val="00A4030C"/>
    <w:rsid w:val="00A41AB6"/>
    <w:rsid w:val="00A42B2E"/>
    <w:rsid w:val="00A451CE"/>
    <w:rsid w:val="00A55498"/>
    <w:rsid w:val="00A576EF"/>
    <w:rsid w:val="00A653F8"/>
    <w:rsid w:val="00A834DE"/>
    <w:rsid w:val="00A90EB7"/>
    <w:rsid w:val="00A94F30"/>
    <w:rsid w:val="00AA1B07"/>
    <w:rsid w:val="00AA7EAE"/>
    <w:rsid w:val="00AB3B94"/>
    <w:rsid w:val="00AC6216"/>
    <w:rsid w:val="00AE2CD5"/>
    <w:rsid w:val="00AE469E"/>
    <w:rsid w:val="00AE5179"/>
    <w:rsid w:val="00AE6018"/>
    <w:rsid w:val="00AF1F69"/>
    <w:rsid w:val="00AF3091"/>
    <w:rsid w:val="00AF5C5A"/>
    <w:rsid w:val="00AF5E61"/>
    <w:rsid w:val="00B00DD7"/>
    <w:rsid w:val="00B0175C"/>
    <w:rsid w:val="00B05616"/>
    <w:rsid w:val="00B11295"/>
    <w:rsid w:val="00B126DC"/>
    <w:rsid w:val="00B12FFD"/>
    <w:rsid w:val="00B13218"/>
    <w:rsid w:val="00B31CF9"/>
    <w:rsid w:val="00B33BF5"/>
    <w:rsid w:val="00B3422D"/>
    <w:rsid w:val="00B357DF"/>
    <w:rsid w:val="00B47281"/>
    <w:rsid w:val="00B54EA3"/>
    <w:rsid w:val="00B67FDD"/>
    <w:rsid w:val="00B70408"/>
    <w:rsid w:val="00B724A3"/>
    <w:rsid w:val="00B76C1D"/>
    <w:rsid w:val="00B84540"/>
    <w:rsid w:val="00B871C9"/>
    <w:rsid w:val="00BE723A"/>
    <w:rsid w:val="00BF1564"/>
    <w:rsid w:val="00C009D2"/>
    <w:rsid w:val="00C03FAE"/>
    <w:rsid w:val="00C0694E"/>
    <w:rsid w:val="00C12923"/>
    <w:rsid w:val="00C20D6C"/>
    <w:rsid w:val="00C45B1E"/>
    <w:rsid w:val="00C50BF4"/>
    <w:rsid w:val="00C54DC2"/>
    <w:rsid w:val="00C566DD"/>
    <w:rsid w:val="00C63C27"/>
    <w:rsid w:val="00C65720"/>
    <w:rsid w:val="00C85F49"/>
    <w:rsid w:val="00C920C2"/>
    <w:rsid w:val="00CA7BC4"/>
    <w:rsid w:val="00CB3C1E"/>
    <w:rsid w:val="00CC0221"/>
    <w:rsid w:val="00CC3FD5"/>
    <w:rsid w:val="00CD5654"/>
    <w:rsid w:val="00CE3789"/>
    <w:rsid w:val="00CE5262"/>
    <w:rsid w:val="00CF4FB4"/>
    <w:rsid w:val="00CF68F1"/>
    <w:rsid w:val="00D00D49"/>
    <w:rsid w:val="00D01709"/>
    <w:rsid w:val="00D0333B"/>
    <w:rsid w:val="00D05DDE"/>
    <w:rsid w:val="00D1652F"/>
    <w:rsid w:val="00D20951"/>
    <w:rsid w:val="00D20DFF"/>
    <w:rsid w:val="00D24B14"/>
    <w:rsid w:val="00D2641D"/>
    <w:rsid w:val="00D31957"/>
    <w:rsid w:val="00D4112A"/>
    <w:rsid w:val="00D4199B"/>
    <w:rsid w:val="00D440EB"/>
    <w:rsid w:val="00D577B3"/>
    <w:rsid w:val="00D61E20"/>
    <w:rsid w:val="00D61EDB"/>
    <w:rsid w:val="00D838E7"/>
    <w:rsid w:val="00D94253"/>
    <w:rsid w:val="00DA1D8A"/>
    <w:rsid w:val="00DA4BFC"/>
    <w:rsid w:val="00DB4EDC"/>
    <w:rsid w:val="00DC1B55"/>
    <w:rsid w:val="00DC2C08"/>
    <w:rsid w:val="00DD5BA6"/>
    <w:rsid w:val="00DE70F6"/>
    <w:rsid w:val="00DF0776"/>
    <w:rsid w:val="00DF1FCC"/>
    <w:rsid w:val="00DF298F"/>
    <w:rsid w:val="00E0467A"/>
    <w:rsid w:val="00E04A69"/>
    <w:rsid w:val="00E11866"/>
    <w:rsid w:val="00E15BAF"/>
    <w:rsid w:val="00E20F3D"/>
    <w:rsid w:val="00E30824"/>
    <w:rsid w:val="00E34142"/>
    <w:rsid w:val="00E3763B"/>
    <w:rsid w:val="00E438C0"/>
    <w:rsid w:val="00E6514A"/>
    <w:rsid w:val="00E65AB4"/>
    <w:rsid w:val="00E82470"/>
    <w:rsid w:val="00E82529"/>
    <w:rsid w:val="00E84F2C"/>
    <w:rsid w:val="00E90508"/>
    <w:rsid w:val="00E92A1D"/>
    <w:rsid w:val="00E95438"/>
    <w:rsid w:val="00EA1013"/>
    <w:rsid w:val="00EB23E8"/>
    <w:rsid w:val="00EB3020"/>
    <w:rsid w:val="00EB5032"/>
    <w:rsid w:val="00EC2139"/>
    <w:rsid w:val="00ED0BB1"/>
    <w:rsid w:val="00ED2A94"/>
    <w:rsid w:val="00EF7B66"/>
    <w:rsid w:val="00F04FFA"/>
    <w:rsid w:val="00F16A88"/>
    <w:rsid w:val="00F171FB"/>
    <w:rsid w:val="00F2733F"/>
    <w:rsid w:val="00F31EA7"/>
    <w:rsid w:val="00F354D5"/>
    <w:rsid w:val="00F65C7A"/>
    <w:rsid w:val="00F71E91"/>
    <w:rsid w:val="00F76E87"/>
    <w:rsid w:val="00F77F79"/>
    <w:rsid w:val="00F8535A"/>
    <w:rsid w:val="00F85953"/>
    <w:rsid w:val="00F872D8"/>
    <w:rsid w:val="00F97E07"/>
    <w:rsid w:val="00FA218D"/>
    <w:rsid w:val="00FA6CD7"/>
    <w:rsid w:val="00FB3D77"/>
    <w:rsid w:val="00FC085A"/>
    <w:rsid w:val="00FC7CE6"/>
    <w:rsid w:val="00FE77F1"/>
    <w:rsid w:val="00FF05CA"/>
    <w:rsid w:val="00FF7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6C"/>
    <w:rPr>
      <w:noProof/>
      <w:sz w:val="24"/>
      <w:szCs w:val="24"/>
      <w:lang w:eastAsia="en-US"/>
    </w:rPr>
  </w:style>
  <w:style w:type="paragraph" w:styleId="Ttulo1">
    <w:name w:val="heading 1"/>
    <w:basedOn w:val="Normal"/>
    <w:next w:val="Normal"/>
    <w:link w:val="Ttulo1Char"/>
    <w:qFormat/>
    <w:rsid w:val="00C20D6C"/>
    <w:pPr>
      <w:keepNext/>
      <w:jc w:val="center"/>
      <w:outlineLvl w:val="0"/>
    </w:pPr>
    <w:rPr>
      <w:rFonts w:ascii="Arial Black" w:hAnsi="Arial Black"/>
      <w:b/>
      <w:noProof w:val="0"/>
      <w:sz w:val="28"/>
      <w:szCs w:val="20"/>
      <w:lang w:eastAsia="pt-BR"/>
    </w:rPr>
  </w:style>
  <w:style w:type="paragraph" w:styleId="Ttulo2">
    <w:name w:val="heading 2"/>
    <w:basedOn w:val="Normal"/>
    <w:next w:val="Normal"/>
    <w:qFormat/>
    <w:rsid w:val="00C20D6C"/>
    <w:pPr>
      <w:keepNext/>
      <w:ind w:left="1008" w:hanging="1008"/>
      <w:jc w:val="both"/>
      <w:outlineLvl w:val="1"/>
    </w:pPr>
    <w:rPr>
      <w:b/>
      <w:bCs/>
      <w:noProof w:val="0"/>
      <w:szCs w:val="20"/>
      <w:lang w:eastAsia="pt-BR"/>
    </w:rPr>
  </w:style>
  <w:style w:type="paragraph" w:styleId="Ttulo3">
    <w:name w:val="heading 3"/>
    <w:basedOn w:val="Normal"/>
    <w:next w:val="Normal"/>
    <w:qFormat/>
    <w:rsid w:val="00C20D6C"/>
    <w:pPr>
      <w:keepNext/>
      <w:ind w:left="567" w:hanging="567"/>
      <w:jc w:val="both"/>
      <w:outlineLvl w:val="2"/>
    </w:pPr>
    <w:rPr>
      <w:b/>
      <w:bCs/>
      <w:noProof w:val="0"/>
      <w:szCs w:val="20"/>
      <w:lang w:eastAsia="pt-BR"/>
    </w:rPr>
  </w:style>
  <w:style w:type="paragraph" w:styleId="Ttulo4">
    <w:name w:val="heading 4"/>
    <w:basedOn w:val="Normal"/>
    <w:next w:val="Normal"/>
    <w:link w:val="Ttulo4Char"/>
    <w:qFormat/>
    <w:rsid w:val="00C20D6C"/>
    <w:pPr>
      <w:keepNext/>
      <w:jc w:val="center"/>
      <w:outlineLvl w:val="3"/>
    </w:pPr>
    <w:rPr>
      <w:b/>
      <w:bCs/>
      <w:noProof w:val="0"/>
      <w:szCs w:val="20"/>
      <w:lang w:eastAsia="pt-BR"/>
    </w:rPr>
  </w:style>
  <w:style w:type="paragraph" w:styleId="Ttulo5">
    <w:name w:val="heading 5"/>
    <w:basedOn w:val="Normal"/>
    <w:next w:val="Normal"/>
    <w:link w:val="Ttulo5Char"/>
    <w:qFormat/>
    <w:rsid w:val="00C20D6C"/>
    <w:pPr>
      <w:keepNext/>
      <w:jc w:val="both"/>
      <w:outlineLvl w:val="4"/>
    </w:pPr>
    <w:rPr>
      <w:b/>
      <w:bCs/>
      <w:noProof w:val="0"/>
      <w:szCs w:val="20"/>
      <w:lang w:eastAsia="pt-BR"/>
    </w:rPr>
  </w:style>
  <w:style w:type="paragraph" w:styleId="Ttulo6">
    <w:name w:val="heading 6"/>
    <w:basedOn w:val="Normal"/>
    <w:next w:val="Normal"/>
    <w:qFormat/>
    <w:rsid w:val="00C20D6C"/>
    <w:pPr>
      <w:keepNext/>
      <w:jc w:val="right"/>
      <w:outlineLvl w:val="5"/>
    </w:pPr>
    <w:rPr>
      <w:b/>
      <w:bCs/>
      <w:noProof w:val="0"/>
      <w:szCs w:val="20"/>
      <w:lang w:val="en-US" w:eastAsia="pt-BR"/>
    </w:rPr>
  </w:style>
  <w:style w:type="paragraph" w:styleId="Ttulo7">
    <w:name w:val="heading 7"/>
    <w:basedOn w:val="Normal"/>
    <w:next w:val="Normal"/>
    <w:qFormat/>
    <w:rsid w:val="00C20D6C"/>
    <w:pPr>
      <w:keepNext/>
      <w:outlineLvl w:val="6"/>
    </w:pPr>
    <w:rPr>
      <w:noProof w:val="0"/>
      <w:szCs w:val="20"/>
      <w:lang w:eastAsia="pt-BR"/>
    </w:rPr>
  </w:style>
  <w:style w:type="paragraph" w:styleId="Ttulo8">
    <w:name w:val="heading 8"/>
    <w:basedOn w:val="Normal"/>
    <w:next w:val="Normal"/>
    <w:qFormat/>
    <w:rsid w:val="00C20D6C"/>
    <w:pPr>
      <w:keepNext/>
      <w:ind w:right="918" w:firstLine="1440"/>
      <w:jc w:val="center"/>
      <w:outlineLvl w:val="7"/>
    </w:pPr>
    <w:rPr>
      <w:rFonts w:ascii="Arial" w:hAnsi="Arial" w:cs="Arial"/>
      <w:b/>
      <w:bCs/>
    </w:rPr>
  </w:style>
  <w:style w:type="paragraph" w:styleId="Ttulo9">
    <w:name w:val="heading 9"/>
    <w:basedOn w:val="Normal"/>
    <w:next w:val="Normal"/>
    <w:qFormat/>
    <w:rsid w:val="00C20D6C"/>
    <w:pPr>
      <w:keepNext/>
      <w:ind w:right="688"/>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C20D6C"/>
    <w:pPr>
      <w:jc w:val="center"/>
    </w:pPr>
    <w:rPr>
      <w:noProof w:val="0"/>
      <w:szCs w:val="20"/>
      <w:lang w:eastAsia="pt-BR"/>
    </w:rPr>
  </w:style>
  <w:style w:type="paragraph" w:styleId="Ttulo">
    <w:name w:val="Title"/>
    <w:basedOn w:val="Normal"/>
    <w:qFormat/>
    <w:rsid w:val="00C20D6C"/>
    <w:pPr>
      <w:jc w:val="center"/>
    </w:pPr>
    <w:rPr>
      <w:rFonts w:ascii="Arial Black" w:hAnsi="Arial Black"/>
      <w:b/>
      <w:noProof w:val="0"/>
      <w:sz w:val="28"/>
      <w:szCs w:val="20"/>
      <w:lang w:eastAsia="pt-BR"/>
    </w:rPr>
  </w:style>
  <w:style w:type="paragraph" w:styleId="Subttulo">
    <w:name w:val="Subtitle"/>
    <w:basedOn w:val="Normal"/>
    <w:qFormat/>
    <w:rsid w:val="00C20D6C"/>
    <w:pPr>
      <w:jc w:val="center"/>
    </w:pPr>
    <w:rPr>
      <w:rFonts w:ascii="Arial Black" w:hAnsi="Arial Black"/>
      <w:b/>
      <w:noProof w:val="0"/>
      <w:szCs w:val="20"/>
      <w:u w:val="single"/>
      <w:lang w:eastAsia="pt-BR"/>
    </w:rPr>
  </w:style>
  <w:style w:type="paragraph" w:styleId="Recuodecorpodetexto3">
    <w:name w:val="Body Text Indent 3"/>
    <w:basedOn w:val="Normal"/>
    <w:semiHidden/>
    <w:rsid w:val="00C20D6C"/>
    <w:pPr>
      <w:ind w:firstLine="567"/>
      <w:jc w:val="both"/>
    </w:pPr>
    <w:rPr>
      <w:bCs/>
      <w:noProof w:val="0"/>
      <w:szCs w:val="20"/>
      <w:lang w:eastAsia="pt-BR"/>
    </w:rPr>
  </w:style>
  <w:style w:type="paragraph" w:styleId="Corpodetexto">
    <w:name w:val="Body Text"/>
    <w:basedOn w:val="Normal"/>
    <w:rsid w:val="00C20D6C"/>
    <w:pPr>
      <w:jc w:val="both"/>
    </w:pPr>
    <w:rPr>
      <w:noProof w:val="0"/>
      <w:lang w:eastAsia="pt-BR"/>
    </w:rPr>
  </w:style>
  <w:style w:type="paragraph" w:styleId="TextosemFormatao">
    <w:name w:val="Plain Text"/>
    <w:basedOn w:val="Normal"/>
    <w:semiHidden/>
    <w:rsid w:val="00C20D6C"/>
    <w:rPr>
      <w:rFonts w:ascii="Courier New" w:hAnsi="Courier New" w:cs="Courier New"/>
      <w:noProof w:val="0"/>
      <w:sz w:val="20"/>
      <w:szCs w:val="20"/>
      <w:lang w:eastAsia="pt-BR"/>
    </w:rPr>
  </w:style>
  <w:style w:type="paragraph" w:styleId="Corpodetexto3">
    <w:name w:val="Body Text 3"/>
    <w:basedOn w:val="Normal"/>
    <w:semiHidden/>
    <w:rsid w:val="00C20D6C"/>
    <w:pPr>
      <w:jc w:val="both"/>
    </w:pPr>
    <w:rPr>
      <w:b/>
      <w:bCs/>
      <w:noProof w:val="0"/>
      <w:szCs w:val="20"/>
      <w:lang w:eastAsia="pt-BR"/>
    </w:rPr>
  </w:style>
  <w:style w:type="paragraph" w:styleId="Recuodecorpodetexto">
    <w:name w:val="Body Text Indent"/>
    <w:basedOn w:val="Normal"/>
    <w:rsid w:val="00C20D6C"/>
    <w:pPr>
      <w:ind w:left="864" w:hanging="13"/>
      <w:jc w:val="both"/>
    </w:pPr>
    <w:rPr>
      <w:noProof w:val="0"/>
      <w:szCs w:val="20"/>
      <w:lang w:eastAsia="pt-BR"/>
    </w:rPr>
  </w:style>
  <w:style w:type="paragraph" w:styleId="Recuodecorpodetexto2">
    <w:name w:val="Body Text Indent 2"/>
    <w:basedOn w:val="Normal"/>
    <w:rsid w:val="00C20D6C"/>
    <w:pPr>
      <w:ind w:left="851" w:hanging="851"/>
      <w:jc w:val="both"/>
    </w:pPr>
    <w:rPr>
      <w:noProof w:val="0"/>
      <w:szCs w:val="20"/>
      <w:lang w:eastAsia="pt-BR"/>
    </w:rPr>
  </w:style>
  <w:style w:type="paragraph" w:styleId="Cabealho">
    <w:name w:val="header"/>
    <w:basedOn w:val="Normal"/>
    <w:link w:val="CabealhoChar"/>
    <w:rsid w:val="00C20D6C"/>
    <w:pPr>
      <w:tabs>
        <w:tab w:val="center" w:pos="4419"/>
        <w:tab w:val="right" w:pos="8838"/>
      </w:tabs>
    </w:pPr>
    <w:rPr>
      <w:noProof w:val="0"/>
      <w:sz w:val="20"/>
      <w:szCs w:val="20"/>
      <w:lang w:eastAsia="pt-BR"/>
    </w:rPr>
  </w:style>
  <w:style w:type="character" w:styleId="Nmerodepgina">
    <w:name w:val="page number"/>
    <w:basedOn w:val="Fontepargpadro"/>
    <w:semiHidden/>
    <w:rsid w:val="00C20D6C"/>
  </w:style>
  <w:style w:type="paragraph" w:styleId="Rodap">
    <w:name w:val="footer"/>
    <w:basedOn w:val="Normal"/>
    <w:link w:val="RodapChar"/>
    <w:uiPriority w:val="99"/>
    <w:rsid w:val="00C20D6C"/>
    <w:pPr>
      <w:tabs>
        <w:tab w:val="center" w:pos="4419"/>
        <w:tab w:val="right" w:pos="8838"/>
      </w:tabs>
    </w:pPr>
    <w:rPr>
      <w:noProof w:val="0"/>
      <w:sz w:val="20"/>
      <w:szCs w:val="20"/>
      <w:lang w:eastAsia="pt-BR"/>
    </w:rPr>
  </w:style>
  <w:style w:type="paragraph" w:customStyle="1" w:styleId="xl24">
    <w:name w:val="xl24"/>
    <w:basedOn w:val="Normal"/>
    <w:rsid w:val="00C20D6C"/>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5">
    <w:name w:val="xl25"/>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6">
    <w:name w:val="xl2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7">
    <w:name w:val="xl2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8">
    <w:name w:val="xl28"/>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noProof w:val="0"/>
      <w:lang w:eastAsia="pt-BR"/>
    </w:rPr>
  </w:style>
  <w:style w:type="paragraph" w:customStyle="1" w:styleId="xl29">
    <w:name w:val="xl29"/>
    <w:basedOn w:val="Normal"/>
    <w:rsid w:val="00C20D6C"/>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0">
    <w:name w:val="xl30"/>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1">
    <w:name w:val="xl31"/>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2">
    <w:name w:val="xl32"/>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3">
    <w:name w:val="xl33"/>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4">
    <w:name w:val="xl34"/>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5">
    <w:name w:val="xl35"/>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36">
    <w:name w:val="xl36"/>
    <w:basedOn w:val="Normal"/>
    <w:rsid w:val="00C20D6C"/>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37">
    <w:name w:val="xl3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8">
    <w:name w:val="xl38"/>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9">
    <w:name w:val="xl39"/>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40">
    <w:name w:val="xl40"/>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1">
    <w:name w:val="xl41"/>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42">
    <w:name w:val="xl42"/>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3">
    <w:name w:val="xl43"/>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4">
    <w:name w:val="xl44"/>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5">
    <w:name w:val="xl45"/>
    <w:basedOn w:val="Normal"/>
    <w:rsid w:val="00C20D6C"/>
    <w:pPr>
      <w:pBdr>
        <w:top w:val="single" w:sz="4" w:space="0" w:color="auto"/>
        <w:left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6">
    <w:name w:val="xl4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47">
    <w:name w:val="xl47"/>
    <w:basedOn w:val="Normal"/>
    <w:rsid w:val="00C20D6C"/>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8">
    <w:name w:val="xl48"/>
    <w:basedOn w:val="Normal"/>
    <w:rsid w:val="00C20D6C"/>
    <w:pPr>
      <w:pBdr>
        <w:top w:val="single" w:sz="4" w:space="0" w:color="auto"/>
        <w:left w:val="single" w:sz="4"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9">
    <w:name w:val="xl49"/>
    <w:basedOn w:val="Normal"/>
    <w:rsid w:val="00C20D6C"/>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0">
    <w:name w:val="xl50"/>
    <w:basedOn w:val="Normal"/>
    <w:rsid w:val="00C20D6C"/>
    <w:pPr>
      <w:pBdr>
        <w:top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51">
    <w:name w:val="xl51"/>
    <w:basedOn w:val="Normal"/>
    <w:rsid w:val="00C20D6C"/>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52">
    <w:name w:val="xl52"/>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3">
    <w:name w:val="xl53"/>
    <w:basedOn w:val="Normal"/>
    <w:rsid w:val="00C20D6C"/>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4">
    <w:name w:val="xl54"/>
    <w:basedOn w:val="Normal"/>
    <w:rsid w:val="00C20D6C"/>
    <w:pPr>
      <w:pBdr>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5">
    <w:name w:val="xl55"/>
    <w:basedOn w:val="Normal"/>
    <w:rsid w:val="00C20D6C"/>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6">
    <w:name w:val="xl56"/>
    <w:basedOn w:val="Normal"/>
    <w:rsid w:val="00C20D6C"/>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7">
    <w:name w:val="xl5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8">
    <w:name w:val="xl58"/>
    <w:basedOn w:val="Normal"/>
    <w:rsid w:val="00C20D6C"/>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9">
    <w:name w:val="xl59"/>
    <w:basedOn w:val="Normal"/>
    <w:rsid w:val="00C20D6C"/>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0">
    <w:name w:val="xl60"/>
    <w:basedOn w:val="Normal"/>
    <w:rsid w:val="00C20D6C"/>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1">
    <w:name w:val="xl61"/>
    <w:basedOn w:val="Normal"/>
    <w:rsid w:val="00C20D6C"/>
    <w:pPr>
      <w:pBdr>
        <w:top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2">
    <w:name w:val="xl62"/>
    <w:basedOn w:val="Normal"/>
    <w:rsid w:val="00C20D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styleId="Textoembloco">
    <w:name w:val="Block Text"/>
    <w:basedOn w:val="Normal"/>
    <w:semiHidden/>
    <w:rsid w:val="00C20D6C"/>
    <w:pPr>
      <w:ind w:left="360" w:right="-392"/>
      <w:jc w:val="both"/>
    </w:pPr>
    <w:rPr>
      <w:rFonts w:ascii="Arial" w:hAnsi="Arial"/>
      <w:b/>
      <w:bCs/>
      <w:i/>
      <w:iCs/>
      <w:sz w:val="28"/>
      <w:u w:val="single"/>
    </w:rPr>
  </w:style>
  <w:style w:type="character" w:styleId="Hyperlink">
    <w:name w:val="Hyperlink"/>
    <w:basedOn w:val="Fontepargpadro"/>
    <w:semiHidden/>
    <w:rsid w:val="00C20D6C"/>
    <w:rPr>
      <w:color w:val="0000FF"/>
      <w:u w:val="single"/>
    </w:rPr>
  </w:style>
  <w:style w:type="character" w:styleId="HiperlinkVisitado">
    <w:name w:val="FollowedHyperlink"/>
    <w:basedOn w:val="Fontepargpadro"/>
    <w:semiHidden/>
    <w:rsid w:val="00C20D6C"/>
    <w:rPr>
      <w:color w:val="800080"/>
      <w:u w:val="single"/>
    </w:rPr>
  </w:style>
  <w:style w:type="paragraph" w:customStyle="1" w:styleId="Normal2">
    <w:name w:val="Normal 2"/>
    <w:basedOn w:val="Normal"/>
    <w:rsid w:val="00C20D6C"/>
    <w:pPr>
      <w:keepLines/>
      <w:spacing w:before="120"/>
      <w:jc w:val="both"/>
      <w:outlineLvl w:val="1"/>
    </w:pPr>
    <w:rPr>
      <w:rFonts w:ascii="Arial" w:hAnsi="Arial"/>
      <w:noProof w:val="0"/>
      <w:spacing w:val="10"/>
      <w:sz w:val="18"/>
      <w:szCs w:val="20"/>
      <w:lang w:eastAsia="pt-BR"/>
    </w:rPr>
  </w:style>
  <w:style w:type="paragraph" w:customStyle="1" w:styleId="Normal3">
    <w:name w:val="Normal 3"/>
    <w:basedOn w:val="Normal"/>
    <w:rsid w:val="00C20D6C"/>
    <w:pPr>
      <w:keepLines/>
      <w:spacing w:before="120"/>
      <w:jc w:val="both"/>
      <w:outlineLvl w:val="2"/>
    </w:pPr>
    <w:rPr>
      <w:rFonts w:ascii="Arial" w:hAnsi="Arial"/>
      <w:noProof w:val="0"/>
      <w:spacing w:val="10"/>
      <w:sz w:val="18"/>
      <w:szCs w:val="20"/>
      <w:lang w:eastAsia="pt-BR"/>
    </w:rPr>
  </w:style>
  <w:style w:type="paragraph" w:customStyle="1" w:styleId="Normal1">
    <w:name w:val="Normal 1"/>
    <w:basedOn w:val="Normal"/>
    <w:next w:val="Normal2"/>
    <w:rsid w:val="00C20D6C"/>
    <w:pPr>
      <w:keepLines/>
      <w:spacing w:before="120"/>
      <w:jc w:val="both"/>
      <w:outlineLvl w:val="0"/>
    </w:pPr>
    <w:rPr>
      <w:rFonts w:ascii="Arial" w:hAnsi="Arial"/>
      <w:noProof w:val="0"/>
      <w:spacing w:val="10"/>
      <w:sz w:val="18"/>
      <w:szCs w:val="20"/>
      <w:lang w:eastAsia="pt-BR"/>
    </w:rPr>
  </w:style>
  <w:style w:type="paragraph" w:customStyle="1" w:styleId="Normal4">
    <w:name w:val="Normal 4"/>
    <w:basedOn w:val="Normal"/>
    <w:rsid w:val="00C20D6C"/>
    <w:pPr>
      <w:keepLines/>
      <w:spacing w:before="120"/>
      <w:jc w:val="both"/>
      <w:outlineLvl w:val="3"/>
    </w:pPr>
    <w:rPr>
      <w:rFonts w:ascii="Arial" w:hAnsi="Arial"/>
      <w:noProof w:val="0"/>
      <w:spacing w:val="10"/>
      <w:sz w:val="18"/>
      <w:szCs w:val="20"/>
      <w:lang w:eastAsia="pt-BR"/>
    </w:rPr>
  </w:style>
  <w:style w:type="paragraph" w:customStyle="1" w:styleId="Normal5">
    <w:name w:val="Normal 5"/>
    <w:basedOn w:val="Normal"/>
    <w:rsid w:val="00C20D6C"/>
    <w:pPr>
      <w:keepLines/>
      <w:spacing w:before="120"/>
      <w:jc w:val="both"/>
      <w:outlineLvl w:val="4"/>
    </w:pPr>
    <w:rPr>
      <w:rFonts w:ascii="Arial" w:hAnsi="Arial"/>
      <w:noProof w:val="0"/>
      <w:spacing w:val="10"/>
      <w:sz w:val="18"/>
      <w:szCs w:val="20"/>
      <w:lang w:eastAsia="pt-BR"/>
    </w:rPr>
  </w:style>
  <w:style w:type="paragraph" w:customStyle="1" w:styleId="Marcador">
    <w:name w:val="Marcador"/>
    <w:basedOn w:val="Normal"/>
    <w:rsid w:val="00C20D6C"/>
    <w:pPr>
      <w:keepLines/>
      <w:numPr>
        <w:numId w:val="17"/>
      </w:numPr>
      <w:tabs>
        <w:tab w:val="clear" w:pos="360"/>
      </w:tabs>
      <w:spacing w:line="240" w:lineRule="exact"/>
      <w:ind w:left="142" w:hanging="142"/>
      <w:jc w:val="both"/>
    </w:pPr>
    <w:rPr>
      <w:rFonts w:ascii="Arial" w:hAnsi="Arial"/>
      <w:noProof w:val="0"/>
      <w:spacing w:val="10"/>
      <w:sz w:val="18"/>
      <w:szCs w:val="20"/>
      <w:lang w:eastAsia="pt-BR"/>
    </w:rPr>
  </w:style>
  <w:style w:type="paragraph" w:customStyle="1" w:styleId="Normal6">
    <w:name w:val="Normal 6"/>
    <w:basedOn w:val="Normal"/>
    <w:rsid w:val="00C20D6C"/>
    <w:pPr>
      <w:keepLines/>
      <w:spacing w:before="120"/>
      <w:jc w:val="both"/>
      <w:outlineLvl w:val="5"/>
    </w:pPr>
    <w:rPr>
      <w:rFonts w:ascii="Arial" w:hAnsi="Arial"/>
      <w:noProof w:val="0"/>
      <w:spacing w:val="10"/>
      <w:sz w:val="18"/>
      <w:szCs w:val="20"/>
      <w:lang w:eastAsia="pt-BR"/>
    </w:rPr>
  </w:style>
  <w:style w:type="paragraph" w:customStyle="1" w:styleId="MNN1">
    <w:name w:val="MNN1"/>
    <w:next w:val="Normal"/>
    <w:rsid w:val="00C20D6C"/>
    <w:pPr>
      <w:numPr>
        <w:numId w:val="18"/>
      </w:numPr>
    </w:pPr>
    <w:rPr>
      <w:rFonts w:ascii="Arial" w:hAnsi="Arial"/>
      <w:noProof/>
      <w:spacing w:val="10"/>
      <w:sz w:val="18"/>
    </w:rPr>
  </w:style>
  <w:style w:type="paragraph" w:customStyle="1" w:styleId="Prefcio1">
    <w:name w:val="Prefácio1"/>
    <w:basedOn w:val="Prefcio"/>
    <w:rsid w:val="00C20D6C"/>
    <w:pPr>
      <w:spacing w:before="340"/>
    </w:pPr>
    <w:rPr>
      <w:b/>
      <w:caps/>
    </w:rPr>
  </w:style>
  <w:style w:type="paragraph" w:customStyle="1" w:styleId="Prefcio">
    <w:name w:val="Prefácio"/>
    <w:basedOn w:val="Normal"/>
    <w:rsid w:val="00C20D6C"/>
    <w:pPr>
      <w:keepLines/>
      <w:jc w:val="both"/>
    </w:pPr>
    <w:rPr>
      <w:rFonts w:ascii="Arial" w:hAnsi="Arial"/>
      <w:noProof w:val="0"/>
      <w:spacing w:val="10"/>
      <w:sz w:val="18"/>
      <w:szCs w:val="20"/>
      <w:lang w:eastAsia="pt-BR"/>
    </w:rPr>
  </w:style>
  <w:style w:type="paragraph" w:customStyle="1" w:styleId="xl63">
    <w:name w:val="xl63"/>
    <w:basedOn w:val="Normal"/>
    <w:rsid w:val="00C20D6C"/>
    <w:pPr>
      <w:pBdr>
        <w:top w:val="single" w:sz="8" w:space="0" w:color="auto"/>
        <w:bottom w:val="single" w:sz="4"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4">
    <w:name w:val="xl64"/>
    <w:basedOn w:val="Normal"/>
    <w:rsid w:val="00C20D6C"/>
    <w:pPr>
      <w:pBdr>
        <w:top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5">
    <w:name w:val="xl65"/>
    <w:basedOn w:val="Normal"/>
    <w:rsid w:val="00C20D6C"/>
    <w:pPr>
      <w:spacing w:before="100" w:beforeAutospacing="1" w:after="100" w:afterAutospacing="1"/>
      <w:textAlignment w:val="center"/>
    </w:pPr>
    <w:rPr>
      <w:rFonts w:ascii="Arial" w:eastAsia="Arial Unicode MS" w:hAnsi="Arial" w:cs="Arial"/>
      <w:b/>
      <w:bCs/>
      <w:noProof w:val="0"/>
      <w:lang w:eastAsia="pt-BR"/>
    </w:rPr>
  </w:style>
  <w:style w:type="paragraph" w:customStyle="1" w:styleId="xl66">
    <w:name w:val="xl66"/>
    <w:basedOn w:val="Normal"/>
    <w:rsid w:val="00C20D6C"/>
    <w:pPr>
      <w:pBdr>
        <w:bottom w:val="single" w:sz="8" w:space="0" w:color="auto"/>
      </w:pBdr>
      <w:spacing w:before="100" w:beforeAutospacing="1" w:after="100" w:afterAutospacing="1"/>
      <w:textAlignment w:val="center"/>
    </w:pPr>
    <w:rPr>
      <w:rFonts w:ascii="Arial" w:eastAsia="Arial Unicode MS" w:hAnsi="Arial" w:cs="Arial"/>
      <w:b/>
      <w:bCs/>
      <w:noProof w:val="0"/>
      <w:color w:val="FF0000"/>
      <w:lang w:eastAsia="pt-BR"/>
    </w:rPr>
  </w:style>
  <w:style w:type="paragraph" w:customStyle="1" w:styleId="xl67">
    <w:name w:val="xl67"/>
    <w:basedOn w:val="Normal"/>
    <w:rsid w:val="00C20D6C"/>
    <w:pPr>
      <w:pBdr>
        <w:top w:val="single" w:sz="8" w:space="0" w:color="auto"/>
        <w:left w:val="single" w:sz="8"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8">
    <w:name w:val="xl68"/>
    <w:basedOn w:val="Normal"/>
    <w:rsid w:val="00C20D6C"/>
    <w:pPr>
      <w:pBdr>
        <w:left w:val="single" w:sz="8"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9">
    <w:name w:val="xl69"/>
    <w:basedOn w:val="Normal"/>
    <w:rsid w:val="00C20D6C"/>
    <w:pPr>
      <w:pBdr>
        <w:top w:val="single" w:sz="8" w:space="0" w:color="auto"/>
        <w:left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0">
    <w:name w:val="xl70"/>
    <w:basedOn w:val="Normal"/>
    <w:rsid w:val="00C20D6C"/>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1">
    <w:name w:val="xl71"/>
    <w:basedOn w:val="Normal"/>
    <w:rsid w:val="00C20D6C"/>
    <w:pPr>
      <w:spacing w:before="100" w:beforeAutospacing="1" w:after="100" w:afterAutospacing="1"/>
      <w:jc w:val="center"/>
      <w:textAlignment w:val="center"/>
    </w:pPr>
    <w:rPr>
      <w:rFonts w:ascii="Arial" w:eastAsia="Arial Unicode MS" w:hAnsi="Arial" w:cs="Arial"/>
      <w:noProof w:val="0"/>
      <w:lang w:eastAsia="pt-BR"/>
    </w:rPr>
  </w:style>
  <w:style w:type="paragraph" w:customStyle="1" w:styleId="WW-Recuodecorpodetexto3">
    <w:name w:val="WW-Recuo de corpo de texto 3"/>
    <w:basedOn w:val="Normal"/>
    <w:rsid w:val="00C20D6C"/>
    <w:pPr>
      <w:widowControl w:val="0"/>
      <w:suppressAutoHyphens/>
      <w:autoSpaceDE w:val="0"/>
      <w:ind w:left="851" w:hanging="851"/>
      <w:jc w:val="both"/>
    </w:pPr>
    <w:rPr>
      <w:rFonts w:ascii="Arial" w:eastAsia="Arial" w:hAnsi="Arial" w:cs="Arial"/>
      <w:noProof w:val="0"/>
      <w:color w:val="000000"/>
      <w:szCs w:val="20"/>
      <w:lang w:eastAsia="ar-SA"/>
    </w:rPr>
  </w:style>
  <w:style w:type="paragraph" w:customStyle="1" w:styleId="WW-Recuodecorpodetexto21">
    <w:name w:val="WW-Recuo de corpo de texto 21"/>
    <w:basedOn w:val="Normal"/>
    <w:rsid w:val="00C20D6C"/>
    <w:pPr>
      <w:widowControl w:val="0"/>
      <w:suppressAutoHyphens/>
      <w:ind w:left="709" w:hanging="709"/>
      <w:jc w:val="both"/>
    </w:pPr>
    <w:rPr>
      <w:b/>
      <w:bCs/>
      <w:noProof w:val="0"/>
      <w:szCs w:val="20"/>
      <w:lang w:eastAsia="ar-SA"/>
    </w:rPr>
  </w:style>
  <w:style w:type="paragraph" w:customStyle="1" w:styleId="Contedodatabela">
    <w:name w:val="Conteúdo da tabela"/>
    <w:basedOn w:val="Corpodetexto"/>
    <w:rsid w:val="00C20D6C"/>
    <w:pPr>
      <w:widowControl w:val="0"/>
      <w:suppressLineNumbers/>
      <w:suppressAutoHyphens/>
      <w:spacing w:after="120"/>
      <w:jc w:val="left"/>
    </w:pPr>
    <w:rPr>
      <w:rFonts w:eastAsia="Lucida Sans Unicode" w:cs="Tahoma"/>
    </w:rPr>
  </w:style>
  <w:style w:type="paragraph" w:customStyle="1" w:styleId="Ttulodatabela">
    <w:name w:val="Título da tabela"/>
    <w:basedOn w:val="Contedodatabela"/>
    <w:rsid w:val="00C20D6C"/>
    <w:pPr>
      <w:jc w:val="center"/>
    </w:pPr>
    <w:rPr>
      <w:b/>
      <w:bCs/>
    </w:rPr>
  </w:style>
  <w:style w:type="paragraph" w:customStyle="1" w:styleId="ndice">
    <w:name w:val="Índice"/>
    <w:basedOn w:val="Normal"/>
    <w:rsid w:val="00C20D6C"/>
    <w:pPr>
      <w:suppressLineNumbers/>
      <w:suppressAutoHyphens/>
    </w:pPr>
    <w:rPr>
      <w:rFonts w:cs="Tahoma"/>
      <w:noProof w:val="0"/>
      <w:lang w:eastAsia="ar-SA"/>
    </w:rPr>
  </w:style>
  <w:style w:type="paragraph" w:styleId="Lista">
    <w:name w:val="List"/>
    <w:basedOn w:val="Corpodetexto"/>
    <w:semiHidden/>
    <w:rsid w:val="00C20D6C"/>
    <w:pPr>
      <w:suppressAutoHyphens/>
    </w:pPr>
    <w:rPr>
      <w:rFonts w:cs="Tahoma"/>
      <w:lang w:eastAsia="ar-SA"/>
    </w:rPr>
  </w:style>
  <w:style w:type="character" w:customStyle="1" w:styleId="grame">
    <w:name w:val="grame"/>
    <w:basedOn w:val="Fontepargpadro"/>
    <w:rsid w:val="00C20D6C"/>
  </w:style>
  <w:style w:type="paragraph" w:customStyle="1" w:styleId="xl90">
    <w:name w:val="xl90"/>
    <w:basedOn w:val="Normal"/>
    <w:rsid w:val="00C20D6C"/>
    <w:pPr>
      <w:shd w:val="clear" w:color="auto" w:fill="CCFFCC"/>
      <w:spacing w:before="100" w:beforeAutospacing="1" w:after="100" w:afterAutospacing="1"/>
    </w:pPr>
    <w:rPr>
      <w:rFonts w:ascii="Arial Unicode MS" w:eastAsia="Arial Unicode MS" w:hAnsi="Arial Unicode MS" w:cs="Arial Unicode MS"/>
      <w:noProof w:val="0"/>
      <w:lang w:eastAsia="pt-BR"/>
    </w:rPr>
  </w:style>
  <w:style w:type="paragraph" w:customStyle="1" w:styleId="xl72">
    <w:name w:val="xl72"/>
    <w:basedOn w:val="Normal"/>
    <w:rsid w:val="00C20D6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noProof w:val="0"/>
      <w:lang w:eastAsia="pt-BR"/>
    </w:rPr>
  </w:style>
  <w:style w:type="paragraph" w:customStyle="1" w:styleId="xl73">
    <w:name w:val="xl73"/>
    <w:basedOn w:val="Normal"/>
    <w:rsid w:val="00C20D6C"/>
    <w:pPr>
      <w:pBdr>
        <w:top w:val="single" w:sz="4" w:space="0" w:color="auto"/>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4">
    <w:name w:val="xl74"/>
    <w:basedOn w:val="Normal"/>
    <w:rsid w:val="00C20D6C"/>
    <w:pPr>
      <w:pBdr>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5">
    <w:name w:val="xl75"/>
    <w:basedOn w:val="Normal"/>
    <w:rsid w:val="00C20D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noProof w:val="0"/>
      <w:color w:val="000000"/>
      <w:sz w:val="18"/>
      <w:szCs w:val="18"/>
      <w:lang w:eastAsia="pt-BR"/>
    </w:rPr>
  </w:style>
  <w:style w:type="paragraph" w:customStyle="1" w:styleId="xl76">
    <w:name w:val="xl7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7">
    <w:name w:val="xl7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8">
    <w:name w:val="xl78"/>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9">
    <w:name w:val="xl79"/>
    <w:basedOn w:val="Normal"/>
    <w:rsid w:val="00C20D6C"/>
    <w:pPr>
      <w:spacing w:before="100" w:beforeAutospacing="1" w:after="100" w:afterAutospacing="1"/>
      <w:jc w:val="center"/>
      <w:textAlignment w:val="center"/>
    </w:pPr>
    <w:rPr>
      <w:rFonts w:ascii="Arial Unicode MS" w:eastAsia="Arial Unicode MS" w:hAnsi="Arial Unicode MS" w:cs="Arial Unicode MS"/>
      <w:noProof w:val="0"/>
      <w:lang w:eastAsia="pt-BR"/>
    </w:rPr>
  </w:style>
  <w:style w:type="paragraph" w:customStyle="1" w:styleId="xl80">
    <w:name w:val="xl80"/>
    <w:basedOn w:val="Normal"/>
    <w:rsid w:val="00C20D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w:b/>
      <w:bCs/>
      <w:noProof w:val="0"/>
      <w:color w:val="000000"/>
      <w:sz w:val="18"/>
      <w:szCs w:val="18"/>
      <w:lang w:eastAsia="pt-BR"/>
    </w:rPr>
  </w:style>
  <w:style w:type="paragraph" w:customStyle="1" w:styleId="xl81">
    <w:name w:val="xl81"/>
    <w:basedOn w:val="Normal"/>
    <w:rsid w:val="00C20D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82">
    <w:name w:val="xl82"/>
    <w:basedOn w:val="Normal"/>
    <w:rsid w:val="00C20D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color w:val="000000"/>
      <w:sz w:val="18"/>
      <w:szCs w:val="18"/>
      <w:lang w:eastAsia="pt-BR"/>
    </w:rPr>
  </w:style>
  <w:style w:type="paragraph" w:customStyle="1" w:styleId="xl83">
    <w:name w:val="xl83"/>
    <w:basedOn w:val="Normal"/>
    <w:rsid w:val="00C20D6C"/>
    <w:pPr>
      <w:pBdr>
        <w:bottom w:val="single" w:sz="4" w:space="0" w:color="auto"/>
      </w:pBdr>
      <w:spacing w:before="100" w:beforeAutospacing="1" w:after="100" w:afterAutospacing="1"/>
      <w:jc w:val="center"/>
    </w:pPr>
    <w:rPr>
      <w:rFonts w:ascii="Calibri" w:eastAsia="Arial Unicode MS" w:hAnsi="Calibri" w:cs="Arial Unicode MS"/>
      <w:b/>
      <w:bCs/>
      <w:noProof w:val="0"/>
      <w:color w:val="000000"/>
      <w:lang w:eastAsia="pt-BR"/>
    </w:rPr>
  </w:style>
  <w:style w:type="character" w:styleId="Refdecomentrio">
    <w:name w:val="annotation reference"/>
    <w:basedOn w:val="Fontepargpadro"/>
    <w:semiHidden/>
    <w:rsid w:val="00C20D6C"/>
    <w:rPr>
      <w:sz w:val="16"/>
      <w:szCs w:val="16"/>
    </w:rPr>
  </w:style>
  <w:style w:type="paragraph" w:styleId="Textodecomentrio">
    <w:name w:val="annotation text"/>
    <w:basedOn w:val="Normal"/>
    <w:semiHidden/>
    <w:rsid w:val="00C20D6C"/>
    <w:rPr>
      <w:sz w:val="20"/>
      <w:szCs w:val="20"/>
    </w:rPr>
  </w:style>
  <w:style w:type="paragraph" w:styleId="Textodebalo">
    <w:name w:val="Balloon Text"/>
    <w:basedOn w:val="Normal"/>
    <w:semiHidden/>
    <w:rsid w:val="00C20D6C"/>
    <w:rPr>
      <w:rFonts w:ascii="Tahoma" w:hAnsi="Tahoma" w:cs="Tahoma"/>
      <w:sz w:val="16"/>
      <w:szCs w:val="16"/>
    </w:rPr>
  </w:style>
  <w:style w:type="character" w:customStyle="1" w:styleId="Recuodecorpodetexto2Char">
    <w:name w:val="Recuo de corpo de texto 2 Char"/>
    <w:basedOn w:val="Fontepargpadro"/>
    <w:semiHidden/>
    <w:rsid w:val="00C20D6C"/>
    <w:rPr>
      <w:sz w:val="24"/>
    </w:rPr>
  </w:style>
  <w:style w:type="paragraph" w:styleId="PargrafodaLista">
    <w:name w:val="List Paragraph"/>
    <w:basedOn w:val="Normal"/>
    <w:uiPriority w:val="34"/>
    <w:qFormat/>
    <w:rsid w:val="009F2751"/>
    <w:pPr>
      <w:ind w:left="708"/>
    </w:pPr>
  </w:style>
  <w:style w:type="paragraph" w:customStyle="1" w:styleId="Corpodetexto4">
    <w:name w:val="Corpo de texto 4"/>
    <w:basedOn w:val="Corpodetexto2"/>
    <w:rsid w:val="004866E4"/>
    <w:pPr>
      <w:spacing w:before="120" w:after="120" w:line="360" w:lineRule="auto"/>
      <w:ind w:left="1416"/>
      <w:jc w:val="both"/>
    </w:pPr>
    <w:rPr>
      <w:rFonts w:ascii="Arial Narrow" w:eastAsia="Batang" w:hAnsi="Arial Narrow"/>
      <w:sz w:val="20"/>
    </w:rPr>
  </w:style>
  <w:style w:type="table" w:styleId="Tabelacomgrade">
    <w:name w:val="Table Grid"/>
    <w:basedOn w:val="Tabelanormal"/>
    <w:uiPriority w:val="59"/>
    <w:rsid w:val="00866D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F77F79"/>
    <w:rPr>
      <w:rFonts w:ascii="Arial Black" w:hAnsi="Arial Black"/>
      <w:b/>
      <w:sz w:val="28"/>
    </w:rPr>
  </w:style>
  <w:style w:type="character" w:customStyle="1" w:styleId="Ttulo4Char">
    <w:name w:val="Título 4 Char"/>
    <w:basedOn w:val="Fontepargpadro"/>
    <w:link w:val="Ttulo4"/>
    <w:rsid w:val="00F77F79"/>
    <w:rPr>
      <w:b/>
      <w:bCs/>
      <w:sz w:val="24"/>
    </w:rPr>
  </w:style>
  <w:style w:type="character" w:customStyle="1" w:styleId="Ttulo5Char">
    <w:name w:val="Título 5 Char"/>
    <w:basedOn w:val="Fontepargpadro"/>
    <w:link w:val="Ttulo5"/>
    <w:rsid w:val="00F77F79"/>
    <w:rPr>
      <w:b/>
      <w:bCs/>
      <w:sz w:val="24"/>
    </w:rPr>
  </w:style>
  <w:style w:type="character" w:customStyle="1" w:styleId="CharChar4">
    <w:name w:val="Char Char4"/>
    <w:basedOn w:val="Fontepargpadro"/>
    <w:rsid w:val="007C26E6"/>
    <w:rPr>
      <w:b/>
      <w:bCs/>
      <w:sz w:val="24"/>
      <w:lang w:val="pt-BR" w:eastAsia="pt-BR" w:bidi="ar-SA"/>
    </w:rPr>
  </w:style>
  <w:style w:type="character" w:customStyle="1" w:styleId="CabealhoChar">
    <w:name w:val="Cabeçalho Char"/>
    <w:basedOn w:val="Fontepargpadro"/>
    <w:link w:val="Cabealho"/>
    <w:rsid w:val="00FC085A"/>
  </w:style>
  <w:style w:type="paragraph" w:styleId="Reviso">
    <w:name w:val="Revision"/>
    <w:hidden/>
    <w:uiPriority w:val="99"/>
    <w:semiHidden/>
    <w:rsid w:val="00442DBF"/>
    <w:rPr>
      <w:noProof/>
      <w:sz w:val="24"/>
      <w:szCs w:val="24"/>
      <w:lang w:eastAsia="en-US"/>
    </w:rPr>
  </w:style>
  <w:style w:type="paragraph" w:customStyle="1" w:styleId="Default">
    <w:name w:val="Default"/>
    <w:rsid w:val="008F2E23"/>
    <w:pPr>
      <w:suppressAutoHyphens/>
      <w:autoSpaceDE w:val="0"/>
    </w:pPr>
    <w:rPr>
      <w:rFonts w:ascii="Arial" w:eastAsia="Arial" w:hAnsi="Arial" w:cs="Arial"/>
      <w:lang w:eastAsia="ar-SA"/>
    </w:rPr>
  </w:style>
  <w:style w:type="character" w:customStyle="1" w:styleId="RodapChar">
    <w:name w:val="Rodapé Char"/>
    <w:basedOn w:val="Fontepargpadro"/>
    <w:link w:val="Rodap"/>
    <w:uiPriority w:val="99"/>
    <w:rsid w:val="00D24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6C"/>
    <w:rPr>
      <w:noProof/>
      <w:sz w:val="24"/>
      <w:szCs w:val="24"/>
      <w:lang w:eastAsia="en-US"/>
    </w:rPr>
  </w:style>
  <w:style w:type="paragraph" w:styleId="Ttulo1">
    <w:name w:val="heading 1"/>
    <w:basedOn w:val="Normal"/>
    <w:next w:val="Normal"/>
    <w:link w:val="Ttulo1Char"/>
    <w:qFormat/>
    <w:rsid w:val="00C20D6C"/>
    <w:pPr>
      <w:keepNext/>
      <w:jc w:val="center"/>
      <w:outlineLvl w:val="0"/>
    </w:pPr>
    <w:rPr>
      <w:rFonts w:ascii="Arial Black" w:hAnsi="Arial Black"/>
      <w:b/>
      <w:noProof w:val="0"/>
      <w:sz w:val="28"/>
      <w:szCs w:val="20"/>
      <w:lang w:eastAsia="pt-BR"/>
    </w:rPr>
  </w:style>
  <w:style w:type="paragraph" w:styleId="Ttulo2">
    <w:name w:val="heading 2"/>
    <w:basedOn w:val="Normal"/>
    <w:next w:val="Normal"/>
    <w:qFormat/>
    <w:rsid w:val="00C20D6C"/>
    <w:pPr>
      <w:keepNext/>
      <w:ind w:left="1008" w:hanging="1008"/>
      <w:jc w:val="both"/>
      <w:outlineLvl w:val="1"/>
    </w:pPr>
    <w:rPr>
      <w:b/>
      <w:bCs/>
      <w:noProof w:val="0"/>
      <w:szCs w:val="20"/>
      <w:lang w:eastAsia="pt-BR"/>
    </w:rPr>
  </w:style>
  <w:style w:type="paragraph" w:styleId="Ttulo3">
    <w:name w:val="heading 3"/>
    <w:basedOn w:val="Normal"/>
    <w:next w:val="Normal"/>
    <w:qFormat/>
    <w:rsid w:val="00C20D6C"/>
    <w:pPr>
      <w:keepNext/>
      <w:ind w:left="567" w:hanging="567"/>
      <w:jc w:val="both"/>
      <w:outlineLvl w:val="2"/>
    </w:pPr>
    <w:rPr>
      <w:b/>
      <w:bCs/>
      <w:noProof w:val="0"/>
      <w:szCs w:val="20"/>
      <w:lang w:eastAsia="pt-BR"/>
    </w:rPr>
  </w:style>
  <w:style w:type="paragraph" w:styleId="Ttulo4">
    <w:name w:val="heading 4"/>
    <w:basedOn w:val="Normal"/>
    <w:next w:val="Normal"/>
    <w:link w:val="Ttulo4Char"/>
    <w:qFormat/>
    <w:rsid w:val="00C20D6C"/>
    <w:pPr>
      <w:keepNext/>
      <w:jc w:val="center"/>
      <w:outlineLvl w:val="3"/>
    </w:pPr>
    <w:rPr>
      <w:b/>
      <w:bCs/>
      <w:noProof w:val="0"/>
      <w:szCs w:val="20"/>
      <w:lang w:eastAsia="pt-BR"/>
    </w:rPr>
  </w:style>
  <w:style w:type="paragraph" w:styleId="Ttulo5">
    <w:name w:val="heading 5"/>
    <w:basedOn w:val="Normal"/>
    <w:next w:val="Normal"/>
    <w:link w:val="Ttulo5Char"/>
    <w:qFormat/>
    <w:rsid w:val="00C20D6C"/>
    <w:pPr>
      <w:keepNext/>
      <w:jc w:val="both"/>
      <w:outlineLvl w:val="4"/>
    </w:pPr>
    <w:rPr>
      <w:b/>
      <w:bCs/>
      <w:noProof w:val="0"/>
      <w:szCs w:val="20"/>
      <w:lang w:eastAsia="pt-BR"/>
    </w:rPr>
  </w:style>
  <w:style w:type="paragraph" w:styleId="Ttulo6">
    <w:name w:val="heading 6"/>
    <w:basedOn w:val="Normal"/>
    <w:next w:val="Normal"/>
    <w:qFormat/>
    <w:rsid w:val="00C20D6C"/>
    <w:pPr>
      <w:keepNext/>
      <w:jc w:val="right"/>
      <w:outlineLvl w:val="5"/>
    </w:pPr>
    <w:rPr>
      <w:b/>
      <w:bCs/>
      <w:noProof w:val="0"/>
      <w:szCs w:val="20"/>
      <w:lang w:val="en-US" w:eastAsia="pt-BR"/>
    </w:rPr>
  </w:style>
  <w:style w:type="paragraph" w:styleId="Ttulo7">
    <w:name w:val="heading 7"/>
    <w:basedOn w:val="Normal"/>
    <w:next w:val="Normal"/>
    <w:qFormat/>
    <w:rsid w:val="00C20D6C"/>
    <w:pPr>
      <w:keepNext/>
      <w:outlineLvl w:val="6"/>
    </w:pPr>
    <w:rPr>
      <w:noProof w:val="0"/>
      <w:szCs w:val="20"/>
      <w:lang w:eastAsia="pt-BR"/>
    </w:rPr>
  </w:style>
  <w:style w:type="paragraph" w:styleId="Ttulo8">
    <w:name w:val="heading 8"/>
    <w:basedOn w:val="Normal"/>
    <w:next w:val="Normal"/>
    <w:qFormat/>
    <w:rsid w:val="00C20D6C"/>
    <w:pPr>
      <w:keepNext/>
      <w:ind w:right="918" w:firstLine="1440"/>
      <w:jc w:val="center"/>
      <w:outlineLvl w:val="7"/>
    </w:pPr>
    <w:rPr>
      <w:rFonts w:ascii="Arial" w:hAnsi="Arial" w:cs="Arial"/>
      <w:b/>
      <w:bCs/>
    </w:rPr>
  </w:style>
  <w:style w:type="paragraph" w:styleId="Ttulo9">
    <w:name w:val="heading 9"/>
    <w:basedOn w:val="Normal"/>
    <w:next w:val="Normal"/>
    <w:qFormat/>
    <w:rsid w:val="00C20D6C"/>
    <w:pPr>
      <w:keepNext/>
      <w:ind w:right="688"/>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C20D6C"/>
    <w:pPr>
      <w:jc w:val="center"/>
    </w:pPr>
    <w:rPr>
      <w:noProof w:val="0"/>
      <w:szCs w:val="20"/>
      <w:lang w:eastAsia="pt-BR"/>
    </w:rPr>
  </w:style>
  <w:style w:type="paragraph" w:styleId="Ttulo">
    <w:name w:val="Title"/>
    <w:basedOn w:val="Normal"/>
    <w:qFormat/>
    <w:rsid w:val="00C20D6C"/>
    <w:pPr>
      <w:jc w:val="center"/>
    </w:pPr>
    <w:rPr>
      <w:rFonts w:ascii="Arial Black" w:hAnsi="Arial Black"/>
      <w:b/>
      <w:noProof w:val="0"/>
      <w:sz w:val="28"/>
      <w:szCs w:val="20"/>
      <w:lang w:eastAsia="pt-BR"/>
    </w:rPr>
  </w:style>
  <w:style w:type="paragraph" w:styleId="Subttulo">
    <w:name w:val="Subtitle"/>
    <w:basedOn w:val="Normal"/>
    <w:qFormat/>
    <w:rsid w:val="00C20D6C"/>
    <w:pPr>
      <w:jc w:val="center"/>
    </w:pPr>
    <w:rPr>
      <w:rFonts w:ascii="Arial Black" w:hAnsi="Arial Black"/>
      <w:b/>
      <w:noProof w:val="0"/>
      <w:szCs w:val="20"/>
      <w:u w:val="single"/>
      <w:lang w:eastAsia="pt-BR"/>
    </w:rPr>
  </w:style>
  <w:style w:type="paragraph" w:styleId="Recuodecorpodetexto3">
    <w:name w:val="Body Text Indent 3"/>
    <w:basedOn w:val="Normal"/>
    <w:semiHidden/>
    <w:rsid w:val="00C20D6C"/>
    <w:pPr>
      <w:ind w:firstLine="567"/>
      <w:jc w:val="both"/>
    </w:pPr>
    <w:rPr>
      <w:bCs/>
      <w:noProof w:val="0"/>
      <w:szCs w:val="20"/>
      <w:lang w:eastAsia="pt-BR"/>
    </w:rPr>
  </w:style>
  <w:style w:type="paragraph" w:styleId="Corpodetexto">
    <w:name w:val="Body Text"/>
    <w:basedOn w:val="Normal"/>
    <w:rsid w:val="00C20D6C"/>
    <w:pPr>
      <w:jc w:val="both"/>
    </w:pPr>
    <w:rPr>
      <w:noProof w:val="0"/>
      <w:lang w:eastAsia="pt-BR"/>
    </w:rPr>
  </w:style>
  <w:style w:type="paragraph" w:styleId="TextosemFormatao">
    <w:name w:val="Plain Text"/>
    <w:basedOn w:val="Normal"/>
    <w:semiHidden/>
    <w:rsid w:val="00C20D6C"/>
    <w:rPr>
      <w:rFonts w:ascii="Courier New" w:hAnsi="Courier New" w:cs="Courier New"/>
      <w:noProof w:val="0"/>
      <w:sz w:val="20"/>
      <w:szCs w:val="20"/>
      <w:lang w:eastAsia="pt-BR"/>
    </w:rPr>
  </w:style>
  <w:style w:type="paragraph" w:styleId="Corpodetexto3">
    <w:name w:val="Body Text 3"/>
    <w:basedOn w:val="Normal"/>
    <w:semiHidden/>
    <w:rsid w:val="00C20D6C"/>
    <w:pPr>
      <w:jc w:val="both"/>
    </w:pPr>
    <w:rPr>
      <w:b/>
      <w:bCs/>
      <w:noProof w:val="0"/>
      <w:szCs w:val="20"/>
      <w:lang w:eastAsia="pt-BR"/>
    </w:rPr>
  </w:style>
  <w:style w:type="paragraph" w:styleId="Recuodecorpodetexto">
    <w:name w:val="Body Text Indent"/>
    <w:basedOn w:val="Normal"/>
    <w:rsid w:val="00C20D6C"/>
    <w:pPr>
      <w:ind w:left="864" w:hanging="13"/>
      <w:jc w:val="both"/>
    </w:pPr>
    <w:rPr>
      <w:noProof w:val="0"/>
      <w:szCs w:val="20"/>
      <w:lang w:eastAsia="pt-BR"/>
    </w:rPr>
  </w:style>
  <w:style w:type="paragraph" w:styleId="Recuodecorpodetexto2">
    <w:name w:val="Body Text Indent 2"/>
    <w:basedOn w:val="Normal"/>
    <w:rsid w:val="00C20D6C"/>
    <w:pPr>
      <w:ind w:left="851" w:hanging="851"/>
      <w:jc w:val="both"/>
    </w:pPr>
    <w:rPr>
      <w:noProof w:val="0"/>
      <w:szCs w:val="20"/>
      <w:lang w:eastAsia="pt-BR"/>
    </w:rPr>
  </w:style>
  <w:style w:type="paragraph" w:styleId="Cabealho">
    <w:name w:val="header"/>
    <w:basedOn w:val="Normal"/>
    <w:link w:val="CabealhoChar"/>
    <w:rsid w:val="00C20D6C"/>
    <w:pPr>
      <w:tabs>
        <w:tab w:val="center" w:pos="4419"/>
        <w:tab w:val="right" w:pos="8838"/>
      </w:tabs>
    </w:pPr>
    <w:rPr>
      <w:noProof w:val="0"/>
      <w:sz w:val="20"/>
      <w:szCs w:val="20"/>
      <w:lang w:eastAsia="pt-BR"/>
    </w:rPr>
  </w:style>
  <w:style w:type="character" w:styleId="Nmerodepgina">
    <w:name w:val="page number"/>
    <w:basedOn w:val="Fontepargpadro"/>
    <w:semiHidden/>
    <w:rsid w:val="00C20D6C"/>
  </w:style>
  <w:style w:type="paragraph" w:styleId="Rodap">
    <w:name w:val="footer"/>
    <w:basedOn w:val="Normal"/>
    <w:link w:val="RodapChar"/>
    <w:uiPriority w:val="99"/>
    <w:rsid w:val="00C20D6C"/>
    <w:pPr>
      <w:tabs>
        <w:tab w:val="center" w:pos="4419"/>
        <w:tab w:val="right" w:pos="8838"/>
      </w:tabs>
    </w:pPr>
    <w:rPr>
      <w:noProof w:val="0"/>
      <w:sz w:val="20"/>
      <w:szCs w:val="20"/>
      <w:lang w:eastAsia="pt-BR"/>
    </w:rPr>
  </w:style>
  <w:style w:type="paragraph" w:customStyle="1" w:styleId="xl24">
    <w:name w:val="xl24"/>
    <w:basedOn w:val="Normal"/>
    <w:rsid w:val="00C20D6C"/>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5">
    <w:name w:val="xl25"/>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6">
    <w:name w:val="xl2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27">
    <w:name w:val="xl2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28">
    <w:name w:val="xl28"/>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noProof w:val="0"/>
      <w:lang w:eastAsia="pt-BR"/>
    </w:rPr>
  </w:style>
  <w:style w:type="paragraph" w:customStyle="1" w:styleId="xl29">
    <w:name w:val="xl29"/>
    <w:basedOn w:val="Normal"/>
    <w:rsid w:val="00C20D6C"/>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0">
    <w:name w:val="xl30"/>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1">
    <w:name w:val="xl31"/>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32">
    <w:name w:val="xl32"/>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3">
    <w:name w:val="xl33"/>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noProof w:val="0"/>
      <w:lang w:eastAsia="pt-BR"/>
    </w:rPr>
  </w:style>
  <w:style w:type="paragraph" w:customStyle="1" w:styleId="xl34">
    <w:name w:val="xl34"/>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35">
    <w:name w:val="xl35"/>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36">
    <w:name w:val="xl36"/>
    <w:basedOn w:val="Normal"/>
    <w:rsid w:val="00C20D6C"/>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37">
    <w:name w:val="xl3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8">
    <w:name w:val="xl38"/>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noProof w:val="0"/>
      <w:lang w:eastAsia="pt-BR"/>
    </w:rPr>
  </w:style>
  <w:style w:type="paragraph" w:customStyle="1" w:styleId="xl39">
    <w:name w:val="xl39"/>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noProof w:val="0"/>
      <w:lang w:eastAsia="pt-BR"/>
    </w:rPr>
  </w:style>
  <w:style w:type="paragraph" w:customStyle="1" w:styleId="xl40">
    <w:name w:val="xl40"/>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1">
    <w:name w:val="xl41"/>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42">
    <w:name w:val="xl42"/>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3">
    <w:name w:val="xl43"/>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4">
    <w:name w:val="xl44"/>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5">
    <w:name w:val="xl45"/>
    <w:basedOn w:val="Normal"/>
    <w:rsid w:val="00C20D6C"/>
    <w:pPr>
      <w:pBdr>
        <w:top w:val="single" w:sz="4" w:space="0" w:color="auto"/>
        <w:left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46">
    <w:name w:val="xl4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noProof w:val="0"/>
      <w:lang w:eastAsia="pt-BR"/>
    </w:rPr>
  </w:style>
  <w:style w:type="paragraph" w:customStyle="1" w:styleId="xl47">
    <w:name w:val="xl47"/>
    <w:basedOn w:val="Normal"/>
    <w:rsid w:val="00C20D6C"/>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8">
    <w:name w:val="xl48"/>
    <w:basedOn w:val="Normal"/>
    <w:rsid w:val="00C20D6C"/>
    <w:pPr>
      <w:pBdr>
        <w:top w:val="single" w:sz="4" w:space="0" w:color="auto"/>
        <w:left w:val="single" w:sz="4" w:space="0" w:color="auto"/>
        <w:bottom w:val="single" w:sz="12" w:space="0" w:color="auto"/>
        <w:right w:val="single" w:sz="4" w:space="0" w:color="auto"/>
      </w:pBdr>
      <w:spacing w:before="100" w:beforeAutospacing="1" w:after="100" w:afterAutospacing="1"/>
    </w:pPr>
    <w:rPr>
      <w:rFonts w:ascii="Arial" w:eastAsia="Arial Unicode MS" w:hAnsi="Arial" w:cs="Arial"/>
      <w:noProof w:val="0"/>
      <w:lang w:eastAsia="pt-BR"/>
    </w:rPr>
  </w:style>
  <w:style w:type="paragraph" w:customStyle="1" w:styleId="xl49">
    <w:name w:val="xl49"/>
    <w:basedOn w:val="Normal"/>
    <w:rsid w:val="00C20D6C"/>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0">
    <w:name w:val="xl50"/>
    <w:basedOn w:val="Normal"/>
    <w:rsid w:val="00C20D6C"/>
    <w:pPr>
      <w:pBdr>
        <w:top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b/>
      <w:bCs/>
      <w:noProof w:val="0"/>
      <w:lang w:eastAsia="pt-BR"/>
    </w:rPr>
  </w:style>
  <w:style w:type="paragraph" w:customStyle="1" w:styleId="xl51">
    <w:name w:val="xl51"/>
    <w:basedOn w:val="Normal"/>
    <w:rsid w:val="00C20D6C"/>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noProof w:val="0"/>
      <w:lang w:eastAsia="pt-BR"/>
    </w:rPr>
  </w:style>
  <w:style w:type="paragraph" w:customStyle="1" w:styleId="xl52">
    <w:name w:val="xl52"/>
    <w:basedOn w:val="Normal"/>
    <w:rsid w:val="00C20D6C"/>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eastAsia="Arial Unicode MS" w:hAnsi="Arial" w:cs="Arial"/>
      <w:noProof w:val="0"/>
      <w:lang w:eastAsia="pt-BR"/>
    </w:rPr>
  </w:style>
  <w:style w:type="paragraph" w:customStyle="1" w:styleId="xl53">
    <w:name w:val="xl53"/>
    <w:basedOn w:val="Normal"/>
    <w:rsid w:val="00C20D6C"/>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4">
    <w:name w:val="xl54"/>
    <w:basedOn w:val="Normal"/>
    <w:rsid w:val="00C20D6C"/>
    <w:pPr>
      <w:pBdr>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5">
    <w:name w:val="xl55"/>
    <w:basedOn w:val="Normal"/>
    <w:rsid w:val="00C20D6C"/>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6">
    <w:name w:val="xl56"/>
    <w:basedOn w:val="Normal"/>
    <w:rsid w:val="00C20D6C"/>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7">
    <w:name w:val="xl5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8">
    <w:name w:val="xl58"/>
    <w:basedOn w:val="Normal"/>
    <w:rsid w:val="00C20D6C"/>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59">
    <w:name w:val="xl59"/>
    <w:basedOn w:val="Normal"/>
    <w:rsid w:val="00C20D6C"/>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0">
    <w:name w:val="xl60"/>
    <w:basedOn w:val="Normal"/>
    <w:rsid w:val="00C20D6C"/>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1">
    <w:name w:val="xl61"/>
    <w:basedOn w:val="Normal"/>
    <w:rsid w:val="00C20D6C"/>
    <w:pPr>
      <w:pBdr>
        <w:top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2">
    <w:name w:val="xl62"/>
    <w:basedOn w:val="Normal"/>
    <w:rsid w:val="00C20D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noProof w:val="0"/>
      <w:lang w:eastAsia="pt-BR"/>
    </w:rPr>
  </w:style>
  <w:style w:type="paragraph" w:styleId="Textoembloco">
    <w:name w:val="Block Text"/>
    <w:basedOn w:val="Normal"/>
    <w:semiHidden/>
    <w:rsid w:val="00C20D6C"/>
    <w:pPr>
      <w:ind w:left="360" w:right="-392"/>
      <w:jc w:val="both"/>
    </w:pPr>
    <w:rPr>
      <w:rFonts w:ascii="Arial" w:hAnsi="Arial"/>
      <w:b/>
      <w:bCs/>
      <w:i/>
      <w:iCs/>
      <w:sz w:val="28"/>
      <w:u w:val="single"/>
    </w:rPr>
  </w:style>
  <w:style w:type="character" w:styleId="Hyperlink">
    <w:name w:val="Hyperlink"/>
    <w:basedOn w:val="Fontepargpadro"/>
    <w:semiHidden/>
    <w:rsid w:val="00C20D6C"/>
    <w:rPr>
      <w:color w:val="0000FF"/>
      <w:u w:val="single"/>
    </w:rPr>
  </w:style>
  <w:style w:type="character" w:styleId="HiperlinkVisitado">
    <w:name w:val="FollowedHyperlink"/>
    <w:basedOn w:val="Fontepargpadro"/>
    <w:semiHidden/>
    <w:rsid w:val="00C20D6C"/>
    <w:rPr>
      <w:color w:val="800080"/>
      <w:u w:val="single"/>
    </w:rPr>
  </w:style>
  <w:style w:type="paragraph" w:customStyle="1" w:styleId="Normal2">
    <w:name w:val="Normal 2"/>
    <w:basedOn w:val="Normal"/>
    <w:rsid w:val="00C20D6C"/>
    <w:pPr>
      <w:keepLines/>
      <w:spacing w:before="120"/>
      <w:jc w:val="both"/>
      <w:outlineLvl w:val="1"/>
    </w:pPr>
    <w:rPr>
      <w:rFonts w:ascii="Arial" w:hAnsi="Arial"/>
      <w:noProof w:val="0"/>
      <w:spacing w:val="10"/>
      <w:sz w:val="18"/>
      <w:szCs w:val="20"/>
      <w:lang w:eastAsia="pt-BR"/>
    </w:rPr>
  </w:style>
  <w:style w:type="paragraph" w:customStyle="1" w:styleId="Normal3">
    <w:name w:val="Normal 3"/>
    <w:basedOn w:val="Normal"/>
    <w:rsid w:val="00C20D6C"/>
    <w:pPr>
      <w:keepLines/>
      <w:spacing w:before="120"/>
      <w:jc w:val="both"/>
      <w:outlineLvl w:val="2"/>
    </w:pPr>
    <w:rPr>
      <w:rFonts w:ascii="Arial" w:hAnsi="Arial"/>
      <w:noProof w:val="0"/>
      <w:spacing w:val="10"/>
      <w:sz w:val="18"/>
      <w:szCs w:val="20"/>
      <w:lang w:eastAsia="pt-BR"/>
    </w:rPr>
  </w:style>
  <w:style w:type="paragraph" w:customStyle="1" w:styleId="Normal1">
    <w:name w:val="Normal 1"/>
    <w:basedOn w:val="Normal"/>
    <w:next w:val="Normal2"/>
    <w:rsid w:val="00C20D6C"/>
    <w:pPr>
      <w:keepLines/>
      <w:spacing w:before="120"/>
      <w:jc w:val="both"/>
      <w:outlineLvl w:val="0"/>
    </w:pPr>
    <w:rPr>
      <w:rFonts w:ascii="Arial" w:hAnsi="Arial"/>
      <w:noProof w:val="0"/>
      <w:spacing w:val="10"/>
      <w:sz w:val="18"/>
      <w:szCs w:val="20"/>
      <w:lang w:eastAsia="pt-BR"/>
    </w:rPr>
  </w:style>
  <w:style w:type="paragraph" w:customStyle="1" w:styleId="Normal4">
    <w:name w:val="Normal 4"/>
    <w:basedOn w:val="Normal"/>
    <w:rsid w:val="00C20D6C"/>
    <w:pPr>
      <w:keepLines/>
      <w:spacing w:before="120"/>
      <w:jc w:val="both"/>
      <w:outlineLvl w:val="3"/>
    </w:pPr>
    <w:rPr>
      <w:rFonts w:ascii="Arial" w:hAnsi="Arial"/>
      <w:noProof w:val="0"/>
      <w:spacing w:val="10"/>
      <w:sz w:val="18"/>
      <w:szCs w:val="20"/>
      <w:lang w:eastAsia="pt-BR"/>
    </w:rPr>
  </w:style>
  <w:style w:type="paragraph" w:customStyle="1" w:styleId="Normal5">
    <w:name w:val="Normal 5"/>
    <w:basedOn w:val="Normal"/>
    <w:rsid w:val="00C20D6C"/>
    <w:pPr>
      <w:keepLines/>
      <w:spacing w:before="120"/>
      <w:jc w:val="both"/>
      <w:outlineLvl w:val="4"/>
    </w:pPr>
    <w:rPr>
      <w:rFonts w:ascii="Arial" w:hAnsi="Arial"/>
      <w:noProof w:val="0"/>
      <w:spacing w:val="10"/>
      <w:sz w:val="18"/>
      <w:szCs w:val="20"/>
      <w:lang w:eastAsia="pt-BR"/>
    </w:rPr>
  </w:style>
  <w:style w:type="paragraph" w:customStyle="1" w:styleId="Marcador">
    <w:name w:val="Marcador"/>
    <w:basedOn w:val="Normal"/>
    <w:rsid w:val="00C20D6C"/>
    <w:pPr>
      <w:keepLines/>
      <w:numPr>
        <w:numId w:val="17"/>
      </w:numPr>
      <w:tabs>
        <w:tab w:val="clear" w:pos="360"/>
      </w:tabs>
      <w:spacing w:line="240" w:lineRule="exact"/>
      <w:ind w:left="142" w:hanging="142"/>
      <w:jc w:val="both"/>
    </w:pPr>
    <w:rPr>
      <w:rFonts w:ascii="Arial" w:hAnsi="Arial"/>
      <w:noProof w:val="0"/>
      <w:spacing w:val="10"/>
      <w:sz w:val="18"/>
      <w:szCs w:val="20"/>
      <w:lang w:eastAsia="pt-BR"/>
    </w:rPr>
  </w:style>
  <w:style w:type="paragraph" w:customStyle="1" w:styleId="Normal6">
    <w:name w:val="Normal 6"/>
    <w:basedOn w:val="Normal"/>
    <w:rsid w:val="00C20D6C"/>
    <w:pPr>
      <w:keepLines/>
      <w:spacing w:before="120"/>
      <w:jc w:val="both"/>
      <w:outlineLvl w:val="5"/>
    </w:pPr>
    <w:rPr>
      <w:rFonts w:ascii="Arial" w:hAnsi="Arial"/>
      <w:noProof w:val="0"/>
      <w:spacing w:val="10"/>
      <w:sz w:val="18"/>
      <w:szCs w:val="20"/>
      <w:lang w:eastAsia="pt-BR"/>
    </w:rPr>
  </w:style>
  <w:style w:type="paragraph" w:customStyle="1" w:styleId="MNN1">
    <w:name w:val="MNN1"/>
    <w:next w:val="Normal"/>
    <w:rsid w:val="00C20D6C"/>
    <w:pPr>
      <w:numPr>
        <w:numId w:val="18"/>
      </w:numPr>
    </w:pPr>
    <w:rPr>
      <w:rFonts w:ascii="Arial" w:hAnsi="Arial"/>
      <w:noProof/>
      <w:spacing w:val="10"/>
      <w:sz w:val="18"/>
    </w:rPr>
  </w:style>
  <w:style w:type="paragraph" w:customStyle="1" w:styleId="Prefcio1">
    <w:name w:val="Prefácio1"/>
    <w:basedOn w:val="Prefcio"/>
    <w:rsid w:val="00C20D6C"/>
    <w:pPr>
      <w:spacing w:before="340"/>
    </w:pPr>
    <w:rPr>
      <w:b/>
      <w:caps/>
    </w:rPr>
  </w:style>
  <w:style w:type="paragraph" w:customStyle="1" w:styleId="Prefcio">
    <w:name w:val="Prefácio"/>
    <w:basedOn w:val="Normal"/>
    <w:rsid w:val="00C20D6C"/>
    <w:pPr>
      <w:keepLines/>
      <w:jc w:val="both"/>
    </w:pPr>
    <w:rPr>
      <w:rFonts w:ascii="Arial" w:hAnsi="Arial"/>
      <w:noProof w:val="0"/>
      <w:spacing w:val="10"/>
      <w:sz w:val="18"/>
      <w:szCs w:val="20"/>
      <w:lang w:eastAsia="pt-BR"/>
    </w:rPr>
  </w:style>
  <w:style w:type="paragraph" w:customStyle="1" w:styleId="xl63">
    <w:name w:val="xl63"/>
    <w:basedOn w:val="Normal"/>
    <w:rsid w:val="00C20D6C"/>
    <w:pPr>
      <w:pBdr>
        <w:top w:val="single" w:sz="8" w:space="0" w:color="auto"/>
        <w:bottom w:val="single" w:sz="4"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4">
    <w:name w:val="xl64"/>
    <w:basedOn w:val="Normal"/>
    <w:rsid w:val="00C20D6C"/>
    <w:pPr>
      <w:pBdr>
        <w:top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noProof w:val="0"/>
      <w:lang w:eastAsia="pt-BR"/>
    </w:rPr>
  </w:style>
  <w:style w:type="paragraph" w:customStyle="1" w:styleId="xl65">
    <w:name w:val="xl65"/>
    <w:basedOn w:val="Normal"/>
    <w:rsid w:val="00C20D6C"/>
    <w:pPr>
      <w:spacing w:before="100" w:beforeAutospacing="1" w:after="100" w:afterAutospacing="1"/>
      <w:textAlignment w:val="center"/>
    </w:pPr>
    <w:rPr>
      <w:rFonts w:ascii="Arial" w:eastAsia="Arial Unicode MS" w:hAnsi="Arial" w:cs="Arial"/>
      <w:b/>
      <w:bCs/>
      <w:noProof w:val="0"/>
      <w:lang w:eastAsia="pt-BR"/>
    </w:rPr>
  </w:style>
  <w:style w:type="paragraph" w:customStyle="1" w:styleId="xl66">
    <w:name w:val="xl66"/>
    <w:basedOn w:val="Normal"/>
    <w:rsid w:val="00C20D6C"/>
    <w:pPr>
      <w:pBdr>
        <w:bottom w:val="single" w:sz="8" w:space="0" w:color="auto"/>
      </w:pBdr>
      <w:spacing w:before="100" w:beforeAutospacing="1" w:after="100" w:afterAutospacing="1"/>
      <w:textAlignment w:val="center"/>
    </w:pPr>
    <w:rPr>
      <w:rFonts w:ascii="Arial" w:eastAsia="Arial Unicode MS" w:hAnsi="Arial" w:cs="Arial"/>
      <w:b/>
      <w:bCs/>
      <w:noProof w:val="0"/>
      <w:color w:val="FF0000"/>
      <w:lang w:eastAsia="pt-BR"/>
    </w:rPr>
  </w:style>
  <w:style w:type="paragraph" w:customStyle="1" w:styleId="xl67">
    <w:name w:val="xl67"/>
    <w:basedOn w:val="Normal"/>
    <w:rsid w:val="00C20D6C"/>
    <w:pPr>
      <w:pBdr>
        <w:top w:val="single" w:sz="8" w:space="0" w:color="auto"/>
        <w:left w:val="single" w:sz="8"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8">
    <w:name w:val="xl68"/>
    <w:basedOn w:val="Normal"/>
    <w:rsid w:val="00C20D6C"/>
    <w:pPr>
      <w:pBdr>
        <w:left w:val="single" w:sz="8"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69">
    <w:name w:val="xl69"/>
    <w:basedOn w:val="Normal"/>
    <w:rsid w:val="00C20D6C"/>
    <w:pPr>
      <w:pBdr>
        <w:top w:val="single" w:sz="8" w:space="0" w:color="auto"/>
        <w:left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0">
    <w:name w:val="xl70"/>
    <w:basedOn w:val="Normal"/>
    <w:rsid w:val="00C20D6C"/>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eastAsia="Arial Unicode MS" w:hAnsi="Arial" w:cs="Arial"/>
      <w:b/>
      <w:bCs/>
      <w:noProof w:val="0"/>
      <w:lang w:eastAsia="pt-BR"/>
    </w:rPr>
  </w:style>
  <w:style w:type="paragraph" w:customStyle="1" w:styleId="xl71">
    <w:name w:val="xl71"/>
    <w:basedOn w:val="Normal"/>
    <w:rsid w:val="00C20D6C"/>
    <w:pPr>
      <w:spacing w:before="100" w:beforeAutospacing="1" w:after="100" w:afterAutospacing="1"/>
      <w:jc w:val="center"/>
      <w:textAlignment w:val="center"/>
    </w:pPr>
    <w:rPr>
      <w:rFonts w:ascii="Arial" w:eastAsia="Arial Unicode MS" w:hAnsi="Arial" w:cs="Arial"/>
      <w:noProof w:val="0"/>
      <w:lang w:eastAsia="pt-BR"/>
    </w:rPr>
  </w:style>
  <w:style w:type="paragraph" w:customStyle="1" w:styleId="WW-Recuodecorpodetexto3">
    <w:name w:val="WW-Recuo de corpo de texto 3"/>
    <w:basedOn w:val="Normal"/>
    <w:rsid w:val="00C20D6C"/>
    <w:pPr>
      <w:widowControl w:val="0"/>
      <w:suppressAutoHyphens/>
      <w:autoSpaceDE w:val="0"/>
      <w:ind w:left="851" w:hanging="851"/>
      <w:jc w:val="both"/>
    </w:pPr>
    <w:rPr>
      <w:rFonts w:ascii="Arial" w:eastAsia="Arial" w:hAnsi="Arial" w:cs="Arial"/>
      <w:noProof w:val="0"/>
      <w:color w:val="000000"/>
      <w:szCs w:val="20"/>
      <w:lang w:eastAsia="ar-SA"/>
    </w:rPr>
  </w:style>
  <w:style w:type="paragraph" w:customStyle="1" w:styleId="WW-Recuodecorpodetexto21">
    <w:name w:val="WW-Recuo de corpo de texto 21"/>
    <w:basedOn w:val="Normal"/>
    <w:rsid w:val="00C20D6C"/>
    <w:pPr>
      <w:widowControl w:val="0"/>
      <w:suppressAutoHyphens/>
      <w:ind w:left="709" w:hanging="709"/>
      <w:jc w:val="both"/>
    </w:pPr>
    <w:rPr>
      <w:b/>
      <w:bCs/>
      <w:noProof w:val="0"/>
      <w:szCs w:val="20"/>
      <w:lang w:eastAsia="ar-SA"/>
    </w:rPr>
  </w:style>
  <w:style w:type="paragraph" w:customStyle="1" w:styleId="Contedodatabela">
    <w:name w:val="Conteúdo da tabela"/>
    <w:basedOn w:val="Corpodetexto"/>
    <w:rsid w:val="00C20D6C"/>
    <w:pPr>
      <w:widowControl w:val="0"/>
      <w:suppressLineNumbers/>
      <w:suppressAutoHyphens/>
      <w:spacing w:after="120"/>
      <w:jc w:val="left"/>
    </w:pPr>
    <w:rPr>
      <w:rFonts w:eastAsia="Lucida Sans Unicode" w:cs="Tahoma"/>
    </w:rPr>
  </w:style>
  <w:style w:type="paragraph" w:customStyle="1" w:styleId="Ttulodatabela">
    <w:name w:val="Título da tabela"/>
    <w:basedOn w:val="Contedodatabela"/>
    <w:rsid w:val="00C20D6C"/>
    <w:pPr>
      <w:jc w:val="center"/>
    </w:pPr>
    <w:rPr>
      <w:b/>
      <w:bCs/>
    </w:rPr>
  </w:style>
  <w:style w:type="paragraph" w:customStyle="1" w:styleId="ndice">
    <w:name w:val="Índice"/>
    <w:basedOn w:val="Normal"/>
    <w:rsid w:val="00C20D6C"/>
    <w:pPr>
      <w:suppressLineNumbers/>
      <w:suppressAutoHyphens/>
    </w:pPr>
    <w:rPr>
      <w:rFonts w:cs="Tahoma"/>
      <w:noProof w:val="0"/>
      <w:lang w:eastAsia="ar-SA"/>
    </w:rPr>
  </w:style>
  <w:style w:type="paragraph" w:styleId="Lista">
    <w:name w:val="List"/>
    <w:basedOn w:val="Corpodetexto"/>
    <w:semiHidden/>
    <w:rsid w:val="00C20D6C"/>
    <w:pPr>
      <w:suppressAutoHyphens/>
    </w:pPr>
    <w:rPr>
      <w:rFonts w:cs="Tahoma"/>
      <w:lang w:eastAsia="ar-SA"/>
    </w:rPr>
  </w:style>
  <w:style w:type="character" w:customStyle="1" w:styleId="grame">
    <w:name w:val="grame"/>
    <w:basedOn w:val="Fontepargpadro"/>
    <w:rsid w:val="00C20D6C"/>
  </w:style>
  <w:style w:type="paragraph" w:customStyle="1" w:styleId="xl90">
    <w:name w:val="xl90"/>
    <w:basedOn w:val="Normal"/>
    <w:rsid w:val="00C20D6C"/>
    <w:pPr>
      <w:shd w:val="clear" w:color="auto" w:fill="CCFFCC"/>
      <w:spacing w:before="100" w:beforeAutospacing="1" w:after="100" w:afterAutospacing="1"/>
    </w:pPr>
    <w:rPr>
      <w:rFonts w:ascii="Arial Unicode MS" w:eastAsia="Arial Unicode MS" w:hAnsi="Arial Unicode MS" w:cs="Arial Unicode MS"/>
      <w:noProof w:val="0"/>
      <w:lang w:eastAsia="pt-BR"/>
    </w:rPr>
  </w:style>
  <w:style w:type="paragraph" w:customStyle="1" w:styleId="xl72">
    <w:name w:val="xl72"/>
    <w:basedOn w:val="Normal"/>
    <w:rsid w:val="00C20D6C"/>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noProof w:val="0"/>
      <w:lang w:eastAsia="pt-BR"/>
    </w:rPr>
  </w:style>
  <w:style w:type="paragraph" w:customStyle="1" w:styleId="xl73">
    <w:name w:val="xl73"/>
    <w:basedOn w:val="Normal"/>
    <w:rsid w:val="00C20D6C"/>
    <w:pPr>
      <w:pBdr>
        <w:top w:val="single" w:sz="4" w:space="0" w:color="auto"/>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4">
    <w:name w:val="xl74"/>
    <w:basedOn w:val="Normal"/>
    <w:rsid w:val="00C20D6C"/>
    <w:pPr>
      <w:pBdr>
        <w:left w:val="single" w:sz="4" w:space="0" w:color="auto"/>
        <w:right w:val="single" w:sz="4" w:space="0" w:color="auto"/>
      </w:pBdr>
      <w:spacing w:before="100" w:beforeAutospacing="1" w:after="100" w:afterAutospacing="1"/>
      <w:textAlignment w:val="top"/>
    </w:pPr>
    <w:rPr>
      <w:rFonts w:eastAsia="Arial Unicode MS"/>
      <w:noProof w:val="0"/>
      <w:lang w:eastAsia="pt-BR"/>
    </w:rPr>
  </w:style>
  <w:style w:type="paragraph" w:customStyle="1" w:styleId="xl75">
    <w:name w:val="xl75"/>
    <w:basedOn w:val="Normal"/>
    <w:rsid w:val="00C20D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noProof w:val="0"/>
      <w:color w:val="000000"/>
      <w:sz w:val="18"/>
      <w:szCs w:val="18"/>
      <w:lang w:eastAsia="pt-BR"/>
    </w:rPr>
  </w:style>
  <w:style w:type="paragraph" w:customStyle="1" w:styleId="xl76">
    <w:name w:val="xl76"/>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7">
    <w:name w:val="xl77"/>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8">
    <w:name w:val="xl78"/>
    <w:basedOn w:val="Normal"/>
    <w:rsid w:val="00C20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79">
    <w:name w:val="xl79"/>
    <w:basedOn w:val="Normal"/>
    <w:rsid w:val="00C20D6C"/>
    <w:pPr>
      <w:spacing w:before="100" w:beforeAutospacing="1" w:after="100" w:afterAutospacing="1"/>
      <w:jc w:val="center"/>
      <w:textAlignment w:val="center"/>
    </w:pPr>
    <w:rPr>
      <w:rFonts w:ascii="Arial Unicode MS" w:eastAsia="Arial Unicode MS" w:hAnsi="Arial Unicode MS" w:cs="Arial Unicode MS"/>
      <w:noProof w:val="0"/>
      <w:lang w:eastAsia="pt-BR"/>
    </w:rPr>
  </w:style>
  <w:style w:type="paragraph" w:customStyle="1" w:styleId="xl80">
    <w:name w:val="xl80"/>
    <w:basedOn w:val="Normal"/>
    <w:rsid w:val="00C20D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w:b/>
      <w:bCs/>
      <w:noProof w:val="0"/>
      <w:color w:val="000000"/>
      <w:sz w:val="18"/>
      <w:szCs w:val="18"/>
      <w:lang w:eastAsia="pt-BR"/>
    </w:rPr>
  </w:style>
  <w:style w:type="paragraph" w:customStyle="1" w:styleId="xl81">
    <w:name w:val="xl81"/>
    <w:basedOn w:val="Normal"/>
    <w:rsid w:val="00C20D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sz w:val="18"/>
      <w:szCs w:val="18"/>
      <w:lang w:eastAsia="pt-BR"/>
    </w:rPr>
  </w:style>
  <w:style w:type="paragraph" w:customStyle="1" w:styleId="xl82">
    <w:name w:val="xl82"/>
    <w:basedOn w:val="Normal"/>
    <w:rsid w:val="00C20D6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noProof w:val="0"/>
      <w:color w:val="000000"/>
      <w:sz w:val="18"/>
      <w:szCs w:val="18"/>
      <w:lang w:eastAsia="pt-BR"/>
    </w:rPr>
  </w:style>
  <w:style w:type="paragraph" w:customStyle="1" w:styleId="xl83">
    <w:name w:val="xl83"/>
    <w:basedOn w:val="Normal"/>
    <w:rsid w:val="00C20D6C"/>
    <w:pPr>
      <w:pBdr>
        <w:bottom w:val="single" w:sz="4" w:space="0" w:color="auto"/>
      </w:pBdr>
      <w:spacing w:before="100" w:beforeAutospacing="1" w:after="100" w:afterAutospacing="1"/>
      <w:jc w:val="center"/>
    </w:pPr>
    <w:rPr>
      <w:rFonts w:ascii="Calibri" w:eastAsia="Arial Unicode MS" w:hAnsi="Calibri" w:cs="Arial Unicode MS"/>
      <w:b/>
      <w:bCs/>
      <w:noProof w:val="0"/>
      <w:color w:val="000000"/>
      <w:lang w:eastAsia="pt-BR"/>
    </w:rPr>
  </w:style>
  <w:style w:type="character" w:styleId="Refdecomentrio">
    <w:name w:val="annotation reference"/>
    <w:basedOn w:val="Fontepargpadro"/>
    <w:semiHidden/>
    <w:rsid w:val="00C20D6C"/>
    <w:rPr>
      <w:sz w:val="16"/>
      <w:szCs w:val="16"/>
    </w:rPr>
  </w:style>
  <w:style w:type="paragraph" w:styleId="Textodecomentrio">
    <w:name w:val="annotation text"/>
    <w:basedOn w:val="Normal"/>
    <w:semiHidden/>
    <w:rsid w:val="00C20D6C"/>
    <w:rPr>
      <w:sz w:val="20"/>
      <w:szCs w:val="20"/>
    </w:rPr>
  </w:style>
  <w:style w:type="paragraph" w:styleId="Textodebalo">
    <w:name w:val="Balloon Text"/>
    <w:basedOn w:val="Normal"/>
    <w:semiHidden/>
    <w:rsid w:val="00C20D6C"/>
    <w:rPr>
      <w:rFonts w:ascii="Tahoma" w:hAnsi="Tahoma" w:cs="Tahoma"/>
      <w:sz w:val="16"/>
      <w:szCs w:val="16"/>
    </w:rPr>
  </w:style>
  <w:style w:type="character" w:customStyle="1" w:styleId="Recuodecorpodetexto2Char">
    <w:name w:val="Recuo de corpo de texto 2 Char"/>
    <w:basedOn w:val="Fontepargpadro"/>
    <w:semiHidden/>
    <w:rsid w:val="00C20D6C"/>
    <w:rPr>
      <w:sz w:val="24"/>
    </w:rPr>
  </w:style>
  <w:style w:type="paragraph" w:styleId="PargrafodaLista">
    <w:name w:val="List Paragraph"/>
    <w:basedOn w:val="Normal"/>
    <w:uiPriority w:val="34"/>
    <w:qFormat/>
    <w:rsid w:val="009F2751"/>
    <w:pPr>
      <w:ind w:left="708"/>
    </w:pPr>
  </w:style>
  <w:style w:type="paragraph" w:customStyle="1" w:styleId="Corpodetexto4">
    <w:name w:val="Corpo de texto 4"/>
    <w:basedOn w:val="Corpodetexto2"/>
    <w:rsid w:val="004866E4"/>
    <w:pPr>
      <w:spacing w:before="120" w:after="120" w:line="360" w:lineRule="auto"/>
      <w:ind w:left="1416"/>
      <w:jc w:val="both"/>
    </w:pPr>
    <w:rPr>
      <w:rFonts w:ascii="Arial Narrow" w:eastAsia="Batang" w:hAnsi="Arial Narrow"/>
      <w:sz w:val="20"/>
    </w:rPr>
  </w:style>
  <w:style w:type="table" w:styleId="Tabelacomgrade">
    <w:name w:val="Table Grid"/>
    <w:basedOn w:val="Tabelanormal"/>
    <w:uiPriority w:val="59"/>
    <w:rsid w:val="00866D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F77F79"/>
    <w:rPr>
      <w:rFonts w:ascii="Arial Black" w:hAnsi="Arial Black"/>
      <w:b/>
      <w:sz w:val="28"/>
    </w:rPr>
  </w:style>
  <w:style w:type="character" w:customStyle="1" w:styleId="Ttulo4Char">
    <w:name w:val="Título 4 Char"/>
    <w:basedOn w:val="Fontepargpadro"/>
    <w:link w:val="Ttulo4"/>
    <w:rsid w:val="00F77F79"/>
    <w:rPr>
      <w:b/>
      <w:bCs/>
      <w:sz w:val="24"/>
    </w:rPr>
  </w:style>
  <w:style w:type="character" w:customStyle="1" w:styleId="Ttulo5Char">
    <w:name w:val="Título 5 Char"/>
    <w:basedOn w:val="Fontepargpadro"/>
    <w:link w:val="Ttulo5"/>
    <w:rsid w:val="00F77F79"/>
    <w:rPr>
      <w:b/>
      <w:bCs/>
      <w:sz w:val="24"/>
    </w:rPr>
  </w:style>
  <w:style w:type="character" w:customStyle="1" w:styleId="CharChar4">
    <w:name w:val="Char Char4"/>
    <w:basedOn w:val="Fontepargpadro"/>
    <w:rsid w:val="007C26E6"/>
    <w:rPr>
      <w:b/>
      <w:bCs/>
      <w:sz w:val="24"/>
      <w:lang w:val="pt-BR" w:eastAsia="pt-BR" w:bidi="ar-SA"/>
    </w:rPr>
  </w:style>
  <w:style w:type="character" w:customStyle="1" w:styleId="CabealhoChar">
    <w:name w:val="Cabeçalho Char"/>
    <w:basedOn w:val="Fontepargpadro"/>
    <w:link w:val="Cabealho"/>
    <w:rsid w:val="00FC085A"/>
  </w:style>
  <w:style w:type="paragraph" w:styleId="Reviso">
    <w:name w:val="Revision"/>
    <w:hidden/>
    <w:uiPriority w:val="99"/>
    <w:semiHidden/>
    <w:rsid w:val="00442DBF"/>
    <w:rPr>
      <w:noProof/>
      <w:sz w:val="24"/>
      <w:szCs w:val="24"/>
      <w:lang w:eastAsia="en-US"/>
    </w:rPr>
  </w:style>
  <w:style w:type="paragraph" w:customStyle="1" w:styleId="Default">
    <w:name w:val="Default"/>
    <w:rsid w:val="008F2E23"/>
    <w:pPr>
      <w:suppressAutoHyphens/>
      <w:autoSpaceDE w:val="0"/>
    </w:pPr>
    <w:rPr>
      <w:rFonts w:ascii="Arial" w:eastAsia="Arial" w:hAnsi="Arial" w:cs="Arial"/>
      <w:lang w:eastAsia="ar-SA"/>
    </w:rPr>
  </w:style>
  <w:style w:type="character" w:customStyle="1" w:styleId="RodapChar">
    <w:name w:val="Rodapé Char"/>
    <w:basedOn w:val="Fontepargpadro"/>
    <w:link w:val="Rodap"/>
    <w:uiPriority w:val="99"/>
    <w:rsid w:val="00D2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5159">
      <w:bodyDiv w:val="1"/>
      <w:marLeft w:val="0"/>
      <w:marRight w:val="0"/>
      <w:marTop w:val="0"/>
      <w:marBottom w:val="0"/>
      <w:divBdr>
        <w:top w:val="none" w:sz="0" w:space="0" w:color="auto"/>
        <w:left w:val="none" w:sz="0" w:space="0" w:color="auto"/>
        <w:bottom w:val="none" w:sz="0" w:space="0" w:color="auto"/>
        <w:right w:val="none" w:sz="0" w:space="0" w:color="auto"/>
      </w:divBdr>
      <w:divsChild>
        <w:div w:id="1484464926">
          <w:marLeft w:val="0"/>
          <w:marRight w:val="0"/>
          <w:marTop w:val="0"/>
          <w:marBottom w:val="0"/>
          <w:divBdr>
            <w:top w:val="none" w:sz="0" w:space="0" w:color="auto"/>
            <w:left w:val="none" w:sz="0" w:space="0" w:color="auto"/>
            <w:bottom w:val="none" w:sz="0" w:space="0" w:color="auto"/>
            <w:right w:val="none" w:sz="0" w:space="0" w:color="auto"/>
          </w:divBdr>
        </w:div>
        <w:div w:id="1251046131">
          <w:marLeft w:val="0"/>
          <w:marRight w:val="0"/>
          <w:marTop w:val="0"/>
          <w:marBottom w:val="0"/>
          <w:divBdr>
            <w:top w:val="none" w:sz="0" w:space="0" w:color="auto"/>
            <w:left w:val="none" w:sz="0" w:space="0" w:color="auto"/>
            <w:bottom w:val="none" w:sz="0" w:space="0" w:color="auto"/>
            <w:right w:val="none" w:sz="0" w:space="0" w:color="auto"/>
          </w:divBdr>
        </w:div>
        <w:div w:id="267087593">
          <w:marLeft w:val="0"/>
          <w:marRight w:val="0"/>
          <w:marTop w:val="0"/>
          <w:marBottom w:val="0"/>
          <w:divBdr>
            <w:top w:val="none" w:sz="0" w:space="0" w:color="auto"/>
            <w:left w:val="none" w:sz="0" w:space="0" w:color="auto"/>
            <w:bottom w:val="none" w:sz="0" w:space="0" w:color="auto"/>
            <w:right w:val="none" w:sz="0" w:space="0" w:color="auto"/>
          </w:divBdr>
        </w:div>
        <w:div w:id="19429709">
          <w:marLeft w:val="0"/>
          <w:marRight w:val="0"/>
          <w:marTop w:val="0"/>
          <w:marBottom w:val="0"/>
          <w:divBdr>
            <w:top w:val="none" w:sz="0" w:space="0" w:color="auto"/>
            <w:left w:val="none" w:sz="0" w:space="0" w:color="auto"/>
            <w:bottom w:val="none" w:sz="0" w:space="0" w:color="auto"/>
            <w:right w:val="none" w:sz="0" w:space="0" w:color="auto"/>
          </w:divBdr>
        </w:div>
        <w:div w:id="870729202">
          <w:marLeft w:val="0"/>
          <w:marRight w:val="0"/>
          <w:marTop w:val="0"/>
          <w:marBottom w:val="0"/>
          <w:divBdr>
            <w:top w:val="none" w:sz="0" w:space="0" w:color="auto"/>
            <w:left w:val="none" w:sz="0" w:space="0" w:color="auto"/>
            <w:bottom w:val="none" w:sz="0" w:space="0" w:color="auto"/>
            <w:right w:val="none" w:sz="0" w:space="0" w:color="auto"/>
          </w:divBdr>
        </w:div>
        <w:div w:id="2068263956">
          <w:marLeft w:val="0"/>
          <w:marRight w:val="0"/>
          <w:marTop w:val="0"/>
          <w:marBottom w:val="0"/>
          <w:divBdr>
            <w:top w:val="none" w:sz="0" w:space="0" w:color="auto"/>
            <w:left w:val="none" w:sz="0" w:space="0" w:color="auto"/>
            <w:bottom w:val="none" w:sz="0" w:space="0" w:color="auto"/>
            <w:right w:val="none" w:sz="0" w:space="0" w:color="auto"/>
          </w:divBdr>
        </w:div>
      </w:divsChild>
    </w:div>
    <w:div w:id="118187172">
      <w:bodyDiv w:val="1"/>
      <w:marLeft w:val="0"/>
      <w:marRight w:val="0"/>
      <w:marTop w:val="0"/>
      <w:marBottom w:val="0"/>
      <w:divBdr>
        <w:top w:val="none" w:sz="0" w:space="0" w:color="auto"/>
        <w:left w:val="none" w:sz="0" w:space="0" w:color="auto"/>
        <w:bottom w:val="none" w:sz="0" w:space="0" w:color="auto"/>
        <w:right w:val="none" w:sz="0" w:space="0" w:color="auto"/>
      </w:divBdr>
    </w:div>
    <w:div w:id="233394775">
      <w:bodyDiv w:val="1"/>
      <w:marLeft w:val="0"/>
      <w:marRight w:val="0"/>
      <w:marTop w:val="0"/>
      <w:marBottom w:val="0"/>
      <w:divBdr>
        <w:top w:val="none" w:sz="0" w:space="0" w:color="auto"/>
        <w:left w:val="none" w:sz="0" w:space="0" w:color="auto"/>
        <w:bottom w:val="none" w:sz="0" w:space="0" w:color="auto"/>
        <w:right w:val="none" w:sz="0" w:space="0" w:color="auto"/>
      </w:divBdr>
    </w:div>
    <w:div w:id="398485399">
      <w:bodyDiv w:val="1"/>
      <w:marLeft w:val="0"/>
      <w:marRight w:val="0"/>
      <w:marTop w:val="0"/>
      <w:marBottom w:val="0"/>
      <w:divBdr>
        <w:top w:val="none" w:sz="0" w:space="0" w:color="auto"/>
        <w:left w:val="none" w:sz="0" w:space="0" w:color="auto"/>
        <w:bottom w:val="none" w:sz="0" w:space="0" w:color="auto"/>
        <w:right w:val="none" w:sz="0" w:space="0" w:color="auto"/>
      </w:divBdr>
    </w:div>
    <w:div w:id="617029890">
      <w:bodyDiv w:val="1"/>
      <w:marLeft w:val="0"/>
      <w:marRight w:val="0"/>
      <w:marTop w:val="0"/>
      <w:marBottom w:val="0"/>
      <w:divBdr>
        <w:top w:val="none" w:sz="0" w:space="0" w:color="auto"/>
        <w:left w:val="none" w:sz="0" w:space="0" w:color="auto"/>
        <w:bottom w:val="none" w:sz="0" w:space="0" w:color="auto"/>
        <w:right w:val="none" w:sz="0" w:space="0" w:color="auto"/>
      </w:divBdr>
    </w:div>
    <w:div w:id="773479200">
      <w:bodyDiv w:val="1"/>
      <w:marLeft w:val="0"/>
      <w:marRight w:val="0"/>
      <w:marTop w:val="0"/>
      <w:marBottom w:val="0"/>
      <w:divBdr>
        <w:top w:val="none" w:sz="0" w:space="0" w:color="auto"/>
        <w:left w:val="none" w:sz="0" w:space="0" w:color="auto"/>
        <w:bottom w:val="none" w:sz="0" w:space="0" w:color="auto"/>
        <w:right w:val="none" w:sz="0" w:space="0" w:color="auto"/>
      </w:divBdr>
    </w:div>
    <w:div w:id="873274318">
      <w:bodyDiv w:val="1"/>
      <w:marLeft w:val="0"/>
      <w:marRight w:val="0"/>
      <w:marTop w:val="0"/>
      <w:marBottom w:val="0"/>
      <w:divBdr>
        <w:top w:val="none" w:sz="0" w:space="0" w:color="auto"/>
        <w:left w:val="none" w:sz="0" w:space="0" w:color="auto"/>
        <w:bottom w:val="none" w:sz="0" w:space="0" w:color="auto"/>
        <w:right w:val="none" w:sz="0" w:space="0" w:color="auto"/>
      </w:divBdr>
    </w:div>
    <w:div w:id="893321597">
      <w:bodyDiv w:val="1"/>
      <w:marLeft w:val="0"/>
      <w:marRight w:val="0"/>
      <w:marTop w:val="0"/>
      <w:marBottom w:val="0"/>
      <w:divBdr>
        <w:top w:val="none" w:sz="0" w:space="0" w:color="auto"/>
        <w:left w:val="none" w:sz="0" w:space="0" w:color="auto"/>
        <w:bottom w:val="none" w:sz="0" w:space="0" w:color="auto"/>
        <w:right w:val="none" w:sz="0" w:space="0" w:color="auto"/>
      </w:divBdr>
    </w:div>
    <w:div w:id="928120869">
      <w:bodyDiv w:val="1"/>
      <w:marLeft w:val="0"/>
      <w:marRight w:val="0"/>
      <w:marTop w:val="0"/>
      <w:marBottom w:val="0"/>
      <w:divBdr>
        <w:top w:val="none" w:sz="0" w:space="0" w:color="auto"/>
        <w:left w:val="none" w:sz="0" w:space="0" w:color="auto"/>
        <w:bottom w:val="none" w:sz="0" w:space="0" w:color="auto"/>
        <w:right w:val="none" w:sz="0" w:space="0" w:color="auto"/>
      </w:divBdr>
    </w:div>
    <w:div w:id="1267808500">
      <w:bodyDiv w:val="1"/>
      <w:marLeft w:val="0"/>
      <w:marRight w:val="0"/>
      <w:marTop w:val="0"/>
      <w:marBottom w:val="0"/>
      <w:divBdr>
        <w:top w:val="none" w:sz="0" w:space="0" w:color="auto"/>
        <w:left w:val="none" w:sz="0" w:space="0" w:color="auto"/>
        <w:bottom w:val="none" w:sz="0" w:space="0" w:color="auto"/>
        <w:right w:val="none" w:sz="0" w:space="0" w:color="auto"/>
      </w:divBdr>
    </w:div>
    <w:div w:id="1296520210">
      <w:bodyDiv w:val="1"/>
      <w:marLeft w:val="0"/>
      <w:marRight w:val="0"/>
      <w:marTop w:val="0"/>
      <w:marBottom w:val="0"/>
      <w:divBdr>
        <w:top w:val="none" w:sz="0" w:space="0" w:color="auto"/>
        <w:left w:val="none" w:sz="0" w:space="0" w:color="auto"/>
        <w:bottom w:val="none" w:sz="0" w:space="0" w:color="auto"/>
        <w:right w:val="none" w:sz="0" w:space="0" w:color="auto"/>
      </w:divBdr>
    </w:div>
    <w:div w:id="18792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A1938-E8AF-4B73-B0EB-00EF4F20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13104</Words>
  <Characters>70766</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PMA</dc:creator>
  <cp:lastModifiedBy>claudicir.vassao</cp:lastModifiedBy>
  <cp:revision>2</cp:revision>
  <cp:lastPrinted>2014-02-17T19:57:00Z</cp:lastPrinted>
  <dcterms:created xsi:type="dcterms:W3CDTF">2014-02-17T20:52:00Z</dcterms:created>
  <dcterms:modified xsi:type="dcterms:W3CDTF">2014-02-17T20:52:00Z</dcterms:modified>
</cp:coreProperties>
</file>