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98" w:rsidRPr="00AA1895" w:rsidRDefault="00444A98" w:rsidP="00444A98">
      <w:pPr>
        <w:tabs>
          <w:tab w:val="left" w:pos="708"/>
        </w:tabs>
        <w:autoSpaceDE w:val="0"/>
        <w:autoSpaceDN w:val="0"/>
        <w:adjustRightInd w:val="0"/>
        <w:spacing w:line="240" w:lineRule="atLeast"/>
        <w:ind w:left="850" w:hanging="850"/>
        <w:jc w:val="center"/>
        <w:rPr>
          <w:b/>
          <w:bCs/>
          <w:color w:val="000000"/>
          <w:sz w:val="20"/>
          <w:szCs w:val="20"/>
        </w:rPr>
      </w:pPr>
      <w:r w:rsidRPr="00AA1895">
        <w:rPr>
          <w:b/>
          <w:bCs/>
          <w:color w:val="000000"/>
          <w:sz w:val="20"/>
          <w:szCs w:val="20"/>
        </w:rPr>
        <w:t xml:space="preserve">Processo: </w:t>
      </w:r>
      <w:r w:rsidR="00333A54">
        <w:rPr>
          <w:b/>
          <w:bCs/>
          <w:color w:val="000000"/>
          <w:sz w:val="20"/>
          <w:szCs w:val="20"/>
        </w:rPr>
        <w:t>29</w:t>
      </w:r>
      <w:r w:rsidR="0011459F">
        <w:rPr>
          <w:b/>
          <w:bCs/>
          <w:color w:val="000000"/>
          <w:sz w:val="20"/>
          <w:szCs w:val="20"/>
        </w:rPr>
        <w:t>/2014</w:t>
      </w:r>
    </w:p>
    <w:p w:rsidR="00444A98" w:rsidRDefault="00444A98" w:rsidP="00CB28DC">
      <w:pPr>
        <w:autoSpaceDE w:val="0"/>
        <w:autoSpaceDN w:val="0"/>
        <w:adjustRightInd w:val="0"/>
        <w:jc w:val="both"/>
        <w:rPr>
          <w:b/>
          <w:bCs/>
          <w:color w:val="0000FF"/>
          <w:sz w:val="20"/>
          <w:szCs w:val="20"/>
        </w:rPr>
      </w:pPr>
    </w:p>
    <w:p w:rsidR="00AA1895" w:rsidRPr="00AA1895" w:rsidRDefault="00CB28DC" w:rsidP="00444A98">
      <w:pPr>
        <w:tabs>
          <w:tab w:val="left" w:pos="850"/>
        </w:tabs>
        <w:autoSpaceDE w:val="0"/>
        <w:autoSpaceDN w:val="0"/>
        <w:adjustRightInd w:val="0"/>
        <w:spacing w:line="240" w:lineRule="atLeast"/>
        <w:ind w:left="992" w:hanging="992"/>
        <w:jc w:val="center"/>
        <w:rPr>
          <w:b/>
          <w:bCs/>
          <w:color w:val="000000"/>
          <w:sz w:val="20"/>
          <w:szCs w:val="20"/>
        </w:rPr>
      </w:pPr>
      <w:r w:rsidRPr="00AA1895">
        <w:rPr>
          <w:b/>
          <w:bCs/>
          <w:color w:val="000000"/>
          <w:sz w:val="20"/>
          <w:szCs w:val="20"/>
        </w:rPr>
        <w:t>Pregão Nº:</w:t>
      </w:r>
      <w:r w:rsidR="009601AC">
        <w:rPr>
          <w:b/>
          <w:bCs/>
          <w:color w:val="000000"/>
          <w:sz w:val="20"/>
          <w:szCs w:val="20"/>
        </w:rPr>
        <w:t xml:space="preserve"> </w:t>
      </w:r>
      <w:r w:rsidR="0011459F">
        <w:rPr>
          <w:b/>
          <w:bCs/>
          <w:color w:val="000000"/>
          <w:sz w:val="20"/>
          <w:szCs w:val="20"/>
        </w:rPr>
        <w:t>16/2014</w:t>
      </w:r>
    </w:p>
    <w:p w:rsidR="00CB28DC" w:rsidRPr="00AA1895" w:rsidRDefault="00CB28DC" w:rsidP="00444A98">
      <w:pPr>
        <w:tabs>
          <w:tab w:val="left" w:pos="850"/>
        </w:tabs>
        <w:autoSpaceDE w:val="0"/>
        <w:autoSpaceDN w:val="0"/>
        <w:adjustRightInd w:val="0"/>
        <w:spacing w:line="240" w:lineRule="atLeast"/>
        <w:ind w:left="992" w:hanging="992"/>
        <w:jc w:val="center"/>
        <w:rPr>
          <w:b/>
          <w:bCs/>
          <w:color w:val="000000"/>
          <w:sz w:val="20"/>
          <w:szCs w:val="20"/>
        </w:rPr>
      </w:pPr>
    </w:p>
    <w:p w:rsidR="00CB28DC" w:rsidRPr="00AA1895" w:rsidRDefault="00CB28DC" w:rsidP="00444A98">
      <w:pPr>
        <w:tabs>
          <w:tab w:val="left" w:pos="708"/>
        </w:tabs>
        <w:autoSpaceDE w:val="0"/>
        <w:autoSpaceDN w:val="0"/>
        <w:adjustRightInd w:val="0"/>
        <w:spacing w:line="240" w:lineRule="atLeast"/>
        <w:ind w:left="850" w:hanging="850"/>
        <w:jc w:val="center"/>
        <w:rPr>
          <w:b/>
          <w:bCs/>
          <w:color w:val="000000"/>
          <w:sz w:val="20"/>
          <w:szCs w:val="20"/>
        </w:rPr>
      </w:pPr>
    </w:p>
    <w:p w:rsidR="00CB28DC" w:rsidRPr="00AA1895" w:rsidRDefault="00CB28DC" w:rsidP="00CB28DC">
      <w:pPr>
        <w:tabs>
          <w:tab w:val="left" w:pos="708"/>
        </w:tabs>
        <w:autoSpaceDE w:val="0"/>
        <w:autoSpaceDN w:val="0"/>
        <w:adjustRightInd w:val="0"/>
        <w:spacing w:line="240" w:lineRule="atLeast"/>
        <w:ind w:left="850" w:hanging="850"/>
        <w:jc w:val="both"/>
        <w:rPr>
          <w:color w:val="000000"/>
          <w:sz w:val="20"/>
          <w:szCs w:val="20"/>
        </w:rPr>
      </w:pPr>
      <w:r w:rsidRPr="00AA1895">
        <w:rPr>
          <w:b/>
          <w:bCs/>
          <w:color w:val="000000"/>
          <w:sz w:val="20"/>
          <w:szCs w:val="20"/>
        </w:rPr>
        <w:t>Objeto:</w:t>
      </w:r>
      <w:r w:rsidRPr="00AA1895">
        <w:rPr>
          <w:b/>
          <w:bCs/>
          <w:color w:val="000000"/>
          <w:sz w:val="20"/>
          <w:szCs w:val="20"/>
        </w:rPr>
        <w:tab/>
      </w:r>
      <w:proofErr w:type="gramStart"/>
      <w:r w:rsidR="00333A54">
        <w:rPr>
          <w:b/>
          <w:bCs/>
          <w:color w:val="000000"/>
          <w:sz w:val="20"/>
          <w:szCs w:val="20"/>
        </w:rPr>
        <w:t xml:space="preserve">  </w:t>
      </w:r>
      <w:r w:rsidR="00EA14CE">
        <w:rPr>
          <w:b/>
          <w:bCs/>
          <w:color w:val="000000"/>
          <w:sz w:val="20"/>
          <w:szCs w:val="20"/>
        </w:rPr>
        <w:t xml:space="preserve"> </w:t>
      </w:r>
      <w:proofErr w:type="gramEnd"/>
      <w:r w:rsidR="0011459F">
        <w:rPr>
          <w:b/>
          <w:bCs/>
          <w:color w:val="000000"/>
          <w:sz w:val="20"/>
          <w:szCs w:val="20"/>
        </w:rPr>
        <w:t>REGISTRO DE PREÇOS PELO PERÍODO DE 12 (DOZE) MESES PARA CONTRATAÇÃO FUTURA DE EMPRESA ESPECIALIZADA NA PRESTAÇÃO DE SERVIÇOS DE PRÓTESE DENTARIA, PARA ATENDIMENTO AOS PACIENTES DO MUNICIPIO EM TRATAMENTO REABILITADOR PROTÉTICO.</w:t>
      </w:r>
    </w:p>
    <w:p w:rsidR="00CB28DC" w:rsidRDefault="00CB28DC" w:rsidP="00CB28DC">
      <w:pPr>
        <w:autoSpaceDE w:val="0"/>
        <w:autoSpaceDN w:val="0"/>
        <w:adjustRightInd w:val="0"/>
        <w:spacing w:line="240" w:lineRule="atLeast"/>
        <w:jc w:val="both"/>
        <w:rPr>
          <w:color w:val="000000"/>
          <w:sz w:val="20"/>
          <w:szCs w:val="20"/>
        </w:rPr>
      </w:pPr>
    </w:p>
    <w:p w:rsidR="00EA14CE" w:rsidRPr="00AA1895" w:rsidRDefault="00EA14CE" w:rsidP="00CB28DC">
      <w:pPr>
        <w:autoSpaceDE w:val="0"/>
        <w:autoSpaceDN w:val="0"/>
        <w:adjustRightInd w:val="0"/>
        <w:spacing w:line="240" w:lineRule="atLeast"/>
        <w:jc w:val="both"/>
        <w:rPr>
          <w:color w:val="000000"/>
          <w:sz w:val="20"/>
          <w:szCs w:val="20"/>
        </w:rPr>
      </w:pPr>
    </w:p>
    <w:p w:rsidR="00CB28DC" w:rsidRPr="00AA1895" w:rsidRDefault="00CB28DC" w:rsidP="00CB28DC">
      <w:pPr>
        <w:tabs>
          <w:tab w:val="left" w:pos="4252"/>
        </w:tabs>
        <w:autoSpaceDE w:val="0"/>
        <w:autoSpaceDN w:val="0"/>
        <w:adjustRightInd w:val="0"/>
        <w:spacing w:line="240" w:lineRule="atLeast"/>
        <w:jc w:val="center"/>
        <w:rPr>
          <w:b/>
          <w:bCs/>
          <w:color w:val="000000"/>
          <w:sz w:val="20"/>
          <w:szCs w:val="20"/>
        </w:rPr>
      </w:pPr>
      <w:r w:rsidRPr="00AA1895">
        <w:rPr>
          <w:b/>
          <w:bCs/>
          <w:color w:val="000000"/>
          <w:sz w:val="20"/>
          <w:szCs w:val="20"/>
        </w:rPr>
        <w:t>PREÂMBULO</w:t>
      </w:r>
    </w:p>
    <w:p w:rsidR="00CB28DC" w:rsidRPr="00AA1895" w:rsidRDefault="00CB28DC" w:rsidP="00CB28DC">
      <w:pPr>
        <w:tabs>
          <w:tab w:val="left" w:pos="708"/>
        </w:tabs>
        <w:autoSpaceDE w:val="0"/>
        <w:autoSpaceDN w:val="0"/>
        <w:adjustRightInd w:val="0"/>
        <w:spacing w:line="240" w:lineRule="atLeast"/>
        <w:ind w:left="850" w:hanging="850"/>
        <w:jc w:val="both"/>
        <w:rPr>
          <w:b/>
          <w:bCs/>
          <w:color w:val="000000"/>
          <w:sz w:val="20"/>
          <w:szCs w:val="20"/>
        </w:rPr>
      </w:pPr>
    </w:p>
    <w:p w:rsidR="00CB28DC" w:rsidRPr="00AA1895" w:rsidRDefault="00CB28DC" w:rsidP="00CB28DC">
      <w:pPr>
        <w:tabs>
          <w:tab w:val="left" w:pos="708"/>
        </w:tabs>
        <w:autoSpaceDE w:val="0"/>
        <w:autoSpaceDN w:val="0"/>
        <w:adjustRightInd w:val="0"/>
        <w:spacing w:line="240" w:lineRule="atLeast"/>
        <w:jc w:val="both"/>
        <w:rPr>
          <w:color w:val="000000"/>
          <w:sz w:val="20"/>
          <w:szCs w:val="20"/>
        </w:rPr>
      </w:pPr>
    </w:p>
    <w:p w:rsidR="0077385E" w:rsidRDefault="0077385E" w:rsidP="0077385E">
      <w:pPr>
        <w:jc w:val="both"/>
        <w:rPr>
          <w:color w:val="000000"/>
          <w:sz w:val="20"/>
          <w:szCs w:val="20"/>
        </w:rPr>
      </w:pPr>
      <w:r>
        <w:rPr>
          <w:color w:val="000000"/>
          <w:sz w:val="20"/>
          <w:szCs w:val="20"/>
        </w:rPr>
        <w:t xml:space="preserve">No dia </w:t>
      </w:r>
      <w:r w:rsidR="0011459F">
        <w:rPr>
          <w:b/>
          <w:color w:val="000000"/>
          <w:sz w:val="20"/>
          <w:szCs w:val="20"/>
        </w:rPr>
        <w:t>20 de Março de 2014</w:t>
      </w:r>
      <w:r>
        <w:rPr>
          <w:color w:val="000000"/>
          <w:sz w:val="20"/>
          <w:szCs w:val="20"/>
        </w:rPr>
        <w:t xml:space="preserve">, às </w:t>
      </w:r>
      <w:proofErr w:type="gramStart"/>
      <w:r w:rsidR="0011459F">
        <w:rPr>
          <w:b/>
          <w:bCs/>
          <w:color w:val="000000"/>
          <w:sz w:val="20"/>
          <w:szCs w:val="20"/>
        </w:rPr>
        <w:t>09:00</w:t>
      </w:r>
      <w:proofErr w:type="gramEnd"/>
      <w:r>
        <w:rPr>
          <w:b/>
          <w:bCs/>
          <w:color w:val="000000"/>
          <w:sz w:val="20"/>
          <w:szCs w:val="20"/>
        </w:rPr>
        <w:t xml:space="preserve"> </w:t>
      </w:r>
      <w:r>
        <w:rPr>
          <w:color w:val="000000"/>
          <w:sz w:val="20"/>
          <w:szCs w:val="20"/>
        </w:rPr>
        <w:t xml:space="preserve">horas, reuniram-se na </w:t>
      </w:r>
      <w:r w:rsidR="0011459F">
        <w:rPr>
          <w:sz w:val="20"/>
          <w:szCs w:val="20"/>
        </w:rPr>
        <w:t>PREFEITURA MUNICIPAL DE REGISTRO</w:t>
      </w:r>
      <w:r>
        <w:rPr>
          <w:color w:val="000000"/>
          <w:sz w:val="20"/>
          <w:szCs w:val="20"/>
        </w:rPr>
        <w:t xml:space="preserve">, na sala de licitações, sito a </w:t>
      </w:r>
      <w:r w:rsidR="0011459F">
        <w:rPr>
          <w:sz w:val="20"/>
          <w:szCs w:val="20"/>
        </w:rPr>
        <w:t>Rua José Antônio de Campos n° 250 - Centro</w:t>
      </w:r>
      <w:r>
        <w:rPr>
          <w:color w:val="000000"/>
          <w:sz w:val="20"/>
          <w:szCs w:val="20"/>
        </w:rPr>
        <w:t xml:space="preserve">, o Pregoeiro, Senhor </w:t>
      </w:r>
      <w:r w:rsidR="0011459F">
        <w:rPr>
          <w:b/>
          <w:color w:val="000000"/>
          <w:sz w:val="20"/>
          <w:szCs w:val="20"/>
        </w:rPr>
        <w:t>CLAUDICIR ALVES VASSÃO</w:t>
      </w:r>
      <w:r>
        <w:rPr>
          <w:color w:val="000000"/>
          <w:sz w:val="20"/>
          <w:szCs w:val="20"/>
        </w:rPr>
        <w:t>, e a Equipe de Apoio, Senhor</w:t>
      </w:r>
      <w:r w:rsidR="00333A54">
        <w:rPr>
          <w:color w:val="000000"/>
          <w:sz w:val="20"/>
          <w:szCs w:val="20"/>
        </w:rPr>
        <w:t>a</w:t>
      </w:r>
      <w:r>
        <w:rPr>
          <w:color w:val="000000"/>
          <w:sz w:val="20"/>
          <w:szCs w:val="20"/>
        </w:rPr>
        <w:t>s</w:t>
      </w:r>
      <w:r w:rsidR="0011459F">
        <w:rPr>
          <w:b/>
          <w:bCs/>
          <w:color w:val="000000"/>
          <w:sz w:val="20"/>
          <w:szCs w:val="20"/>
        </w:rPr>
        <w:t xml:space="preserve"> PRISCILA VINHADO ALEIXO e YLANA CAROLINE GONÇALVES MACHADO</w:t>
      </w:r>
      <w:r>
        <w:rPr>
          <w:b/>
          <w:bCs/>
          <w:color w:val="000000"/>
          <w:sz w:val="20"/>
          <w:szCs w:val="20"/>
        </w:rPr>
        <w:t>,</w:t>
      </w:r>
      <w:r w:rsidR="00333A54">
        <w:rPr>
          <w:b/>
          <w:bCs/>
          <w:color w:val="000000"/>
          <w:sz w:val="20"/>
          <w:szCs w:val="20"/>
        </w:rPr>
        <w:t xml:space="preserve"> e a Equipe Técnica Senhores MASSAHI TERASHIMA, MAURITY PEREIRA DE CASTRO e PAULO ROBERTO DOS SANTOS</w:t>
      </w:r>
      <w:r>
        <w:rPr>
          <w:b/>
          <w:bCs/>
          <w:color w:val="000000"/>
          <w:sz w:val="20"/>
          <w:szCs w:val="20"/>
        </w:rPr>
        <w:t xml:space="preserve"> designados conforme Portaria</w:t>
      </w:r>
      <w:r w:rsidR="00333A54">
        <w:rPr>
          <w:b/>
          <w:bCs/>
          <w:color w:val="000000"/>
          <w:sz w:val="20"/>
          <w:szCs w:val="20"/>
        </w:rPr>
        <w:t>s</w:t>
      </w:r>
      <w:r>
        <w:rPr>
          <w:b/>
          <w:bCs/>
          <w:color w:val="000000"/>
          <w:sz w:val="20"/>
          <w:szCs w:val="20"/>
        </w:rPr>
        <w:t xml:space="preserve"> </w:t>
      </w:r>
      <w:r w:rsidR="00333A54">
        <w:rPr>
          <w:b/>
          <w:bCs/>
          <w:color w:val="000000"/>
          <w:sz w:val="20"/>
          <w:szCs w:val="20"/>
        </w:rPr>
        <w:t>001/2014, 002/2014 e 003/2014 de 02/01/2014 e Portaria 026/2014 de 19/03/2014</w:t>
      </w:r>
      <w:r>
        <w:rPr>
          <w:color w:val="000000"/>
          <w:sz w:val="20"/>
          <w:szCs w:val="20"/>
        </w:rPr>
        <w:t xml:space="preserve">, para a Sessão Pública do Pregão em epígrafe. </w:t>
      </w:r>
    </w:p>
    <w:p w:rsidR="00FA51BE" w:rsidRPr="00AA1895" w:rsidRDefault="00FA51BE" w:rsidP="00FA51BE">
      <w:pPr>
        <w:autoSpaceDE w:val="0"/>
        <w:autoSpaceDN w:val="0"/>
        <w:adjustRightInd w:val="0"/>
        <w:jc w:val="both"/>
        <w:rPr>
          <w:color w:val="000000"/>
          <w:sz w:val="20"/>
          <w:szCs w:val="20"/>
        </w:rPr>
      </w:pPr>
    </w:p>
    <w:p w:rsidR="00FA51BE" w:rsidRDefault="00FA51BE" w:rsidP="00CB28DC">
      <w:pPr>
        <w:tabs>
          <w:tab w:val="left" w:pos="708"/>
        </w:tabs>
        <w:autoSpaceDE w:val="0"/>
        <w:autoSpaceDN w:val="0"/>
        <w:adjustRightInd w:val="0"/>
        <w:spacing w:line="240" w:lineRule="atLeast"/>
        <w:jc w:val="both"/>
        <w:rPr>
          <w:color w:val="000000"/>
          <w:sz w:val="20"/>
          <w:szCs w:val="20"/>
        </w:rPr>
      </w:pPr>
    </w:p>
    <w:p w:rsidR="00EA14CE" w:rsidRPr="00AA1895" w:rsidRDefault="00EA14CE" w:rsidP="00CB28DC">
      <w:pPr>
        <w:tabs>
          <w:tab w:val="left" w:pos="708"/>
        </w:tabs>
        <w:autoSpaceDE w:val="0"/>
        <w:autoSpaceDN w:val="0"/>
        <w:adjustRightInd w:val="0"/>
        <w:spacing w:line="240" w:lineRule="atLeast"/>
        <w:jc w:val="both"/>
        <w:rPr>
          <w:color w:val="000000"/>
          <w:sz w:val="20"/>
          <w:szCs w:val="20"/>
        </w:rPr>
      </w:pPr>
    </w:p>
    <w:p w:rsidR="00CB28DC" w:rsidRPr="00AA1895" w:rsidRDefault="00CB28DC" w:rsidP="00CB28DC">
      <w:pPr>
        <w:tabs>
          <w:tab w:val="left" w:pos="4252"/>
        </w:tabs>
        <w:autoSpaceDE w:val="0"/>
        <w:autoSpaceDN w:val="0"/>
        <w:adjustRightInd w:val="0"/>
        <w:spacing w:line="240" w:lineRule="atLeast"/>
        <w:jc w:val="center"/>
        <w:rPr>
          <w:b/>
          <w:bCs/>
          <w:color w:val="000000"/>
          <w:sz w:val="20"/>
          <w:szCs w:val="20"/>
        </w:rPr>
      </w:pPr>
      <w:r w:rsidRPr="00AA1895">
        <w:rPr>
          <w:b/>
          <w:bCs/>
          <w:color w:val="000000"/>
          <w:sz w:val="20"/>
          <w:szCs w:val="20"/>
        </w:rPr>
        <w:t>CREDENCIAMENTO</w:t>
      </w:r>
    </w:p>
    <w:p w:rsidR="00FA51BE" w:rsidRPr="00AA1895" w:rsidRDefault="00FA51BE" w:rsidP="00CB28DC">
      <w:pPr>
        <w:tabs>
          <w:tab w:val="left" w:pos="4252"/>
        </w:tabs>
        <w:autoSpaceDE w:val="0"/>
        <w:autoSpaceDN w:val="0"/>
        <w:adjustRightInd w:val="0"/>
        <w:spacing w:line="240" w:lineRule="atLeast"/>
        <w:jc w:val="center"/>
        <w:rPr>
          <w:b/>
          <w:bCs/>
          <w:color w:val="000000"/>
          <w:sz w:val="20"/>
          <w:szCs w:val="20"/>
        </w:rPr>
      </w:pPr>
    </w:p>
    <w:p w:rsidR="00FA51BE" w:rsidRPr="00AA1895" w:rsidRDefault="00FA51BE" w:rsidP="00FA51BE">
      <w:pPr>
        <w:tabs>
          <w:tab w:val="left" w:pos="708"/>
        </w:tabs>
        <w:autoSpaceDE w:val="0"/>
        <w:autoSpaceDN w:val="0"/>
        <w:adjustRightInd w:val="0"/>
        <w:spacing w:line="240" w:lineRule="atLeast"/>
        <w:jc w:val="both"/>
        <w:rPr>
          <w:color w:val="000000"/>
          <w:sz w:val="20"/>
          <w:szCs w:val="20"/>
        </w:rPr>
      </w:pPr>
      <w:r w:rsidRPr="00AA1895">
        <w:rPr>
          <w:color w:val="000000"/>
          <w:sz w:val="20"/>
          <w:szCs w:val="20"/>
        </w:rPr>
        <w:t>Aberta a sessão, procedeu-se o exame dos documentos oferecido</w:t>
      </w:r>
      <w:r w:rsidR="001E331D">
        <w:rPr>
          <w:color w:val="000000"/>
          <w:sz w:val="20"/>
          <w:szCs w:val="20"/>
        </w:rPr>
        <w:t>s</w:t>
      </w:r>
      <w:r w:rsidRPr="00AA1895">
        <w:rPr>
          <w:color w:val="000000"/>
          <w:sz w:val="20"/>
          <w:szCs w:val="20"/>
        </w:rPr>
        <w:t xml:space="preserve"> pelo</w:t>
      </w:r>
      <w:r w:rsidR="001E331D">
        <w:rPr>
          <w:color w:val="000000"/>
          <w:sz w:val="20"/>
          <w:szCs w:val="20"/>
        </w:rPr>
        <w:t>s</w:t>
      </w:r>
      <w:r w:rsidRPr="00AA1895">
        <w:rPr>
          <w:color w:val="000000"/>
          <w:sz w:val="20"/>
          <w:szCs w:val="20"/>
        </w:rPr>
        <w:t xml:space="preserve"> interessado</w:t>
      </w:r>
      <w:r w:rsidR="001E331D">
        <w:rPr>
          <w:color w:val="000000"/>
          <w:sz w:val="20"/>
          <w:szCs w:val="20"/>
        </w:rPr>
        <w:t>s</w:t>
      </w:r>
      <w:r w:rsidRPr="00AA1895">
        <w:rPr>
          <w:color w:val="000000"/>
          <w:sz w:val="20"/>
          <w:szCs w:val="20"/>
        </w:rPr>
        <w:t xml:space="preserve"> presente</w:t>
      </w:r>
      <w:r w:rsidR="001E331D">
        <w:rPr>
          <w:color w:val="000000"/>
          <w:sz w:val="20"/>
          <w:szCs w:val="20"/>
        </w:rPr>
        <w:t>s</w:t>
      </w:r>
      <w:r w:rsidRPr="00AA1895">
        <w:rPr>
          <w:color w:val="000000"/>
          <w:sz w:val="20"/>
          <w:szCs w:val="20"/>
        </w:rPr>
        <w:t xml:space="preserve">, visando à comprovação da existência de poderes para formulação de propostas e prática dos demais atos de atribuição do Licitante, na seguinte conformidade: </w:t>
      </w:r>
    </w:p>
    <w:p w:rsidR="00FA51BE" w:rsidRPr="00AA1895" w:rsidRDefault="00FA51BE" w:rsidP="00CB28DC">
      <w:pPr>
        <w:tabs>
          <w:tab w:val="left" w:pos="4252"/>
        </w:tabs>
        <w:autoSpaceDE w:val="0"/>
        <w:autoSpaceDN w:val="0"/>
        <w:adjustRightInd w:val="0"/>
        <w:spacing w:line="240" w:lineRule="atLeast"/>
        <w:jc w:val="center"/>
        <w:rPr>
          <w:b/>
          <w:bCs/>
          <w:color w:val="000000"/>
          <w:sz w:val="20"/>
          <w:szCs w:val="20"/>
        </w:rPr>
      </w:pPr>
    </w:p>
    <w:p w:rsidR="00CF19A0" w:rsidRDefault="00CF19A0" w:rsidP="00CB28DC">
      <w:pPr>
        <w:tabs>
          <w:tab w:val="left" w:pos="708"/>
        </w:tabs>
        <w:autoSpaceDE w:val="0"/>
        <w:autoSpaceDN w:val="0"/>
        <w:adjustRightInd w:val="0"/>
        <w:spacing w:line="240" w:lineRule="atLeast"/>
        <w:jc w:val="both"/>
        <w:rPr>
          <w:rFonts w:ascii="Courier New" w:hAnsi="Courier New" w:cs="Courier New"/>
          <w:b/>
          <w:color w:val="000000"/>
          <w:sz w:val="16"/>
          <w:szCs w:val="16"/>
          <w:u w:val="single"/>
        </w:rPr>
      </w:pPr>
      <w:r>
        <w:rPr>
          <w:rFonts w:ascii="Courier New" w:hAnsi="Courier New" w:cs="Courier New"/>
          <w:b/>
          <w:color w:val="000000"/>
          <w:sz w:val="16"/>
          <w:szCs w:val="16"/>
          <w:u w:val="single"/>
        </w:rPr>
        <w:t>EMPRESA                                                     ___REPRESENTANTE                 ___</w:t>
      </w:r>
    </w:p>
    <w:p w:rsidR="00CF19A0" w:rsidRDefault="00CF19A0" w:rsidP="00CB28D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TRIANOSKI LABORATORIO DE PROTESE DENTARIA LTDA                 WILSON JOSE TRIANOSKI            </w:t>
      </w:r>
    </w:p>
    <w:p w:rsidR="00CF19A0" w:rsidRDefault="00CF19A0" w:rsidP="00CB28D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CLINICA ODONTOLOGICA 19 DE DEZEMBRO LTDA - ME                  EDILAINE CECCON DA SILVA         </w:t>
      </w:r>
    </w:p>
    <w:p w:rsidR="00CF19A0" w:rsidRDefault="00CF19A0" w:rsidP="00CB28D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ROBERTO LABORATORIO, </w:t>
      </w:r>
      <w:proofErr w:type="gramStart"/>
      <w:r>
        <w:rPr>
          <w:rFonts w:ascii="Courier New" w:hAnsi="Courier New" w:cs="Courier New"/>
          <w:color w:val="000000"/>
          <w:sz w:val="16"/>
          <w:szCs w:val="16"/>
        </w:rPr>
        <w:t>INDUSTRIA</w:t>
      </w:r>
      <w:proofErr w:type="gramEnd"/>
      <w:r>
        <w:rPr>
          <w:rFonts w:ascii="Courier New" w:hAnsi="Courier New" w:cs="Courier New"/>
          <w:color w:val="000000"/>
          <w:sz w:val="16"/>
          <w:szCs w:val="16"/>
        </w:rPr>
        <w:t xml:space="preserve"> E COMERCIO DE PROTE             KATIA SANCHES PARRA              </w:t>
      </w:r>
    </w:p>
    <w:p w:rsidR="00CF19A0" w:rsidRDefault="00CF19A0" w:rsidP="00CB28D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MESSIAS DA SILVA MARTINS                                       MESSIAS DA SILVA MARTINS         </w:t>
      </w:r>
    </w:p>
    <w:p w:rsidR="00CF19A0" w:rsidRDefault="00CF19A0" w:rsidP="00CB28D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CESAR PONTES PROTESE DENTARIA - ME                             CESAR PONTES                     </w:t>
      </w:r>
    </w:p>
    <w:p w:rsidR="00CF19A0" w:rsidRPr="00CF19A0" w:rsidRDefault="00CF19A0" w:rsidP="00CB28DC">
      <w:pPr>
        <w:tabs>
          <w:tab w:val="left" w:pos="708"/>
        </w:tabs>
        <w:autoSpaceDE w:val="0"/>
        <w:autoSpaceDN w:val="0"/>
        <w:adjustRightInd w:val="0"/>
        <w:spacing w:line="240" w:lineRule="atLeast"/>
        <w:jc w:val="both"/>
        <w:rPr>
          <w:rFonts w:ascii="Courier New" w:hAnsi="Courier New" w:cs="Courier New"/>
          <w:color w:val="000000"/>
          <w:sz w:val="16"/>
          <w:szCs w:val="16"/>
        </w:rPr>
      </w:pPr>
    </w:p>
    <w:p w:rsidR="001E331D" w:rsidRDefault="001E331D" w:rsidP="00CB28DC">
      <w:pPr>
        <w:tabs>
          <w:tab w:val="left" w:pos="708"/>
        </w:tabs>
        <w:autoSpaceDE w:val="0"/>
        <w:autoSpaceDN w:val="0"/>
        <w:adjustRightInd w:val="0"/>
        <w:spacing w:line="240" w:lineRule="atLeast"/>
        <w:jc w:val="both"/>
        <w:rPr>
          <w:color w:val="000000"/>
          <w:sz w:val="20"/>
          <w:szCs w:val="20"/>
        </w:rPr>
      </w:pPr>
    </w:p>
    <w:p w:rsidR="001E331D" w:rsidRDefault="001E331D" w:rsidP="00CB28DC">
      <w:pPr>
        <w:tabs>
          <w:tab w:val="left" w:pos="708"/>
        </w:tabs>
        <w:autoSpaceDE w:val="0"/>
        <w:autoSpaceDN w:val="0"/>
        <w:adjustRightInd w:val="0"/>
        <w:spacing w:line="240" w:lineRule="atLeast"/>
        <w:jc w:val="both"/>
        <w:rPr>
          <w:color w:val="000000"/>
          <w:sz w:val="20"/>
          <w:szCs w:val="20"/>
        </w:rPr>
      </w:pPr>
      <w:r>
        <w:rPr>
          <w:color w:val="000000"/>
          <w:sz w:val="20"/>
          <w:szCs w:val="20"/>
        </w:rPr>
        <w:t xml:space="preserve">Participaram da sessão na qualidade de ouvintes os Senhores </w:t>
      </w:r>
      <w:r w:rsidRPr="00EA14CE">
        <w:rPr>
          <w:b/>
          <w:color w:val="000000"/>
          <w:sz w:val="20"/>
          <w:szCs w:val="20"/>
        </w:rPr>
        <w:t>KLAUS FERNANDO CARNIO</w:t>
      </w:r>
      <w:r>
        <w:rPr>
          <w:color w:val="000000"/>
          <w:sz w:val="20"/>
          <w:szCs w:val="20"/>
        </w:rPr>
        <w:t xml:space="preserve"> portador da cédula de identidade nº 18.274.314 e o Senhor </w:t>
      </w:r>
      <w:r w:rsidRPr="00EA14CE">
        <w:rPr>
          <w:b/>
          <w:color w:val="000000"/>
          <w:sz w:val="20"/>
          <w:szCs w:val="20"/>
        </w:rPr>
        <w:t>HELDER BALDIBIA CARNIO</w:t>
      </w:r>
      <w:r>
        <w:rPr>
          <w:color w:val="000000"/>
          <w:sz w:val="20"/>
          <w:szCs w:val="20"/>
        </w:rPr>
        <w:t xml:space="preserve"> portador da cédula de identidade nº 40.418.766.</w:t>
      </w:r>
    </w:p>
    <w:p w:rsidR="001E331D" w:rsidRDefault="001E331D" w:rsidP="00CB28DC">
      <w:pPr>
        <w:tabs>
          <w:tab w:val="left" w:pos="708"/>
        </w:tabs>
        <w:autoSpaceDE w:val="0"/>
        <w:autoSpaceDN w:val="0"/>
        <w:adjustRightInd w:val="0"/>
        <w:spacing w:line="240" w:lineRule="atLeast"/>
        <w:jc w:val="both"/>
        <w:rPr>
          <w:color w:val="000000"/>
          <w:sz w:val="20"/>
          <w:szCs w:val="20"/>
        </w:rPr>
      </w:pPr>
    </w:p>
    <w:p w:rsidR="00CB28DC" w:rsidRPr="00AA1895" w:rsidRDefault="00CB28DC" w:rsidP="00CB28DC">
      <w:pPr>
        <w:tabs>
          <w:tab w:val="left" w:pos="708"/>
        </w:tabs>
        <w:autoSpaceDE w:val="0"/>
        <w:autoSpaceDN w:val="0"/>
        <w:adjustRightInd w:val="0"/>
        <w:spacing w:line="240" w:lineRule="atLeast"/>
        <w:jc w:val="both"/>
        <w:rPr>
          <w:color w:val="000000"/>
          <w:sz w:val="20"/>
          <w:szCs w:val="20"/>
        </w:rPr>
      </w:pPr>
      <w:r w:rsidRPr="00AA1895">
        <w:rPr>
          <w:color w:val="000000"/>
          <w:sz w:val="20"/>
          <w:szCs w:val="20"/>
        </w:rPr>
        <w:t>Em seguida recebeu as Declarações dos Licitantes de que atendem plenamente os requisitos de Habilitação estabelecidos no Edital e os dois Envelopes contendo a Proposta e os Documentos de Habilitação, respectivamente.</w:t>
      </w:r>
    </w:p>
    <w:p w:rsidR="00CB28DC" w:rsidRPr="00AA1895" w:rsidRDefault="00CB28DC" w:rsidP="00CB28DC">
      <w:pPr>
        <w:autoSpaceDE w:val="0"/>
        <w:autoSpaceDN w:val="0"/>
        <w:adjustRightInd w:val="0"/>
        <w:spacing w:line="240" w:lineRule="atLeast"/>
        <w:jc w:val="both"/>
        <w:rPr>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REGISTRO DO PREGÃO</w:t>
      </w:r>
    </w:p>
    <w:p w:rsidR="00CB28DC" w:rsidRPr="00AA1895" w:rsidRDefault="00CB28DC" w:rsidP="00CB28DC">
      <w:pPr>
        <w:tabs>
          <w:tab w:val="left" w:pos="4252"/>
        </w:tabs>
        <w:autoSpaceDE w:val="0"/>
        <w:autoSpaceDN w:val="0"/>
        <w:adjustRightInd w:val="0"/>
        <w:spacing w:line="240" w:lineRule="atLeast"/>
        <w:jc w:val="both"/>
        <w:rPr>
          <w:b/>
          <w:bCs/>
          <w:color w:val="000000"/>
          <w:sz w:val="20"/>
          <w:szCs w:val="20"/>
        </w:rPr>
      </w:pPr>
    </w:p>
    <w:p w:rsidR="00CB28DC" w:rsidRPr="00AA1895" w:rsidRDefault="00CB28DC" w:rsidP="00CB28DC">
      <w:pPr>
        <w:autoSpaceDE w:val="0"/>
        <w:autoSpaceDN w:val="0"/>
        <w:adjustRightInd w:val="0"/>
        <w:spacing w:line="240" w:lineRule="atLeast"/>
        <w:jc w:val="both"/>
        <w:rPr>
          <w:color w:val="000000"/>
          <w:sz w:val="20"/>
          <w:szCs w:val="20"/>
        </w:rPr>
      </w:pPr>
      <w:r w:rsidRPr="00AA1895">
        <w:rPr>
          <w:color w:val="000000"/>
          <w:sz w:val="20"/>
          <w:szCs w:val="20"/>
        </w:rPr>
        <w:t>Ato contínuo</w:t>
      </w:r>
      <w:proofErr w:type="gramStart"/>
      <w:r w:rsidR="00776298">
        <w:rPr>
          <w:color w:val="000000"/>
          <w:sz w:val="20"/>
          <w:szCs w:val="20"/>
        </w:rPr>
        <w:t>,</w:t>
      </w:r>
      <w:r w:rsidR="00776298" w:rsidRPr="00AA1895">
        <w:rPr>
          <w:color w:val="000000"/>
          <w:sz w:val="20"/>
          <w:szCs w:val="20"/>
        </w:rPr>
        <w:t xml:space="preserve"> foram</w:t>
      </w:r>
      <w:proofErr w:type="gramEnd"/>
      <w:r w:rsidRPr="00AA1895">
        <w:rPr>
          <w:color w:val="000000"/>
          <w:sz w:val="20"/>
          <w:szCs w:val="20"/>
        </w:rPr>
        <w:t xml:space="preserve"> abertos os Envelopes contendo as Propostas</w:t>
      </w:r>
      <w:r w:rsidR="001E331D">
        <w:rPr>
          <w:color w:val="000000"/>
          <w:sz w:val="20"/>
          <w:szCs w:val="20"/>
        </w:rPr>
        <w:t xml:space="preserve"> (momento em que o Senhor Pregoeiro informa o encerramento do Credenciamento)</w:t>
      </w:r>
      <w:r w:rsidRPr="00AA1895">
        <w:rPr>
          <w:color w:val="000000"/>
          <w:sz w:val="20"/>
          <w:szCs w:val="20"/>
        </w:rPr>
        <w:t xml:space="preserve"> e, com a colaboração dos membros da Equipe de Apoio</w:t>
      </w:r>
      <w:r w:rsidR="001E331D">
        <w:rPr>
          <w:color w:val="000000"/>
          <w:sz w:val="20"/>
          <w:szCs w:val="20"/>
        </w:rPr>
        <w:t xml:space="preserve"> e Equipe Técnica</w:t>
      </w:r>
      <w:r w:rsidRPr="00AA1895">
        <w:rPr>
          <w:color w:val="000000"/>
          <w:sz w:val="20"/>
          <w:szCs w:val="20"/>
        </w:rPr>
        <w:t>, o Pregoeiro examinou a compatibilidade do objeto, prazos e condições</w:t>
      </w:r>
      <w:r w:rsidR="00020917">
        <w:rPr>
          <w:color w:val="000000"/>
          <w:sz w:val="20"/>
          <w:szCs w:val="20"/>
        </w:rPr>
        <w:t xml:space="preserve"> de</w:t>
      </w:r>
      <w:r w:rsidRPr="00AA1895">
        <w:rPr>
          <w:color w:val="000000"/>
          <w:sz w:val="20"/>
          <w:szCs w:val="20"/>
        </w:rPr>
        <w:t xml:space="preserve"> execução, com aqueles definidos no Edital, tendo selecionado entre os Autores, os Licitantes que participarão da Fase de Lances em razão dos preços propostos, nos termos dos incisos VIII e IX do artigo 4º da Lei federal nº 10.520, de 17/07/2002. </w:t>
      </w:r>
    </w:p>
    <w:p w:rsidR="00CB28DC" w:rsidRPr="00AA1895" w:rsidRDefault="00CB28DC" w:rsidP="00CB28DC">
      <w:pPr>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both"/>
        <w:rPr>
          <w:color w:val="000000"/>
          <w:sz w:val="20"/>
          <w:szCs w:val="20"/>
        </w:rPr>
      </w:pPr>
      <w:smartTag w:uri="urn:schemas-microsoft-com:office:smarttags" w:element="PersonName">
        <w:smartTagPr>
          <w:attr w:name="ProductID" w:val="Em seguida o Pregoeiro"/>
        </w:smartTagPr>
        <w:r w:rsidRPr="00AA1895">
          <w:rPr>
            <w:color w:val="000000"/>
            <w:sz w:val="20"/>
            <w:szCs w:val="20"/>
          </w:rPr>
          <w:lastRenderedPageBreak/>
          <w:t>Em seguida o Pregoeiro</w:t>
        </w:r>
      </w:smartTag>
      <w:r w:rsidRPr="00AA1895">
        <w:rPr>
          <w:color w:val="000000"/>
          <w:sz w:val="20"/>
          <w:szCs w:val="20"/>
        </w:rPr>
        <w:t xml:space="preserve"> convidou individualmente os autores das propostas selecionadas a formular lances de forma </w:t>
      </w:r>
      <w:proofErr w:type="spellStart"/>
      <w:r w:rsidRPr="00AA1895">
        <w:rPr>
          <w:color w:val="000000"/>
          <w:sz w:val="20"/>
          <w:szCs w:val="20"/>
        </w:rPr>
        <w:t>sequencial</w:t>
      </w:r>
      <w:proofErr w:type="spellEnd"/>
      <w:r w:rsidRPr="00AA1895">
        <w:rPr>
          <w:color w:val="000000"/>
          <w:sz w:val="20"/>
          <w:szCs w:val="20"/>
        </w:rPr>
        <w:t>, a partir do autor da proposta de maior preço e os demais em ordem decrescente de valor. A seqüência de ofertas de lances ocorreu da seguinte forma:</w:t>
      </w:r>
    </w:p>
    <w:p w:rsidR="00CB28DC" w:rsidRDefault="00CB28DC" w:rsidP="00CB28DC">
      <w:pPr>
        <w:autoSpaceDE w:val="0"/>
        <w:autoSpaceDN w:val="0"/>
        <w:adjustRightInd w:val="0"/>
        <w:spacing w:line="240" w:lineRule="atLeast"/>
        <w:jc w:val="both"/>
        <w:rPr>
          <w:color w:val="000000"/>
          <w:sz w:val="20"/>
          <w:szCs w:val="20"/>
        </w:rPr>
      </w:pP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ITEM: </w:t>
      </w:r>
      <w:proofErr w:type="gramStart"/>
      <w:r>
        <w:rPr>
          <w:rFonts w:ascii="Courier New" w:hAnsi="Courier New" w:cs="Courier New"/>
          <w:color w:val="000000"/>
          <w:sz w:val="16"/>
          <w:szCs w:val="16"/>
        </w:rPr>
        <w:t>0001 - SERVIÇOS</w:t>
      </w:r>
      <w:proofErr w:type="gramEnd"/>
      <w:r>
        <w:rPr>
          <w:rFonts w:ascii="Courier New" w:hAnsi="Courier New" w:cs="Courier New"/>
          <w:color w:val="000000"/>
          <w:sz w:val="16"/>
          <w:szCs w:val="16"/>
        </w:rPr>
        <w:t xml:space="preserve"> DE PROTESE DENTÁRIA</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Encerrado</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u w:val="single"/>
        </w:rPr>
      </w:pPr>
      <w:r>
        <w:rPr>
          <w:rFonts w:ascii="Courier New" w:hAnsi="Courier New" w:cs="Courier New"/>
          <w:b/>
          <w:color w:val="000000"/>
          <w:sz w:val="16"/>
          <w:szCs w:val="16"/>
          <w:u w:val="single"/>
        </w:rPr>
        <w:t>__________________________________________________________________________________________________</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PROPOSTAS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R$ 176.000,00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10:39:22  Selecionado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R$ 176.500,00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0,28%  10:36:17  Selecionado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MESSIAS DA SILVA MARTINS                 R$ 183.250,00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4,12%  10:37:29  Selecionado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R$ 193.200,00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9,77%  10:36:54  Selecionado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ROBERTO LABORATORIO, </w:t>
      </w:r>
      <w:proofErr w:type="gramStart"/>
      <w:r>
        <w:rPr>
          <w:rFonts w:ascii="Courier New" w:hAnsi="Courier New" w:cs="Courier New"/>
          <w:color w:val="000000"/>
          <w:sz w:val="16"/>
          <w:szCs w:val="16"/>
        </w:rPr>
        <w:t>INDUSTRIA</w:t>
      </w:r>
      <w:proofErr w:type="gramEnd"/>
      <w:r>
        <w:rPr>
          <w:rFonts w:ascii="Courier New" w:hAnsi="Courier New" w:cs="Courier New"/>
          <w:color w:val="000000"/>
          <w:sz w:val="16"/>
          <w:szCs w:val="16"/>
        </w:rPr>
        <w:t xml:space="preserve"> E COM     R$ 252.331,00   43,37%  10:38:21  Não Selecionado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R$ 168.000,00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10:46:50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R$ 170.000,00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1,19%  10:46:33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MESSIAS DA SILVA MARTINS                 R$ 172.000,00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2,38%  10:46:19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R$ 174.000,00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3,57%  10:46:00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2ª.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MESSIAS DA SILVA MARTINS                                         </w:t>
      </w:r>
      <w:proofErr w:type="gramStart"/>
      <w:r>
        <w:rPr>
          <w:rFonts w:ascii="Courier New" w:hAnsi="Courier New" w:cs="Courier New"/>
          <w:color w:val="000000"/>
          <w:sz w:val="16"/>
          <w:szCs w:val="16"/>
        </w:rPr>
        <w:t>10:47</w:t>
      </w:r>
      <w:proofErr w:type="gramEnd"/>
      <w:r>
        <w:rPr>
          <w:rFonts w:ascii="Courier New" w:hAnsi="Courier New" w:cs="Courier New"/>
          <w:color w:val="000000"/>
          <w:sz w:val="16"/>
          <w:szCs w:val="16"/>
        </w:rPr>
        <w:t xml:space="preserve">:08  Declinou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R$ 162.000,00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10:47:24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R$ 164.000,00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1,23%  10:47:16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R$ 166.000,00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2,47%  10:47:00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3ª.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R$ 156.000,00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10:47:46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R$ 158.000,00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1,28%  10:47:38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R$ 160.000,00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2,56%  10:47:29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4ª.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R$ 150.000,00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10:48:10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R$ 152.000,00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1,33%  10:48:02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R$ 154.000,00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2,67%  10:47:53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5ª.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R$ 144.000,00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10:48:44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R$ 146.000,00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1,39%  10:48:30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R$ 148.000,00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2,78%  10:48:22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6ª.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R$ 138.000,00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10:49:55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R$ 140.000,00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1,45%  10:49:11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R$ 142.000,00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2,90%  10:49:03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7ª.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                             </w:t>
      </w:r>
      <w:proofErr w:type="gramStart"/>
      <w:r>
        <w:rPr>
          <w:rFonts w:ascii="Courier New" w:hAnsi="Courier New" w:cs="Courier New"/>
          <w:color w:val="000000"/>
          <w:sz w:val="16"/>
          <w:szCs w:val="16"/>
        </w:rPr>
        <w:t>10:50</w:t>
      </w:r>
      <w:proofErr w:type="gramEnd"/>
      <w:r>
        <w:rPr>
          <w:rFonts w:ascii="Courier New" w:hAnsi="Courier New" w:cs="Courier New"/>
          <w:color w:val="000000"/>
          <w:sz w:val="16"/>
          <w:szCs w:val="16"/>
        </w:rPr>
        <w:t xml:space="preserve">:11  Declinou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lastRenderedPageBreak/>
        <w:t xml:space="preserve">      CLINICA ODONTOLOGICA 19 DE DEZEMBRO      R$ 134.000,00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10:50:17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R$ 136.000,00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1,49%  10:50:02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8ª.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R$ 130.000,00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10:50:31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R$ 132.000,00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1,54%  10:50:23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9ª.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R$ 126.000,00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10:50:47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R$ 128.000,00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1,59%  10:50:39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10ª.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R$ 122.000,00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10:51:05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R$ 124.000,00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1,64%  10:50:55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11ª.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R$ 118.000,00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10:51:23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R$ 120.000,00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1,69%  10:51:15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12ª.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R$ 114.000,00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10:51:39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R$ 116.000,00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1,75%  10:51:32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13ª.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R$ 110.000,00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10:51:55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R$ 112.000,00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1,82%  10:51:47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14ª.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R$ 106.000,00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10:52:16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R$ 108.000,00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1,89%  10:52:04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15ª. RODADA DE LANCES</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w:t>
      </w:r>
      <w:proofErr w:type="gramStart"/>
      <w:r>
        <w:rPr>
          <w:rFonts w:ascii="Courier New" w:hAnsi="Courier New" w:cs="Courier New"/>
          <w:color w:val="000000"/>
          <w:sz w:val="16"/>
          <w:szCs w:val="16"/>
        </w:rPr>
        <w:t>10:52</w:t>
      </w:r>
      <w:proofErr w:type="gramEnd"/>
      <w:r>
        <w:rPr>
          <w:rFonts w:ascii="Courier New" w:hAnsi="Courier New" w:cs="Courier New"/>
          <w:color w:val="000000"/>
          <w:sz w:val="16"/>
          <w:szCs w:val="16"/>
        </w:rPr>
        <w:t xml:space="preserve">:43  Declinou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R$ 104.000,00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10:52:25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NEGOCIAÇÃO</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R$ 104.000,00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10:52:57  Melhor Oferta    </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w:t>
      </w:r>
    </w:p>
    <w:p w:rsidR="004C2B7E" w:rsidRDefault="004C2B7E" w:rsidP="009601AC">
      <w:pPr>
        <w:tabs>
          <w:tab w:val="left" w:pos="708"/>
        </w:tabs>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FASE: ENCERRAMENTO DO ITEM</w:t>
      </w:r>
    </w:p>
    <w:p w:rsidR="004C2B7E" w:rsidRDefault="004C2B7E" w:rsidP="009601AC">
      <w:pPr>
        <w:tabs>
          <w:tab w:val="left" w:pos="708"/>
        </w:tabs>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R$ 104.000,00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0,00%  14:10:27  Vencedor         </w:t>
      </w:r>
    </w:p>
    <w:p w:rsidR="00020917" w:rsidRDefault="00020917" w:rsidP="00CB28DC">
      <w:pPr>
        <w:autoSpaceDE w:val="0"/>
        <w:autoSpaceDN w:val="0"/>
        <w:adjustRightInd w:val="0"/>
        <w:spacing w:line="240" w:lineRule="atLeast"/>
        <w:jc w:val="center"/>
        <w:rPr>
          <w:b/>
          <w:bCs/>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CLASSIFICAÇÃO</w:t>
      </w:r>
    </w:p>
    <w:p w:rsidR="00CB28DC" w:rsidRPr="00AA1895" w:rsidRDefault="00CB28DC" w:rsidP="00CB28DC">
      <w:pPr>
        <w:tabs>
          <w:tab w:val="left" w:pos="1417"/>
          <w:tab w:val="left" w:pos="2268"/>
          <w:tab w:val="left" w:pos="5527"/>
        </w:tabs>
        <w:autoSpaceDE w:val="0"/>
        <w:autoSpaceDN w:val="0"/>
        <w:adjustRightInd w:val="0"/>
        <w:spacing w:line="240" w:lineRule="atLeast"/>
        <w:jc w:val="both"/>
        <w:rPr>
          <w:b/>
          <w:bCs/>
          <w:color w:val="000000"/>
          <w:sz w:val="20"/>
          <w:szCs w:val="20"/>
        </w:rPr>
      </w:pPr>
    </w:p>
    <w:p w:rsidR="00CB28DC" w:rsidRPr="00AA1895" w:rsidRDefault="00CB28DC" w:rsidP="00CB28DC">
      <w:pPr>
        <w:autoSpaceDE w:val="0"/>
        <w:autoSpaceDN w:val="0"/>
        <w:adjustRightInd w:val="0"/>
        <w:spacing w:line="240" w:lineRule="atLeast"/>
        <w:jc w:val="both"/>
        <w:rPr>
          <w:color w:val="000000"/>
          <w:sz w:val="20"/>
          <w:szCs w:val="20"/>
        </w:rPr>
      </w:pPr>
      <w:r w:rsidRPr="00AA1895">
        <w:rPr>
          <w:color w:val="000000"/>
          <w:sz w:val="20"/>
          <w:szCs w:val="20"/>
        </w:rPr>
        <w:t>Declarada encerrada a etapa de lances, as ofertas foram classificadas em ordem crescente de valor, assegurada as licitantes microempresas e empresa de pequeno porte o exercício do direito de preferência, respeitada a ordem de classificação, na seguinte conformidade:</w:t>
      </w:r>
    </w:p>
    <w:p w:rsidR="00CB28DC" w:rsidRPr="00AA1895" w:rsidRDefault="00CB28DC" w:rsidP="00CB28DC">
      <w:pPr>
        <w:autoSpaceDE w:val="0"/>
        <w:autoSpaceDN w:val="0"/>
        <w:adjustRightInd w:val="0"/>
        <w:spacing w:line="240" w:lineRule="atLeast"/>
        <w:jc w:val="both"/>
        <w:rPr>
          <w:color w:val="000000"/>
          <w:sz w:val="20"/>
          <w:szCs w:val="20"/>
        </w:rPr>
      </w:pPr>
    </w:p>
    <w:p w:rsidR="00CB28DC" w:rsidRPr="00AA1895" w:rsidRDefault="00CB28DC" w:rsidP="00CB28DC">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both"/>
        <w:rPr>
          <w:color w:val="000000"/>
          <w:sz w:val="20"/>
          <w:szCs w:val="20"/>
        </w:rPr>
      </w:pPr>
    </w:p>
    <w:p w:rsidR="0020767B" w:rsidRDefault="0020767B" w:rsidP="00CB28DC">
      <w:pPr>
        <w:autoSpaceDE w:val="0"/>
        <w:autoSpaceDN w:val="0"/>
        <w:adjustRightInd w:val="0"/>
        <w:spacing w:line="240" w:lineRule="atLeast"/>
        <w:jc w:val="both"/>
        <w:rPr>
          <w:rFonts w:ascii="Courier New" w:hAnsi="Courier New" w:cs="Courier New"/>
          <w:b/>
          <w:color w:val="000000"/>
          <w:sz w:val="16"/>
          <w:szCs w:val="16"/>
          <w:u w:val="single"/>
        </w:rPr>
      </w:pPr>
      <w:r>
        <w:rPr>
          <w:rFonts w:ascii="Courier New" w:hAnsi="Courier New" w:cs="Courier New"/>
          <w:b/>
          <w:color w:val="000000"/>
          <w:sz w:val="16"/>
          <w:szCs w:val="16"/>
          <w:u w:val="single"/>
        </w:rPr>
        <w:t xml:space="preserve">      EMPRESA                                                 VALOR              CLASSIFICAÇÃO</w:t>
      </w:r>
    </w:p>
    <w:p w:rsidR="0020767B" w:rsidRDefault="0020767B" w:rsidP="00CB28DC">
      <w:pPr>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ITEM: </w:t>
      </w:r>
      <w:proofErr w:type="gramStart"/>
      <w:r>
        <w:rPr>
          <w:rFonts w:ascii="Courier New" w:hAnsi="Courier New" w:cs="Courier New"/>
          <w:b/>
          <w:color w:val="000000"/>
          <w:sz w:val="16"/>
          <w:szCs w:val="16"/>
        </w:rPr>
        <w:t>0001 - SERVIÇOS</w:t>
      </w:r>
      <w:proofErr w:type="gramEnd"/>
      <w:r>
        <w:rPr>
          <w:rFonts w:ascii="Courier New" w:hAnsi="Courier New" w:cs="Courier New"/>
          <w:b/>
          <w:color w:val="000000"/>
          <w:sz w:val="16"/>
          <w:szCs w:val="16"/>
        </w:rPr>
        <w:t xml:space="preserve"> DE PROTESE DENTÁRIA</w:t>
      </w:r>
    </w:p>
    <w:p w:rsidR="0020767B" w:rsidRDefault="0020767B" w:rsidP="00CB28DC">
      <w:pPr>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Encerrado</w:t>
      </w:r>
    </w:p>
    <w:p w:rsidR="0020767B" w:rsidRDefault="0020767B"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ME                         R$ 104.000,00         1º Lugar</w:t>
      </w:r>
    </w:p>
    <w:p w:rsidR="0020767B" w:rsidRDefault="0020767B"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CLINICA ODONTOLOGICA 19 DE DEZEMBRO LTDA - ME              R$ 106.000,00         2º Lugar</w:t>
      </w:r>
    </w:p>
    <w:p w:rsidR="0020767B" w:rsidRDefault="0020767B"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TRIANOSKI LABORATORIO DE PROTESE DENTARIA LTDA             R$ 140.000,00         3º Lugar</w:t>
      </w:r>
    </w:p>
    <w:p w:rsidR="0020767B" w:rsidRDefault="0020767B"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MESSIAS DA SILVA MARTINS                                   R$ 172.000,00         4º Lugar</w:t>
      </w:r>
    </w:p>
    <w:p w:rsidR="0020767B" w:rsidRDefault="0020767B"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ROBERTO LABORATORIO, </w:t>
      </w:r>
      <w:proofErr w:type="gramStart"/>
      <w:r>
        <w:rPr>
          <w:rFonts w:ascii="Courier New" w:hAnsi="Courier New" w:cs="Courier New"/>
          <w:color w:val="000000"/>
          <w:sz w:val="16"/>
          <w:szCs w:val="16"/>
        </w:rPr>
        <w:t>INDUSTRIA</w:t>
      </w:r>
      <w:proofErr w:type="gramEnd"/>
      <w:r>
        <w:rPr>
          <w:rFonts w:ascii="Courier New" w:hAnsi="Courier New" w:cs="Courier New"/>
          <w:color w:val="000000"/>
          <w:sz w:val="16"/>
          <w:szCs w:val="16"/>
        </w:rPr>
        <w:t xml:space="preserve"> E COMERCIO DE PROTE         R$ 252.331,00  Não Selecionado</w:t>
      </w:r>
    </w:p>
    <w:p w:rsidR="0020767B" w:rsidRDefault="0020767B" w:rsidP="00CB28DC">
      <w:pPr>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            Nenhuma ME/EPP foi selecionada para exercer o direito de preferência.             </w:t>
      </w:r>
    </w:p>
    <w:p w:rsidR="0020767B" w:rsidRPr="0020767B" w:rsidRDefault="0020767B" w:rsidP="00CB28DC">
      <w:pPr>
        <w:autoSpaceDE w:val="0"/>
        <w:autoSpaceDN w:val="0"/>
        <w:adjustRightInd w:val="0"/>
        <w:spacing w:line="240" w:lineRule="atLeast"/>
        <w:jc w:val="both"/>
        <w:rPr>
          <w:rFonts w:ascii="Courier New" w:hAnsi="Courier New" w:cs="Courier New"/>
          <w:b/>
          <w:color w:val="000000"/>
          <w:sz w:val="16"/>
          <w:szCs w:val="16"/>
        </w:rPr>
      </w:pPr>
    </w:p>
    <w:p w:rsidR="00CB28DC" w:rsidRPr="00AA1895" w:rsidRDefault="00CB28DC" w:rsidP="00CB28DC">
      <w:pPr>
        <w:autoSpaceDE w:val="0"/>
        <w:autoSpaceDN w:val="0"/>
        <w:adjustRightInd w:val="0"/>
        <w:spacing w:line="240" w:lineRule="atLeast"/>
        <w:jc w:val="both"/>
        <w:rPr>
          <w:color w:val="000000"/>
          <w:sz w:val="20"/>
          <w:szCs w:val="20"/>
        </w:rPr>
      </w:pPr>
    </w:p>
    <w:p w:rsidR="00CB28DC" w:rsidRDefault="00CB28DC" w:rsidP="00CB28DC">
      <w:pPr>
        <w:autoSpaceDE w:val="0"/>
        <w:autoSpaceDN w:val="0"/>
        <w:adjustRightInd w:val="0"/>
        <w:spacing w:line="240" w:lineRule="atLeast"/>
        <w:jc w:val="both"/>
        <w:rPr>
          <w:color w:val="000000"/>
          <w:sz w:val="20"/>
          <w:szCs w:val="20"/>
        </w:rPr>
      </w:pPr>
    </w:p>
    <w:p w:rsidR="00EA14CE" w:rsidRPr="00AA1895" w:rsidRDefault="00EA14CE" w:rsidP="00CB28DC">
      <w:pPr>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NEGOCIAÇÃO</w:t>
      </w:r>
    </w:p>
    <w:p w:rsidR="00CB28DC" w:rsidRPr="00AA1895" w:rsidRDefault="00CB28DC" w:rsidP="00CB28DC">
      <w:pPr>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both"/>
        <w:rPr>
          <w:color w:val="000000"/>
          <w:sz w:val="20"/>
          <w:szCs w:val="20"/>
        </w:rPr>
      </w:pPr>
      <w:r w:rsidRPr="00AA1895">
        <w:rPr>
          <w:color w:val="000000"/>
          <w:sz w:val="20"/>
          <w:szCs w:val="20"/>
        </w:rPr>
        <w:t>Negociada a redução do preço da menor oferta, o Pregoeiro considerou que o preço obtido, abaixo especificado, é ACEITÁVEL por ser compatível com os preços praticados pelo mercado, conforme apurado no processo de licitação ou INACEITÁVEL (justificar).</w:t>
      </w:r>
    </w:p>
    <w:p w:rsidR="00CB28DC" w:rsidRDefault="00CB28DC" w:rsidP="00CB28DC">
      <w:pPr>
        <w:autoSpaceDE w:val="0"/>
        <w:autoSpaceDN w:val="0"/>
        <w:adjustRightInd w:val="0"/>
        <w:spacing w:line="240" w:lineRule="atLeast"/>
        <w:jc w:val="both"/>
        <w:rPr>
          <w:color w:val="000000"/>
          <w:sz w:val="20"/>
          <w:szCs w:val="20"/>
        </w:rPr>
      </w:pPr>
    </w:p>
    <w:p w:rsidR="00C01484" w:rsidRDefault="00C01484" w:rsidP="00CB28DC">
      <w:pPr>
        <w:autoSpaceDE w:val="0"/>
        <w:autoSpaceDN w:val="0"/>
        <w:adjustRightInd w:val="0"/>
        <w:spacing w:line="240" w:lineRule="atLeast"/>
        <w:jc w:val="both"/>
        <w:rPr>
          <w:rFonts w:ascii="Courier New" w:hAnsi="Courier New" w:cs="Courier New"/>
          <w:b/>
          <w:color w:val="000000"/>
          <w:sz w:val="16"/>
          <w:szCs w:val="16"/>
          <w:u w:val="single"/>
        </w:rPr>
      </w:pPr>
      <w:r>
        <w:rPr>
          <w:rFonts w:ascii="Courier New" w:hAnsi="Courier New" w:cs="Courier New"/>
          <w:b/>
          <w:color w:val="000000"/>
          <w:sz w:val="16"/>
          <w:szCs w:val="16"/>
          <w:u w:val="single"/>
        </w:rPr>
        <w:t xml:space="preserve">      EMPRESA                               MENOR VALOR</w:t>
      </w:r>
      <w:proofErr w:type="gramStart"/>
      <w:r>
        <w:rPr>
          <w:rFonts w:ascii="Courier New" w:hAnsi="Courier New" w:cs="Courier New"/>
          <w:b/>
          <w:color w:val="000000"/>
          <w:sz w:val="16"/>
          <w:szCs w:val="16"/>
          <w:u w:val="single"/>
        </w:rPr>
        <w:t xml:space="preserve">  </w:t>
      </w:r>
      <w:proofErr w:type="spellStart"/>
      <w:proofErr w:type="gramEnd"/>
      <w:r>
        <w:rPr>
          <w:rFonts w:ascii="Courier New" w:hAnsi="Courier New" w:cs="Courier New"/>
          <w:b/>
          <w:color w:val="000000"/>
          <w:sz w:val="16"/>
          <w:szCs w:val="16"/>
          <w:u w:val="single"/>
        </w:rPr>
        <w:t>VALOR</w:t>
      </w:r>
      <w:proofErr w:type="spellEnd"/>
      <w:r>
        <w:rPr>
          <w:rFonts w:ascii="Courier New" w:hAnsi="Courier New" w:cs="Courier New"/>
          <w:b/>
          <w:color w:val="000000"/>
          <w:sz w:val="16"/>
          <w:szCs w:val="16"/>
          <w:u w:val="single"/>
        </w:rPr>
        <w:t xml:space="preserve"> NEGOCIADO SITUAÇÃO____________________</w:t>
      </w:r>
    </w:p>
    <w:p w:rsidR="00C01484" w:rsidRDefault="00C01484" w:rsidP="00CB28DC">
      <w:pPr>
        <w:autoSpaceDE w:val="0"/>
        <w:autoSpaceDN w:val="0"/>
        <w:adjustRightInd w:val="0"/>
        <w:spacing w:line="240" w:lineRule="atLeast"/>
        <w:jc w:val="both"/>
        <w:rPr>
          <w:rFonts w:ascii="Courier New" w:hAnsi="Courier New" w:cs="Courier New"/>
          <w:b/>
          <w:color w:val="000000"/>
          <w:sz w:val="16"/>
          <w:szCs w:val="16"/>
        </w:rPr>
      </w:pPr>
      <w:r>
        <w:rPr>
          <w:rFonts w:ascii="Courier New" w:hAnsi="Courier New" w:cs="Courier New"/>
          <w:b/>
          <w:color w:val="000000"/>
          <w:sz w:val="16"/>
          <w:szCs w:val="16"/>
        </w:rPr>
        <w:t xml:space="preserve">ITEM: </w:t>
      </w:r>
      <w:proofErr w:type="gramStart"/>
      <w:r>
        <w:rPr>
          <w:rFonts w:ascii="Courier New" w:hAnsi="Courier New" w:cs="Courier New"/>
          <w:b/>
          <w:color w:val="000000"/>
          <w:sz w:val="16"/>
          <w:szCs w:val="16"/>
        </w:rPr>
        <w:t>0001 - SERVIÇOS</w:t>
      </w:r>
      <w:proofErr w:type="gramEnd"/>
      <w:r>
        <w:rPr>
          <w:rFonts w:ascii="Courier New" w:hAnsi="Courier New" w:cs="Courier New"/>
          <w:b/>
          <w:color w:val="000000"/>
          <w:sz w:val="16"/>
          <w:szCs w:val="16"/>
        </w:rPr>
        <w:t xml:space="preserve"> DE PROTESE DENTÁRIA</w:t>
      </w:r>
    </w:p>
    <w:p w:rsidR="00C01484" w:rsidRDefault="00C01484"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      CESAR PONTES PROTESE DENTARIA -     R$ 104.000,00</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R$ 104.000,00 Preço Aceitável             </w:t>
      </w:r>
    </w:p>
    <w:p w:rsidR="00C01484" w:rsidRPr="00C01484" w:rsidRDefault="00C01484" w:rsidP="00CB28DC">
      <w:pPr>
        <w:autoSpaceDE w:val="0"/>
        <w:autoSpaceDN w:val="0"/>
        <w:adjustRightInd w:val="0"/>
        <w:spacing w:line="240" w:lineRule="atLeast"/>
        <w:jc w:val="both"/>
        <w:rPr>
          <w:rFonts w:ascii="Courier New" w:hAnsi="Courier New" w:cs="Courier New"/>
          <w:color w:val="000000"/>
          <w:sz w:val="16"/>
          <w:szCs w:val="16"/>
        </w:rPr>
      </w:pPr>
    </w:p>
    <w:p w:rsidR="009601AC" w:rsidRDefault="009601AC" w:rsidP="00CB28DC">
      <w:pPr>
        <w:autoSpaceDE w:val="0"/>
        <w:autoSpaceDN w:val="0"/>
        <w:adjustRightInd w:val="0"/>
        <w:spacing w:line="240" w:lineRule="atLeast"/>
        <w:jc w:val="both"/>
        <w:rPr>
          <w:color w:val="000000"/>
          <w:sz w:val="20"/>
          <w:szCs w:val="20"/>
        </w:rPr>
      </w:pPr>
    </w:p>
    <w:p w:rsidR="00EA14CE" w:rsidRDefault="00EA14CE" w:rsidP="00CB28DC">
      <w:pPr>
        <w:autoSpaceDE w:val="0"/>
        <w:autoSpaceDN w:val="0"/>
        <w:adjustRightInd w:val="0"/>
        <w:spacing w:line="240" w:lineRule="atLeast"/>
        <w:jc w:val="both"/>
        <w:rPr>
          <w:color w:val="000000"/>
          <w:sz w:val="20"/>
          <w:szCs w:val="20"/>
        </w:rPr>
      </w:pPr>
    </w:p>
    <w:p w:rsidR="00EA14CE" w:rsidRPr="00AA1895" w:rsidRDefault="00EA14CE" w:rsidP="00CB28DC">
      <w:pPr>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HABILITAÇÃO</w:t>
      </w:r>
    </w:p>
    <w:p w:rsidR="00CB28DC" w:rsidRPr="00AA1895" w:rsidRDefault="00CB28DC" w:rsidP="00CB28DC">
      <w:pPr>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both"/>
        <w:rPr>
          <w:color w:val="000000"/>
          <w:sz w:val="20"/>
          <w:szCs w:val="20"/>
        </w:rPr>
      </w:pPr>
      <w:r w:rsidRPr="00AA1895">
        <w:rPr>
          <w:color w:val="000000"/>
          <w:sz w:val="20"/>
          <w:szCs w:val="20"/>
        </w:rPr>
        <w:t xml:space="preserve">Aberto o 2º Envelope do Licitante que apresentou a melhor proposta e analisados os documentos de habilitação, foi verificado o atendimento dos requisitos estabelecidos no Edital. </w:t>
      </w:r>
      <w:r w:rsidR="00020917">
        <w:rPr>
          <w:color w:val="000000"/>
          <w:sz w:val="20"/>
          <w:szCs w:val="20"/>
        </w:rPr>
        <w:t>Foram verificadas as autenticidades das Certidões emitidas via internet.</w:t>
      </w:r>
    </w:p>
    <w:p w:rsidR="00CB28DC" w:rsidRDefault="00CB28DC" w:rsidP="00CB28DC">
      <w:pPr>
        <w:autoSpaceDE w:val="0"/>
        <w:autoSpaceDN w:val="0"/>
        <w:adjustRightInd w:val="0"/>
        <w:spacing w:line="240" w:lineRule="atLeast"/>
        <w:jc w:val="both"/>
        <w:rPr>
          <w:color w:val="000000"/>
          <w:sz w:val="20"/>
          <w:szCs w:val="20"/>
        </w:rPr>
      </w:pPr>
    </w:p>
    <w:p w:rsidR="00CB28DC" w:rsidRDefault="00CB28DC" w:rsidP="00CB28DC">
      <w:pPr>
        <w:autoSpaceDE w:val="0"/>
        <w:autoSpaceDN w:val="0"/>
        <w:adjustRightInd w:val="0"/>
        <w:spacing w:line="240" w:lineRule="atLeast"/>
        <w:jc w:val="both"/>
        <w:rPr>
          <w:color w:val="000000"/>
          <w:sz w:val="20"/>
          <w:szCs w:val="20"/>
        </w:rPr>
      </w:pPr>
      <w:r w:rsidRPr="00AA1895">
        <w:rPr>
          <w:color w:val="000000"/>
          <w:sz w:val="20"/>
          <w:szCs w:val="20"/>
        </w:rPr>
        <w:t>Os documentos de habilitação examinados e as propostas dos credenciados foram rubricados pelo Pregoeiro</w:t>
      </w:r>
      <w:r w:rsidR="00020917">
        <w:rPr>
          <w:color w:val="000000"/>
          <w:sz w:val="20"/>
          <w:szCs w:val="20"/>
        </w:rPr>
        <w:t>,</w:t>
      </w:r>
      <w:r w:rsidRPr="00AA1895">
        <w:rPr>
          <w:color w:val="000000"/>
          <w:sz w:val="20"/>
          <w:szCs w:val="20"/>
        </w:rPr>
        <w:t xml:space="preserve"> pelos membros da Equipe de Apoio e </w:t>
      </w:r>
      <w:r w:rsidR="00020917">
        <w:rPr>
          <w:color w:val="000000"/>
          <w:sz w:val="20"/>
          <w:szCs w:val="20"/>
        </w:rPr>
        <w:t xml:space="preserve">Equipe Técnica, após, </w:t>
      </w:r>
      <w:r w:rsidRPr="00AA1895">
        <w:rPr>
          <w:color w:val="000000"/>
          <w:sz w:val="20"/>
          <w:szCs w:val="20"/>
        </w:rPr>
        <w:t xml:space="preserve">colocados à disposição dos Licitantes para exame e rubrica.   </w:t>
      </w:r>
    </w:p>
    <w:p w:rsidR="00776298" w:rsidRPr="00AA1895" w:rsidRDefault="00776298" w:rsidP="00CB28DC">
      <w:pPr>
        <w:autoSpaceDE w:val="0"/>
        <w:autoSpaceDN w:val="0"/>
        <w:adjustRightInd w:val="0"/>
        <w:spacing w:line="240" w:lineRule="atLeast"/>
        <w:jc w:val="both"/>
        <w:rPr>
          <w:color w:val="000000"/>
          <w:sz w:val="20"/>
          <w:szCs w:val="20"/>
        </w:rPr>
      </w:pPr>
    </w:p>
    <w:p w:rsidR="00FA51BE" w:rsidRDefault="00FA51B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Pr="00AA1895" w:rsidRDefault="00EA14CE" w:rsidP="00CB28DC">
      <w:pPr>
        <w:autoSpaceDE w:val="0"/>
        <w:autoSpaceDN w:val="0"/>
        <w:adjustRightInd w:val="0"/>
        <w:spacing w:line="240" w:lineRule="atLeast"/>
        <w:jc w:val="center"/>
        <w:rPr>
          <w:b/>
          <w:bCs/>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RESULTADO</w:t>
      </w:r>
    </w:p>
    <w:p w:rsidR="00CB28DC" w:rsidRPr="00AA1895" w:rsidRDefault="00CB28DC" w:rsidP="00CB28DC">
      <w:pPr>
        <w:autoSpaceDE w:val="0"/>
        <w:autoSpaceDN w:val="0"/>
        <w:adjustRightInd w:val="0"/>
        <w:spacing w:line="240" w:lineRule="atLeast"/>
        <w:jc w:val="both"/>
        <w:rPr>
          <w:b/>
          <w:bCs/>
          <w:color w:val="000000"/>
          <w:sz w:val="20"/>
          <w:szCs w:val="20"/>
        </w:rPr>
      </w:pPr>
    </w:p>
    <w:p w:rsidR="00CB28DC" w:rsidRPr="00AA1895" w:rsidRDefault="00CB28DC" w:rsidP="00CB28DC">
      <w:pPr>
        <w:autoSpaceDE w:val="0"/>
        <w:autoSpaceDN w:val="0"/>
        <w:adjustRightInd w:val="0"/>
        <w:spacing w:line="240" w:lineRule="atLeast"/>
        <w:jc w:val="both"/>
        <w:rPr>
          <w:color w:val="000000"/>
          <w:sz w:val="20"/>
          <w:szCs w:val="20"/>
        </w:rPr>
      </w:pPr>
      <w:r w:rsidRPr="00AA1895">
        <w:rPr>
          <w:color w:val="000000"/>
          <w:sz w:val="20"/>
          <w:szCs w:val="20"/>
        </w:rPr>
        <w:t xml:space="preserve">À vista da habilitação, foi declarado: </w:t>
      </w:r>
    </w:p>
    <w:p w:rsidR="00CB28DC" w:rsidRPr="00AA1895" w:rsidRDefault="00CB28DC" w:rsidP="00CB28DC">
      <w:pPr>
        <w:autoSpaceDE w:val="0"/>
        <w:autoSpaceDN w:val="0"/>
        <w:adjustRightInd w:val="0"/>
        <w:spacing w:line="240" w:lineRule="atLeast"/>
        <w:jc w:val="both"/>
        <w:rPr>
          <w:color w:val="000000"/>
          <w:sz w:val="20"/>
          <w:szCs w:val="20"/>
        </w:rPr>
      </w:pPr>
    </w:p>
    <w:p w:rsidR="00F533E4" w:rsidRDefault="00F533E4"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ITEM 0001</w:t>
      </w:r>
      <w:proofErr w:type="gramStart"/>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CESAR PONTES PROTESE DENTARIA - ME...........     R$ 104.000,00</w:t>
      </w:r>
      <w:proofErr w:type="gramStart"/>
      <w:r>
        <w:rPr>
          <w:rFonts w:ascii="Courier New" w:hAnsi="Courier New" w:cs="Courier New"/>
          <w:color w:val="000000"/>
          <w:sz w:val="16"/>
          <w:szCs w:val="16"/>
        </w:rPr>
        <w:t>..............</w:t>
      </w:r>
      <w:proofErr w:type="gramEnd"/>
      <w:r>
        <w:rPr>
          <w:rFonts w:ascii="Courier New" w:hAnsi="Courier New" w:cs="Courier New"/>
          <w:color w:val="000000"/>
          <w:sz w:val="16"/>
          <w:szCs w:val="16"/>
        </w:rPr>
        <w:t>Vencedor</w:t>
      </w:r>
    </w:p>
    <w:p w:rsidR="00F533E4" w:rsidRDefault="00F533E4" w:rsidP="00CB28DC">
      <w:pPr>
        <w:autoSpaceDE w:val="0"/>
        <w:autoSpaceDN w:val="0"/>
        <w:adjustRightInd w:val="0"/>
        <w:spacing w:line="240" w:lineRule="atLeast"/>
        <w:jc w:val="both"/>
        <w:rPr>
          <w:rFonts w:ascii="Courier New" w:hAnsi="Courier New" w:cs="Courier New"/>
          <w:color w:val="000000"/>
          <w:sz w:val="16"/>
          <w:szCs w:val="16"/>
        </w:rPr>
      </w:pPr>
    </w:p>
    <w:p w:rsidR="00F533E4" w:rsidRPr="00F533E4" w:rsidRDefault="00F533E4" w:rsidP="00CB28D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VALOR TOTAL DO PREGÃO R$ 104.000,00.</w:t>
      </w:r>
    </w:p>
    <w:p w:rsidR="00CB28DC" w:rsidRPr="00AA1895" w:rsidRDefault="00CB28DC" w:rsidP="00CB28DC">
      <w:pPr>
        <w:autoSpaceDE w:val="0"/>
        <w:autoSpaceDN w:val="0"/>
        <w:adjustRightInd w:val="0"/>
        <w:spacing w:line="240" w:lineRule="atLeast"/>
        <w:jc w:val="both"/>
        <w:rPr>
          <w:color w:val="000000"/>
          <w:sz w:val="20"/>
          <w:szCs w:val="20"/>
        </w:rPr>
      </w:pPr>
    </w:p>
    <w:p w:rsidR="00776298" w:rsidRDefault="00776298"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EA14CE" w:rsidRDefault="00EA14CE" w:rsidP="00CB28DC">
      <w:pPr>
        <w:autoSpaceDE w:val="0"/>
        <w:autoSpaceDN w:val="0"/>
        <w:adjustRightInd w:val="0"/>
        <w:spacing w:line="240" w:lineRule="atLeast"/>
        <w:jc w:val="center"/>
        <w:rPr>
          <w:b/>
          <w:bCs/>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lastRenderedPageBreak/>
        <w:t>ADJUDICAÇÃO</w:t>
      </w:r>
    </w:p>
    <w:p w:rsidR="00CB28DC" w:rsidRPr="00AA1895" w:rsidRDefault="00CB28DC" w:rsidP="00CB28DC">
      <w:pPr>
        <w:autoSpaceDE w:val="0"/>
        <w:autoSpaceDN w:val="0"/>
        <w:adjustRightInd w:val="0"/>
        <w:spacing w:line="240" w:lineRule="atLeast"/>
        <w:jc w:val="both"/>
        <w:rPr>
          <w:b/>
          <w:bCs/>
          <w:color w:val="000000"/>
          <w:sz w:val="20"/>
          <w:szCs w:val="20"/>
        </w:rPr>
      </w:pPr>
    </w:p>
    <w:p w:rsidR="00CB28DC" w:rsidRPr="00AA1895" w:rsidRDefault="00CB28DC" w:rsidP="00CB28DC">
      <w:pPr>
        <w:tabs>
          <w:tab w:val="left" w:pos="708"/>
        </w:tabs>
        <w:autoSpaceDE w:val="0"/>
        <w:autoSpaceDN w:val="0"/>
        <w:adjustRightInd w:val="0"/>
        <w:spacing w:line="240" w:lineRule="atLeast"/>
        <w:jc w:val="both"/>
        <w:rPr>
          <w:color w:val="000000"/>
          <w:sz w:val="20"/>
          <w:szCs w:val="20"/>
        </w:rPr>
      </w:pPr>
    </w:p>
    <w:p w:rsidR="00CB28DC" w:rsidRPr="00AA1895" w:rsidRDefault="00CB28DC" w:rsidP="00CB28DC">
      <w:pPr>
        <w:tabs>
          <w:tab w:val="left" w:pos="708"/>
        </w:tabs>
        <w:autoSpaceDE w:val="0"/>
        <w:autoSpaceDN w:val="0"/>
        <w:adjustRightInd w:val="0"/>
        <w:spacing w:line="240" w:lineRule="atLeast"/>
        <w:jc w:val="both"/>
        <w:rPr>
          <w:color w:val="000000"/>
          <w:sz w:val="20"/>
          <w:szCs w:val="20"/>
        </w:rPr>
      </w:pPr>
      <w:r w:rsidRPr="00AA1895">
        <w:rPr>
          <w:color w:val="000000"/>
          <w:sz w:val="20"/>
          <w:szCs w:val="20"/>
        </w:rPr>
        <w:t xml:space="preserve">Ato contínuo, consultados, os Licitantes declinaram do direito de interpor recurso e o Pregoeiro adjudicou </w:t>
      </w:r>
      <w:r w:rsidR="00020917">
        <w:rPr>
          <w:color w:val="000000"/>
          <w:sz w:val="20"/>
          <w:szCs w:val="20"/>
        </w:rPr>
        <w:t>o objeto da presente licitação a empresa classificada em 1º lugar como segue: CESAR PONTES PROTESE DENTÁRIA-ME no lote 01 no valor total de R$ 104.000,00 (cento e quatro mil reais).</w:t>
      </w:r>
    </w:p>
    <w:p w:rsidR="00CB28DC" w:rsidRDefault="00CB28DC" w:rsidP="00CB28DC">
      <w:pPr>
        <w:tabs>
          <w:tab w:val="left" w:pos="708"/>
        </w:tabs>
        <w:autoSpaceDE w:val="0"/>
        <w:autoSpaceDN w:val="0"/>
        <w:adjustRightInd w:val="0"/>
        <w:spacing w:line="240" w:lineRule="atLeast"/>
        <w:jc w:val="both"/>
        <w:rPr>
          <w:color w:val="000000"/>
          <w:sz w:val="20"/>
          <w:szCs w:val="20"/>
        </w:rPr>
      </w:pPr>
    </w:p>
    <w:p w:rsidR="00EA14CE" w:rsidRDefault="00EA14CE" w:rsidP="00CB28DC">
      <w:pPr>
        <w:tabs>
          <w:tab w:val="left" w:pos="708"/>
        </w:tabs>
        <w:autoSpaceDE w:val="0"/>
        <w:autoSpaceDN w:val="0"/>
        <w:adjustRightInd w:val="0"/>
        <w:spacing w:line="240" w:lineRule="atLeast"/>
        <w:jc w:val="both"/>
        <w:rPr>
          <w:color w:val="000000"/>
          <w:sz w:val="20"/>
          <w:szCs w:val="20"/>
        </w:rPr>
      </w:pPr>
    </w:p>
    <w:p w:rsidR="00EA14CE" w:rsidRDefault="00EA14CE" w:rsidP="00CB28DC">
      <w:pPr>
        <w:tabs>
          <w:tab w:val="left" w:pos="708"/>
        </w:tabs>
        <w:autoSpaceDE w:val="0"/>
        <w:autoSpaceDN w:val="0"/>
        <w:adjustRightInd w:val="0"/>
        <w:spacing w:line="240" w:lineRule="atLeast"/>
        <w:jc w:val="both"/>
        <w:rPr>
          <w:color w:val="000000"/>
          <w:sz w:val="20"/>
          <w:szCs w:val="20"/>
        </w:rPr>
      </w:pPr>
    </w:p>
    <w:p w:rsidR="00EA14CE" w:rsidRPr="00AA1895" w:rsidRDefault="00EA14CE" w:rsidP="00CB28DC">
      <w:pPr>
        <w:tabs>
          <w:tab w:val="left" w:pos="708"/>
        </w:tabs>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ENCERRAMENTO</w:t>
      </w:r>
    </w:p>
    <w:p w:rsidR="00CB28DC" w:rsidRDefault="00CB28DC" w:rsidP="00CB28DC">
      <w:pPr>
        <w:tabs>
          <w:tab w:val="left" w:pos="708"/>
        </w:tabs>
        <w:autoSpaceDE w:val="0"/>
        <w:autoSpaceDN w:val="0"/>
        <w:adjustRightInd w:val="0"/>
        <w:spacing w:line="240" w:lineRule="atLeast"/>
        <w:jc w:val="both"/>
        <w:rPr>
          <w:b/>
          <w:bCs/>
          <w:color w:val="000000"/>
          <w:sz w:val="20"/>
          <w:szCs w:val="20"/>
        </w:rPr>
      </w:pPr>
    </w:p>
    <w:p w:rsidR="00EA14CE" w:rsidRPr="00AA1895" w:rsidRDefault="00EA14CE" w:rsidP="00CB28DC">
      <w:pPr>
        <w:tabs>
          <w:tab w:val="left" w:pos="708"/>
        </w:tabs>
        <w:autoSpaceDE w:val="0"/>
        <w:autoSpaceDN w:val="0"/>
        <w:adjustRightInd w:val="0"/>
        <w:spacing w:line="240" w:lineRule="atLeast"/>
        <w:jc w:val="both"/>
        <w:rPr>
          <w:color w:val="000000"/>
          <w:sz w:val="20"/>
          <w:szCs w:val="20"/>
        </w:rPr>
      </w:pPr>
    </w:p>
    <w:p w:rsidR="00020917" w:rsidRDefault="00CB28DC" w:rsidP="00CB28DC">
      <w:pPr>
        <w:tabs>
          <w:tab w:val="left" w:pos="708"/>
        </w:tabs>
        <w:autoSpaceDE w:val="0"/>
        <w:autoSpaceDN w:val="0"/>
        <w:adjustRightInd w:val="0"/>
        <w:spacing w:line="240" w:lineRule="atLeast"/>
        <w:jc w:val="both"/>
        <w:rPr>
          <w:color w:val="000000"/>
          <w:sz w:val="20"/>
          <w:szCs w:val="20"/>
        </w:rPr>
      </w:pPr>
      <w:r w:rsidRPr="00AA1895">
        <w:rPr>
          <w:color w:val="000000"/>
          <w:sz w:val="20"/>
          <w:szCs w:val="20"/>
        </w:rPr>
        <w:t xml:space="preserve">Os Licitantes foram informados que </w:t>
      </w:r>
      <w:proofErr w:type="gramStart"/>
      <w:r w:rsidRPr="00AA1895">
        <w:rPr>
          <w:color w:val="000000"/>
          <w:sz w:val="20"/>
          <w:szCs w:val="20"/>
        </w:rPr>
        <w:t>os Envelopes-Documentação</w:t>
      </w:r>
      <w:proofErr w:type="gramEnd"/>
      <w:r w:rsidRPr="00AA1895">
        <w:rPr>
          <w:color w:val="000000"/>
          <w:sz w:val="20"/>
          <w:szCs w:val="20"/>
        </w:rPr>
        <w:t xml:space="preserve"> não abertos ficarão à disposição para retirada </w:t>
      </w:r>
      <w:r w:rsidR="00020917">
        <w:rPr>
          <w:color w:val="000000"/>
          <w:sz w:val="20"/>
          <w:szCs w:val="20"/>
        </w:rPr>
        <w:t xml:space="preserve">até 30 (trinta) dias após a publicação da homologação. Os documentos não retirados neste período serão inutilizados. </w:t>
      </w:r>
    </w:p>
    <w:p w:rsidR="00020917" w:rsidRDefault="00020917" w:rsidP="00CB28DC">
      <w:pPr>
        <w:tabs>
          <w:tab w:val="left" w:pos="708"/>
        </w:tabs>
        <w:autoSpaceDE w:val="0"/>
        <w:autoSpaceDN w:val="0"/>
        <w:adjustRightInd w:val="0"/>
        <w:spacing w:line="240" w:lineRule="atLeast"/>
        <w:jc w:val="both"/>
        <w:rPr>
          <w:color w:val="000000"/>
          <w:sz w:val="20"/>
          <w:szCs w:val="20"/>
        </w:rPr>
      </w:pPr>
    </w:p>
    <w:p w:rsidR="00CB28DC" w:rsidRPr="00AA1895" w:rsidRDefault="00CB28DC" w:rsidP="00CB28DC">
      <w:pPr>
        <w:tabs>
          <w:tab w:val="left" w:pos="708"/>
        </w:tabs>
        <w:autoSpaceDE w:val="0"/>
        <w:autoSpaceDN w:val="0"/>
        <w:adjustRightInd w:val="0"/>
        <w:spacing w:line="240" w:lineRule="atLeast"/>
        <w:jc w:val="both"/>
        <w:rPr>
          <w:color w:val="000000"/>
          <w:sz w:val="20"/>
          <w:szCs w:val="20"/>
        </w:rPr>
      </w:pPr>
      <w:r w:rsidRPr="00AA1895">
        <w:rPr>
          <w:color w:val="000000"/>
          <w:sz w:val="20"/>
          <w:szCs w:val="20"/>
        </w:rPr>
        <w:t>Nada mais havendo a tratar, foi encerrada a sessão, cuja ata vai assinada pelo Pregoeiro, pelos membros da Equipe de Apoio e representantes dos licitantes relacionados.</w:t>
      </w:r>
    </w:p>
    <w:p w:rsidR="00CB28DC" w:rsidRDefault="00CB28DC" w:rsidP="00CB28DC">
      <w:pPr>
        <w:tabs>
          <w:tab w:val="left" w:pos="708"/>
        </w:tabs>
        <w:autoSpaceDE w:val="0"/>
        <w:autoSpaceDN w:val="0"/>
        <w:adjustRightInd w:val="0"/>
        <w:spacing w:line="240" w:lineRule="atLeast"/>
        <w:jc w:val="both"/>
        <w:rPr>
          <w:color w:val="000000"/>
          <w:sz w:val="20"/>
          <w:szCs w:val="20"/>
        </w:rPr>
      </w:pPr>
    </w:p>
    <w:p w:rsidR="00EA14CE" w:rsidRPr="00AA1895" w:rsidRDefault="00EA14CE" w:rsidP="00CB28DC">
      <w:pPr>
        <w:tabs>
          <w:tab w:val="left" w:pos="708"/>
        </w:tabs>
        <w:autoSpaceDE w:val="0"/>
        <w:autoSpaceDN w:val="0"/>
        <w:adjustRightInd w:val="0"/>
        <w:spacing w:line="240" w:lineRule="atLeast"/>
        <w:jc w:val="both"/>
        <w:rPr>
          <w:color w:val="000000"/>
          <w:sz w:val="20"/>
          <w:szCs w:val="20"/>
        </w:rPr>
      </w:pPr>
    </w:p>
    <w:p w:rsidR="00CB28DC" w:rsidRDefault="00CB28DC" w:rsidP="00CB28DC">
      <w:pPr>
        <w:tabs>
          <w:tab w:val="left" w:pos="708"/>
        </w:tabs>
        <w:autoSpaceDE w:val="0"/>
        <w:autoSpaceDN w:val="0"/>
        <w:adjustRightInd w:val="0"/>
        <w:spacing w:line="240" w:lineRule="atLeast"/>
        <w:jc w:val="both"/>
        <w:rPr>
          <w:color w:val="000000"/>
          <w:sz w:val="20"/>
          <w:szCs w:val="20"/>
        </w:rPr>
      </w:pPr>
    </w:p>
    <w:p w:rsidR="00EA14CE" w:rsidRPr="00AA1895" w:rsidRDefault="00EA14CE" w:rsidP="00CB28DC">
      <w:pPr>
        <w:tabs>
          <w:tab w:val="left" w:pos="708"/>
        </w:tabs>
        <w:autoSpaceDE w:val="0"/>
        <w:autoSpaceDN w:val="0"/>
        <w:adjustRightInd w:val="0"/>
        <w:spacing w:line="240" w:lineRule="atLeast"/>
        <w:jc w:val="both"/>
        <w:rPr>
          <w:color w:val="000000"/>
          <w:sz w:val="20"/>
          <w:szCs w:val="20"/>
        </w:rPr>
      </w:pPr>
    </w:p>
    <w:p w:rsidR="00CB28DC" w:rsidRPr="00AA1895" w:rsidRDefault="00CB28DC" w:rsidP="00CB28DC">
      <w:pPr>
        <w:autoSpaceDE w:val="0"/>
        <w:autoSpaceDN w:val="0"/>
        <w:adjustRightInd w:val="0"/>
        <w:spacing w:line="240" w:lineRule="atLeast"/>
        <w:jc w:val="center"/>
        <w:rPr>
          <w:b/>
          <w:bCs/>
          <w:color w:val="000000"/>
          <w:sz w:val="20"/>
          <w:szCs w:val="20"/>
        </w:rPr>
      </w:pPr>
      <w:r w:rsidRPr="00AA1895">
        <w:rPr>
          <w:b/>
          <w:bCs/>
          <w:color w:val="000000"/>
          <w:sz w:val="20"/>
          <w:szCs w:val="20"/>
        </w:rPr>
        <w:t>OCORRÊNCIAS NA SESSÃO PÚBLICA</w:t>
      </w:r>
    </w:p>
    <w:p w:rsidR="00CB28DC" w:rsidRDefault="00CB28DC" w:rsidP="00CB28DC">
      <w:pPr>
        <w:autoSpaceDE w:val="0"/>
        <w:autoSpaceDN w:val="0"/>
        <w:adjustRightInd w:val="0"/>
        <w:spacing w:line="240" w:lineRule="atLeast"/>
        <w:jc w:val="both"/>
        <w:rPr>
          <w:b/>
          <w:bCs/>
          <w:color w:val="000000"/>
          <w:sz w:val="20"/>
          <w:szCs w:val="20"/>
        </w:rPr>
      </w:pPr>
    </w:p>
    <w:p w:rsidR="00EA14CE" w:rsidRDefault="00EA14CE" w:rsidP="00CB28DC">
      <w:pPr>
        <w:autoSpaceDE w:val="0"/>
        <w:autoSpaceDN w:val="0"/>
        <w:adjustRightInd w:val="0"/>
        <w:spacing w:line="240" w:lineRule="atLeast"/>
        <w:jc w:val="both"/>
        <w:rPr>
          <w:b/>
          <w:bCs/>
          <w:color w:val="000000"/>
          <w:sz w:val="20"/>
          <w:szCs w:val="20"/>
        </w:rPr>
      </w:pPr>
    </w:p>
    <w:p w:rsidR="00020917" w:rsidRPr="0092392E" w:rsidRDefault="00020917" w:rsidP="00CB28DC">
      <w:pPr>
        <w:autoSpaceDE w:val="0"/>
        <w:autoSpaceDN w:val="0"/>
        <w:adjustRightInd w:val="0"/>
        <w:spacing w:line="240" w:lineRule="atLeast"/>
        <w:jc w:val="both"/>
        <w:rPr>
          <w:color w:val="000000"/>
          <w:sz w:val="20"/>
          <w:szCs w:val="20"/>
        </w:rPr>
      </w:pPr>
      <w:r w:rsidRPr="0092392E">
        <w:rPr>
          <w:color w:val="000000"/>
          <w:sz w:val="20"/>
          <w:szCs w:val="20"/>
        </w:rPr>
        <w:t>Ao abrir os envelopes de habilitação da empresa classificada</w:t>
      </w:r>
      <w:r w:rsidR="0092392E">
        <w:rPr>
          <w:color w:val="000000"/>
          <w:sz w:val="20"/>
          <w:szCs w:val="20"/>
        </w:rPr>
        <w:t xml:space="preserve"> em 1º lugar, foram grampeados </w:t>
      </w:r>
      <w:r w:rsidRPr="0092392E">
        <w:rPr>
          <w:color w:val="000000"/>
          <w:sz w:val="20"/>
          <w:szCs w:val="20"/>
        </w:rPr>
        <w:t xml:space="preserve">os documentos junto </w:t>
      </w:r>
      <w:r w:rsidR="0092392E">
        <w:rPr>
          <w:color w:val="000000"/>
          <w:sz w:val="20"/>
          <w:szCs w:val="20"/>
        </w:rPr>
        <w:t>a</w:t>
      </w:r>
      <w:r w:rsidRPr="0092392E">
        <w:rPr>
          <w:color w:val="000000"/>
          <w:sz w:val="20"/>
          <w:szCs w:val="20"/>
        </w:rPr>
        <w:t>o envelope</w:t>
      </w:r>
      <w:r w:rsidR="0092392E">
        <w:rPr>
          <w:color w:val="000000"/>
          <w:sz w:val="20"/>
          <w:szCs w:val="20"/>
        </w:rPr>
        <w:t xml:space="preserve"> e</w:t>
      </w:r>
      <w:r w:rsidRPr="0092392E">
        <w:rPr>
          <w:color w:val="000000"/>
          <w:sz w:val="20"/>
          <w:szCs w:val="20"/>
        </w:rPr>
        <w:t xml:space="preserve"> </w:t>
      </w:r>
      <w:r w:rsidR="0092392E" w:rsidRPr="0092392E">
        <w:rPr>
          <w:color w:val="000000"/>
          <w:sz w:val="20"/>
          <w:szCs w:val="20"/>
        </w:rPr>
        <w:t>passado</w:t>
      </w:r>
      <w:r w:rsidR="0092392E">
        <w:rPr>
          <w:color w:val="000000"/>
          <w:sz w:val="20"/>
          <w:szCs w:val="20"/>
        </w:rPr>
        <w:t>s</w:t>
      </w:r>
      <w:r w:rsidR="0092392E" w:rsidRPr="0092392E">
        <w:rPr>
          <w:color w:val="000000"/>
          <w:sz w:val="20"/>
          <w:szCs w:val="20"/>
        </w:rPr>
        <w:t xml:space="preserve"> para rubrica dos presentes</w:t>
      </w:r>
      <w:r w:rsidR="0092392E">
        <w:rPr>
          <w:color w:val="000000"/>
          <w:sz w:val="20"/>
          <w:szCs w:val="20"/>
        </w:rPr>
        <w:t>.</w:t>
      </w:r>
      <w:r w:rsidR="0092392E" w:rsidRPr="0092392E">
        <w:rPr>
          <w:color w:val="000000"/>
          <w:sz w:val="20"/>
          <w:szCs w:val="20"/>
        </w:rPr>
        <w:t xml:space="preserve"> </w:t>
      </w:r>
      <w:r w:rsidR="0092392E">
        <w:rPr>
          <w:color w:val="000000"/>
          <w:sz w:val="20"/>
          <w:szCs w:val="20"/>
        </w:rPr>
        <w:t>Após</w:t>
      </w:r>
      <w:r w:rsidR="007761C1">
        <w:rPr>
          <w:color w:val="000000"/>
          <w:sz w:val="20"/>
          <w:szCs w:val="20"/>
        </w:rPr>
        <w:t xml:space="preserve"> constatou-se que </w:t>
      </w:r>
      <w:proofErr w:type="gramStart"/>
      <w:r w:rsidR="007761C1">
        <w:rPr>
          <w:color w:val="000000"/>
          <w:sz w:val="20"/>
          <w:szCs w:val="20"/>
        </w:rPr>
        <w:t>haviam</w:t>
      </w:r>
      <w:proofErr w:type="gramEnd"/>
      <w:r w:rsidR="007761C1">
        <w:rPr>
          <w:color w:val="000000"/>
          <w:sz w:val="20"/>
          <w:szCs w:val="20"/>
        </w:rPr>
        <w:t xml:space="preserve"> folhas soltas.</w:t>
      </w:r>
      <w:r w:rsidR="0092392E" w:rsidRPr="0092392E">
        <w:rPr>
          <w:color w:val="000000"/>
          <w:sz w:val="20"/>
          <w:szCs w:val="20"/>
        </w:rPr>
        <w:t xml:space="preserve"> Ao analisar os documentos a comissão de licitação observa que não constava o Atestado de Capacidade Técnica. Consultado</w:t>
      </w:r>
      <w:r w:rsidR="0092392E">
        <w:rPr>
          <w:color w:val="000000"/>
          <w:sz w:val="20"/>
          <w:szCs w:val="20"/>
        </w:rPr>
        <w:t>,</w:t>
      </w:r>
      <w:r w:rsidR="0092392E" w:rsidRPr="0092392E">
        <w:rPr>
          <w:color w:val="000000"/>
          <w:sz w:val="20"/>
          <w:szCs w:val="20"/>
        </w:rPr>
        <w:t xml:space="preserve"> o representante da empresa Senhor </w:t>
      </w:r>
      <w:r w:rsidR="0092392E" w:rsidRPr="002F11B8">
        <w:rPr>
          <w:b/>
          <w:color w:val="000000"/>
          <w:sz w:val="20"/>
          <w:szCs w:val="20"/>
        </w:rPr>
        <w:t>CESAR PONTES</w:t>
      </w:r>
      <w:r w:rsidR="0092392E" w:rsidRPr="0092392E">
        <w:rPr>
          <w:color w:val="000000"/>
          <w:sz w:val="20"/>
          <w:szCs w:val="20"/>
        </w:rPr>
        <w:t xml:space="preserve"> afirmou que estava em seu envelope o documento Atestado </w:t>
      </w:r>
      <w:r w:rsidR="007761C1">
        <w:rPr>
          <w:color w:val="000000"/>
          <w:sz w:val="20"/>
          <w:szCs w:val="20"/>
        </w:rPr>
        <w:t>de</w:t>
      </w:r>
      <w:r w:rsidR="0092392E" w:rsidRPr="0092392E">
        <w:rPr>
          <w:color w:val="000000"/>
          <w:sz w:val="20"/>
          <w:szCs w:val="20"/>
        </w:rPr>
        <w:t xml:space="preserve"> Capacidade Técnica. Diante indícios de subtração do documento, o Senhor Pregoeiro fez diligencia junto </w:t>
      </w:r>
      <w:r w:rsidR="007761C1" w:rsidRPr="0092392E">
        <w:rPr>
          <w:color w:val="000000"/>
          <w:sz w:val="20"/>
          <w:szCs w:val="20"/>
        </w:rPr>
        <w:t>à</w:t>
      </w:r>
      <w:r w:rsidR="0092392E" w:rsidRPr="0092392E">
        <w:rPr>
          <w:color w:val="000000"/>
          <w:sz w:val="20"/>
          <w:szCs w:val="20"/>
        </w:rPr>
        <w:t xml:space="preserve"> empresa que o representante alegou ter fornecido o Atestado, e constatou que a</w:t>
      </w:r>
      <w:r w:rsidR="002F11B8">
        <w:rPr>
          <w:color w:val="000000"/>
          <w:sz w:val="20"/>
          <w:szCs w:val="20"/>
        </w:rPr>
        <w:t xml:space="preserve"> </w:t>
      </w:r>
      <w:r w:rsidR="002F11B8" w:rsidRPr="002F11B8">
        <w:rPr>
          <w:b/>
          <w:color w:val="000000"/>
          <w:sz w:val="20"/>
          <w:szCs w:val="20"/>
        </w:rPr>
        <w:t>CLÍNICA ODONTOLÓGICA MIKIO SAKÔ LTDA</w:t>
      </w:r>
      <w:r w:rsidR="002F11B8" w:rsidRPr="0092392E">
        <w:rPr>
          <w:color w:val="000000"/>
          <w:sz w:val="20"/>
          <w:szCs w:val="20"/>
        </w:rPr>
        <w:t xml:space="preserve"> </w:t>
      </w:r>
      <w:r w:rsidR="0092392E" w:rsidRPr="0092392E">
        <w:rPr>
          <w:color w:val="000000"/>
          <w:sz w:val="20"/>
          <w:szCs w:val="20"/>
        </w:rPr>
        <w:t xml:space="preserve">forneceu o documento a empresa </w:t>
      </w:r>
      <w:r w:rsidR="0092392E" w:rsidRPr="002F11B8">
        <w:rPr>
          <w:b/>
          <w:color w:val="000000"/>
          <w:sz w:val="20"/>
          <w:szCs w:val="20"/>
        </w:rPr>
        <w:t>CESAR PONTES PROTESE DENTARIA</w:t>
      </w:r>
      <w:r w:rsidR="002F11B8" w:rsidRPr="002F11B8">
        <w:rPr>
          <w:b/>
          <w:color w:val="000000"/>
          <w:sz w:val="20"/>
          <w:szCs w:val="20"/>
        </w:rPr>
        <w:t xml:space="preserve"> - ME</w:t>
      </w:r>
      <w:r w:rsidR="0092392E" w:rsidRPr="0092392E">
        <w:rPr>
          <w:color w:val="000000"/>
          <w:sz w:val="20"/>
          <w:szCs w:val="20"/>
        </w:rPr>
        <w:t>.</w:t>
      </w:r>
    </w:p>
    <w:p w:rsidR="0092392E" w:rsidRPr="0092392E" w:rsidRDefault="0092392E" w:rsidP="00CB28DC">
      <w:pPr>
        <w:autoSpaceDE w:val="0"/>
        <w:autoSpaceDN w:val="0"/>
        <w:adjustRightInd w:val="0"/>
        <w:spacing w:line="240" w:lineRule="atLeast"/>
        <w:jc w:val="both"/>
        <w:rPr>
          <w:color w:val="000000"/>
          <w:sz w:val="20"/>
          <w:szCs w:val="20"/>
        </w:rPr>
      </w:pPr>
    </w:p>
    <w:p w:rsidR="00EA14CE" w:rsidRDefault="0092392E" w:rsidP="00EA14CE">
      <w:pPr>
        <w:jc w:val="both"/>
        <w:rPr>
          <w:i/>
          <w:color w:val="000000"/>
          <w:sz w:val="20"/>
          <w:szCs w:val="20"/>
          <w:u w:val="single"/>
        </w:rPr>
      </w:pPr>
      <w:r w:rsidRPr="0092392E">
        <w:rPr>
          <w:color w:val="000000"/>
          <w:sz w:val="20"/>
          <w:szCs w:val="20"/>
        </w:rPr>
        <w:t xml:space="preserve">Diante do exposto, foi realizada consulta a Secretaria Municipal de Assuntos Jurídicos que orientou que a empresa apresentasse novo documento, dando prosseguimento ao certame, justificando tal ato, </w:t>
      </w:r>
      <w:r w:rsidR="007761C1">
        <w:rPr>
          <w:color w:val="000000"/>
          <w:sz w:val="20"/>
          <w:szCs w:val="20"/>
        </w:rPr>
        <w:t xml:space="preserve">devido </w:t>
      </w:r>
      <w:r w:rsidRPr="0092392E">
        <w:rPr>
          <w:color w:val="000000"/>
          <w:sz w:val="20"/>
          <w:szCs w:val="20"/>
        </w:rPr>
        <w:t>o interesse público e a economicidade</w:t>
      </w:r>
      <w:r w:rsidR="007761C1">
        <w:rPr>
          <w:color w:val="000000"/>
          <w:sz w:val="20"/>
          <w:szCs w:val="20"/>
        </w:rPr>
        <w:t xml:space="preserve">, assegurando-se no </w:t>
      </w:r>
      <w:r w:rsidR="007761C1" w:rsidRPr="002F11B8">
        <w:rPr>
          <w:b/>
          <w:color w:val="000000"/>
          <w:sz w:val="20"/>
          <w:szCs w:val="20"/>
        </w:rPr>
        <w:t xml:space="preserve">item 8.13 alínea “a” do edital - </w:t>
      </w:r>
      <w:r w:rsidR="007761C1" w:rsidRPr="002F11B8">
        <w:rPr>
          <w:b/>
          <w:i/>
          <w:color w:val="000000"/>
          <w:sz w:val="20"/>
          <w:szCs w:val="20"/>
          <w:u w:val="single"/>
        </w:rPr>
        <w:t>“8.13 - Eventuais falhas, omissões ou outras irregularidades nos documentos de habilitação poderão ser sanadas na sessão pública de processamento do Pregão, até a decisão sobre a habilitação, inclusive mediante:</w:t>
      </w:r>
      <w:r w:rsidR="00EA14CE" w:rsidRPr="002F11B8">
        <w:rPr>
          <w:b/>
          <w:i/>
          <w:color w:val="000000"/>
          <w:sz w:val="20"/>
          <w:szCs w:val="20"/>
          <w:u w:val="single"/>
        </w:rPr>
        <w:t xml:space="preserve"> - </w:t>
      </w:r>
      <w:r w:rsidR="007761C1" w:rsidRPr="002F11B8">
        <w:rPr>
          <w:b/>
          <w:i/>
          <w:color w:val="000000"/>
          <w:sz w:val="20"/>
          <w:szCs w:val="20"/>
          <w:u w:val="single"/>
        </w:rPr>
        <w:t>a) Substituição e apresentação de documentos.</w:t>
      </w:r>
      <w:proofErr w:type="gramStart"/>
      <w:r w:rsidR="007761C1" w:rsidRPr="002F11B8">
        <w:rPr>
          <w:b/>
          <w:i/>
          <w:color w:val="000000"/>
          <w:sz w:val="20"/>
          <w:szCs w:val="20"/>
          <w:u w:val="single"/>
        </w:rPr>
        <w:t xml:space="preserve"> “</w:t>
      </w:r>
      <w:proofErr w:type="gramEnd"/>
    </w:p>
    <w:p w:rsidR="007761C1" w:rsidRPr="00EA14CE" w:rsidRDefault="007761C1" w:rsidP="00EA14CE">
      <w:pPr>
        <w:jc w:val="both"/>
        <w:rPr>
          <w:i/>
          <w:color w:val="000000"/>
          <w:sz w:val="20"/>
          <w:szCs w:val="20"/>
          <w:u w:val="single"/>
        </w:rPr>
      </w:pPr>
      <w:r>
        <w:rPr>
          <w:color w:val="000000"/>
          <w:sz w:val="20"/>
          <w:szCs w:val="20"/>
        </w:rPr>
        <w:t xml:space="preserve">A Sessão foi suspensa às </w:t>
      </w:r>
      <w:proofErr w:type="gramStart"/>
      <w:r>
        <w:rPr>
          <w:color w:val="000000"/>
          <w:sz w:val="20"/>
          <w:szCs w:val="20"/>
        </w:rPr>
        <w:t>11:30</w:t>
      </w:r>
      <w:proofErr w:type="gramEnd"/>
      <w:r>
        <w:rPr>
          <w:color w:val="000000"/>
          <w:sz w:val="20"/>
          <w:szCs w:val="20"/>
        </w:rPr>
        <w:t xml:space="preserve"> </w:t>
      </w:r>
      <w:proofErr w:type="spellStart"/>
      <w:r>
        <w:rPr>
          <w:color w:val="000000"/>
          <w:sz w:val="20"/>
          <w:szCs w:val="20"/>
        </w:rPr>
        <w:t>hs</w:t>
      </w:r>
      <w:proofErr w:type="spellEnd"/>
      <w:r>
        <w:rPr>
          <w:color w:val="000000"/>
          <w:sz w:val="20"/>
          <w:szCs w:val="20"/>
        </w:rPr>
        <w:t xml:space="preserve"> com retorno previsto para às 14:00 </w:t>
      </w:r>
      <w:proofErr w:type="spellStart"/>
      <w:r>
        <w:rPr>
          <w:color w:val="000000"/>
          <w:sz w:val="20"/>
          <w:szCs w:val="20"/>
        </w:rPr>
        <w:t>hs</w:t>
      </w:r>
      <w:proofErr w:type="spellEnd"/>
      <w:r>
        <w:rPr>
          <w:color w:val="000000"/>
          <w:sz w:val="20"/>
          <w:szCs w:val="20"/>
        </w:rPr>
        <w:t xml:space="preserve">. Reaberta a sessão foi </w:t>
      </w:r>
      <w:proofErr w:type="gramStart"/>
      <w:r>
        <w:rPr>
          <w:color w:val="000000"/>
          <w:sz w:val="20"/>
          <w:szCs w:val="20"/>
        </w:rPr>
        <w:t>observado a presença das seguintes empresas</w:t>
      </w:r>
      <w:proofErr w:type="gramEnd"/>
      <w:r>
        <w:rPr>
          <w:color w:val="000000"/>
          <w:sz w:val="20"/>
          <w:szCs w:val="20"/>
        </w:rPr>
        <w:t xml:space="preserve"> e representantes:</w:t>
      </w:r>
    </w:p>
    <w:p w:rsidR="007761C1" w:rsidRDefault="007761C1" w:rsidP="00CB28DC">
      <w:pPr>
        <w:autoSpaceDE w:val="0"/>
        <w:autoSpaceDN w:val="0"/>
        <w:adjustRightInd w:val="0"/>
        <w:spacing w:line="240" w:lineRule="atLeast"/>
        <w:jc w:val="both"/>
        <w:rPr>
          <w:color w:val="000000"/>
          <w:sz w:val="20"/>
          <w:szCs w:val="20"/>
        </w:rPr>
      </w:pPr>
    </w:p>
    <w:p w:rsidR="007761C1" w:rsidRDefault="007761C1" w:rsidP="00CB28DC">
      <w:pPr>
        <w:autoSpaceDE w:val="0"/>
        <w:autoSpaceDN w:val="0"/>
        <w:adjustRightInd w:val="0"/>
        <w:spacing w:line="240" w:lineRule="atLeast"/>
        <w:jc w:val="both"/>
        <w:rPr>
          <w:color w:val="000000"/>
          <w:sz w:val="20"/>
          <w:szCs w:val="20"/>
        </w:rPr>
      </w:pPr>
      <w:r w:rsidRPr="00EA14CE">
        <w:rPr>
          <w:b/>
          <w:color w:val="000000"/>
          <w:sz w:val="20"/>
          <w:szCs w:val="20"/>
        </w:rPr>
        <w:t>CESAR PONTES PROTESE DENTÁRIA – ME</w:t>
      </w:r>
      <w:r w:rsidR="00EA14CE">
        <w:rPr>
          <w:color w:val="000000"/>
          <w:sz w:val="20"/>
          <w:szCs w:val="20"/>
        </w:rPr>
        <w:t xml:space="preserve"> </w:t>
      </w:r>
      <w:r>
        <w:rPr>
          <w:color w:val="000000"/>
          <w:sz w:val="20"/>
          <w:szCs w:val="20"/>
        </w:rPr>
        <w:t>- representante devidamente qualificado nos autos.</w:t>
      </w:r>
    </w:p>
    <w:p w:rsidR="007761C1" w:rsidRDefault="007761C1" w:rsidP="007761C1">
      <w:pPr>
        <w:autoSpaceDE w:val="0"/>
        <w:autoSpaceDN w:val="0"/>
        <w:adjustRightInd w:val="0"/>
        <w:spacing w:line="240" w:lineRule="atLeast"/>
        <w:jc w:val="both"/>
        <w:rPr>
          <w:color w:val="000000"/>
          <w:sz w:val="20"/>
          <w:szCs w:val="20"/>
        </w:rPr>
      </w:pPr>
      <w:r w:rsidRPr="00EA14CE">
        <w:rPr>
          <w:b/>
          <w:color w:val="000000"/>
          <w:sz w:val="20"/>
          <w:szCs w:val="20"/>
        </w:rPr>
        <w:t>CLÍNICA ODONTOLÓGICA 19 DE DEZEMBRO LTDA-ME</w:t>
      </w:r>
      <w:r>
        <w:rPr>
          <w:color w:val="000000"/>
          <w:sz w:val="20"/>
          <w:szCs w:val="20"/>
        </w:rPr>
        <w:t xml:space="preserve"> - representante devidamente qualificado nos autos.</w:t>
      </w:r>
    </w:p>
    <w:p w:rsidR="007761C1" w:rsidRDefault="007761C1" w:rsidP="00CB28DC">
      <w:pPr>
        <w:autoSpaceDE w:val="0"/>
        <w:autoSpaceDN w:val="0"/>
        <w:adjustRightInd w:val="0"/>
        <w:spacing w:line="240" w:lineRule="atLeast"/>
        <w:jc w:val="both"/>
        <w:rPr>
          <w:color w:val="000000"/>
          <w:sz w:val="20"/>
          <w:szCs w:val="20"/>
        </w:rPr>
      </w:pPr>
      <w:r w:rsidRPr="00EA14CE">
        <w:rPr>
          <w:b/>
          <w:color w:val="000000"/>
          <w:sz w:val="20"/>
          <w:szCs w:val="20"/>
        </w:rPr>
        <w:t>TRIANOSKI LABORATÓRIO DE PROTESE DENTARIA LTDA-ME</w:t>
      </w:r>
      <w:r>
        <w:rPr>
          <w:color w:val="000000"/>
          <w:sz w:val="20"/>
          <w:szCs w:val="20"/>
        </w:rPr>
        <w:t xml:space="preserve"> - representante devidamente qualificado nos autos.</w:t>
      </w:r>
    </w:p>
    <w:p w:rsidR="007761C1" w:rsidRPr="0092392E" w:rsidRDefault="007761C1" w:rsidP="00CB28DC">
      <w:pPr>
        <w:autoSpaceDE w:val="0"/>
        <w:autoSpaceDN w:val="0"/>
        <w:adjustRightInd w:val="0"/>
        <w:spacing w:line="240" w:lineRule="atLeast"/>
        <w:jc w:val="both"/>
        <w:rPr>
          <w:color w:val="000000"/>
          <w:sz w:val="20"/>
          <w:szCs w:val="20"/>
        </w:rPr>
      </w:pPr>
    </w:p>
    <w:p w:rsidR="00CB28DC" w:rsidRDefault="00CB28DC" w:rsidP="009601AC">
      <w:pPr>
        <w:tabs>
          <w:tab w:val="left" w:pos="708"/>
        </w:tabs>
        <w:autoSpaceDE w:val="0"/>
        <w:autoSpaceDN w:val="0"/>
        <w:adjustRightInd w:val="0"/>
        <w:spacing w:line="240" w:lineRule="atLeast"/>
        <w:jc w:val="both"/>
        <w:rPr>
          <w:color w:val="000000"/>
          <w:sz w:val="20"/>
          <w:szCs w:val="20"/>
        </w:rPr>
      </w:pPr>
      <w:r w:rsidRPr="00AA1895">
        <w:rPr>
          <w:color w:val="000000"/>
          <w:sz w:val="20"/>
          <w:szCs w:val="20"/>
        </w:rPr>
        <w:t>Ocorrências do pregão.</w:t>
      </w:r>
    </w:p>
    <w:p w:rsidR="009601AC" w:rsidRDefault="009601AC" w:rsidP="009601AC">
      <w:pPr>
        <w:autoSpaceDE w:val="0"/>
        <w:autoSpaceDN w:val="0"/>
        <w:adjustRightInd w:val="0"/>
        <w:spacing w:line="240" w:lineRule="atLeast"/>
        <w:jc w:val="both"/>
        <w:rPr>
          <w:rFonts w:ascii="Courier New" w:hAnsi="Courier New" w:cs="Courier New"/>
          <w:color w:val="000000"/>
          <w:sz w:val="16"/>
          <w:szCs w:val="16"/>
        </w:rPr>
      </w:pPr>
    </w:p>
    <w:p w:rsidR="00F533E4" w:rsidRDefault="00F533E4" w:rsidP="009601AC">
      <w:pPr>
        <w:autoSpaceDE w:val="0"/>
        <w:autoSpaceDN w:val="0"/>
        <w:adjustRightInd w:val="0"/>
        <w:spacing w:line="240" w:lineRule="atLeast"/>
        <w:jc w:val="both"/>
        <w:rPr>
          <w:rFonts w:ascii="Courier New" w:hAnsi="Courier New" w:cs="Courier New"/>
          <w:b/>
          <w:color w:val="000000"/>
          <w:sz w:val="16"/>
          <w:szCs w:val="16"/>
          <w:u w:val="single"/>
        </w:rPr>
      </w:pPr>
      <w:r>
        <w:rPr>
          <w:rFonts w:ascii="Courier New" w:hAnsi="Courier New" w:cs="Courier New"/>
          <w:b/>
          <w:color w:val="000000"/>
          <w:sz w:val="16"/>
          <w:szCs w:val="16"/>
          <w:u w:val="single"/>
        </w:rPr>
        <w:t>OUTRAS OCORRÊNCIAS</w:t>
      </w:r>
    </w:p>
    <w:p w:rsidR="00F533E4" w:rsidRDefault="00F533E4" w:rsidP="009601AC">
      <w:pPr>
        <w:autoSpaceDE w:val="0"/>
        <w:autoSpaceDN w:val="0"/>
        <w:adjustRightInd w:val="0"/>
        <w:spacing w:line="240" w:lineRule="atLeast"/>
        <w:jc w:val="both"/>
        <w:rPr>
          <w:rFonts w:ascii="Courier New" w:hAnsi="Courier New" w:cs="Courier New"/>
          <w:b/>
          <w:color w:val="000000"/>
          <w:sz w:val="16"/>
          <w:szCs w:val="16"/>
          <w:u w:val="single"/>
        </w:rPr>
      </w:pPr>
      <w:r>
        <w:rPr>
          <w:rFonts w:ascii="Courier New" w:hAnsi="Courier New" w:cs="Courier New"/>
          <w:b/>
          <w:color w:val="000000"/>
          <w:sz w:val="16"/>
          <w:szCs w:val="16"/>
          <w:u w:val="single"/>
        </w:rPr>
        <w:t>DATA                     OCORRÊNCIAS_________________________________________________</w:t>
      </w:r>
    </w:p>
    <w:p w:rsidR="00F533E4" w:rsidRDefault="00F533E4" w:rsidP="009601A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20/03/2014 </w:t>
      </w:r>
      <w:proofErr w:type="gramStart"/>
      <w:r>
        <w:rPr>
          <w:rFonts w:ascii="Courier New" w:hAnsi="Courier New" w:cs="Courier New"/>
          <w:color w:val="000000"/>
          <w:sz w:val="16"/>
          <w:szCs w:val="16"/>
        </w:rPr>
        <w:t>14:10</w:t>
      </w:r>
      <w:proofErr w:type="gramEnd"/>
      <w:r>
        <w:rPr>
          <w:rFonts w:ascii="Courier New" w:hAnsi="Courier New" w:cs="Courier New"/>
          <w:color w:val="000000"/>
          <w:sz w:val="16"/>
          <w:szCs w:val="16"/>
        </w:rPr>
        <w:t xml:space="preserve">:34      Concluído sem Recurso - Adjudicado                          </w:t>
      </w:r>
    </w:p>
    <w:p w:rsidR="00F533E4" w:rsidRDefault="00F533E4" w:rsidP="009601AC">
      <w:pPr>
        <w:autoSpaceDE w:val="0"/>
        <w:autoSpaceDN w:val="0"/>
        <w:adjustRightInd w:val="0"/>
        <w:spacing w:line="240" w:lineRule="atLeast"/>
        <w:jc w:val="both"/>
        <w:rPr>
          <w:rFonts w:ascii="Courier New" w:hAnsi="Courier New" w:cs="Courier New"/>
          <w:color w:val="000000"/>
          <w:sz w:val="16"/>
          <w:szCs w:val="16"/>
        </w:rPr>
      </w:pPr>
      <w:r>
        <w:rPr>
          <w:rFonts w:ascii="Courier New" w:hAnsi="Courier New" w:cs="Courier New"/>
          <w:color w:val="000000"/>
          <w:sz w:val="16"/>
          <w:szCs w:val="16"/>
        </w:rPr>
        <w:t xml:space="preserve">OBSERVAÇÃO: </w:t>
      </w:r>
    </w:p>
    <w:p w:rsidR="00F533E4" w:rsidRDefault="00F533E4" w:rsidP="009601AC">
      <w:pPr>
        <w:autoSpaceDE w:val="0"/>
        <w:autoSpaceDN w:val="0"/>
        <w:adjustRightInd w:val="0"/>
        <w:spacing w:line="240" w:lineRule="atLeast"/>
        <w:jc w:val="both"/>
        <w:rPr>
          <w:rFonts w:ascii="Courier New" w:hAnsi="Courier New" w:cs="Courier New"/>
          <w:color w:val="000000"/>
          <w:sz w:val="16"/>
          <w:szCs w:val="16"/>
        </w:rPr>
      </w:pPr>
    </w:p>
    <w:p w:rsidR="00F533E4" w:rsidRPr="00F533E4" w:rsidRDefault="00F533E4" w:rsidP="009601AC">
      <w:pPr>
        <w:autoSpaceDE w:val="0"/>
        <w:autoSpaceDN w:val="0"/>
        <w:adjustRightInd w:val="0"/>
        <w:spacing w:line="240" w:lineRule="atLeast"/>
        <w:jc w:val="both"/>
        <w:rPr>
          <w:rFonts w:ascii="Courier New" w:hAnsi="Courier New" w:cs="Courier New"/>
          <w:color w:val="000000"/>
          <w:sz w:val="16"/>
          <w:szCs w:val="16"/>
        </w:rPr>
      </w:pPr>
    </w:p>
    <w:p w:rsidR="009601AC" w:rsidRPr="00BE11AD" w:rsidRDefault="009601AC" w:rsidP="009601AC">
      <w:pPr>
        <w:autoSpaceDE w:val="0"/>
        <w:autoSpaceDN w:val="0"/>
        <w:adjustRightInd w:val="0"/>
        <w:spacing w:line="240" w:lineRule="atLeast"/>
        <w:jc w:val="both"/>
        <w:rPr>
          <w:color w:val="000000"/>
          <w:sz w:val="20"/>
          <w:szCs w:val="20"/>
          <w:u w:val="single"/>
        </w:rPr>
      </w:pPr>
    </w:p>
    <w:p w:rsidR="009601AC" w:rsidRDefault="009601AC" w:rsidP="009601AC">
      <w:pPr>
        <w:autoSpaceDE w:val="0"/>
        <w:autoSpaceDN w:val="0"/>
        <w:adjustRightInd w:val="0"/>
        <w:spacing w:line="240" w:lineRule="atLeast"/>
        <w:jc w:val="both"/>
        <w:rPr>
          <w:b/>
          <w:bCs/>
          <w:color w:val="000000"/>
          <w:sz w:val="20"/>
          <w:szCs w:val="20"/>
        </w:rPr>
      </w:pPr>
      <w:r w:rsidRPr="00AA1895">
        <w:rPr>
          <w:b/>
          <w:bCs/>
          <w:color w:val="000000"/>
          <w:sz w:val="20"/>
          <w:szCs w:val="20"/>
        </w:rPr>
        <w:lastRenderedPageBreak/>
        <w:t>ASSINAM:</w:t>
      </w:r>
    </w:p>
    <w:p w:rsidR="009601AC" w:rsidRDefault="009601AC" w:rsidP="009601AC">
      <w:pPr>
        <w:autoSpaceDE w:val="0"/>
        <w:autoSpaceDN w:val="0"/>
        <w:adjustRightInd w:val="0"/>
        <w:spacing w:line="240" w:lineRule="atLeast"/>
        <w:jc w:val="both"/>
        <w:rPr>
          <w:b/>
          <w:bCs/>
          <w:color w:val="000000"/>
          <w:sz w:val="20"/>
          <w:szCs w:val="20"/>
        </w:rPr>
      </w:pPr>
    </w:p>
    <w:tbl>
      <w:tblPr>
        <w:tblW w:w="0" w:type="auto"/>
        <w:tblLayout w:type="fixed"/>
        <w:tblCellMar>
          <w:left w:w="70" w:type="dxa"/>
          <w:right w:w="70" w:type="dxa"/>
        </w:tblCellMar>
        <w:tblLook w:val="0000"/>
      </w:tblPr>
      <w:tblGrid>
        <w:gridCol w:w="5121"/>
        <w:gridCol w:w="5122"/>
      </w:tblGrid>
      <w:tr w:rsidR="00F533E4" w:rsidRPr="00F533E4" w:rsidTr="00F533E4">
        <w:tblPrEx>
          <w:tblCellMar>
            <w:top w:w="0" w:type="dxa"/>
            <w:bottom w:w="0" w:type="dxa"/>
          </w:tblCellMar>
        </w:tblPrEx>
        <w:tc>
          <w:tcPr>
            <w:tcW w:w="5121" w:type="dxa"/>
            <w:shd w:val="clear" w:color="auto" w:fill="auto"/>
          </w:tcPr>
          <w:p w:rsidR="00F533E4" w:rsidRDefault="00F533E4" w:rsidP="009601AC">
            <w:pPr>
              <w:autoSpaceDE w:val="0"/>
              <w:autoSpaceDN w:val="0"/>
              <w:adjustRightInd w:val="0"/>
              <w:spacing w:line="240" w:lineRule="atLeast"/>
              <w:jc w:val="both"/>
              <w:rPr>
                <w:rFonts w:cs="Courier New"/>
                <w:b/>
                <w:color w:val="000000"/>
                <w:sz w:val="20"/>
                <w:szCs w:val="20"/>
              </w:rPr>
            </w:pPr>
            <w:r>
              <w:rPr>
                <w:rFonts w:cs="Courier New"/>
                <w:b/>
                <w:color w:val="000000"/>
                <w:sz w:val="20"/>
                <w:szCs w:val="20"/>
              </w:rPr>
              <w:t>LICITANTES</w:t>
            </w:r>
          </w:p>
          <w:p w:rsidR="00F533E4" w:rsidRDefault="00F533E4" w:rsidP="009601AC">
            <w:pPr>
              <w:autoSpaceDE w:val="0"/>
              <w:autoSpaceDN w:val="0"/>
              <w:adjustRightInd w:val="0"/>
              <w:spacing w:line="240" w:lineRule="atLeast"/>
              <w:jc w:val="both"/>
              <w:rPr>
                <w:rFonts w:cs="Courier New"/>
                <w:b/>
                <w:color w:val="000000"/>
                <w:sz w:val="20"/>
                <w:szCs w:val="20"/>
              </w:rPr>
            </w:pPr>
          </w:p>
          <w:p w:rsidR="00F533E4" w:rsidRPr="00F533E4" w:rsidRDefault="00F533E4" w:rsidP="009601AC">
            <w:pPr>
              <w:autoSpaceDE w:val="0"/>
              <w:autoSpaceDN w:val="0"/>
              <w:adjustRightInd w:val="0"/>
              <w:spacing w:line="240" w:lineRule="atLeast"/>
              <w:jc w:val="both"/>
              <w:rPr>
                <w:rFonts w:cs="Courier New"/>
                <w:b/>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b/>
                <w:color w:val="000000"/>
                <w:sz w:val="20"/>
                <w:szCs w:val="20"/>
              </w:rPr>
            </w:pPr>
            <w:r>
              <w:rPr>
                <w:rFonts w:cs="Courier New"/>
                <w:b/>
                <w:color w:val="000000"/>
                <w:sz w:val="20"/>
                <w:szCs w:val="20"/>
              </w:rPr>
              <w:t>PREGOEIRO/EQUIPE DE APOIO</w:t>
            </w:r>
          </w:p>
          <w:p w:rsidR="00F533E4" w:rsidRDefault="00F533E4" w:rsidP="009601AC">
            <w:pPr>
              <w:autoSpaceDE w:val="0"/>
              <w:autoSpaceDN w:val="0"/>
              <w:adjustRightInd w:val="0"/>
              <w:spacing w:line="240" w:lineRule="atLeast"/>
              <w:jc w:val="both"/>
              <w:rPr>
                <w:rFonts w:cs="Courier New"/>
                <w:b/>
                <w:color w:val="000000"/>
                <w:sz w:val="20"/>
                <w:szCs w:val="20"/>
              </w:rPr>
            </w:pPr>
          </w:p>
          <w:p w:rsidR="00F533E4" w:rsidRPr="00F533E4" w:rsidRDefault="00F533E4" w:rsidP="009601AC">
            <w:pPr>
              <w:autoSpaceDE w:val="0"/>
              <w:autoSpaceDN w:val="0"/>
              <w:adjustRightInd w:val="0"/>
              <w:spacing w:line="240" w:lineRule="atLeast"/>
              <w:jc w:val="both"/>
              <w:rPr>
                <w:rFonts w:cs="Courier New"/>
                <w:b/>
                <w:color w:val="000000"/>
                <w:sz w:val="20"/>
                <w:szCs w:val="20"/>
              </w:rPr>
            </w:pPr>
          </w:p>
        </w:tc>
      </w:tr>
      <w:tr w:rsidR="00F533E4" w:rsidTr="00F533E4">
        <w:tblPrEx>
          <w:tblCellMar>
            <w:top w:w="0" w:type="dxa"/>
            <w:bottom w:w="0" w:type="dxa"/>
          </w:tblCellMar>
        </w:tblPrEx>
        <w:tc>
          <w:tcPr>
            <w:tcW w:w="5121"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WILSON JOSE TRIANOSKI</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 xml:space="preserve">TRIANOSKI LABORATORIO DE PROTESE DENTARIA LTDA    </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CLAUDICIR ALVES VASSÃO</w:t>
            </w:r>
          </w:p>
          <w:p w:rsidR="00F533E4" w:rsidRDefault="00F533E4" w:rsidP="009601AC">
            <w:pPr>
              <w:autoSpaceDE w:val="0"/>
              <w:autoSpaceDN w:val="0"/>
              <w:adjustRightInd w:val="0"/>
              <w:spacing w:line="240" w:lineRule="atLeast"/>
              <w:jc w:val="both"/>
              <w:rPr>
                <w:rFonts w:cs="Courier New"/>
                <w:color w:val="000000"/>
                <w:sz w:val="20"/>
                <w:szCs w:val="20"/>
              </w:rPr>
            </w:pPr>
            <w:proofErr w:type="gramStart"/>
            <w:r>
              <w:rPr>
                <w:rFonts w:cs="Courier New"/>
                <w:color w:val="000000"/>
                <w:sz w:val="20"/>
                <w:szCs w:val="20"/>
              </w:rPr>
              <w:t>Pregoeiro(</w:t>
            </w:r>
            <w:proofErr w:type="gramEnd"/>
            <w:r>
              <w:rPr>
                <w:rFonts w:cs="Courier New"/>
                <w:color w:val="000000"/>
                <w:sz w:val="20"/>
                <w:szCs w:val="20"/>
              </w:rPr>
              <w:t>a)</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r>
      <w:tr w:rsidR="00F533E4" w:rsidTr="00F533E4">
        <w:tblPrEx>
          <w:tblCellMar>
            <w:top w:w="0" w:type="dxa"/>
            <w:bottom w:w="0" w:type="dxa"/>
          </w:tblCellMar>
        </w:tblPrEx>
        <w:tc>
          <w:tcPr>
            <w:tcW w:w="5121"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EDILAINE CECCON DA SILVA</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 xml:space="preserve">CLINICA ODONTOLOGICA 19 DE DEZEMBRO LTDA - ME </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YLANA CAROLINE GONÇALVES MACHADO</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r>
      <w:tr w:rsidR="00F533E4" w:rsidTr="00F533E4">
        <w:tblPrEx>
          <w:tblCellMar>
            <w:top w:w="0" w:type="dxa"/>
            <w:bottom w:w="0" w:type="dxa"/>
          </w:tblCellMar>
        </w:tblPrEx>
        <w:tc>
          <w:tcPr>
            <w:tcW w:w="5121" w:type="dxa"/>
            <w:shd w:val="clear" w:color="auto" w:fill="auto"/>
          </w:tcPr>
          <w:p w:rsidR="007761C1" w:rsidRDefault="007761C1" w:rsidP="007761C1">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7761C1" w:rsidRDefault="007761C1" w:rsidP="007761C1">
            <w:pPr>
              <w:autoSpaceDE w:val="0"/>
              <w:autoSpaceDN w:val="0"/>
              <w:adjustRightInd w:val="0"/>
              <w:spacing w:line="240" w:lineRule="atLeast"/>
              <w:jc w:val="both"/>
              <w:rPr>
                <w:rFonts w:cs="Courier New"/>
                <w:color w:val="000000"/>
                <w:sz w:val="20"/>
                <w:szCs w:val="20"/>
              </w:rPr>
            </w:pPr>
            <w:r>
              <w:rPr>
                <w:rFonts w:cs="Courier New"/>
                <w:color w:val="000000"/>
                <w:sz w:val="20"/>
                <w:szCs w:val="20"/>
              </w:rPr>
              <w:t xml:space="preserve">CESAR PONTES </w:t>
            </w:r>
          </w:p>
          <w:p w:rsidR="007761C1" w:rsidRDefault="007761C1" w:rsidP="007761C1">
            <w:pPr>
              <w:autoSpaceDE w:val="0"/>
              <w:autoSpaceDN w:val="0"/>
              <w:adjustRightInd w:val="0"/>
              <w:spacing w:line="240" w:lineRule="atLeast"/>
              <w:jc w:val="both"/>
              <w:rPr>
                <w:rFonts w:cs="Courier New"/>
                <w:color w:val="000000"/>
                <w:sz w:val="20"/>
                <w:szCs w:val="20"/>
              </w:rPr>
            </w:pPr>
            <w:r>
              <w:rPr>
                <w:rFonts w:cs="Courier New"/>
                <w:color w:val="000000"/>
                <w:sz w:val="20"/>
                <w:szCs w:val="20"/>
              </w:rPr>
              <w:t>CESAR PONTES PROTESE DENTARIA - ME</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PRISCILA VINHADO ALEIXO</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r>
      <w:tr w:rsidR="00F533E4" w:rsidTr="00F533E4">
        <w:tblPrEx>
          <w:tblCellMar>
            <w:top w:w="0" w:type="dxa"/>
            <w:bottom w:w="0" w:type="dxa"/>
          </w:tblCellMar>
        </w:tblPrEx>
        <w:tc>
          <w:tcPr>
            <w:tcW w:w="5121"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PAULO ROBERTO DOS SANTOS</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r>
      <w:tr w:rsidR="00F533E4" w:rsidTr="00F533E4">
        <w:tblPrEx>
          <w:tblCellMar>
            <w:top w:w="0" w:type="dxa"/>
            <w:bottom w:w="0" w:type="dxa"/>
          </w:tblCellMar>
        </w:tblPrEx>
        <w:tc>
          <w:tcPr>
            <w:tcW w:w="5121"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MAURITY PEREIRA DE CASTRO</w:t>
            </w:r>
          </w:p>
          <w:p w:rsidR="00F533E4" w:rsidRDefault="00F533E4" w:rsidP="009601AC">
            <w:pPr>
              <w:autoSpaceDE w:val="0"/>
              <w:autoSpaceDN w:val="0"/>
              <w:adjustRightInd w:val="0"/>
              <w:spacing w:line="240" w:lineRule="atLeast"/>
              <w:jc w:val="both"/>
              <w:rPr>
                <w:rFonts w:cs="Courier New"/>
                <w:color w:val="000000"/>
                <w:sz w:val="20"/>
                <w:szCs w:val="20"/>
              </w:rPr>
            </w:pPr>
          </w:p>
          <w:p w:rsidR="00F533E4" w:rsidRDefault="00F533E4" w:rsidP="009601AC">
            <w:pPr>
              <w:autoSpaceDE w:val="0"/>
              <w:autoSpaceDN w:val="0"/>
              <w:adjustRightInd w:val="0"/>
              <w:spacing w:line="240" w:lineRule="atLeast"/>
              <w:jc w:val="both"/>
              <w:rPr>
                <w:rFonts w:cs="Courier New"/>
                <w:color w:val="000000"/>
                <w:sz w:val="20"/>
                <w:szCs w:val="20"/>
              </w:rPr>
            </w:pPr>
          </w:p>
        </w:tc>
      </w:tr>
      <w:tr w:rsidR="00F533E4" w:rsidTr="00F533E4">
        <w:tblPrEx>
          <w:tblCellMar>
            <w:top w:w="0" w:type="dxa"/>
            <w:bottom w:w="0" w:type="dxa"/>
          </w:tblCellMar>
        </w:tblPrEx>
        <w:tc>
          <w:tcPr>
            <w:tcW w:w="5121"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p>
        </w:tc>
        <w:tc>
          <w:tcPr>
            <w:tcW w:w="5122" w:type="dxa"/>
            <w:shd w:val="clear" w:color="auto" w:fill="auto"/>
          </w:tcPr>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________________________________________________</w:t>
            </w:r>
          </w:p>
          <w:p w:rsidR="00F533E4" w:rsidRDefault="00F533E4" w:rsidP="009601AC">
            <w:pPr>
              <w:autoSpaceDE w:val="0"/>
              <w:autoSpaceDN w:val="0"/>
              <w:adjustRightInd w:val="0"/>
              <w:spacing w:line="240" w:lineRule="atLeast"/>
              <w:jc w:val="both"/>
              <w:rPr>
                <w:rFonts w:cs="Courier New"/>
                <w:color w:val="000000"/>
                <w:sz w:val="20"/>
                <w:szCs w:val="20"/>
              </w:rPr>
            </w:pPr>
            <w:r>
              <w:rPr>
                <w:rFonts w:cs="Courier New"/>
                <w:color w:val="000000"/>
                <w:sz w:val="20"/>
                <w:szCs w:val="20"/>
              </w:rPr>
              <w:t>MASSHI TERASHIMA</w:t>
            </w:r>
          </w:p>
        </w:tc>
      </w:tr>
    </w:tbl>
    <w:p w:rsidR="009601AC" w:rsidRDefault="009601AC" w:rsidP="009601AC">
      <w:pPr>
        <w:autoSpaceDE w:val="0"/>
        <w:autoSpaceDN w:val="0"/>
        <w:adjustRightInd w:val="0"/>
        <w:spacing w:line="240" w:lineRule="atLeast"/>
        <w:jc w:val="both"/>
        <w:rPr>
          <w:b/>
          <w:bCs/>
          <w:color w:val="000000"/>
          <w:sz w:val="20"/>
          <w:szCs w:val="20"/>
        </w:rPr>
      </w:pPr>
    </w:p>
    <w:p w:rsidR="009601AC" w:rsidRPr="009601AC" w:rsidRDefault="009601AC" w:rsidP="009601AC">
      <w:pPr>
        <w:autoSpaceDE w:val="0"/>
        <w:autoSpaceDN w:val="0"/>
        <w:adjustRightInd w:val="0"/>
        <w:spacing w:line="240" w:lineRule="atLeast"/>
        <w:jc w:val="both"/>
        <w:rPr>
          <w:color w:val="000000"/>
          <w:sz w:val="20"/>
          <w:szCs w:val="20"/>
          <w:u w:val="single"/>
        </w:rPr>
      </w:pPr>
    </w:p>
    <w:sectPr w:rsidR="009601AC" w:rsidRPr="009601AC" w:rsidSect="00333A54">
      <w:headerReference w:type="default" r:id="rId7"/>
      <w:pgSz w:w="12240" w:h="15840"/>
      <w:pgMar w:top="899" w:right="720" w:bottom="1440" w:left="1417" w:header="42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92E" w:rsidRDefault="0092392E" w:rsidP="00333A54">
      <w:r>
        <w:separator/>
      </w:r>
    </w:p>
  </w:endnote>
  <w:endnote w:type="continuationSeparator" w:id="1">
    <w:p w:rsidR="0092392E" w:rsidRDefault="0092392E" w:rsidP="00333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92E" w:rsidRDefault="0092392E" w:rsidP="00333A54">
      <w:r>
        <w:separator/>
      </w:r>
    </w:p>
  </w:footnote>
  <w:footnote w:type="continuationSeparator" w:id="1">
    <w:p w:rsidR="0092392E" w:rsidRDefault="0092392E" w:rsidP="00333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2E" w:rsidRDefault="0092392E" w:rsidP="00333A54">
    <w:pPr>
      <w:jc w:val="center"/>
    </w:pPr>
    <w:r>
      <w:rPr>
        <w:noProof/>
      </w:rPr>
      <w:drawing>
        <wp:inline distT="0" distB="0" distL="0" distR="0">
          <wp:extent cx="5200650" cy="942975"/>
          <wp:effectExtent l="19050" t="0" r="0" b="0"/>
          <wp:docPr id="1"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92392E" w:rsidRDefault="0092392E" w:rsidP="00333A54">
    <w:pPr>
      <w:pStyle w:val="Cabealho"/>
      <w:pBdr>
        <w:bottom w:val="single" w:sz="12" w:space="1" w:color="auto"/>
      </w:pBdr>
      <w:rPr>
        <w:noProof/>
      </w:rPr>
    </w:pPr>
    <w:r>
      <w:tab/>
    </w:r>
    <w:r>
      <w:rPr>
        <w:rFonts w:cs="Aharoni"/>
        <w:b/>
        <w:color w:val="000000"/>
        <w:sz w:val="28"/>
        <w:szCs w:val="28"/>
      </w:rPr>
      <w:t>Secretaria Municipal de Administração</w:t>
    </w:r>
  </w:p>
  <w:p w:rsidR="0092392E" w:rsidRDefault="0092392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CB28DC"/>
    <w:rsid w:val="00020917"/>
    <w:rsid w:val="0011459F"/>
    <w:rsid w:val="001E331D"/>
    <w:rsid w:val="001F1F3D"/>
    <w:rsid w:val="00205CF2"/>
    <w:rsid w:val="0020767B"/>
    <w:rsid w:val="002F11B8"/>
    <w:rsid w:val="00333A54"/>
    <w:rsid w:val="0035246F"/>
    <w:rsid w:val="0038675E"/>
    <w:rsid w:val="00412AC7"/>
    <w:rsid w:val="00444A98"/>
    <w:rsid w:val="004C2B7E"/>
    <w:rsid w:val="005D6CB6"/>
    <w:rsid w:val="00611C14"/>
    <w:rsid w:val="00626A4D"/>
    <w:rsid w:val="0077385E"/>
    <w:rsid w:val="007761C1"/>
    <w:rsid w:val="00776298"/>
    <w:rsid w:val="0086543D"/>
    <w:rsid w:val="0092392E"/>
    <w:rsid w:val="009601AC"/>
    <w:rsid w:val="00AA1895"/>
    <w:rsid w:val="00AB1BE7"/>
    <w:rsid w:val="00AE0113"/>
    <w:rsid w:val="00BC2A66"/>
    <w:rsid w:val="00BE11AD"/>
    <w:rsid w:val="00C01484"/>
    <w:rsid w:val="00CB28DC"/>
    <w:rsid w:val="00CF19A0"/>
    <w:rsid w:val="00DC099A"/>
    <w:rsid w:val="00EA14CE"/>
    <w:rsid w:val="00F350C6"/>
    <w:rsid w:val="00F533E4"/>
    <w:rsid w:val="00F7080D"/>
    <w:rsid w:val="00FA51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rsid w:val="00333A54"/>
    <w:pPr>
      <w:tabs>
        <w:tab w:val="center" w:pos="4252"/>
        <w:tab w:val="right" w:pos="8504"/>
      </w:tabs>
    </w:pPr>
  </w:style>
  <w:style w:type="character" w:customStyle="1" w:styleId="CabealhoChar">
    <w:name w:val="Cabeçalho Char"/>
    <w:basedOn w:val="Fontepargpadro"/>
    <w:link w:val="Cabealho"/>
    <w:uiPriority w:val="99"/>
    <w:rsid w:val="00333A54"/>
    <w:rPr>
      <w:sz w:val="24"/>
      <w:szCs w:val="24"/>
    </w:rPr>
  </w:style>
  <w:style w:type="paragraph" w:styleId="Rodap">
    <w:name w:val="footer"/>
    <w:basedOn w:val="Normal"/>
    <w:link w:val="RodapChar"/>
    <w:rsid w:val="00333A54"/>
    <w:pPr>
      <w:tabs>
        <w:tab w:val="center" w:pos="4252"/>
        <w:tab w:val="right" w:pos="8504"/>
      </w:tabs>
    </w:pPr>
  </w:style>
  <w:style w:type="character" w:customStyle="1" w:styleId="RodapChar">
    <w:name w:val="Rodapé Char"/>
    <w:basedOn w:val="Fontepargpadro"/>
    <w:link w:val="Rodap"/>
    <w:rsid w:val="00333A54"/>
    <w:rPr>
      <w:sz w:val="24"/>
      <w:szCs w:val="24"/>
    </w:rPr>
  </w:style>
  <w:style w:type="paragraph" w:styleId="Textodebalo">
    <w:name w:val="Balloon Text"/>
    <w:basedOn w:val="Normal"/>
    <w:link w:val="TextodebaloChar"/>
    <w:rsid w:val="00333A54"/>
    <w:rPr>
      <w:rFonts w:ascii="Tahoma" w:hAnsi="Tahoma" w:cs="Tahoma"/>
      <w:sz w:val="16"/>
      <w:szCs w:val="16"/>
    </w:rPr>
  </w:style>
  <w:style w:type="character" w:customStyle="1" w:styleId="TextodebaloChar">
    <w:name w:val="Texto de balão Char"/>
    <w:basedOn w:val="Fontepargpadro"/>
    <w:link w:val="Textodebalo"/>
    <w:rsid w:val="00333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94787">
      <w:bodyDiv w:val="1"/>
      <w:marLeft w:val="0"/>
      <w:marRight w:val="0"/>
      <w:marTop w:val="0"/>
      <w:marBottom w:val="0"/>
      <w:divBdr>
        <w:top w:val="none" w:sz="0" w:space="0" w:color="auto"/>
        <w:left w:val="none" w:sz="0" w:space="0" w:color="auto"/>
        <w:bottom w:val="none" w:sz="0" w:space="0" w:color="auto"/>
        <w:right w:val="none" w:sz="0" w:space="0" w:color="auto"/>
      </w:divBdr>
    </w:div>
    <w:div w:id="248663534">
      <w:bodyDiv w:val="1"/>
      <w:marLeft w:val="0"/>
      <w:marRight w:val="0"/>
      <w:marTop w:val="0"/>
      <w:marBottom w:val="0"/>
      <w:divBdr>
        <w:top w:val="none" w:sz="0" w:space="0" w:color="auto"/>
        <w:left w:val="none" w:sz="0" w:space="0" w:color="auto"/>
        <w:bottom w:val="none" w:sz="0" w:space="0" w:color="auto"/>
        <w:right w:val="none" w:sz="0" w:space="0" w:color="auto"/>
      </w:divBdr>
    </w:div>
    <w:div w:id="332923654">
      <w:bodyDiv w:val="1"/>
      <w:marLeft w:val="0"/>
      <w:marRight w:val="0"/>
      <w:marTop w:val="0"/>
      <w:marBottom w:val="0"/>
      <w:divBdr>
        <w:top w:val="none" w:sz="0" w:space="0" w:color="auto"/>
        <w:left w:val="none" w:sz="0" w:space="0" w:color="auto"/>
        <w:bottom w:val="none" w:sz="0" w:space="0" w:color="auto"/>
        <w:right w:val="none" w:sz="0" w:space="0" w:color="auto"/>
      </w:divBdr>
    </w:div>
    <w:div w:id="354381674">
      <w:bodyDiv w:val="1"/>
      <w:marLeft w:val="0"/>
      <w:marRight w:val="0"/>
      <w:marTop w:val="0"/>
      <w:marBottom w:val="0"/>
      <w:divBdr>
        <w:top w:val="none" w:sz="0" w:space="0" w:color="auto"/>
        <w:left w:val="none" w:sz="0" w:space="0" w:color="auto"/>
        <w:bottom w:val="none" w:sz="0" w:space="0" w:color="auto"/>
        <w:right w:val="none" w:sz="0" w:space="0" w:color="auto"/>
      </w:divBdr>
    </w:div>
    <w:div w:id="363480821">
      <w:bodyDiv w:val="1"/>
      <w:marLeft w:val="0"/>
      <w:marRight w:val="0"/>
      <w:marTop w:val="0"/>
      <w:marBottom w:val="0"/>
      <w:divBdr>
        <w:top w:val="none" w:sz="0" w:space="0" w:color="auto"/>
        <w:left w:val="none" w:sz="0" w:space="0" w:color="auto"/>
        <w:bottom w:val="none" w:sz="0" w:space="0" w:color="auto"/>
        <w:right w:val="none" w:sz="0" w:space="0" w:color="auto"/>
      </w:divBdr>
    </w:div>
    <w:div w:id="642386937">
      <w:bodyDiv w:val="1"/>
      <w:marLeft w:val="0"/>
      <w:marRight w:val="0"/>
      <w:marTop w:val="0"/>
      <w:marBottom w:val="0"/>
      <w:divBdr>
        <w:top w:val="none" w:sz="0" w:space="0" w:color="auto"/>
        <w:left w:val="none" w:sz="0" w:space="0" w:color="auto"/>
        <w:bottom w:val="none" w:sz="0" w:space="0" w:color="auto"/>
        <w:right w:val="none" w:sz="0" w:space="0" w:color="auto"/>
      </w:divBdr>
    </w:div>
    <w:div w:id="753235796">
      <w:bodyDiv w:val="1"/>
      <w:marLeft w:val="0"/>
      <w:marRight w:val="0"/>
      <w:marTop w:val="0"/>
      <w:marBottom w:val="0"/>
      <w:divBdr>
        <w:top w:val="none" w:sz="0" w:space="0" w:color="auto"/>
        <w:left w:val="none" w:sz="0" w:space="0" w:color="auto"/>
        <w:bottom w:val="none" w:sz="0" w:space="0" w:color="auto"/>
        <w:right w:val="none" w:sz="0" w:space="0" w:color="auto"/>
      </w:divBdr>
    </w:div>
    <w:div w:id="1246914435">
      <w:bodyDiv w:val="1"/>
      <w:marLeft w:val="0"/>
      <w:marRight w:val="0"/>
      <w:marTop w:val="0"/>
      <w:marBottom w:val="0"/>
      <w:divBdr>
        <w:top w:val="none" w:sz="0" w:space="0" w:color="auto"/>
        <w:left w:val="none" w:sz="0" w:space="0" w:color="auto"/>
        <w:bottom w:val="none" w:sz="0" w:space="0" w:color="auto"/>
        <w:right w:val="none" w:sz="0" w:space="0" w:color="auto"/>
      </w:divBdr>
    </w:div>
    <w:div w:id="1255477972">
      <w:bodyDiv w:val="1"/>
      <w:marLeft w:val="0"/>
      <w:marRight w:val="0"/>
      <w:marTop w:val="0"/>
      <w:marBottom w:val="0"/>
      <w:divBdr>
        <w:top w:val="none" w:sz="0" w:space="0" w:color="auto"/>
        <w:left w:val="none" w:sz="0" w:space="0" w:color="auto"/>
        <w:bottom w:val="none" w:sz="0" w:space="0" w:color="auto"/>
        <w:right w:val="none" w:sz="0" w:space="0" w:color="auto"/>
      </w:divBdr>
    </w:div>
    <w:div w:id="15625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937E-C820-4F69-B7F9-D4CAD0EE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1638</Words>
  <Characters>12372</Characters>
  <Application>Microsoft Office Word</Application>
  <DocSecurity>0</DocSecurity>
  <Lines>103</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4R SISTEMAS</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Montico</dc:creator>
  <cp:lastModifiedBy>licitacao</cp:lastModifiedBy>
  <cp:revision>7</cp:revision>
  <cp:lastPrinted>2014-03-20T17:54:00Z</cp:lastPrinted>
  <dcterms:created xsi:type="dcterms:W3CDTF">2014-03-20T17:09:00Z</dcterms:created>
  <dcterms:modified xsi:type="dcterms:W3CDTF">2014-03-20T17:58:00Z</dcterms:modified>
</cp:coreProperties>
</file>