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F4" w:rsidRDefault="009B69F4" w:rsidP="009B69F4">
      <w:pPr>
        <w:rPr>
          <w:sz w:val="20"/>
          <w:szCs w:val="20"/>
        </w:rPr>
      </w:pPr>
    </w:p>
    <w:p w:rsidR="009B69F4" w:rsidRDefault="009B69F4" w:rsidP="009B69F4">
      <w:pPr>
        <w:jc w:val="center"/>
      </w:pPr>
      <w:r w:rsidRPr="00C803FA">
        <w:rPr>
          <w:noProof/>
        </w:rPr>
        <w:drawing>
          <wp:inline distT="0" distB="0" distL="0" distR="0">
            <wp:extent cx="5195570" cy="949960"/>
            <wp:effectExtent l="0" t="0" r="5080" b="2540"/>
            <wp:docPr id="1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F4" w:rsidRPr="007231C6" w:rsidRDefault="009B69F4" w:rsidP="009B69F4">
      <w:pPr>
        <w:pBdr>
          <w:bottom w:val="single" w:sz="12" w:space="1" w:color="auto"/>
        </w:pBdr>
        <w:jc w:val="center"/>
        <w:rPr>
          <w:rFonts w:ascii="Calibri" w:hAnsi="Calibri" w:cs="Aharoni"/>
          <w:b/>
          <w:color w:val="000000"/>
          <w:sz w:val="28"/>
          <w:szCs w:val="28"/>
        </w:rPr>
      </w:pPr>
      <w:r>
        <w:tab/>
      </w:r>
      <w:r w:rsidRPr="007231C6">
        <w:rPr>
          <w:rFonts w:ascii="Calibri" w:hAnsi="Calibri" w:cs="Aharoni"/>
          <w:b/>
          <w:color w:val="000000"/>
          <w:sz w:val="28"/>
          <w:szCs w:val="28"/>
        </w:rPr>
        <w:t>Secretaria Municipal de Administração</w:t>
      </w:r>
    </w:p>
    <w:p w:rsidR="009B69F4" w:rsidRPr="0019691A" w:rsidRDefault="009B69F4" w:rsidP="009B69F4">
      <w:pPr>
        <w:rPr>
          <w:rFonts w:ascii="Arial" w:hAnsi="Arial" w:cs="Arial"/>
          <w:sz w:val="20"/>
          <w:szCs w:val="20"/>
        </w:rPr>
      </w:pPr>
    </w:p>
    <w:p w:rsidR="009B69F4" w:rsidRDefault="009B69F4" w:rsidP="009B69F4">
      <w:pPr>
        <w:rPr>
          <w:rFonts w:ascii="Arial" w:hAnsi="Arial" w:cs="Arial"/>
          <w:b/>
          <w:sz w:val="20"/>
          <w:szCs w:val="20"/>
        </w:rPr>
      </w:pPr>
    </w:p>
    <w:p w:rsidR="00F00209" w:rsidRDefault="00F00209" w:rsidP="009B69F4">
      <w:pPr>
        <w:rPr>
          <w:rFonts w:ascii="Arial" w:hAnsi="Arial" w:cs="Arial"/>
          <w:b/>
          <w:sz w:val="20"/>
          <w:szCs w:val="20"/>
        </w:rPr>
      </w:pPr>
    </w:p>
    <w:p w:rsidR="00F00209" w:rsidRDefault="00F00209" w:rsidP="009B69F4">
      <w:pPr>
        <w:rPr>
          <w:rFonts w:ascii="Arial" w:hAnsi="Arial" w:cs="Arial"/>
          <w:b/>
          <w:sz w:val="20"/>
          <w:szCs w:val="20"/>
        </w:rPr>
      </w:pPr>
    </w:p>
    <w:p w:rsidR="00F00209" w:rsidRPr="0019691A" w:rsidRDefault="00F00209" w:rsidP="009B69F4">
      <w:pPr>
        <w:rPr>
          <w:rFonts w:ascii="Arial" w:hAnsi="Arial" w:cs="Arial"/>
          <w:b/>
          <w:sz w:val="20"/>
          <w:szCs w:val="20"/>
        </w:rPr>
      </w:pPr>
    </w:p>
    <w:p w:rsidR="009B69F4" w:rsidRPr="00C4230B" w:rsidRDefault="009B69F4" w:rsidP="009B69F4">
      <w:pPr>
        <w:jc w:val="center"/>
        <w:rPr>
          <w:rFonts w:ascii="Arial" w:hAnsi="Arial" w:cs="Arial"/>
          <w:b/>
          <w:sz w:val="28"/>
          <w:szCs w:val="28"/>
        </w:rPr>
      </w:pPr>
      <w:r w:rsidRPr="00C4230B">
        <w:rPr>
          <w:rFonts w:ascii="Arial" w:hAnsi="Arial" w:cs="Arial"/>
          <w:b/>
          <w:sz w:val="28"/>
          <w:szCs w:val="28"/>
        </w:rPr>
        <w:t>&lt;&lt; COMUNICADO &gt;&gt;</w:t>
      </w:r>
    </w:p>
    <w:p w:rsidR="009B69F4" w:rsidRDefault="009B69F4" w:rsidP="009B69F4">
      <w:pPr>
        <w:rPr>
          <w:rFonts w:ascii="Arial" w:hAnsi="Arial" w:cs="Arial"/>
          <w:sz w:val="20"/>
          <w:szCs w:val="20"/>
        </w:rPr>
      </w:pPr>
    </w:p>
    <w:p w:rsidR="00F00209" w:rsidRPr="00EC2BB9" w:rsidRDefault="00F00209" w:rsidP="009B69F4">
      <w:pPr>
        <w:rPr>
          <w:rFonts w:ascii="Arial" w:hAnsi="Arial" w:cs="Arial"/>
          <w:sz w:val="20"/>
          <w:szCs w:val="20"/>
        </w:rPr>
      </w:pPr>
    </w:p>
    <w:p w:rsidR="009B69F4" w:rsidRPr="00EC2BB9" w:rsidRDefault="009B69F4" w:rsidP="009B69F4">
      <w:pPr>
        <w:jc w:val="both"/>
        <w:rPr>
          <w:rFonts w:ascii="Arial" w:hAnsi="Arial" w:cs="Arial"/>
          <w:b/>
          <w:sz w:val="20"/>
          <w:szCs w:val="20"/>
        </w:rPr>
      </w:pPr>
      <w:r w:rsidRPr="00EC2BB9">
        <w:rPr>
          <w:rFonts w:ascii="Arial" w:hAnsi="Arial" w:cs="Arial"/>
          <w:b/>
          <w:sz w:val="20"/>
          <w:szCs w:val="20"/>
        </w:rPr>
        <w:t xml:space="preserve">Referente ao Pregão Presencial nº </w:t>
      </w:r>
      <w:r>
        <w:rPr>
          <w:rFonts w:ascii="Arial" w:hAnsi="Arial" w:cs="Arial"/>
          <w:b/>
          <w:sz w:val="20"/>
          <w:szCs w:val="20"/>
        </w:rPr>
        <w:t>076/2014</w:t>
      </w:r>
      <w:r w:rsidRPr="00EC2BB9">
        <w:rPr>
          <w:rFonts w:ascii="Arial" w:hAnsi="Arial" w:cs="Arial"/>
          <w:b/>
          <w:sz w:val="20"/>
          <w:szCs w:val="20"/>
        </w:rPr>
        <w:t xml:space="preserve"> - </w:t>
      </w:r>
      <w:r w:rsidR="006C72CE" w:rsidRPr="009B69F4">
        <w:rPr>
          <w:rFonts w:ascii="Arial" w:hAnsi="Arial" w:cs="Arial"/>
          <w:b/>
          <w:sz w:val="20"/>
          <w:szCs w:val="20"/>
        </w:rPr>
        <w:t xml:space="preserve">contratação de empresa para prestação de serviços de conservação urbana, compreendendo: varrição, capina, coleta e afastamento dos resíduos, pintura de guias brancas e amarelas de ruas e avenidas, conforme especificação constante do </w:t>
      </w:r>
      <w:r w:rsidR="006C72CE">
        <w:rPr>
          <w:rFonts w:ascii="Arial" w:hAnsi="Arial" w:cs="Arial"/>
          <w:b/>
          <w:sz w:val="20"/>
          <w:szCs w:val="20"/>
        </w:rPr>
        <w:t>A</w:t>
      </w:r>
      <w:r w:rsidR="006C72CE" w:rsidRPr="009B69F4">
        <w:rPr>
          <w:rFonts w:ascii="Arial" w:hAnsi="Arial" w:cs="Arial"/>
          <w:b/>
          <w:sz w:val="20"/>
          <w:szCs w:val="20"/>
        </w:rPr>
        <w:t xml:space="preserve">nexo </w:t>
      </w:r>
      <w:r w:rsidR="006C72CE">
        <w:rPr>
          <w:rFonts w:ascii="Arial" w:hAnsi="Arial" w:cs="Arial"/>
          <w:b/>
          <w:sz w:val="20"/>
          <w:szCs w:val="20"/>
        </w:rPr>
        <w:t>I</w:t>
      </w:r>
      <w:r w:rsidR="006C72CE" w:rsidRPr="009B69F4">
        <w:rPr>
          <w:rFonts w:ascii="Arial" w:hAnsi="Arial" w:cs="Arial"/>
          <w:b/>
          <w:sz w:val="20"/>
          <w:szCs w:val="20"/>
        </w:rPr>
        <w:t xml:space="preserve"> – </w:t>
      </w:r>
      <w:r w:rsidR="006C72CE">
        <w:rPr>
          <w:rFonts w:ascii="Arial" w:hAnsi="Arial" w:cs="Arial"/>
          <w:b/>
          <w:sz w:val="20"/>
          <w:szCs w:val="20"/>
        </w:rPr>
        <w:t>T</w:t>
      </w:r>
      <w:r w:rsidR="006C72CE" w:rsidRPr="009B69F4">
        <w:rPr>
          <w:rFonts w:ascii="Arial" w:hAnsi="Arial" w:cs="Arial"/>
          <w:b/>
          <w:sz w:val="20"/>
          <w:szCs w:val="20"/>
        </w:rPr>
        <w:t xml:space="preserve">ermo de </w:t>
      </w:r>
      <w:r w:rsidR="006C72CE">
        <w:rPr>
          <w:rFonts w:ascii="Arial" w:hAnsi="Arial" w:cs="Arial"/>
          <w:b/>
          <w:sz w:val="20"/>
          <w:szCs w:val="20"/>
        </w:rPr>
        <w:t>R</w:t>
      </w:r>
      <w:r w:rsidR="006C72CE" w:rsidRPr="009B69F4">
        <w:rPr>
          <w:rFonts w:ascii="Arial" w:hAnsi="Arial" w:cs="Arial"/>
          <w:b/>
          <w:sz w:val="20"/>
          <w:szCs w:val="20"/>
        </w:rPr>
        <w:t>eferência</w:t>
      </w:r>
      <w:r w:rsidRPr="00EC2BB9">
        <w:rPr>
          <w:rFonts w:ascii="Arial" w:hAnsi="Arial" w:cs="Arial"/>
          <w:b/>
          <w:sz w:val="20"/>
          <w:szCs w:val="20"/>
        </w:rPr>
        <w:t>.</w:t>
      </w:r>
    </w:p>
    <w:p w:rsidR="009B69F4" w:rsidRPr="00EC2BB9" w:rsidRDefault="009B69F4" w:rsidP="009B69F4">
      <w:pPr>
        <w:jc w:val="both"/>
        <w:rPr>
          <w:rFonts w:ascii="Arial" w:hAnsi="Arial" w:cs="Arial"/>
          <w:b/>
          <w:sz w:val="20"/>
          <w:szCs w:val="20"/>
        </w:rPr>
      </w:pPr>
    </w:p>
    <w:p w:rsidR="009B69F4" w:rsidRPr="009B69F4" w:rsidRDefault="009B69F4" w:rsidP="009B69F4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  <w:r w:rsidRPr="00EC2BB9">
        <w:rPr>
          <w:rFonts w:ascii="Arial" w:hAnsi="Arial" w:cs="Arial"/>
          <w:sz w:val="20"/>
          <w:szCs w:val="20"/>
        </w:rPr>
        <w:t>Comunico à empresa</w:t>
      </w:r>
      <w:r w:rsidR="00EE0D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INSPECT AMBIENTAL LTDA. – ME </w:t>
      </w:r>
      <w:r>
        <w:rPr>
          <w:rFonts w:ascii="Arial" w:hAnsi="Arial" w:cs="Arial"/>
          <w:sz w:val="20"/>
          <w:szCs w:val="20"/>
        </w:rPr>
        <w:t>e a quem possa interessar</w:t>
      </w:r>
      <w:r w:rsidRPr="00EC2BB9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que o Exmo. Prefeito Municipal, através deste </w:t>
      </w:r>
      <w:r w:rsidRPr="009B69F4">
        <w:rPr>
          <w:rFonts w:ascii="Arial" w:hAnsi="Arial" w:cs="Arial"/>
          <w:sz w:val="20"/>
          <w:szCs w:val="20"/>
        </w:rPr>
        <w:t>ato administrativo vinculado ACOLH</w:t>
      </w:r>
      <w:r>
        <w:rPr>
          <w:rFonts w:ascii="Arial" w:hAnsi="Arial" w:cs="Arial"/>
          <w:sz w:val="20"/>
          <w:szCs w:val="20"/>
        </w:rPr>
        <w:t>E</w:t>
      </w:r>
      <w:r w:rsidRPr="009B69F4">
        <w:rPr>
          <w:rFonts w:ascii="Arial" w:hAnsi="Arial" w:cs="Arial"/>
          <w:sz w:val="20"/>
          <w:szCs w:val="20"/>
        </w:rPr>
        <w:t xml:space="preserve"> O PROCESSO ADMINISTRATIVO de fls.(388/421), para rescisão unilateral do contrato com fulcro nos artigos 79, inciso I, cumulado com 77 caput e 78 inciso II, ambos da Lei 8666/93, eis que a empresa não está cumprindo o pactuado, pois o interesse da população de Registro na prestação dos serviços de limpeza pública na cidade sobrepõe o interesse da empresa INSPECT, por essas razões deve-se rescindir de forma unilateral </w:t>
      </w:r>
      <w:r w:rsidR="00466916">
        <w:rPr>
          <w:rFonts w:ascii="Arial" w:hAnsi="Arial" w:cs="Arial"/>
          <w:sz w:val="20"/>
          <w:szCs w:val="20"/>
        </w:rPr>
        <w:t xml:space="preserve">a partir desta publicação </w:t>
      </w:r>
      <w:bookmarkStart w:id="0" w:name="_GoBack"/>
      <w:bookmarkEnd w:id="0"/>
      <w:r w:rsidRPr="009B69F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C</w:t>
      </w:r>
      <w:r w:rsidRPr="009B69F4">
        <w:rPr>
          <w:rFonts w:ascii="Arial" w:hAnsi="Arial" w:cs="Arial"/>
          <w:sz w:val="20"/>
          <w:szCs w:val="20"/>
        </w:rPr>
        <w:t xml:space="preserve">ontrato nº 131/2014 do </w:t>
      </w:r>
      <w:r>
        <w:rPr>
          <w:rFonts w:ascii="Arial" w:hAnsi="Arial" w:cs="Arial"/>
          <w:sz w:val="20"/>
          <w:szCs w:val="20"/>
        </w:rPr>
        <w:t>P</w:t>
      </w:r>
      <w:r w:rsidRPr="009B69F4">
        <w:rPr>
          <w:rFonts w:ascii="Arial" w:hAnsi="Arial" w:cs="Arial"/>
          <w:sz w:val="20"/>
          <w:szCs w:val="20"/>
        </w:rPr>
        <w:t xml:space="preserve">rocesso nº 257/2014, </w:t>
      </w:r>
      <w:r>
        <w:rPr>
          <w:rFonts w:ascii="Arial" w:hAnsi="Arial" w:cs="Arial"/>
          <w:sz w:val="20"/>
          <w:szCs w:val="20"/>
        </w:rPr>
        <w:t>P</w:t>
      </w:r>
      <w:r w:rsidRPr="009B69F4">
        <w:rPr>
          <w:rFonts w:ascii="Arial" w:hAnsi="Arial" w:cs="Arial"/>
          <w:sz w:val="20"/>
          <w:szCs w:val="20"/>
        </w:rPr>
        <w:t xml:space="preserve">regão </w:t>
      </w:r>
      <w:r>
        <w:rPr>
          <w:rFonts w:ascii="Arial" w:hAnsi="Arial" w:cs="Arial"/>
          <w:sz w:val="20"/>
          <w:szCs w:val="20"/>
        </w:rPr>
        <w:t>P</w:t>
      </w:r>
      <w:r w:rsidRPr="009B69F4">
        <w:rPr>
          <w:rFonts w:ascii="Arial" w:hAnsi="Arial" w:cs="Arial"/>
          <w:sz w:val="20"/>
          <w:szCs w:val="20"/>
        </w:rPr>
        <w:t>resencial 076/2014.</w:t>
      </w:r>
    </w:p>
    <w:p w:rsidR="009B69F4" w:rsidRDefault="009B69F4" w:rsidP="009B69F4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</w:p>
    <w:p w:rsidR="009B69F4" w:rsidRPr="00EC2BB9" w:rsidRDefault="009B69F4" w:rsidP="00F00209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  <w:r w:rsidRPr="00EC2BB9">
        <w:rPr>
          <w:rFonts w:ascii="Arial" w:hAnsi="Arial" w:cs="Arial"/>
          <w:sz w:val="20"/>
          <w:szCs w:val="20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0"/>
          <w:szCs w:val="20"/>
        </w:rPr>
        <w:t xml:space="preserve">SeçãoTécnica </w:t>
      </w:r>
      <w:r w:rsidRPr="00EC2BB9">
        <w:rPr>
          <w:rFonts w:ascii="Arial" w:hAnsi="Arial" w:cs="Arial"/>
          <w:sz w:val="20"/>
          <w:szCs w:val="20"/>
        </w:rPr>
        <w:t>de Compras, Material e Licitação, na Secretaria Municipal de Administração, sito à Rua José Antônio de Campos nº 250 – Centro – Registro/SP.</w:t>
      </w:r>
    </w:p>
    <w:p w:rsidR="009B69F4" w:rsidRPr="00F00209" w:rsidRDefault="009B69F4" w:rsidP="00F00209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</w:p>
    <w:p w:rsidR="009B69F4" w:rsidRDefault="009B69F4" w:rsidP="009B69F4">
      <w:pPr>
        <w:jc w:val="both"/>
        <w:rPr>
          <w:rFonts w:ascii="Arial" w:hAnsi="Arial" w:cs="Arial"/>
          <w:sz w:val="20"/>
          <w:szCs w:val="20"/>
        </w:rPr>
      </w:pPr>
      <w:r w:rsidRPr="00F00209">
        <w:rPr>
          <w:rFonts w:ascii="Arial" w:hAnsi="Arial" w:cs="Arial"/>
          <w:sz w:val="20"/>
          <w:szCs w:val="20"/>
        </w:rPr>
        <w:t xml:space="preserve">PREFEITURA MUNICIPAL DE REGISTRO, em </w:t>
      </w:r>
      <w:r w:rsidR="00F00209">
        <w:rPr>
          <w:rFonts w:ascii="Arial" w:hAnsi="Arial" w:cs="Arial"/>
          <w:sz w:val="20"/>
          <w:szCs w:val="20"/>
        </w:rPr>
        <w:t>08</w:t>
      </w:r>
      <w:r w:rsidRPr="00F00209">
        <w:rPr>
          <w:rFonts w:ascii="Arial" w:hAnsi="Arial" w:cs="Arial"/>
          <w:sz w:val="20"/>
          <w:szCs w:val="20"/>
        </w:rPr>
        <w:t xml:space="preserve"> de </w:t>
      </w:r>
      <w:r w:rsidR="00F00209">
        <w:rPr>
          <w:rFonts w:ascii="Arial" w:hAnsi="Arial" w:cs="Arial"/>
          <w:sz w:val="20"/>
          <w:szCs w:val="20"/>
        </w:rPr>
        <w:t>setembro</w:t>
      </w:r>
      <w:r w:rsidRPr="00F00209">
        <w:rPr>
          <w:rFonts w:ascii="Arial" w:hAnsi="Arial" w:cs="Arial"/>
          <w:sz w:val="20"/>
          <w:szCs w:val="20"/>
        </w:rPr>
        <w:t xml:space="preserve"> de 2014.</w:t>
      </w:r>
    </w:p>
    <w:p w:rsidR="00F00209" w:rsidRDefault="00F00209" w:rsidP="009B69F4">
      <w:pPr>
        <w:jc w:val="both"/>
        <w:rPr>
          <w:rFonts w:ascii="Arial" w:hAnsi="Arial" w:cs="Arial"/>
          <w:sz w:val="20"/>
          <w:szCs w:val="20"/>
        </w:rPr>
      </w:pPr>
    </w:p>
    <w:p w:rsidR="00F00209" w:rsidRDefault="00F00209" w:rsidP="009B69F4">
      <w:pPr>
        <w:jc w:val="both"/>
        <w:rPr>
          <w:rFonts w:ascii="Arial" w:hAnsi="Arial" w:cs="Arial"/>
          <w:sz w:val="20"/>
          <w:szCs w:val="20"/>
        </w:rPr>
      </w:pPr>
    </w:p>
    <w:p w:rsidR="00F00209" w:rsidRDefault="00F00209" w:rsidP="009B69F4">
      <w:pPr>
        <w:jc w:val="both"/>
        <w:rPr>
          <w:rFonts w:ascii="Arial" w:hAnsi="Arial" w:cs="Arial"/>
          <w:sz w:val="20"/>
          <w:szCs w:val="20"/>
        </w:rPr>
      </w:pPr>
    </w:p>
    <w:p w:rsidR="00F00209" w:rsidRDefault="00F00209" w:rsidP="009B69F4">
      <w:pPr>
        <w:jc w:val="both"/>
        <w:rPr>
          <w:rFonts w:ascii="Arial" w:hAnsi="Arial" w:cs="Arial"/>
          <w:sz w:val="20"/>
          <w:szCs w:val="20"/>
        </w:rPr>
      </w:pPr>
    </w:p>
    <w:p w:rsidR="00F00209" w:rsidRPr="00F00209" w:rsidRDefault="00F00209" w:rsidP="00F00209">
      <w:pPr>
        <w:jc w:val="center"/>
        <w:rPr>
          <w:rFonts w:ascii="Arial" w:hAnsi="Arial" w:cs="Arial"/>
          <w:sz w:val="20"/>
          <w:szCs w:val="20"/>
        </w:rPr>
      </w:pPr>
    </w:p>
    <w:p w:rsidR="00E841BC" w:rsidRDefault="00F00209" w:rsidP="00F002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DÉBORA GOETZ</w:t>
      </w:r>
    </w:p>
    <w:p w:rsidR="00F00209" w:rsidRPr="00F00209" w:rsidRDefault="00F00209" w:rsidP="00F002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Secretária Municipal de Administração</w:t>
      </w:r>
    </w:p>
    <w:sectPr w:rsidR="00F00209" w:rsidRPr="00F00209" w:rsidSect="009E5712">
      <w:footerReference w:type="default" r:id="rId7"/>
      <w:pgSz w:w="11906" w:h="16838"/>
      <w:pgMar w:top="567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05" w:rsidRDefault="00F06305">
      <w:r>
        <w:separator/>
      </w:r>
    </w:p>
  </w:endnote>
  <w:endnote w:type="continuationSeparator" w:id="1">
    <w:p w:rsidR="00F06305" w:rsidRDefault="00F0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12" w:rsidRDefault="00F06305" w:rsidP="009E5712">
    <w:pPr>
      <w:jc w:val="center"/>
      <w:rPr>
        <w:rFonts w:ascii="Tahoma" w:hAnsi="Tahoma" w:cs="Tahoma"/>
        <w:sz w:val="18"/>
        <w:szCs w:val="18"/>
      </w:rPr>
    </w:pPr>
  </w:p>
  <w:p w:rsidR="009E5712" w:rsidRPr="00A02E13" w:rsidRDefault="00CE773C" w:rsidP="009E5712">
    <w:pPr>
      <w:jc w:val="center"/>
      <w:rPr>
        <w:rFonts w:ascii="Arial" w:hAnsi="Arial" w:cs="Arial"/>
        <w:sz w:val="16"/>
        <w:szCs w:val="16"/>
      </w:rPr>
    </w:pPr>
    <w:r w:rsidRPr="00A02E13">
      <w:rPr>
        <w:rFonts w:ascii="Arial" w:hAnsi="Arial" w:cs="Arial"/>
        <w:sz w:val="16"/>
        <w:szCs w:val="16"/>
      </w:rPr>
      <w:t>C.N.PJ. 45.685.872/0001-79</w:t>
    </w:r>
  </w:p>
  <w:p w:rsidR="009E5712" w:rsidRPr="00A02E13" w:rsidRDefault="00CE773C" w:rsidP="009E5712">
    <w:pPr>
      <w:jc w:val="center"/>
      <w:rPr>
        <w:rFonts w:ascii="Arial" w:hAnsi="Arial" w:cs="Arial"/>
        <w:sz w:val="16"/>
        <w:szCs w:val="16"/>
      </w:rPr>
    </w:pPr>
    <w:r w:rsidRPr="00A02E13">
      <w:rPr>
        <w:rFonts w:ascii="Arial" w:hAnsi="Arial" w:cs="Arial"/>
        <w:sz w:val="16"/>
        <w:szCs w:val="16"/>
      </w:rPr>
      <w:t>Rua José Antonio de Campos nº 250 – Centro – Registro-SP  - Tel. 13-3828-1000</w:t>
    </w:r>
  </w:p>
  <w:p w:rsidR="009E5712" w:rsidRPr="008D0BCF" w:rsidRDefault="0081008A" w:rsidP="009E5712">
    <w:pPr>
      <w:jc w:val="center"/>
      <w:rPr>
        <w:rFonts w:ascii="Arial" w:hAnsi="Arial" w:cs="Arial"/>
      </w:rPr>
    </w:pPr>
    <w:hyperlink r:id="rId1" w:history="1">
      <w:r w:rsidR="00CE773C" w:rsidRPr="00A02E13">
        <w:rPr>
          <w:rStyle w:val="Hyperlink"/>
          <w:rFonts w:ascii="Arial" w:hAnsi="Arial" w:cs="Arial"/>
          <w:sz w:val="16"/>
          <w:szCs w:val="16"/>
        </w:rPr>
        <w:t>www.registro.sp.gov.br</w:t>
      </w:r>
    </w:hyperlink>
  </w:p>
  <w:p w:rsidR="009E5712" w:rsidRPr="00B57F1F" w:rsidRDefault="00F06305" w:rsidP="009E5712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05" w:rsidRDefault="00F06305">
      <w:r>
        <w:separator/>
      </w:r>
    </w:p>
  </w:footnote>
  <w:footnote w:type="continuationSeparator" w:id="1">
    <w:p w:rsidR="00F06305" w:rsidRDefault="00F0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9F4"/>
    <w:rsid w:val="00466916"/>
    <w:rsid w:val="006C72CE"/>
    <w:rsid w:val="0081008A"/>
    <w:rsid w:val="009B69F4"/>
    <w:rsid w:val="00CE773C"/>
    <w:rsid w:val="00E841BC"/>
    <w:rsid w:val="00EE0D69"/>
    <w:rsid w:val="00F00209"/>
    <w:rsid w:val="00F0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B69F4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B69F4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9B6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B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6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2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2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Gilson Ribeiro Xavier</cp:lastModifiedBy>
  <cp:revision>6</cp:revision>
  <cp:lastPrinted>2014-09-08T18:45:00Z</cp:lastPrinted>
  <dcterms:created xsi:type="dcterms:W3CDTF">2014-09-08T17:38:00Z</dcterms:created>
  <dcterms:modified xsi:type="dcterms:W3CDTF">2014-09-08T18:45:00Z</dcterms:modified>
</cp:coreProperties>
</file>