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CC" w:rsidRPr="002D26CF" w:rsidRDefault="004C43CC" w:rsidP="004C43CC">
      <w:pPr>
        <w:pStyle w:val="Ttulo1"/>
        <w:spacing w:line="360" w:lineRule="auto"/>
        <w:rPr>
          <w:rFonts w:ascii="Arial" w:hAnsi="Arial" w:cs="Arial"/>
          <w:color w:val="FF0000"/>
          <w:szCs w:val="24"/>
          <w:u w:val="single"/>
        </w:rPr>
      </w:pPr>
    </w:p>
    <w:p w:rsidR="004C43CC" w:rsidRPr="001D5644" w:rsidRDefault="004C43CC" w:rsidP="004C43CC">
      <w:pPr>
        <w:pStyle w:val="Ttulo1"/>
        <w:spacing w:line="360" w:lineRule="auto"/>
        <w:rPr>
          <w:rFonts w:ascii="Arial" w:hAnsi="Arial" w:cs="Arial"/>
          <w:szCs w:val="24"/>
          <w:u w:val="single"/>
        </w:rPr>
      </w:pPr>
      <w:r w:rsidRPr="001D5644">
        <w:rPr>
          <w:rFonts w:ascii="Arial" w:hAnsi="Arial" w:cs="Arial"/>
          <w:szCs w:val="24"/>
          <w:u w:val="single"/>
        </w:rPr>
        <w:t xml:space="preserve">EDITAL DE PREGÃO PRESENCIAL Nº </w:t>
      </w:r>
      <w:r w:rsidRPr="00462DC2">
        <w:rPr>
          <w:rFonts w:ascii="Arial" w:hAnsi="Arial" w:cs="Arial"/>
          <w:szCs w:val="24"/>
          <w:u w:val="single"/>
        </w:rPr>
        <w:t>100</w:t>
      </w:r>
      <w:r w:rsidRPr="001D5644">
        <w:rPr>
          <w:rFonts w:ascii="Arial" w:hAnsi="Arial" w:cs="Arial"/>
          <w:szCs w:val="24"/>
          <w:u w:val="single"/>
        </w:rPr>
        <w:t>/2014 – REGISTRO DE PREÇOS</w:t>
      </w:r>
    </w:p>
    <w:p w:rsidR="004C43CC" w:rsidRPr="001D5644" w:rsidRDefault="004C43CC" w:rsidP="004C43CC">
      <w:pPr>
        <w:pStyle w:val="xl22"/>
        <w:spacing w:before="0" w:after="0" w:line="360" w:lineRule="auto"/>
        <w:jc w:val="center"/>
        <w:rPr>
          <w:rFonts w:eastAsia="Times New Roman"/>
          <w:u w:val="single"/>
          <w:lang w:eastAsia="pt-BR"/>
        </w:rPr>
      </w:pPr>
    </w:p>
    <w:p w:rsidR="004C43CC" w:rsidRPr="00E05054" w:rsidRDefault="004C43CC" w:rsidP="004C43CC">
      <w:pPr>
        <w:pStyle w:val="xl22"/>
        <w:spacing w:before="0" w:after="0" w:line="360" w:lineRule="auto"/>
        <w:jc w:val="center"/>
        <w:rPr>
          <w:rFonts w:eastAsia="Times New Roman"/>
          <w:u w:val="single"/>
          <w:lang w:eastAsia="pt-BR"/>
        </w:rPr>
      </w:pPr>
      <w:r w:rsidRPr="001D5644">
        <w:rPr>
          <w:rFonts w:eastAsia="Times New Roman"/>
          <w:u w:val="single"/>
          <w:lang w:eastAsia="pt-BR"/>
        </w:rPr>
        <w:t xml:space="preserve">PROCESSO ADMINISTRATIVO N° </w:t>
      </w:r>
      <w:r w:rsidRPr="00462DC2">
        <w:rPr>
          <w:rFonts w:eastAsia="Times New Roman"/>
          <w:u w:val="single"/>
          <w:lang w:eastAsia="pt-BR"/>
        </w:rPr>
        <w:t>310</w:t>
      </w:r>
      <w:r w:rsidRPr="001D5644">
        <w:rPr>
          <w:rFonts w:eastAsia="Times New Roman"/>
          <w:u w:val="single"/>
          <w:lang w:eastAsia="pt-BR"/>
        </w:rPr>
        <w:t>/2014</w:t>
      </w:r>
    </w:p>
    <w:p w:rsidR="004C43CC" w:rsidRPr="008A0D88" w:rsidRDefault="004C43CC" w:rsidP="004C43CC">
      <w:pPr>
        <w:pStyle w:val="xl22"/>
        <w:spacing w:before="0" w:after="0" w:line="360" w:lineRule="auto"/>
        <w:rPr>
          <w:rFonts w:eastAsia="Times New Roman"/>
          <w:sz w:val="22"/>
          <w:szCs w:val="22"/>
          <w:lang w:eastAsia="pt-BR"/>
        </w:rPr>
      </w:pPr>
      <w:bookmarkStart w:id="0" w:name="_GoBack"/>
      <w:bookmarkEnd w:id="0"/>
    </w:p>
    <w:p w:rsidR="004C43CC" w:rsidRPr="00BC32FA" w:rsidRDefault="004C43CC" w:rsidP="004C43CC">
      <w:pPr>
        <w:pStyle w:val="Corpodetexto2"/>
        <w:spacing w:line="360" w:lineRule="auto"/>
        <w:rPr>
          <w:rFonts w:ascii="Arial" w:hAnsi="Arial" w:cs="Arial"/>
          <w:b/>
          <w:bCs/>
          <w:color w:val="auto"/>
          <w:sz w:val="22"/>
          <w:szCs w:val="22"/>
        </w:rPr>
      </w:pPr>
      <w:r w:rsidRPr="008A0D88">
        <w:rPr>
          <w:rFonts w:ascii="Arial" w:hAnsi="Arial" w:cs="Arial"/>
          <w:b/>
          <w:bCs/>
          <w:color w:val="auto"/>
          <w:sz w:val="22"/>
          <w:szCs w:val="22"/>
        </w:rPr>
        <w:t xml:space="preserve">A PREFEITURA MUNICIPAL DE REGISTRO, </w:t>
      </w:r>
      <w:r w:rsidRPr="008A0D88">
        <w:rPr>
          <w:rFonts w:ascii="Arial" w:hAnsi="Arial" w:cs="Arial"/>
          <w:color w:val="auto"/>
          <w:sz w:val="22"/>
          <w:szCs w:val="22"/>
        </w:rPr>
        <w:t xml:space="preserve">estabelecida à Rua José Antônio de Campos, 250 – Centro – Registro/SP, inscrita no CNPJ/MF sob o n° 45.685.872/0001-79, através da Senhora Secretária Municipal </w:t>
      </w:r>
      <w:r w:rsidRPr="00BC32FA">
        <w:rPr>
          <w:rFonts w:ascii="Arial" w:hAnsi="Arial" w:cs="Arial"/>
          <w:color w:val="auto"/>
          <w:sz w:val="22"/>
          <w:szCs w:val="22"/>
        </w:rPr>
        <w:t xml:space="preserve">de Administração, </w:t>
      </w:r>
      <w:r w:rsidRPr="00BC32FA">
        <w:rPr>
          <w:rFonts w:ascii="Arial" w:hAnsi="Arial" w:cs="Arial"/>
          <w:b/>
          <w:bCs/>
          <w:color w:val="auto"/>
          <w:sz w:val="22"/>
          <w:szCs w:val="22"/>
        </w:rPr>
        <w:t>DÉBORA GOETZ,</w:t>
      </w:r>
      <w:r w:rsidRPr="00BC32FA">
        <w:rPr>
          <w:rFonts w:ascii="Arial" w:hAnsi="Arial" w:cs="Arial"/>
          <w:color w:val="auto"/>
          <w:sz w:val="22"/>
          <w:szCs w:val="22"/>
        </w:rPr>
        <w:t xml:space="preserve"> no uso de suas atribuições legais, torna público, para o conhecimento dos </w:t>
      </w:r>
      <w:r w:rsidRPr="008A0D88">
        <w:rPr>
          <w:rFonts w:ascii="Arial" w:hAnsi="Arial" w:cs="Arial"/>
          <w:color w:val="auto"/>
          <w:sz w:val="22"/>
          <w:szCs w:val="22"/>
        </w:rPr>
        <w:t xml:space="preserve">interessados, que fará realizar licitação na modalidade de </w:t>
      </w:r>
      <w:r w:rsidRPr="008A0D88">
        <w:rPr>
          <w:rFonts w:ascii="Arial" w:hAnsi="Arial" w:cs="Arial"/>
          <w:b/>
          <w:bCs/>
          <w:color w:val="auto"/>
          <w:sz w:val="22"/>
          <w:szCs w:val="22"/>
        </w:rPr>
        <w:t>PREGÃO PRESENCIAL</w:t>
      </w:r>
      <w:r w:rsidRPr="008A0D88">
        <w:rPr>
          <w:rFonts w:ascii="Arial" w:hAnsi="Arial" w:cs="Arial"/>
          <w:color w:val="auto"/>
          <w:sz w:val="22"/>
          <w:szCs w:val="22"/>
        </w:rPr>
        <w:t xml:space="preserve">, do tipo </w:t>
      </w:r>
      <w:r w:rsidRPr="008A0D88">
        <w:rPr>
          <w:rFonts w:ascii="Arial" w:hAnsi="Arial" w:cs="Arial"/>
          <w:b/>
          <w:bCs/>
          <w:color w:val="auto"/>
          <w:sz w:val="22"/>
          <w:szCs w:val="22"/>
        </w:rPr>
        <w:t xml:space="preserve">MENOR PREÇO POR </w:t>
      </w:r>
      <w:r>
        <w:rPr>
          <w:rFonts w:ascii="Arial" w:hAnsi="Arial" w:cs="Arial"/>
          <w:b/>
          <w:bCs/>
          <w:color w:val="auto"/>
          <w:sz w:val="22"/>
          <w:szCs w:val="22"/>
        </w:rPr>
        <w:t>ITEM</w:t>
      </w:r>
      <w:r w:rsidRPr="008A0D88">
        <w:rPr>
          <w:rFonts w:ascii="Arial" w:hAnsi="Arial" w:cs="Arial"/>
          <w:color w:val="auto"/>
          <w:sz w:val="22"/>
          <w:szCs w:val="22"/>
        </w:rPr>
        <w:t xml:space="preserve"> – </w:t>
      </w:r>
      <w:r w:rsidRPr="007046F8">
        <w:rPr>
          <w:rFonts w:ascii="Arial" w:hAnsi="Arial" w:cs="Arial"/>
          <w:b/>
          <w:color w:val="auto"/>
          <w:sz w:val="22"/>
          <w:szCs w:val="22"/>
        </w:rPr>
        <w:t>Processo nº</w:t>
      </w:r>
      <w:r w:rsidRPr="007046F8">
        <w:rPr>
          <w:rFonts w:ascii="Arial" w:hAnsi="Arial" w:cs="Arial"/>
          <w:color w:val="auto"/>
          <w:sz w:val="22"/>
          <w:szCs w:val="22"/>
        </w:rPr>
        <w:t xml:space="preserve"> </w:t>
      </w:r>
      <w:r w:rsidRPr="00462DC2">
        <w:rPr>
          <w:rFonts w:ascii="Arial" w:hAnsi="Arial" w:cs="Arial"/>
          <w:b/>
          <w:color w:val="auto"/>
          <w:sz w:val="22"/>
          <w:szCs w:val="22"/>
        </w:rPr>
        <w:t>310</w:t>
      </w:r>
      <w:r w:rsidRPr="007046F8">
        <w:rPr>
          <w:rFonts w:ascii="Arial" w:hAnsi="Arial" w:cs="Arial"/>
          <w:b/>
          <w:color w:val="auto"/>
          <w:sz w:val="22"/>
          <w:szCs w:val="22"/>
        </w:rPr>
        <w:t>/2014</w:t>
      </w:r>
      <w:r w:rsidRPr="008A0D88">
        <w:rPr>
          <w:rFonts w:ascii="Arial" w:hAnsi="Arial" w:cs="Arial"/>
          <w:color w:val="auto"/>
          <w:sz w:val="22"/>
          <w:szCs w:val="22"/>
        </w:rPr>
        <w:t xml:space="preserve">, objetivando o </w:t>
      </w:r>
      <w:r w:rsidRPr="00C651B5">
        <w:rPr>
          <w:rFonts w:ascii="Arial" w:hAnsi="Arial" w:cs="Arial"/>
          <w:b/>
          <w:bCs/>
          <w:color w:val="auto"/>
          <w:sz w:val="22"/>
          <w:szCs w:val="22"/>
        </w:rPr>
        <w:t>REGISTRO DE PREÇOS PELO PERÍODO DE 12 (DOZE) MESES PARA AQUISIÇÕES FUTURAS DE MESAS E CADEIRAS PLÁSTICAS, E TENDA PIRAMIDAL</w:t>
      </w:r>
      <w:r w:rsidRPr="00CD79A0">
        <w:rPr>
          <w:b/>
          <w:color w:val="auto"/>
        </w:rPr>
        <w:t>.</w:t>
      </w:r>
      <w:r>
        <w:rPr>
          <w:rFonts w:ascii="Arial" w:hAnsi="Arial" w:cs="Arial"/>
          <w:b/>
          <w:bCs/>
          <w:sz w:val="22"/>
          <w:szCs w:val="22"/>
        </w:rPr>
        <w:t xml:space="preserve"> </w:t>
      </w:r>
      <w:r w:rsidRPr="00BC32FA">
        <w:rPr>
          <w:rFonts w:ascii="Arial" w:hAnsi="Arial" w:cs="Arial"/>
          <w:color w:val="auto"/>
          <w:sz w:val="22"/>
          <w:szCs w:val="22"/>
        </w:rPr>
        <w:t xml:space="preserve">As especificações detalhadas encontram-se no </w:t>
      </w:r>
      <w:r>
        <w:rPr>
          <w:rFonts w:ascii="Arial" w:hAnsi="Arial" w:cs="Arial"/>
          <w:b/>
          <w:color w:val="auto"/>
          <w:sz w:val="22"/>
          <w:szCs w:val="22"/>
        </w:rPr>
        <w:t>ANEXO</w:t>
      </w:r>
      <w:r w:rsidRPr="00BC32FA">
        <w:rPr>
          <w:rFonts w:ascii="Arial" w:hAnsi="Arial" w:cs="Arial"/>
          <w:b/>
          <w:color w:val="auto"/>
          <w:sz w:val="22"/>
          <w:szCs w:val="22"/>
        </w:rPr>
        <w:t xml:space="preserve"> I – Planilha de Orçamento </w:t>
      </w:r>
      <w:r w:rsidRPr="00BC32FA">
        <w:rPr>
          <w:rFonts w:ascii="Arial" w:hAnsi="Arial" w:cs="Arial"/>
          <w:color w:val="auto"/>
          <w:sz w:val="22"/>
          <w:szCs w:val="22"/>
        </w:rPr>
        <w:t>do edital que faz parte integrante deste.</w:t>
      </w:r>
    </w:p>
    <w:p w:rsidR="004C43CC" w:rsidRPr="00A061B7" w:rsidRDefault="004C43CC" w:rsidP="004C43CC">
      <w:pPr>
        <w:pStyle w:val="WW-Recuodecorpodetexto3"/>
        <w:tabs>
          <w:tab w:val="left" w:pos="2160"/>
        </w:tabs>
        <w:spacing w:line="360" w:lineRule="auto"/>
        <w:ind w:left="30" w:right="-48" w:hanging="4"/>
        <w:rPr>
          <w:rFonts w:ascii="Arial" w:hAnsi="Arial" w:cs="Arial"/>
          <w:b/>
          <w:bCs/>
          <w:sz w:val="22"/>
          <w:szCs w:val="22"/>
        </w:rPr>
      </w:pPr>
      <w:r w:rsidRPr="00BC32FA">
        <w:rPr>
          <w:rFonts w:ascii="Arial" w:hAnsi="Arial" w:cs="Arial"/>
          <w:b/>
          <w:bCs/>
          <w:sz w:val="22"/>
          <w:szCs w:val="22"/>
        </w:rPr>
        <w:tab/>
      </w:r>
    </w:p>
    <w:p w:rsidR="004C43CC" w:rsidRPr="00A061B7" w:rsidRDefault="004C43CC" w:rsidP="004C43CC">
      <w:pPr>
        <w:spacing w:line="360" w:lineRule="auto"/>
        <w:jc w:val="both"/>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4C43CC" w:rsidRPr="00A061B7" w:rsidRDefault="004C43CC" w:rsidP="004C43CC">
      <w:pPr>
        <w:widowControl w:val="0"/>
        <w:autoSpaceDE w:val="0"/>
        <w:autoSpaceDN w:val="0"/>
        <w:adjustRightInd w:val="0"/>
        <w:spacing w:line="360" w:lineRule="auto"/>
        <w:jc w:val="both"/>
        <w:rPr>
          <w:rFonts w:ascii="Arial" w:hAnsi="Arial" w:cs="Arial"/>
          <w:b/>
          <w:bCs/>
          <w:sz w:val="22"/>
          <w:szCs w:val="22"/>
        </w:rPr>
      </w:pPr>
    </w:p>
    <w:p w:rsidR="004C43CC" w:rsidRPr="00A061B7" w:rsidRDefault="004C43CC" w:rsidP="004C43CC">
      <w:pPr>
        <w:pStyle w:val="WW-Recuodecorpodetexto3"/>
        <w:spacing w:line="360"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sidRPr="00E23A34">
        <w:rPr>
          <w:rFonts w:ascii="Arial" w:hAnsi="Arial" w:cs="Arial"/>
          <w:b/>
          <w:sz w:val="22"/>
          <w:szCs w:val="22"/>
          <w:u w:val="single"/>
        </w:rPr>
        <w:t xml:space="preserve"> </w:t>
      </w:r>
    </w:p>
    <w:p w:rsidR="004C43CC" w:rsidRPr="00A061B7" w:rsidRDefault="004C43CC" w:rsidP="004C43CC">
      <w:pPr>
        <w:widowControl w:val="0"/>
        <w:autoSpaceDE w:val="0"/>
        <w:autoSpaceDN w:val="0"/>
        <w:adjustRightInd w:val="0"/>
        <w:spacing w:line="360" w:lineRule="auto"/>
        <w:jc w:val="both"/>
        <w:rPr>
          <w:rFonts w:ascii="Arial" w:hAnsi="Arial" w:cs="Arial"/>
          <w:sz w:val="22"/>
          <w:szCs w:val="22"/>
        </w:rPr>
      </w:pPr>
    </w:p>
    <w:p w:rsidR="004C43CC" w:rsidRDefault="004C43CC" w:rsidP="004C43CC">
      <w:pPr>
        <w:widowControl w:val="0"/>
        <w:autoSpaceDE w:val="0"/>
        <w:autoSpaceDN w:val="0"/>
        <w:adjustRightInd w:val="0"/>
        <w:spacing w:line="360" w:lineRule="auto"/>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E37F4B" w:rsidRDefault="004C43CC" w:rsidP="004C43CC">
      <w:pPr>
        <w:pStyle w:val="WW-Recuodecorpodetexto3"/>
        <w:spacing w:line="360" w:lineRule="auto"/>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w:t>
      </w:r>
      <w:r w:rsidRPr="00E37F4B">
        <w:rPr>
          <w:rFonts w:ascii="Arial" w:hAnsi="Arial" w:cs="Arial"/>
          <w:sz w:val="22"/>
          <w:szCs w:val="22"/>
        </w:rPr>
        <w:lastRenderedPageBreak/>
        <w:t xml:space="preserve">de habilitação serão recebidos até o dia </w:t>
      </w:r>
      <w:r>
        <w:rPr>
          <w:rFonts w:ascii="Arial" w:hAnsi="Arial" w:cs="Arial"/>
          <w:b/>
          <w:sz w:val="22"/>
          <w:szCs w:val="22"/>
        </w:rPr>
        <w:t>07/10</w:t>
      </w:r>
      <w:r w:rsidRPr="003E2292">
        <w:rPr>
          <w:rFonts w:ascii="Arial" w:hAnsi="Arial" w:cs="Arial"/>
          <w:b/>
          <w:sz w:val="22"/>
          <w:szCs w:val="22"/>
        </w:rPr>
        <w:t>/2014</w:t>
      </w:r>
      <w:r w:rsidRPr="00E37F4B">
        <w:rPr>
          <w:rFonts w:ascii="Arial" w:hAnsi="Arial" w:cs="Arial"/>
          <w:b/>
          <w:sz w:val="22"/>
          <w:szCs w:val="22"/>
        </w:rPr>
        <w:t>, no seguinte endereço: Rua José Antônio de Campos nº 250 – Centro – Registro/SP – Secretaria Municipal de Administração.</w:t>
      </w:r>
    </w:p>
    <w:p w:rsidR="004C43CC" w:rsidRPr="00E37F4B" w:rsidRDefault="004C43CC" w:rsidP="004C43CC">
      <w:pPr>
        <w:pStyle w:val="WW-Recuodecorpodetexto3"/>
        <w:spacing w:line="360" w:lineRule="auto"/>
        <w:ind w:left="30" w:right="-48" w:hanging="4"/>
        <w:rPr>
          <w:rFonts w:ascii="Arial" w:hAnsi="Arial" w:cs="Arial"/>
          <w:b/>
          <w:sz w:val="22"/>
          <w:szCs w:val="22"/>
        </w:rPr>
      </w:pPr>
    </w:p>
    <w:p w:rsidR="004C43CC" w:rsidRDefault="004C43CC" w:rsidP="004C43CC">
      <w:pPr>
        <w:pStyle w:val="WW-Recuodecorpodetexto3"/>
        <w:spacing w:line="360" w:lineRule="auto"/>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Pr>
          <w:rFonts w:ascii="Arial" w:hAnsi="Arial" w:cs="Arial"/>
          <w:b/>
          <w:sz w:val="22"/>
          <w:szCs w:val="22"/>
        </w:rPr>
        <w:t>07/10</w:t>
      </w:r>
      <w:r w:rsidRPr="003E2292">
        <w:rPr>
          <w:rFonts w:ascii="Arial" w:hAnsi="Arial" w:cs="Arial"/>
          <w:b/>
          <w:sz w:val="22"/>
          <w:szCs w:val="22"/>
        </w:rPr>
        <w:t>/2014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proofErr w:type="gramStart"/>
      <w:r>
        <w:rPr>
          <w:rFonts w:ascii="Arial" w:hAnsi="Arial" w:cs="Arial"/>
          <w:b/>
          <w:sz w:val="22"/>
          <w:szCs w:val="22"/>
        </w:rPr>
        <w:t>14:00</w:t>
      </w:r>
      <w:proofErr w:type="gramEnd"/>
      <w:r>
        <w:rPr>
          <w:rFonts w:ascii="Arial" w:hAnsi="Arial" w:cs="Arial"/>
          <w:b/>
          <w:sz w:val="22"/>
          <w:szCs w:val="22"/>
        </w:rPr>
        <w:t xml:space="preserve">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se dará com a abertura do primeiro Envelope – Proposta de Pr</w:t>
      </w:r>
      <w:r>
        <w:rPr>
          <w:rFonts w:ascii="Arial" w:hAnsi="Arial" w:cs="Arial"/>
          <w:sz w:val="22"/>
          <w:szCs w:val="22"/>
        </w:rPr>
        <w:t>eços, com início previsto para a</w:t>
      </w:r>
      <w:r w:rsidRPr="00E23A34">
        <w:rPr>
          <w:rFonts w:ascii="Arial" w:hAnsi="Arial" w:cs="Arial"/>
          <w:sz w:val="22"/>
          <w:szCs w:val="22"/>
        </w:rPr>
        <w:t xml:space="preserve">s </w:t>
      </w:r>
      <w:r>
        <w:rPr>
          <w:rFonts w:ascii="Arial" w:hAnsi="Arial" w:cs="Arial"/>
          <w:b/>
          <w:sz w:val="22"/>
          <w:szCs w:val="22"/>
        </w:rPr>
        <w:t>14</w:t>
      </w:r>
      <w:r w:rsidRPr="00E23A34">
        <w:rPr>
          <w:rFonts w:ascii="Arial" w:hAnsi="Arial" w:cs="Arial"/>
          <w:b/>
          <w:sz w:val="22"/>
          <w:szCs w:val="22"/>
        </w:rPr>
        <w:t>:30 horas</w:t>
      </w:r>
      <w:r w:rsidRPr="00E23A34">
        <w:rPr>
          <w:rFonts w:ascii="Arial" w:hAnsi="Arial" w:cs="Arial"/>
          <w:sz w:val="22"/>
          <w:szCs w:val="22"/>
        </w:rPr>
        <w:t>. Este horário poderá ser dilatado, desde que haja licitantes presentes a serem credenciados.</w:t>
      </w:r>
    </w:p>
    <w:p w:rsidR="004C43CC" w:rsidRPr="00E37F4B" w:rsidRDefault="004C43CC" w:rsidP="004C43CC">
      <w:pPr>
        <w:pStyle w:val="Recuodecorpodetexto2"/>
        <w:spacing w:line="360" w:lineRule="auto"/>
        <w:rPr>
          <w:rFonts w:ascii="Arial" w:hAnsi="Arial" w:cs="Arial"/>
          <w:sz w:val="22"/>
          <w:szCs w:val="22"/>
        </w:rPr>
      </w:pPr>
    </w:p>
    <w:p w:rsidR="004C43CC" w:rsidRPr="00E37F4B" w:rsidRDefault="004C43CC" w:rsidP="004C43CC">
      <w:pPr>
        <w:spacing w:line="360" w:lineRule="auto"/>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Pr>
          <w:rFonts w:ascii="Arial" w:hAnsi="Arial" w:cs="Arial"/>
          <w:b/>
          <w:sz w:val="22"/>
          <w:szCs w:val="22"/>
        </w:rPr>
        <w:t>07/10</w:t>
      </w:r>
      <w:r w:rsidRPr="003E2292">
        <w:rPr>
          <w:rFonts w:ascii="Arial" w:hAnsi="Arial" w:cs="Arial"/>
          <w:b/>
          <w:sz w:val="22"/>
          <w:szCs w:val="22"/>
        </w:rPr>
        <w:t>/2014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proofErr w:type="gramStart"/>
      <w:r>
        <w:rPr>
          <w:rFonts w:ascii="Arial" w:hAnsi="Arial" w:cs="Arial"/>
          <w:b/>
          <w:bCs/>
          <w:sz w:val="22"/>
          <w:szCs w:val="22"/>
        </w:rPr>
        <w:t>às</w:t>
      </w:r>
      <w:proofErr w:type="gramEnd"/>
      <w:r>
        <w:rPr>
          <w:rFonts w:ascii="Arial" w:hAnsi="Arial" w:cs="Arial"/>
          <w:b/>
          <w:bCs/>
          <w:sz w:val="22"/>
          <w:szCs w:val="22"/>
        </w:rPr>
        <w:t xml:space="preserve"> 14</w:t>
      </w:r>
      <w:r w:rsidRPr="00E37F4B">
        <w:rPr>
          <w:rFonts w:ascii="Arial" w:hAnsi="Arial" w:cs="Arial"/>
          <w:b/>
          <w:bCs/>
          <w:sz w:val="22"/>
          <w:szCs w:val="22"/>
        </w:rPr>
        <w:t xml:space="preserve">:30 horas </w:t>
      </w:r>
      <w:r w:rsidRPr="00E37F4B">
        <w:rPr>
          <w:rFonts w:ascii="Arial" w:hAnsi="Arial" w:cs="Arial"/>
          <w:sz w:val="22"/>
          <w:szCs w:val="22"/>
        </w:rPr>
        <w:t>e será conduzida pelo pregoeiro com o auxílio da equipe de apoio, designados nos autos do processo em epígrafe.</w:t>
      </w:r>
    </w:p>
    <w:p w:rsidR="004C43CC" w:rsidRPr="00E37F4B" w:rsidRDefault="004C43CC" w:rsidP="004C43CC">
      <w:pPr>
        <w:spacing w:line="360" w:lineRule="auto"/>
        <w:jc w:val="both"/>
        <w:rPr>
          <w:rFonts w:ascii="Arial" w:hAnsi="Arial" w:cs="Arial"/>
          <w:sz w:val="22"/>
          <w:szCs w:val="22"/>
        </w:rPr>
      </w:pPr>
    </w:p>
    <w:p w:rsidR="004C43CC" w:rsidRPr="000A266C" w:rsidRDefault="004C43CC" w:rsidP="004C43CC">
      <w:pPr>
        <w:spacing w:line="360" w:lineRule="auto"/>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4C43CC" w:rsidRPr="00E37F4B" w:rsidRDefault="004C43CC" w:rsidP="004C43CC">
      <w:pPr>
        <w:spacing w:line="360" w:lineRule="auto"/>
        <w:jc w:val="both"/>
        <w:rPr>
          <w:rFonts w:ascii="Arial" w:hAnsi="Arial" w:cs="Arial"/>
          <w:b/>
          <w:caps/>
          <w:sz w:val="22"/>
          <w:szCs w:val="22"/>
        </w:rPr>
      </w:pPr>
    </w:p>
    <w:p w:rsidR="004C43CC" w:rsidRPr="00E37F4B"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Pr>
          <w:rFonts w:ascii="Arial" w:hAnsi="Arial" w:cs="Arial"/>
          <w:b/>
          <w:sz w:val="22"/>
          <w:szCs w:val="22"/>
        </w:rPr>
        <w:t>07/10</w:t>
      </w:r>
      <w:r w:rsidRPr="003E2292">
        <w:rPr>
          <w:rFonts w:ascii="Arial" w:hAnsi="Arial" w:cs="Arial"/>
          <w:b/>
          <w:sz w:val="22"/>
          <w:szCs w:val="22"/>
        </w:rPr>
        <w:t>/2014</w:t>
      </w:r>
      <w:r w:rsidRPr="000751F8">
        <w:rPr>
          <w:rFonts w:ascii="Arial" w:hAnsi="Arial" w:cs="Arial"/>
          <w:b/>
          <w:bCs/>
          <w:sz w:val="22"/>
          <w:szCs w:val="22"/>
        </w:rPr>
        <w:t>.</w:t>
      </w:r>
    </w:p>
    <w:p w:rsidR="004C43CC" w:rsidRPr="00E37F4B"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p>
    <w:p w:rsidR="004C43CC" w:rsidRPr="00E23A34"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Pr>
          <w:rFonts w:ascii="Arial" w:hAnsi="Arial" w:cs="Arial"/>
          <w:b/>
          <w:bCs/>
          <w:sz w:val="22"/>
          <w:szCs w:val="22"/>
        </w:rPr>
        <w:t xml:space="preserve">CREDENCIAMENTO: início às </w:t>
      </w:r>
      <w:proofErr w:type="gramStart"/>
      <w:r>
        <w:rPr>
          <w:rFonts w:ascii="Arial" w:hAnsi="Arial" w:cs="Arial"/>
          <w:b/>
          <w:bCs/>
          <w:sz w:val="22"/>
          <w:szCs w:val="22"/>
        </w:rPr>
        <w:t>14</w:t>
      </w:r>
      <w:r w:rsidRPr="00E37F4B">
        <w:rPr>
          <w:rFonts w:ascii="Arial" w:hAnsi="Arial" w:cs="Arial"/>
          <w:b/>
          <w:bCs/>
          <w:sz w:val="22"/>
          <w:szCs w:val="22"/>
        </w:rPr>
        <w:t>:00</w:t>
      </w:r>
      <w:proofErr w:type="gramEnd"/>
      <w:r w:rsidRPr="00E37F4B">
        <w:rPr>
          <w:rFonts w:ascii="Arial" w:hAnsi="Arial" w:cs="Arial"/>
          <w:b/>
          <w:bCs/>
          <w:sz w:val="22"/>
          <w:szCs w:val="22"/>
        </w:rPr>
        <w:t xml:space="preserve"> horas do dia </w:t>
      </w:r>
      <w:r>
        <w:rPr>
          <w:rFonts w:ascii="Arial" w:hAnsi="Arial" w:cs="Arial"/>
          <w:b/>
          <w:sz w:val="22"/>
          <w:szCs w:val="22"/>
        </w:rPr>
        <w:t>07/10</w:t>
      </w:r>
      <w:r w:rsidRPr="003E2292">
        <w:rPr>
          <w:rFonts w:ascii="Arial" w:hAnsi="Arial" w:cs="Arial"/>
          <w:b/>
          <w:sz w:val="22"/>
          <w:szCs w:val="22"/>
        </w:rPr>
        <w:t>/2014</w:t>
      </w:r>
      <w:r w:rsidRPr="000751F8">
        <w:rPr>
          <w:rFonts w:ascii="Arial" w:hAnsi="Arial" w:cs="Arial"/>
          <w:b/>
          <w:sz w:val="22"/>
          <w:szCs w:val="22"/>
        </w:rPr>
        <w:t>.</w:t>
      </w:r>
    </w:p>
    <w:p w:rsidR="004C43CC" w:rsidRPr="00E37F4B"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4C43CC" w:rsidRPr="00E37F4B"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 com início</w:t>
      </w:r>
      <w:r>
        <w:rPr>
          <w:rFonts w:ascii="Arial" w:hAnsi="Arial" w:cs="Arial"/>
          <w:b/>
          <w:bCs/>
          <w:sz w:val="22"/>
          <w:szCs w:val="22"/>
        </w:rPr>
        <w:t xml:space="preserve"> previsto para as </w:t>
      </w:r>
      <w:proofErr w:type="gramStart"/>
      <w:r>
        <w:rPr>
          <w:rFonts w:ascii="Arial" w:hAnsi="Arial" w:cs="Arial"/>
          <w:b/>
          <w:bCs/>
          <w:sz w:val="22"/>
          <w:szCs w:val="22"/>
        </w:rPr>
        <w:t>14</w:t>
      </w:r>
      <w:r w:rsidRPr="00E37F4B">
        <w:rPr>
          <w:rFonts w:ascii="Arial" w:hAnsi="Arial" w:cs="Arial"/>
          <w:b/>
          <w:bCs/>
          <w:sz w:val="22"/>
          <w:szCs w:val="22"/>
        </w:rPr>
        <w:t>:30</w:t>
      </w:r>
      <w:proofErr w:type="gramEnd"/>
      <w:r w:rsidRPr="00E37F4B">
        <w:rPr>
          <w:rFonts w:ascii="Arial" w:hAnsi="Arial" w:cs="Arial"/>
          <w:b/>
          <w:bCs/>
          <w:sz w:val="22"/>
          <w:szCs w:val="22"/>
        </w:rPr>
        <w:t xml:space="preserve"> horas. Este horário poderá ser dilatado, desde que haja licitantes presentes a serem credenciados.</w:t>
      </w:r>
    </w:p>
    <w:p w:rsidR="004C43CC" w:rsidRPr="00E37F4B"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
    <w:p w:rsidR="004C43CC" w:rsidRPr="00E23A34" w:rsidRDefault="004C43CC" w:rsidP="004C43C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E37F4B">
        <w:rPr>
          <w:rFonts w:ascii="Arial" w:hAnsi="Arial" w:cs="Arial"/>
          <w:b/>
          <w:sz w:val="22"/>
          <w:szCs w:val="22"/>
        </w:rPr>
        <w:t>INÍCIO P</w:t>
      </w:r>
      <w:r>
        <w:rPr>
          <w:rFonts w:ascii="Arial" w:hAnsi="Arial" w:cs="Arial"/>
          <w:b/>
          <w:sz w:val="22"/>
          <w:szCs w:val="22"/>
        </w:rPr>
        <w:t xml:space="preserve">REVISTO DA SESSÃO PÚBLICA: às </w:t>
      </w:r>
      <w:proofErr w:type="gramStart"/>
      <w:r>
        <w:rPr>
          <w:rFonts w:ascii="Arial" w:hAnsi="Arial" w:cs="Arial"/>
          <w:b/>
          <w:sz w:val="22"/>
          <w:szCs w:val="22"/>
        </w:rPr>
        <w:t>14</w:t>
      </w:r>
      <w:r w:rsidRPr="00E37F4B">
        <w:rPr>
          <w:rFonts w:ascii="Arial" w:hAnsi="Arial" w:cs="Arial"/>
          <w:b/>
          <w:sz w:val="22"/>
          <w:szCs w:val="22"/>
        </w:rPr>
        <w:t>:30</w:t>
      </w:r>
      <w:proofErr w:type="gramEnd"/>
      <w:r w:rsidRPr="00E37F4B">
        <w:rPr>
          <w:rFonts w:ascii="Arial" w:hAnsi="Arial" w:cs="Arial"/>
          <w:b/>
          <w:sz w:val="22"/>
          <w:szCs w:val="22"/>
        </w:rPr>
        <w:t xml:space="preserve"> horas do dia </w:t>
      </w:r>
      <w:r>
        <w:rPr>
          <w:rFonts w:ascii="Arial" w:hAnsi="Arial" w:cs="Arial"/>
          <w:b/>
          <w:sz w:val="22"/>
          <w:szCs w:val="22"/>
        </w:rPr>
        <w:t>07/10</w:t>
      </w:r>
      <w:r w:rsidRPr="003E2292">
        <w:rPr>
          <w:rFonts w:ascii="Arial" w:hAnsi="Arial" w:cs="Arial"/>
          <w:b/>
          <w:sz w:val="22"/>
          <w:szCs w:val="22"/>
        </w:rPr>
        <w:t>/2014</w:t>
      </w:r>
      <w:r w:rsidRPr="000751F8">
        <w:rPr>
          <w:rFonts w:ascii="Arial" w:hAnsi="Arial" w:cs="Arial"/>
          <w:b/>
          <w:sz w:val="22"/>
          <w:szCs w:val="22"/>
        </w:rPr>
        <w:t>.</w:t>
      </w:r>
    </w:p>
    <w:p w:rsidR="004C43CC" w:rsidRPr="00E37F4B" w:rsidRDefault="004C43CC" w:rsidP="004C43CC">
      <w:pPr>
        <w:pStyle w:val="WW-Recuodecorpodetexto3"/>
        <w:spacing w:line="360" w:lineRule="auto"/>
        <w:ind w:left="30" w:right="-48" w:hanging="4"/>
        <w:rPr>
          <w:rFonts w:ascii="Arial" w:hAnsi="Arial" w:cs="Arial"/>
          <w:bCs/>
          <w:sz w:val="22"/>
          <w:szCs w:val="22"/>
        </w:rPr>
      </w:pPr>
    </w:p>
    <w:p w:rsidR="004C43CC" w:rsidRPr="000A266C" w:rsidRDefault="004C43CC" w:rsidP="004C43CC">
      <w:pPr>
        <w:pStyle w:val="WW-Recuodecorpodetexto3"/>
        <w:spacing w:line="360" w:lineRule="auto"/>
        <w:ind w:left="708" w:right="-48" w:firstLine="0"/>
        <w:rPr>
          <w:rFonts w:ascii="Arial" w:hAnsi="Arial" w:cs="Arial"/>
          <w:bCs/>
          <w:sz w:val="22"/>
          <w:szCs w:val="22"/>
        </w:rPr>
      </w:pPr>
      <w:r w:rsidRPr="00E37F4B">
        <w:rPr>
          <w:rFonts w:ascii="Arial" w:hAnsi="Arial" w:cs="Arial"/>
          <w:bCs/>
          <w:sz w:val="22"/>
          <w:szCs w:val="22"/>
        </w:rPr>
        <w:lastRenderedPageBreak/>
        <w:t>a) A programação acima e seus respectivos horários poderão sofrer alterações em virtude do desenvolvimento da sessão. O Pregoeiro informará previamente a mudança da programação e dos horários para ciência de todos os participantes.</w:t>
      </w:r>
    </w:p>
    <w:p w:rsidR="004C43CC" w:rsidRPr="00690A3B" w:rsidRDefault="004C43CC" w:rsidP="004C43CC">
      <w:pPr>
        <w:spacing w:line="360" w:lineRule="auto"/>
        <w:rPr>
          <w:rFonts w:ascii="Arial" w:hAnsi="Arial" w:cs="Arial"/>
          <w:sz w:val="22"/>
          <w:szCs w:val="22"/>
        </w:rPr>
      </w:pPr>
    </w:p>
    <w:p w:rsidR="004C43CC" w:rsidRPr="000A266C" w:rsidRDefault="004C43CC" w:rsidP="004C43CC">
      <w:pPr>
        <w:pStyle w:val="Ttulo3"/>
        <w:spacing w:line="360" w:lineRule="auto"/>
        <w:jc w:val="left"/>
        <w:rPr>
          <w:rFonts w:ascii="Arial" w:hAnsi="Arial" w:cs="Arial"/>
          <w:szCs w:val="22"/>
          <w:u w:val="single"/>
        </w:rPr>
      </w:pPr>
      <w:r w:rsidRPr="00690A3B">
        <w:rPr>
          <w:rFonts w:ascii="Arial" w:hAnsi="Arial" w:cs="Arial"/>
          <w:szCs w:val="22"/>
          <w:u w:val="single"/>
        </w:rPr>
        <w:t>1 - DO OBJETO</w:t>
      </w:r>
    </w:p>
    <w:p w:rsidR="004C43CC" w:rsidRPr="00690A3B" w:rsidRDefault="004C43CC" w:rsidP="004C43CC">
      <w:pPr>
        <w:pStyle w:val="Cabealho"/>
        <w:tabs>
          <w:tab w:val="clear" w:pos="4419"/>
          <w:tab w:val="clear" w:pos="8838"/>
          <w:tab w:val="left" w:pos="6800"/>
        </w:tabs>
        <w:spacing w:line="360" w:lineRule="auto"/>
        <w:rPr>
          <w:rFonts w:ascii="Arial" w:hAnsi="Arial" w:cs="Arial"/>
          <w:sz w:val="22"/>
          <w:szCs w:val="22"/>
        </w:rPr>
      </w:pPr>
    </w:p>
    <w:p w:rsidR="004C43CC" w:rsidRPr="00690A3B" w:rsidRDefault="004C43CC" w:rsidP="004C43CC">
      <w:pPr>
        <w:spacing w:line="36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Pr="00B336C6">
        <w:rPr>
          <w:rFonts w:ascii="Arial" w:hAnsi="Arial" w:cs="Arial"/>
          <w:b/>
          <w:bCs/>
          <w:sz w:val="22"/>
          <w:szCs w:val="22"/>
        </w:rPr>
        <w:t>REGISTRO DE PREÇOS PELO PERÍODO DE 12 (DOZE) MESES PARA AQUISIÇÕES FUTURAS DE MESAS E CADEIRAS PLÁSTICAS</w:t>
      </w:r>
      <w:r>
        <w:rPr>
          <w:rFonts w:ascii="Arial" w:hAnsi="Arial" w:cs="Arial"/>
          <w:b/>
          <w:bCs/>
          <w:sz w:val="22"/>
          <w:szCs w:val="22"/>
        </w:rPr>
        <w:t>, E TENDA PIRAMIDAL</w:t>
      </w:r>
      <w:r w:rsidRPr="00086856">
        <w:rPr>
          <w:rFonts w:ascii="Arial" w:hAnsi="Arial" w:cs="Arial"/>
          <w:b/>
          <w:sz w:val="22"/>
          <w:szCs w:val="22"/>
        </w:rPr>
        <w:t xml:space="preserve"> </w:t>
      </w:r>
      <w:r w:rsidRPr="00690A3B">
        <w:rPr>
          <w:rFonts w:ascii="Arial" w:hAnsi="Arial" w:cs="Arial"/>
          <w:sz w:val="22"/>
          <w:szCs w:val="22"/>
        </w:rPr>
        <w:t xml:space="preserve">conforme especificações constantes no </w:t>
      </w:r>
      <w:proofErr w:type="gramStart"/>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w:t>
      </w:r>
      <w:proofErr w:type="gramEnd"/>
      <w:r w:rsidRPr="00690A3B">
        <w:rPr>
          <w:rFonts w:ascii="Arial" w:hAnsi="Arial" w:cs="Arial"/>
          <w:b/>
          <w:sz w:val="22"/>
          <w:szCs w:val="22"/>
        </w:rPr>
        <w:t xml:space="preserve"> de Orçamento</w:t>
      </w:r>
      <w:r w:rsidRPr="00690A3B">
        <w:rPr>
          <w:rFonts w:ascii="Arial" w:hAnsi="Arial" w:cs="Arial"/>
          <w:sz w:val="22"/>
          <w:szCs w:val="22"/>
        </w:rPr>
        <w:t>, que integra este Edital.</w:t>
      </w:r>
    </w:p>
    <w:p w:rsidR="004C43CC" w:rsidRPr="00690A3B" w:rsidRDefault="004C43CC" w:rsidP="004C43CC">
      <w:pPr>
        <w:pStyle w:val="Corpodetexto"/>
        <w:spacing w:line="360" w:lineRule="auto"/>
      </w:pPr>
    </w:p>
    <w:p w:rsidR="004C43CC" w:rsidRPr="00963E84" w:rsidRDefault="004C43CC" w:rsidP="004C43CC">
      <w:pPr>
        <w:spacing w:line="360" w:lineRule="auto"/>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Pr>
          <w:rFonts w:ascii="Arial" w:hAnsi="Arial" w:cs="Arial"/>
          <w:b/>
          <w:bCs/>
          <w:color w:val="000000"/>
          <w:sz w:val="22"/>
          <w:szCs w:val="22"/>
        </w:rPr>
        <w:t>R</w:t>
      </w:r>
      <w:r w:rsidR="00487E00" w:rsidRPr="00487E00">
        <w:rPr>
          <w:rFonts w:ascii="Arial" w:hAnsi="Arial" w:cs="Arial"/>
          <w:b/>
          <w:bCs/>
          <w:color w:val="000000"/>
          <w:sz w:val="22"/>
          <w:szCs w:val="22"/>
        </w:rPr>
        <w:t>$ 254.146</w:t>
      </w:r>
      <w:r w:rsidRPr="00487E00">
        <w:rPr>
          <w:rFonts w:ascii="Arial" w:hAnsi="Arial" w:cs="Arial"/>
          <w:b/>
          <w:bCs/>
          <w:color w:val="000000"/>
          <w:sz w:val="22"/>
          <w:szCs w:val="22"/>
        </w:rPr>
        <w:t>,</w:t>
      </w:r>
      <w:r w:rsidR="00487E00" w:rsidRPr="00487E00">
        <w:rPr>
          <w:rFonts w:ascii="Arial" w:hAnsi="Arial" w:cs="Arial"/>
          <w:b/>
          <w:bCs/>
          <w:color w:val="000000"/>
          <w:sz w:val="22"/>
          <w:szCs w:val="22"/>
        </w:rPr>
        <w:t>67</w:t>
      </w:r>
      <w:r w:rsidRPr="00487E00">
        <w:rPr>
          <w:rFonts w:ascii="Calibri" w:hAnsi="Calibri" w:cs="Calibri"/>
          <w:b/>
          <w:bCs/>
          <w:color w:val="000000"/>
          <w:sz w:val="22"/>
          <w:szCs w:val="22"/>
        </w:rPr>
        <w:t xml:space="preserve"> </w:t>
      </w:r>
      <w:r w:rsidRPr="00487E00">
        <w:rPr>
          <w:rFonts w:ascii="Arial" w:hAnsi="Arial" w:cs="Arial"/>
          <w:b/>
          <w:sz w:val="22"/>
          <w:szCs w:val="22"/>
        </w:rPr>
        <w:t>(</w:t>
      </w:r>
      <w:r w:rsidR="00487E00" w:rsidRPr="00487E00">
        <w:rPr>
          <w:rFonts w:ascii="Arial" w:hAnsi="Arial" w:cs="Arial"/>
          <w:b/>
          <w:sz w:val="22"/>
          <w:szCs w:val="22"/>
        </w:rPr>
        <w:t xml:space="preserve">duzentos e </w:t>
      </w:r>
      <w:proofErr w:type="spellStart"/>
      <w:r w:rsidR="00487E00" w:rsidRPr="00487E00">
        <w:rPr>
          <w:rFonts w:ascii="Arial" w:hAnsi="Arial" w:cs="Arial"/>
          <w:b/>
          <w:sz w:val="22"/>
          <w:szCs w:val="22"/>
        </w:rPr>
        <w:t>cinquenta</w:t>
      </w:r>
      <w:proofErr w:type="spellEnd"/>
      <w:r w:rsidR="00487E00" w:rsidRPr="00487E00">
        <w:rPr>
          <w:rFonts w:ascii="Arial" w:hAnsi="Arial" w:cs="Arial"/>
          <w:b/>
          <w:sz w:val="22"/>
          <w:szCs w:val="22"/>
        </w:rPr>
        <w:t xml:space="preserve"> e quatro mil, cento e quarenta e seis reais e sessenta e sete centavos</w:t>
      </w:r>
      <w:r w:rsidRPr="00487E00">
        <w:rPr>
          <w:rFonts w:ascii="Arial" w:hAnsi="Arial" w:cs="Arial"/>
          <w:b/>
          <w:sz w:val="22"/>
          <w:szCs w:val="22"/>
        </w:rPr>
        <w:t>)</w:t>
      </w:r>
      <w:r w:rsidRPr="00487E00">
        <w:rPr>
          <w:rFonts w:ascii="Arial" w:hAnsi="Arial" w:cs="Arial"/>
          <w:sz w:val="22"/>
          <w:szCs w:val="22"/>
        </w:rPr>
        <w:t>,</w:t>
      </w:r>
      <w:r w:rsidRPr="00963E84">
        <w:rPr>
          <w:rFonts w:ascii="Arial" w:hAnsi="Arial" w:cs="Arial"/>
          <w:sz w:val="22"/>
          <w:szCs w:val="22"/>
        </w:rPr>
        <w:t xml:space="preserve"> conforme estimativa prévia de preços, </w:t>
      </w:r>
      <w:r w:rsidRPr="00886637">
        <w:rPr>
          <w:rFonts w:ascii="Arial" w:hAnsi="Arial" w:cs="Arial"/>
          <w:b/>
          <w:sz w:val="22"/>
          <w:szCs w:val="22"/>
        </w:rPr>
        <w:t>folhas</w:t>
      </w:r>
      <w:r w:rsidRPr="00886637">
        <w:rPr>
          <w:rFonts w:ascii="Arial" w:hAnsi="Arial" w:cs="Arial"/>
          <w:sz w:val="22"/>
          <w:szCs w:val="22"/>
        </w:rPr>
        <w:t xml:space="preserve"> </w:t>
      </w:r>
      <w:r w:rsidR="00886637" w:rsidRPr="00886637">
        <w:rPr>
          <w:rFonts w:ascii="Arial" w:hAnsi="Arial" w:cs="Arial"/>
          <w:b/>
          <w:sz w:val="22"/>
          <w:szCs w:val="22"/>
        </w:rPr>
        <w:t>03-</w:t>
      </w:r>
      <w:r w:rsidRPr="00886637">
        <w:rPr>
          <w:rFonts w:ascii="Arial" w:hAnsi="Arial" w:cs="Arial"/>
          <w:b/>
          <w:sz w:val="22"/>
          <w:szCs w:val="22"/>
        </w:rPr>
        <w:t>20</w:t>
      </w:r>
      <w:r w:rsidR="00886637">
        <w:rPr>
          <w:rFonts w:ascii="Arial" w:hAnsi="Arial" w:cs="Arial"/>
          <w:b/>
          <w:sz w:val="22"/>
          <w:szCs w:val="22"/>
        </w:rPr>
        <w:t xml:space="preserve"> e 187-193</w:t>
      </w:r>
      <w:r w:rsidRPr="00724D93">
        <w:rPr>
          <w:rFonts w:ascii="Arial" w:hAnsi="Arial" w:cs="Arial"/>
          <w:color w:val="FF0000"/>
          <w:sz w:val="22"/>
          <w:szCs w:val="22"/>
        </w:rPr>
        <w:t xml:space="preserve"> </w:t>
      </w:r>
      <w:r w:rsidRPr="00963E84">
        <w:rPr>
          <w:rFonts w:ascii="Arial" w:hAnsi="Arial" w:cs="Arial"/>
          <w:sz w:val="22"/>
          <w:szCs w:val="22"/>
        </w:rPr>
        <w:t xml:space="preserve">do </w:t>
      </w:r>
      <w:r w:rsidRPr="00393CE3">
        <w:rPr>
          <w:rFonts w:ascii="Arial" w:hAnsi="Arial" w:cs="Arial"/>
          <w:b/>
          <w:sz w:val="22"/>
          <w:szCs w:val="22"/>
        </w:rPr>
        <w:t xml:space="preserve">Processo </w:t>
      </w:r>
      <w:r w:rsidRPr="00035CE8">
        <w:rPr>
          <w:rFonts w:ascii="Arial" w:hAnsi="Arial" w:cs="Arial"/>
          <w:b/>
          <w:sz w:val="22"/>
          <w:szCs w:val="22"/>
        </w:rPr>
        <w:t xml:space="preserve">Administrativo n° </w:t>
      </w:r>
      <w:r w:rsidRPr="001D7E69">
        <w:rPr>
          <w:rFonts w:ascii="Arial" w:hAnsi="Arial" w:cs="Arial"/>
          <w:b/>
          <w:sz w:val="22"/>
          <w:szCs w:val="22"/>
        </w:rPr>
        <w:t>310</w:t>
      </w:r>
      <w:r w:rsidRPr="00035CE8">
        <w:rPr>
          <w:rFonts w:ascii="Arial" w:hAnsi="Arial" w:cs="Arial"/>
          <w:b/>
          <w:sz w:val="22"/>
          <w:szCs w:val="22"/>
        </w:rPr>
        <w:t>/2014</w:t>
      </w:r>
      <w:r w:rsidRPr="00143AF4">
        <w:rPr>
          <w:rFonts w:ascii="Arial" w:hAnsi="Arial" w:cs="Arial"/>
          <w:b/>
          <w:sz w:val="22"/>
          <w:szCs w:val="22"/>
        </w:rPr>
        <w:t>.</w:t>
      </w:r>
    </w:p>
    <w:p w:rsidR="004C43CC" w:rsidRPr="00690A3B" w:rsidRDefault="004C43CC" w:rsidP="004C43CC">
      <w:pPr>
        <w:pStyle w:val="WW-Recuodecorpodetexto3"/>
        <w:spacing w:line="360" w:lineRule="auto"/>
        <w:ind w:left="0" w:right="-48" w:firstLine="0"/>
        <w:rPr>
          <w:rFonts w:ascii="Arial" w:hAnsi="Arial" w:cs="Arial"/>
          <w:b/>
          <w:bCs/>
          <w:sz w:val="22"/>
          <w:szCs w:val="22"/>
          <w:u w:val="single"/>
        </w:rPr>
      </w:pPr>
    </w:p>
    <w:p w:rsidR="004C43CC" w:rsidRPr="00690A3B" w:rsidRDefault="004C43CC" w:rsidP="004C43CC">
      <w:pPr>
        <w:spacing w:line="360" w:lineRule="auto"/>
        <w:jc w:val="both"/>
        <w:rPr>
          <w:rFonts w:ascii="Arial" w:hAnsi="Arial" w:cs="Arial"/>
          <w:b/>
          <w:bCs/>
          <w:sz w:val="22"/>
          <w:szCs w:val="22"/>
          <w:u w:val="single"/>
        </w:rPr>
      </w:pPr>
      <w:r>
        <w:rPr>
          <w:rFonts w:ascii="Arial" w:hAnsi="Arial" w:cs="Arial"/>
          <w:b/>
          <w:bCs/>
          <w:sz w:val="22"/>
          <w:szCs w:val="22"/>
          <w:u w:val="single"/>
        </w:rPr>
        <w:t>2 - DA PARTICIPAÇÃO</w:t>
      </w:r>
    </w:p>
    <w:p w:rsidR="004C43CC" w:rsidRPr="00690A3B" w:rsidRDefault="004C43CC" w:rsidP="004C43CC">
      <w:pPr>
        <w:spacing w:line="360" w:lineRule="auto"/>
        <w:jc w:val="both"/>
        <w:rPr>
          <w:rFonts w:ascii="Arial" w:hAnsi="Arial" w:cs="Arial"/>
          <w:b/>
          <w:bCs/>
          <w:sz w:val="22"/>
          <w:szCs w:val="22"/>
        </w:rPr>
      </w:pPr>
    </w:p>
    <w:p w:rsidR="004C43CC" w:rsidRPr="00690A3B" w:rsidRDefault="004C43CC" w:rsidP="004C43CC">
      <w:pPr>
        <w:spacing w:line="360" w:lineRule="auto"/>
        <w:jc w:val="both"/>
        <w:rPr>
          <w:rFonts w:ascii="Arial" w:hAnsi="Arial" w:cs="Arial"/>
          <w:sz w:val="22"/>
          <w:szCs w:val="22"/>
        </w:rPr>
      </w:pPr>
      <w:r w:rsidRPr="00690A3B">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spacing w:line="360" w:lineRule="auto"/>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spacing w:line="360" w:lineRule="auto"/>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sob concurso de credores, em dissolução.</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spacing w:line="360" w:lineRule="auto"/>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spacing w:line="360" w:lineRule="auto"/>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spacing w:line="360" w:lineRule="auto"/>
        <w:ind w:firstLine="708"/>
        <w:jc w:val="both"/>
        <w:rPr>
          <w:rFonts w:ascii="Arial" w:hAnsi="Arial" w:cs="Arial"/>
          <w:sz w:val="22"/>
          <w:szCs w:val="22"/>
        </w:rPr>
      </w:pPr>
      <w:r w:rsidRPr="00690A3B">
        <w:rPr>
          <w:rFonts w:ascii="Arial" w:hAnsi="Arial" w:cs="Arial"/>
          <w:sz w:val="22"/>
          <w:szCs w:val="22"/>
        </w:rPr>
        <w:lastRenderedPageBreak/>
        <w:t>d) Estrangeiras que não funcionem no País.</w:t>
      </w:r>
    </w:p>
    <w:p w:rsidR="004C43CC" w:rsidRPr="00690A3B" w:rsidRDefault="004C43CC" w:rsidP="004C43CC">
      <w:pPr>
        <w:spacing w:line="360" w:lineRule="auto"/>
        <w:jc w:val="both"/>
        <w:rPr>
          <w:rFonts w:ascii="Arial" w:hAnsi="Arial" w:cs="Arial"/>
          <w:b/>
          <w:bCs/>
          <w:sz w:val="22"/>
          <w:szCs w:val="22"/>
        </w:rPr>
      </w:pPr>
    </w:p>
    <w:p w:rsidR="004C43CC" w:rsidRPr="00E23A34" w:rsidRDefault="004C43CC" w:rsidP="004C43CC">
      <w:pPr>
        <w:spacing w:line="360" w:lineRule="auto"/>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4C43CC" w:rsidRPr="00690A3B" w:rsidRDefault="004C43CC" w:rsidP="004C43CC">
      <w:pPr>
        <w:spacing w:line="360" w:lineRule="auto"/>
        <w:jc w:val="both"/>
        <w:rPr>
          <w:rFonts w:ascii="Arial" w:hAnsi="Arial" w:cs="Arial"/>
          <w:b/>
          <w:bCs/>
          <w:sz w:val="22"/>
          <w:szCs w:val="22"/>
        </w:rPr>
      </w:pPr>
    </w:p>
    <w:p w:rsidR="004C43CC" w:rsidRPr="00690A3B" w:rsidRDefault="004C43CC" w:rsidP="004C43CC">
      <w:pPr>
        <w:spacing w:line="360" w:lineRule="auto"/>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4C43CC" w:rsidRPr="00690A3B" w:rsidRDefault="004C43CC" w:rsidP="004C43CC">
      <w:pPr>
        <w:spacing w:line="360" w:lineRule="auto"/>
        <w:jc w:val="both"/>
        <w:rPr>
          <w:rFonts w:ascii="Arial" w:hAnsi="Arial" w:cs="Arial"/>
          <w:b/>
          <w:bCs/>
          <w:sz w:val="22"/>
          <w:szCs w:val="22"/>
        </w:rPr>
      </w:pPr>
    </w:p>
    <w:p w:rsidR="004C43CC" w:rsidRPr="00690A3B" w:rsidRDefault="004C43CC" w:rsidP="004C43CC">
      <w:pPr>
        <w:pStyle w:val="WW-Recuodecorpodetexto3"/>
        <w:spacing w:line="360" w:lineRule="auto"/>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w:t>
      </w:r>
      <w:proofErr w:type="spellStart"/>
      <w:r w:rsidRPr="00690A3B">
        <w:rPr>
          <w:rFonts w:ascii="Arial" w:hAnsi="Arial" w:cs="Arial"/>
          <w:sz w:val="22"/>
          <w:szCs w:val="22"/>
        </w:rPr>
        <w:t>frequentes</w:t>
      </w:r>
      <w:proofErr w:type="spellEnd"/>
      <w:r w:rsidRPr="00690A3B">
        <w:rPr>
          <w:rFonts w:ascii="Arial" w:hAnsi="Arial" w:cs="Arial"/>
          <w:sz w:val="22"/>
          <w:szCs w:val="22"/>
        </w:rPr>
        <w:t>,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4C43CC" w:rsidRPr="00690A3B" w:rsidRDefault="004C43CC" w:rsidP="004C43CC">
      <w:pPr>
        <w:pStyle w:val="WW-Recuodecorpodetexto3"/>
        <w:spacing w:line="360" w:lineRule="auto"/>
        <w:ind w:left="30" w:right="-48" w:hanging="4"/>
        <w:rPr>
          <w:rFonts w:ascii="Arial" w:hAnsi="Arial" w:cs="Arial"/>
          <w:sz w:val="22"/>
          <w:szCs w:val="22"/>
        </w:rPr>
      </w:pPr>
    </w:p>
    <w:p w:rsidR="004C43CC" w:rsidRPr="00690A3B" w:rsidRDefault="004C43CC" w:rsidP="004C43CC">
      <w:pPr>
        <w:pStyle w:val="WW-Recuodecorpodetexto3"/>
        <w:spacing w:line="360" w:lineRule="auto"/>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4C43CC" w:rsidRPr="00690A3B" w:rsidRDefault="004C43CC" w:rsidP="004C43CC">
      <w:pPr>
        <w:pStyle w:val="WW-Recuodecorpodetexto3"/>
        <w:spacing w:line="360" w:lineRule="auto"/>
        <w:ind w:left="30" w:right="-48" w:hanging="4"/>
        <w:rPr>
          <w:rFonts w:ascii="Arial" w:hAnsi="Arial" w:cs="Arial"/>
          <w:sz w:val="22"/>
          <w:szCs w:val="22"/>
        </w:rPr>
      </w:pPr>
    </w:p>
    <w:p w:rsidR="004C43CC" w:rsidRPr="00690A3B" w:rsidRDefault="004C43CC" w:rsidP="004C43CC">
      <w:pPr>
        <w:pStyle w:val="WW-Recuodecorpodetexto3"/>
        <w:spacing w:line="360" w:lineRule="auto"/>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4C43CC" w:rsidRPr="00690A3B" w:rsidRDefault="004C43CC" w:rsidP="004C43CC">
      <w:pPr>
        <w:spacing w:line="360" w:lineRule="auto"/>
        <w:jc w:val="both"/>
        <w:rPr>
          <w:rFonts w:ascii="Arial" w:hAnsi="Arial" w:cs="Arial"/>
          <w:b/>
          <w:bCs/>
          <w:sz w:val="22"/>
          <w:szCs w:val="22"/>
        </w:rPr>
      </w:pPr>
    </w:p>
    <w:p w:rsidR="004C43CC" w:rsidRPr="00690A3B" w:rsidRDefault="004C43CC" w:rsidP="004C43CC">
      <w:pPr>
        <w:spacing w:line="360" w:lineRule="auto"/>
        <w:jc w:val="both"/>
        <w:rPr>
          <w:rFonts w:ascii="Arial" w:hAnsi="Arial" w:cs="Arial"/>
          <w:b/>
          <w:bCs/>
          <w:sz w:val="22"/>
          <w:szCs w:val="22"/>
          <w:u w:val="single"/>
        </w:rPr>
      </w:pPr>
      <w:r w:rsidRPr="00690A3B">
        <w:rPr>
          <w:rFonts w:ascii="Arial" w:hAnsi="Arial" w:cs="Arial"/>
          <w:b/>
          <w:bCs/>
          <w:sz w:val="22"/>
          <w:szCs w:val="22"/>
          <w:u w:val="single"/>
        </w:rPr>
        <w:t>4 - DO CREDENCIAMENTO</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ind w:left="708"/>
        <w:jc w:val="both"/>
        <w:rPr>
          <w:rFonts w:ascii="Arial" w:hAnsi="Arial" w:cs="Arial"/>
          <w:sz w:val="22"/>
          <w:szCs w:val="22"/>
        </w:rPr>
      </w:pPr>
      <w:proofErr w:type="gramStart"/>
      <w:r w:rsidRPr="00690A3B">
        <w:rPr>
          <w:rFonts w:ascii="Arial" w:hAnsi="Arial" w:cs="Arial"/>
          <w:sz w:val="22"/>
          <w:szCs w:val="22"/>
        </w:rPr>
        <w:t>a</w:t>
      </w:r>
      <w:proofErr w:type="gramEnd"/>
      <w:r w:rsidRPr="00690A3B">
        <w:rPr>
          <w:rFonts w:ascii="Arial" w:hAnsi="Arial" w:cs="Arial"/>
          <w:sz w:val="22"/>
          <w:szCs w:val="22"/>
        </w:rPr>
        <w:t>)</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ind w:left="708"/>
        <w:jc w:val="both"/>
        <w:rPr>
          <w:rFonts w:ascii="Arial" w:hAnsi="Arial" w:cs="Arial"/>
          <w:sz w:val="22"/>
          <w:szCs w:val="22"/>
        </w:rPr>
      </w:pPr>
      <w:proofErr w:type="gramStart"/>
      <w:r w:rsidRPr="00690A3B">
        <w:rPr>
          <w:rFonts w:ascii="Arial" w:hAnsi="Arial" w:cs="Arial"/>
          <w:sz w:val="22"/>
          <w:szCs w:val="22"/>
        </w:rPr>
        <w:t>b)</w:t>
      </w:r>
      <w:proofErr w:type="gramEnd"/>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p>
    <w:p w:rsidR="004C43CC" w:rsidRPr="00690A3B" w:rsidRDefault="004C43CC" w:rsidP="004C43CC">
      <w:pPr>
        <w:widowControl w:val="0"/>
        <w:autoSpaceDE w:val="0"/>
        <w:autoSpaceDN w:val="0"/>
        <w:adjustRightInd w:val="0"/>
        <w:spacing w:line="360" w:lineRule="auto"/>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4C43CC" w:rsidRPr="00690A3B" w:rsidRDefault="004C43CC" w:rsidP="004C43CC">
      <w:pPr>
        <w:pStyle w:val="Corpodetexto"/>
        <w:spacing w:line="360" w:lineRule="auto"/>
        <w:rPr>
          <w:rFonts w:ascii="Bookman Old Style" w:hAnsi="Bookman Old Style" w:cs="Arial"/>
          <w:sz w:val="24"/>
          <w:szCs w:val="24"/>
        </w:rPr>
      </w:pPr>
    </w:p>
    <w:p w:rsidR="004C43CC" w:rsidRPr="00690A3B" w:rsidRDefault="004C43CC" w:rsidP="004C43CC">
      <w:pPr>
        <w:spacing w:line="360" w:lineRule="auto"/>
        <w:jc w:val="both"/>
        <w:rPr>
          <w:rFonts w:ascii="Arial" w:hAnsi="Arial" w:cs="Arial"/>
          <w:sz w:val="22"/>
          <w:szCs w:val="22"/>
        </w:rPr>
      </w:pPr>
      <w:r w:rsidRPr="00690A3B">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spacing w:line="360" w:lineRule="auto"/>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w:t>
      </w:r>
      <w:proofErr w:type="gramStart"/>
      <w:r w:rsidRPr="00690A3B">
        <w:rPr>
          <w:rFonts w:ascii="Arial" w:hAnsi="Arial" w:cs="Arial"/>
          <w:sz w:val="22"/>
          <w:szCs w:val="22"/>
        </w:rPr>
        <w:t>2</w:t>
      </w:r>
      <w:proofErr w:type="gramEnd"/>
      <w:r w:rsidRPr="00690A3B">
        <w:rPr>
          <w:rFonts w:ascii="Arial" w:hAnsi="Arial" w:cs="Arial"/>
          <w:sz w:val="22"/>
          <w:szCs w:val="22"/>
        </w:rPr>
        <w:t>.</w:t>
      </w:r>
    </w:p>
    <w:p w:rsidR="004C43CC" w:rsidRPr="00690A3B" w:rsidRDefault="004C43CC" w:rsidP="004C43CC">
      <w:pPr>
        <w:spacing w:line="360" w:lineRule="auto"/>
        <w:jc w:val="both"/>
        <w:rPr>
          <w:rFonts w:ascii="Arial" w:hAnsi="Arial" w:cs="Arial"/>
          <w:sz w:val="22"/>
          <w:szCs w:val="22"/>
        </w:rPr>
      </w:pPr>
    </w:p>
    <w:p w:rsidR="004C43CC" w:rsidRPr="00690A3B" w:rsidRDefault="004C43CC" w:rsidP="004C43CC">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t>5.2 – Quanto às microempresas e empresas de pequeno porte:</w:t>
      </w:r>
    </w:p>
    <w:p w:rsidR="004C43CC" w:rsidRPr="00690A3B" w:rsidRDefault="004C43CC" w:rsidP="004C43CC">
      <w:pPr>
        <w:pStyle w:val="Corpodetexto3"/>
        <w:spacing w:line="360" w:lineRule="auto"/>
        <w:rPr>
          <w:rFonts w:ascii="Arial" w:hAnsi="Arial" w:cs="Arial"/>
          <w:b w:val="0"/>
          <w:iCs/>
          <w:color w:val="auto"/>
          <w:sz w:val="22"/>
          <w:szCs w:val="22"/>
        </w:rPr>
      </w:pPr>
    </w:p>
    <w:p w:rsidR="004C43CC" w:rsidRDefault="004C43CC" w:rsidP="004C43CC">
      <w:pPr>
        <w:pStyle w:val="Corpodetexto3"/>
        <w:spacing w:line="360" w:lineRule="auto"/>
        <w:rPr>
          <w:rFonts w:ascii="Arial" w:hAnsi="Arial" w:cs="Arial"/>
          <w:b w:val="0"/>
          <w:iCs/>
          <w:color w:val="auto"/>
          <w:sz w:val="22"/>
          <w:szCs w:val="22"/>
        </w:rPr>
      </w:pPr>
      <w:r w:rsidRPr="00690A3B">
        <w:rPr>
          <w:rFonts w:ascii="Arial" w:hAnsi="Arial" w:cs="Arial"/>
          <w:b w:val="0"/>
          <w:iCs/>
          <w:color w:val="auto"/>
          <w:sz w:val="22"/>
          <w:szCs w:val="22"/>
        </w:rPr>
        <w:lastRenderedPageBreak/>
        <w:t xml:space="preserve">5.2.1 – Declaração de microempresa ou empresa de pequeno porte visando ao exercício da preferência prevista na Lei Complementar nº 123/06, que deverá ser feita de acordo com o modelo estabelecido no </w:t>
      </w:r>
      <w:r w:rsidRPr="00690A3B">
        <w:rPr>
          <w:rFonts w:ascii="Arial" w:hAnsi="Arial" w:cs="Arial"/>
          <w:iCs/>
          <w:color w:val="auto"/>
          <w:sz w:val="22"/>
          <w:szCs w:val="22"/>
        </w:rPr>
        <w:t>ANEXO VII</w:t>
      </w:r>
      <w:r w:rsidRPr="00690A3B">
        <w:rPr>
          <w:rFonts w:ascii="Arial" w:hAnsi="Arial" w:cs="Arial"/>
          <w:b w:val="0"/>
          <w:iCs/>
          <w:color w:val="auto"/>
          <w:sz w:val="22"/>
          <w:szCs w:val="22"/>
        </w:rPr>
        <w:t xml:space="preserve"> deste Edital, e </w:t>
      </w:r>
      <w:r w:rsidRPr="00690A3B">
        <w:rPr>
          <w:rFonts w:ascii="Arial" w:hAnsi="Arial" w:cs="Arial"/>
          <w:iCs/>
          <w:color w:val="auto"/>
          <w:sz w:val="22"/>
          <w:szCs w:val="22"/>
          <w:u w:val="single"/>
        </w:rPr>
        <w:t>apresentada fora</w:t>
      </w:r>
      <w:r w:rsidRPr="00690A3B">
        <w:rPr>
          <w:rFonts w:ascii="Arial" w:hAnsi="Arial" w:cs="Arial"/>
          <w:b w:val="0"/>
          <w:iCs/>
          <w:color w:val="auto"/>
          <w:sz w:val="22"/>
          <w:szCs w:val="22"/>
        </w:rPr>
        <w:t xml:space="preserve"> dos Envelopes nº 1 (Proposta) e nº 2 (Habilitação).</w:t>
      </w:r>
    </w:p>
    <w:p w:rsidR="004C43CC" w:rsidRDefault="004C43CC" w:rsidP="004C43CC">
      <w:pPr>
        <w:pStyle w:val="Corpodetexto3"/>
        <w:spacing w:line="360" w:lineRule="auto"/>
        <w:rPr>
          <w:rFonts w:ascii="Arial" w:hAnsi="Arial" w:cs="Arial"/>
          <w:b w:val="0"/>
          <w:iCs/>
          <w:color w:val="auto"/>
          <w:sz w:val="22"/>
          <w:szCs w:val="22"/>
        </w:rPr>
      </w:pPr>
    </w:p>
    <w:p w:rsidR="004C43CC" w:rsidRPr="00690A3B" w:rsidRDefault="004C43CC" w:rsidP="004C43CC">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5.2.2 -</w:t>
      </w:r>
      <w:r w:rsidRPr="00690A3B">
        <w:rPr>
          <w:rFonts w:ascii="Arial" w:hAnsi="Arial" w:cs="Arial"/>
          <w:b w:val="0"/>
          <w:iCs/>
          <w:color w:val="auto"/>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4C43CC" w:rsidRPr="00690A3B" w:rsidRDefault="004C43CC" w:rsidP="004C43CC">
      <w:pPr>
        <w:pStyle w:val="Corpodetexto3"/>
        <w:spacing w:line="360" w:lineRule="auto"/>
        <w:rPr>
          <w:rFonts w:ascii="Arial" w:hAnsi="Arial" w:cs="Arial"/>
          <w:b w:val="0"/>
          <w:color w:val="auto"/>
          <w:sz w:val="22"/>
          <w:szCs w:val="22"/>
        </w:rPr>
      </w:pPr>
    </w:p>
    <w:p w:rsidR="004C43CC" w:rsidRPr="00690A3B" w:rsidRDefault="004C43CC" w:rsidP="004C43CC">
      <w:pPr>
        <w:pStyle w:val="Corpodetexto3"/>
        <w:spacing w:line="360" w:lineRule="auto"/>
        <w:rPr>
          <w:rFonts w:ascii="Arial" w:hAnsi="Arial" w:cs="Arial"/>
          <w:b w:val="0"/>
          <w:iCs/>
          <w:color w:val="auto"/>
          <w:sz w:val="22"/>
          <w:szCs w:val="22"/>
        </w:rPr>
      </w:pPr>
      <w:r>
        <w:rPr>
          <w:rFonts w:ascii="Arial" w:hAnsi="Arial" w:cs="Arial"/>
          <w:b w:val="0"/>
          <w:iCs/>
          <w:color w:val="auto"/>
          <w:sz w:val="22"/>
          <w:szCs w:val="22"/>
        </w:rPr>
        <w:t>5.2.2.1 -</w:t>
      </w:r>
      <w:r w:rsidRPr="00690A3B">
        <w:rPr>
          <w:rFonts w:ascii="Arial" w:hAnsi="Arial" w:cs="Arial"/>
          <w:b w:val="0"/>
          <w:iCs/>
          <w:color w:val="auto"/>
          <w:sz w:val="22"/>
          <w:szCs w:val="22"/>
        </w:rPr>
        <w:t xml:space="preserve"> A falta de apresentação da Declaração exigida no </w:t>
      </w:r>
      <w:r w:rsidRPr="00690A3B">
        <w:rPr>
          <w:rFonts w:ascii="Arial" w:hAnsi="Arial" w:cs="Arial"/>
          <w:iCs/>
          <w:color w:val="auto"/>
          <w:sz w:val="22"/>
          <w:szCs w:val="22"/>
        </w:rPr>
        <w:t>item 5.2.1</w:t>
      </w:r>
      <w:r w:rsidRPr="00690A3B">
        <w:rPr>
          <w:rFonts w:ascii="Arial" w:hAnsi="Arial" w:cs="Arial"/>
          <w:b w:val="0"/>
          <w:iCs/>
          <w:color w:val="auto"/>
          <w:sz w:val="22"/>
          <w:szCs w:val="22"/>
        </w:rPr>
        <w:t xml:space="preserve"> ou sua imperfeição, não conduzirá ao seu afastamento da licitação, mas tão somente dos benefícios da Lei Complementar nº 123/06.</w:t>
      </w:r>
    </w:p>
    <w:p w:rsidR="004C43CC" w:rsidRPr="00690A3B" w:rsidRDefault="004C43CC" w:rsidP="004C43CC">
      <w:pPr>
        <w:pStyle w:val="Corpodetexto3"/>
        <w:spacing w:line="360" w:lineRule="auto"/>
        <w:rPr>
          <w:rFonts w:ascii="Arial" w:hAnsi="Arial" w:cs="Arial"/>
          <w:b w:val="0"/>
          <w:color w:val="auto"/>
          <w:sz w:val="22"/>
          <w:szCs w:val="22"/>
        </w:rPr>
      </w:pPr>
    </w:p>
    <w:p w:rsidR="004C43CC" w:rsidRPr="00690A3B" w:rsidRDefault="004C43CC" w:rsidP="004C43CC">
      <w:pPr>
        <w:pStyle w:val="Corpodetexto3"/>
        <w:spacing w:line="360" w:lineRule="auto"/>
        <w:rPr>
          <w:rFonts w:ascii="Arial" w:hAnsi="Arial" w:cs="Arial"/>
          <w:b w:val="0"/>
          <w:bCs/>
          <w:iCs/>
          <w:color w:val="auto"/>
          <w:sz w:val="22"/>
          <w:szCs w:val="22"/>
        </w:rPr>
      </w:pPr>
      <w:r w:rsidRPr="00690A3B">
        <w:rPr>
          <w:rFonts w:ascii="Arial" w:hAnsi="Arial" w:cs="Arial"/>
          <w:b w:val="0"/>
          <w:bCs/>
          <w:iCs/>
          <w:color w:val="auto"/>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4C43CC" w:rsidRPr="00690A3B" w:rsidRDefault="004C43CC" w:rsidP="004C43CC">
      <w:pPr>
        <w:spacing w:line="360" w:lineRule="auto"/>
        <w:jc w:val="both"/>
        <w:rPr>
          <w:rFonts w:ascii="Arial" w:hAnsi="Arial" w:cs="Arial"/>
          <w:b/>
          <w:bCs/>
          <w:sz w:val="22"/>
          <w:szCs w:val="22"/>
        </w:rPr>
      </w:pPr>
    </w:p>
    <w:p w:rsidR="004C43CC" w:rsidRPr="00E905F9" w:rsidRDefault="004C43CC" w:rsidP="004C43CC">
      <w:pPr>
        <w:spacing w:line="360" w:lineRule="auto"/>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4C43CC" w:rsidRPr="00E905F9" w:rsidRDefault="004C43CC" w:rsidP="004C43CC">
      <w:pPr>
        <w:spacing w:line="360" w:lineRule="auto"/>
        <w:jc w:val="both"/>
        <w:rPr>
          <w:rFonts w:ascii="Arial" w:hAnsi="Arial" w:cs="Arial"/>
          <w:b/>
          <w:bCs/>
          <w:sz w:val="22"/>
          <w:szCs w:val="22"/>
        </w:rPr>
      </w:pPr>
      <w:r w:rsidRPr="00E905F9">
        <w:rPr>
          <w:rFonts w:ascii="Arial" w:hAnsi="Arial" w:cs="Arial"/>
          <w:b/>
          <w:bCs/>
          <w:sz w:val="22"/>
          <w:szCs w:val="22"/>
        </w:rPr>
        <w:t>ENVELOPE Nº 01 – PROPOSTA DE PREÇOS</w:t>
      </w:r>
    </w:p>
    <w:p w:rsidR="004C43CC" w:rsidRPr="00143AF4" w:rsidRDefault="004C43CC" w:rsidP="004C43CC">
      <w:pPr>
        <w:spacing w:line="360" w:lineRule="auto"/>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Pr="001D7E69">
        <w:rPr>
          <w:rFonts w:ascii="Arial" w:hAnsi="Arial" w:cs="Arial"/>
          <w:b/>
          <w:bCs/>
          <w:sz w:val="22"/>
          <w:szCs w:val="22"/>
        </w:rPr>
        <w:t>100</w:t>
      </w:r>
      <w:r w:rsidRPr="00143AF4">
        <w:rPr>
          <w:rFonts w:ascii="Arial" w:hAnsi="Arial" w:cs="Arial"/>
          <w:b/>
          <w:bCs/>
          <w:sz w:val="22"/>
          <w:szCs w:val="22"/>
        </w:rPr>
        <w:t>/2014 – REGISTRO DE PREÇOS</w:t>
      </w:r>
    </w:p>
    <w:p w:rsidR="004C43CC" w:rsidRPr="00E23A34" w:rsidRDefault="004C43CC" w:rsidP="004C43CC">
      <w:pPr>
        <w:spacing w:line="360" w:lineRule="auto"/>
        <w:jc w:val="both"/>
        <w:rPr>
          <w:rFonts w:ascii="Arial" w:hAnsi="Arial" w:cs="Arial"/>
          <w:b/>
          <w:bCs/>
          <w:sz w:val="22"/>
          <w:szCs w:val="22"/>
        </w:rPr>
      </w:pPr>
      <w:r w:rsidRPr="00143AF4">
        <w:rPr>
          <w:rFonts w:ascii="Arial" w:hAnsi="Arial" w:cs="Arial"/>
          <w:b/>
          <w:bCs/>
          <w:sz w:val="22"/>
          <w:szCs w:val="22"/>
        </w:rPr>
        <w:t xml:space="preserve">PROCESSO Nº </w:t>
      </w:r>
      <w:r w:rsidRPr="001D7E69">
        <w:rPr>
          <w:rFonts w:ascii="Arial" w:hAnsi="Arial" w:cs="Arial"/>
          <w:b/>
          <w:bCs/>
          <w:sz w:val="22"/>
          <w:szCs w:val="22"/>
        </w:rPr>
        <w:t>310</w:t>
      </w:r>
      <w:r w:rsidRPr="00143AF4">
        <w:rPr>
          <w:rFonts w:ascii="Arial" w:hAnsi="Arial" w:cs="Arial"/>
          <w:b/>
          <w:bCs/>
          <w:sz w:val="22"/>
          <w:szCs w:val="22"/>
        </w:rPr>
        <w:t>/2014</w:t>
      </w:r>
    </w:p>
    <w:p w:rsidR="004C43CC" w:rsidRPr="00E905F9" w:rsidRDefault="004C43CC" w:rsidP="004C43CC">
      <w:pPr>
        <w:spacing w:line="360" w:lineRule="auto"/>
        <w:jc w:val="both"/>
        <w:rPr>
          <w:rFonts w:ascii="Arial" w:hAnsi="Arial" w:cs="Arial"/>
          <w:b/>
          <w:bCs/>
          <w:sz w:val="22"/>
          <w:szCs w:val="22"/>
        </w:rPr>
      </w:pPr>
      <w:r w:rsidRPr="00E905F9">
        <w:rPr>
          <w:rFonts w:ascii="Arial" w:hAnsi="Arial" w:cs="Arial"/>
          <w:b/>
          <w:bCs/>
          <w:sz w:val="22"/>
          <w:szCs w:val="22"/>
        </w:rPr>
        <w:t>ABERTURA D</w:t>
      </w:r>
      <w:r>
        <w:rPr>
          <w:rFonts w:ascii="Arial" w:hAnsi="Arial" w:cs="Arial"/>
          <w:b/>
          <w:bCs/>
          <w:sz w:val="22"/>
          <w:szCs w:val="22"/>
        </w:rPr>
        <w:t>A SESSÃO PÚBLICA PREVISTA PARA A</w:t>
      </w:r>
      <w:r w:rsidRPr="00E905F9">
        <w:rPr>
          <w:rFonts w:ascii="Arial" w:hAnsi="Arial" w:cs="Arial"/>
          <w:b/>
          <w:bCs/>
          <w:sz w:val="22"/>
          <w:szCs w:val="22"/>
        </w:rPr>
        <w:t>S</w:t>
      </w:r>
      <w:r>
        <w:rPr>
          <w:rFonts w:ascii="Arial" w:hAnsi="Arial" w:cs="Arial"/>
          <w:b/>
          <w:sz w:val="22"/>
          <w:szCs w:val="22"/>
        </w:rPr>
        <w:t xml:space="preserve"> </w:t>
      </w:r>
      <w:proofErr w:type="gramStart"/>
      <w:r>
        <w:rPr>
          <w:rFonts w:ascii="Arial" w:hAnsi="Arial" w:cs="Arial"/>
          <w:b/>
          <w:sz w:val="22"/>
          <w:szCs w:val="22"/>
        </w:rPr>
        <w:t>14</w:t>
      </w:r>
      <w:r w:rsidRPr="00E905F9">
        <w:rPr>
          <w:rFonts w:ascii="Arial" w:hAnsi="Arial" w:cs="Arial"/>
          <w:b/>
          <w:sz w:val="22"/>
          <w:szCs w:val="22"/>
        </w:rPr>
        <w:t>:</w:t>
      </w:r>
      <w:r>
        <w:rPr>
          <w:rFonts w:ascii="Arial" w:hAnsi="Arial" w:cs="Arial"/>
          <w:b/>
          <w:sz w:val="22"/>
          <w:szCs w:val="22"/>
        </w:rPr>
        <w:t>0</w:t>
      </w:r>
      <w:r w:rsidRPr="00E905F9">
        <w:rPr>
          <w:rFonts w:ascii="Arial" w:hAnsi="Arial" w:cs="Arial"/>
          <w:b/>
          <w:sz w:val="22"/>
          <w:szCs w:val="22"/>
        </w:rPr>
        <w:t>0</w:t>
      </w:r>
      <w:proofErr w:type="gramEnd"/>
      <w:r w:rsidRPr="00E905F9">
        <w:rPr>
          <w:rFonts w:ascii="Arial" w:hAnsi="Arial" w:cs="Arial"/>
          <w:b/>
          <w:sz w:val="22"/>
          <w:szCs w:val="22"/>
        </w:rPr>
        <w:t xml:space="preserve"> horas do dia </w:t>
      </w:r>
      <w:r>
        <w:rPr>
          <w:rFonts w:ascii="Arial" w:hAnsi="Arial" w:cs="Arial"/>
          <w:b/>
          <w:sz w:val="22"/>
          <w:szCs w:val="22"/>
        </w:rPr>
        <w:t>07/10</w:t>
      </w:r>
      <w:r w:rsidRPr="003E2292">
        <w:rPr>
          <w:rFonts w:ascii="Arial" w:hAnsi="Arial" w:cs="Arial"/>
          <w:b/>
          <w:sz w:val="22"/>
          <w:szCs w:val="22"/>
        </w:rPr>
        <w:t>/2014</w:t>
      </w:r>
    </w:p>
    <w:p w:rsidR="004C43CC" w:rsidRPr="00E905F9" w:rsidRDefault="004C43CC" w:rsidP="004C43CC">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4C43CC" w:rsidRPr="0077257D" w:rsidRDefault="004C43CC" w:rsidP="004C43CC">
      <w:pPr>
        <w:spacing w:line="360" w:lineRule="auto"/>
        <w:rPr>
          <w:rFonts w:ascii="Arial" w:hAnsi="Arial" w:cs="Arial"/>
          <w:b/>
          <w:sz w:val="22"/>
          <w:szCs w:val="22"/>
        </w:rPr>
      </w:pPr>
    </w:p>
    <w:p w:rsidR="004C43CC" w:rsidRPr="0077257D" w:rsidRDefault="004C43CC" w:rsidP="004C43CC">
      <w:pPr>
        <w:spacing w:line="360" w:lineRule="auto"/>
        <w:jc w:val="both"/>
        <w:rPr>
          <w:rFonts w:ascii="Arial" w:hAnsi="Arial" w:cs="Arial"/>
          <w:b/>
          <w:bCs/>
          <w:sz w:val="22"/>
          <w:szCs w:val="22"/>
        </w:rPr>
      </w:pPr>
      <w:r w:rsidRPr="0077257D">
        <w:rPr>
          <w:rFonts w:ascii="Arial" w:hAnsi="Arial" w:cs="Arial"/>
          <w:b/>
          <w:bCs/>
          <w:sz w:val="22"/>
          <w:szCs w:val="22"/>
        </w:rPr>
        <w:t>A PREFEITURA MUNICIPAL DE REGISTRO</w:t>
      </w:r>
    </w:p>
    <w:p w:rsidR="004C43CC" w:rsidRPr="0077257D" w:rsidRDefault="004C43CC" w:rsidP="004C43CC">
      <w:pPr>
        <w:spacing w:line="360" w:lineRule="auto"/>
        <w:jc w:val="both"/>
        <w:rPr>
          <w:rFonts w:ascii="Arial" w:hAnsi="Arial" w:cs="Arial"/>
          <w:b/>
          <w:bCs/>
          <w:sz w:val="22"/>
          <w:szCs w:val="22"/>
        </w:rPr>
      </w:pPr>
      <w:r w:rsidRPr="0077257D">
        <w:rPr>
          <w:rFonts w:ascii="Arial" w:hAnsi="Arial" w:cs="Arial"/>
          <w:b/>
          <w:bCs/>
          <w:sz w:val="22"/>
          <w:szCs w:val="22"/>
        </w:rPr>
        <w:t>ENVELOPE Nº 02 – HABILITAÇÃO</w:t>
      </w:r>
    </w:p>
    <w:p w:rsidR="004C43CC" w:rsidRPr="00143AF4" w:rsidRDefault="004C43CC" w:rsidP="004C43CC">
      <w:pPr>
        <w:spacing w:line="360" w:lineRule="auto"/>
        <w:jc w:val="both"/>
        <w:rPr>
          <w:rFonts w:ascii="Arial" w:hAnsi="Arial" w:cs="Arial"/>
          <w:b/>
          <w:bCs/>
          <w:sz w:val="22"/>
          <w:szCs w:val="22"/>
        </w:rPr>
      </w:pPr>
      <w:r w:rsidRPr="00143AF4">
        <w:rPr>
          <w:rFonts w:ascii="Arial" w:hAnsi="Arial" w:cs="Arial"/>
          <w:b/>
          <w:bCs/>
          <w:sz w:val="22"/>
          <w:szCs w:val="22"/>
        </w:rPr>
        <w:t xml:space="preserve">PREGÃO PRESENCIAL Nº </w:t>
      </w:r>
      <w:r w:rsidRPr="001D7E69">
        <w:rPr>
          <w:rFonts w:ascii="Arial" w:hAnsi="Arial" w:cs="Arial"/>
          <w:b/>
          <w:bCs/>
          <w:sz w:val="22"/>
          <w:szCs w:val="22"/>
        </w:rPr>
        <w:t>100</w:t>
      </w:r>
      <w:r w:rsidRPr="00143AF4">
        <w:rPr>
          <w:rFonts w:ascii="Arial" w:hAnsi="Arial" w:cs="Arial"/>
          <w:b/>
          <w:bCs/>
          <w:sz w:val="22"/>
          <w:szCs w:val="22"/>
        </w:rPr>
        <w:t>/2014 – REGISTRO DE PREÇOS</w:t>
      </w:r>
    </w:p>
    <w:p w:rsidR="004C43CC" w:rsidRPr="00E23A34" w:rsidRDefault="004C43CC" w:rsidP="004C43CC">
      <w:pPr>
        <w:spacing w:line="360" w:lineRule="auto"/>
        <w:jc w:val="both"/>
        <w:rPr>
          <w:rFonts w:ascii="Arial" w:hAnsi="Arial" w:cs="Arial"/>
          <w:b/>
          <w:bCs/>
          <w:sz w:val="22"/>
          <w:szCs w:val="22"/>
        </w:rPr>
      </w:pPr>
      <w:r w:rsidRPr="00143AF4">
        <w:rPr>
          <w:rFonts w:ascii="Arial" w:hAnsi="Arial" w:cs="Arial"/>
          <w:b/>
          <w:bCs/>
          <w:sz w:val="22"/>
          <w:szCs w:val="22"/>
        </w:rPr>
        <w:t xml:space="preserve">PROCESSO Nº </w:t>
      </w:r>
      <w:r w:rsidRPr="001D7E69">
        <w:rPr>
          <w:rFonts w:ascii="Arial" w:hAnsi="Arial" w:cs="Arial"/>
          <w:b/>
          <w:bCs/>
          <w:sz w:val="22"/>
          <w:szCs w:val="22"/>
        </w:rPr>
        <w:t>310</w:t>
      </w:r>
      <w:r w:rsidRPr="00143AF4">
        <w:rPr>
          <w:rFonts w:ascii="Arial" w:hAnsi="Arial" w:cs="Arial"/>
          <w:b/>
          <w:bCs/>
          <w:sz w:val="22"/>
          <w:szCs w:val="22"/>
        </w:rPr>
        <w:t>/2014</w:t>
      </w:r>
    </w:p>
    <w:p w:rsidR="004C43CC" w:rsidRPr="00E80194" w:rsidRDefault="004C43CC" w:rsidP="004C43CC">
      <w:pPr>
        <w:spacing w:line="360" w:lineRule="auto"/>
        <w:jc w:val="both"/>
        <w:rPr>
          <w:rFonts w:ascii="Arial" w:hAnsi="Arial" w:cs="Arial"/>
          <w:b/>
          <w:bCs/>
          <w:color w:val="FF0000"/>
          <w:sz w:val="22"/>
          <w:szCs w:val="22"/>
        </w:rPr>
      </w:pPr>
      <w:r w:rsidRPr="00E905F9">
        <w:rPr>
          <w:rFonts w:ascii="Arial" w:hAnsi="Arial" w:cs="Arial"/>
          <w:b/>
          <w:bCs/>
          <w:sz w:val="22"/>
          <w:szCs w:val="22"/>
        </w:rPr>
        <w:t>ABERTURA D</w:t>
      </w:r>
      <w:r>
        <w:rPr>
          <w:rFonts w:ascii="Arial" w:hAnsi="Arial" w:cs="Arial"/>
          <w:b/>
          <w:bCs/>
          <w:sz w:val="22"/>
          <w:szCs w:val="22"/>
        </w:rPr>
        <w:t>A SESSÃO PÚBLICA PREVISTA PARA A</w:t>
      </w:r>
      <w:r w:rsidRPr="00E905F9">
        <w:rPr>
          <w:rFonts w:ascii="Arial" w:hAnsi="Arial" w:cs="Arial"/>
          <w:b/>
          <w:bCs/>
          <w:sz w:val="22"/>
          <w:szCs w:val="22"/>
        </w:rPr>
        <w:t>S</w:t>
      </w:r>
      <w:r>
        <w:rPr>
          <w:rFonts w:ascii="Arial" w:hAnsi="Arial" w:cs="Arial"/>
          <w:b/>
          <w:sz w:val="22"/>
          <w:szCs w:val="22"/>
        </w:rPr>
        <w:t xml:space="preserve"> </w:t>
      </w:r>
      <w:proofErr w:type="gramStart"/>
      <w:r>
        <w:rPr>
          <w:rFonts w:ascii="Arial" w:hAnsi="Arial" w:cs="Arial"/>
          <w:b/>
          <w:sz w:val="22"/>
          <w:szCs w:val="22"/>
        </w:rPr>
        <w:t>14</w:t>
      </w:r>
      <w:r w:rsidRPr="00E905F9">
        <w:rPr>
          <w:rFonts w:ascii="Arial" w:hAnsi="Arial" w:cs="Arial"/>
          <w:b/>
          <w:sz w:val="22"/>
          <w:szCs w:val="22"/>
        </w:rPr>
        <w:t>:</w:t>
      </w:r>
      <w:r>
        <w:rPr>
          <w:rFonts w:ascii="Arial" w:hAnsi="Arial" w:cs="Arial"/>
          <w:b/>
          <w:sz w:val="22"/>
          <w:szCs w:val="22"/>
        </w:rPr>
        <w:t>0</w:t>
      </w:r>
      <w:r w:rsidRPr="00E905F9">
        <w:rPr>
          <w:rFonts w:ascii="Arial" w:hAnsi="Arial" w:cs="Arial"/>
          <w:b/>
          <w:sz w:val="22"/>
          <w:szCs w:val="22"/>
        </w:rPr>
        <w:t>0</w:t>
      </w:r>
      <w:proofErr w:type="gramEnd"/>
      <w:r w:rsidRPr="00E905F9">
        <w:rPr>
          <w:rFonts w:ascii="Arial" w:hAnsi="Arial" w:cs="Arial"/>
          <w:b/>
          <w:sz w:val="22"/>
          <w:szCs w:val="22"/>
        </w:rPr>
        <w:t xml:space="preserve"> horas do dia </w:t>
      </w:r>
      <w:r>
        <w:rPr>
          <w:rFonts w:ascii="Arial" w:hAnsi="Arial" w:cs="Arial"/>
          <w:b/>
          <w:sz w:val="22"/>
          <w:szCs w:val="22"/>
        </w:rPr>
        <w:t>07/10</w:t>
      </w:r>
      <w:r w:rsidRPr="003E2292">
        <w:rPr>
          <w:rFonts w:ascii="Arial" w:hAnsi="Arial" w:cs="Arial"/>
          <w:b/>
          <w:sz w:val="22"/>
          <w:szCs w:val="22"/>
        </w:rPr>
        <w:t>/2014</w:t>
      </w:r>
    </w:p>
    <w:p w:rsidR="004C43CC" w:rsidRPr="00E905F9" w:rsidRDefault="004C43CC" w:rsidP="004C43CC">
      <w:pPr>
        <w:spacing w:line="360" w:lineRule="auto"/>
        <w:jc w:val="both"/>
        <w:rPr>
          <w:rFonts w:ascii="Arial" w:hAnsi="Arial" w:cs="Arial"/>
          <w:b/>
          <w:bCs/>
          <w:sz w:val="22"/>
          <w:szCs w:val="22"/>
        </w:rPr>
      </w:pPr>
      <w:r w:rsidRPr="00E905F9">
        <w:rPr>
          <w:rFonts w:ascii="Arial" w:hAnsi="Arial" w:cs="Arial"/>
          <w:b/>
          <w:bCs/>
          <w:sz w:val="22"/>
          <w:szCs w:val="22"/>
        </w:rPr>
        <w:t>NOME DA PROPONENTE:</w:t>
      </w:r>
    </w:p>
    <w:p w:rsidR="004C43CC" w:rsidRPr="00AA11DE" w:rsidRDefault="004C43CC" w:rsidP="004C43CC">
      <w:pPr>
        <w:pStyle w:val="Corpodetexto3"/>
        <w:spacing w:line="360" w:lineRule="auto"/>
        <w:rPr>
          <w:rFonts w:ascii="Arial" w:hAnsi="Arial" w:cs="Arial"/>
          <w:i/>
          <w:iCs/>
          <w:color w:val="auto"/>
          <w:sz w:val="22"/>
          <w:szCs w:val="22"/>
        </w:rPr>
      </w:pPr>
    </w:p>
    <w:p w:rsidR="004C43CC" w:rsidRPr="00D64B82" w:rsidRDefault="004C43CC" w:rsidP="004C43CC">
      <w:pPr>
        <w:widowControl w:val="0"/>
        <w:autoSpaceDE w:val="0"/>
        <w:autoSpaceDN w:val="0"/>
        <w:adjustRightInd w:val="0"/>
        <w:spacing w:line="360" w:lineRule="auto"/>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Pr="00D64B82">
        <w:rPr>
          <w:rFonts w:ascii="Arial" w:hAnsi="Arial" w:cs="Arial"/>
          <w:sz w:val="22"/>
          <w:szCs w:val="22"/>
        </w:rPr>
        <w:t>sequencialmente</w:t>
      </w:r>
      <w:proofErr w:type="spellEnd"/>
      <w:r w:rsidRPr="00D64B82">
        <w:rPr>
          <w:rFonts w:ascii="Arial" w:hAnsi="Arial" w:cs="Arial"/>
          <w:sz w:val="22"/>
          <w:szCs w:val="22"/>
        </w:rPr>
        <w:t>.</w:t>
      </w:r>
    </w:p>
    <w:p w:rsidR="004C43CC" w:rsidRPr="00D64B82" w:rsidRDefault="004C43CC" w:rsidP="004C43CC">
      <w:pPr>
        <w:widowControl w:val="0"/>
        <w:autoSpaceDE w:val="0"/>
        <w:autoSpaceDN w:val="0"/>
        <w:adjustRightInd w:val="0"/>
        <w:spacing w:line="360" w:lineRule="auto"/>
        <w:jc w:val="both"/>
        <w:rPr>
          <w:rFonts w:ascii="Arial" w:hAnsi="Arial" w:cs="Arial"/>
          <w:sz w:val="22"/>
          <w:szCs w:val="22"/>
        </w:rPr>
      </w:pPr>
    </w:p>
    <w:p w:rsidR="004C43CC" w:rsidRPr="00D64B82" w:rsidRDefault="004C43CC" w:rsidP="004C43CC">
      <w:pPr>
        <w:widowControl w:val="0"/>
        <w:autoSpaceDE w:val="0"/>
        <w:autoSpaceDN w:val="0"/>
        <w:adjustRightInd w:val="0"/>
        <w:spacing w:line="360" w:lineRule="auto"/>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4C43CC" w:rsidRPr="00D64B82" w:rsidRDefault="004C43CC" w:rsidP="004C43CC">
      <w:pPr>
        <w:widowControl w:val="0"/>
        <w:autoSpaceDE w:val="0"/>
        <w:autoSpaceDN w:val="0"/>
        <w:adjustRightInd w:val="0"/>
        <w:spacing w:line="360" w:lineRule="auto"/>
        <w:jc w:val="both"/>
        <w:rPr>
          <w:rFonts w:ascii="Arial" w:hAnsi="Arial" w:cs="Arial"/>
          <w:sz w:val="22"/>
          <w:szCs w:val="22"/>
        </w:rPr>
      </w:pPr>
    </w:p>
    <w:p w:rsidR="004C43CC" w:rsidRPr="00D64B82" w:rsidRDefault="004C43CC" w:rsidP="004C43CC">
      <w:pPr>
        <w:widowControl w:val="0"/>
        <w:autoSpaceDE w:val="0"/>
        <w:autoSpaceDN w:val="0"/>
        <w:adjustRightInd w:val="0"/>
        <w:spacing w:line="360" w:lineRule="auto"/>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w:t>
      </w:r>
      <w:proofErr w:type="gramStart"/>
      <w:r w:rsidRPr="00D64B82">
        <w:rPr>
          <w:rFonts w:ascii="Arial" w:hAnsi="Arial" w:cs="Arial"/>
          <w:sz w:val="22"/>
          <w:szCs w:val="22"/>
        </w:rPr>
        <w:t>deverão comparecer</w:t>
      </w:r>
      <w:proofErr w:type="gramEnd"/>
      <w:r w:rsidRPr="00D64B82">
        <w:rPr>
          <w:rFonts w:ascii="Arial" w:hAnsi="Arial" w:cs="Arial"/>
          <w:sz w:val="22"/>
          <w:szCs w:val="22"/>
        </w:rPr>
        <w:t xml:space="preserve">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4C43CC" w:rsidRPr="00D64B82" w:rsidRDefault="004C43CC" w:rsidP="004C43CC">
      <w:pPr>
        <w:spacing w:line="360" w:lineRule="auto"/>
        <w:jc w:val="both"/>
        <w:rPr>
          <w:rFonts w:ascii="Arial" w:hAnsi="Arial" w:cs="Arial"/>
          <w:b/>
          <w:bCs/>
          <w:color w:val="000000"/>
          <w:sz w:val="22"/>
          <w:szCs w:val="22"/>
          <w:u w:val="single"/>
        </w:rPr>
      </w:pPr>
    </w:p>
    <w:p w:rsidR="004C43CC" w:rsidRPr="0013462F" w:rsidRDefault="004C43CC" w:rsidP="004C43CC">
      <w:pPr>
        <w:spacing w:line="360" w:lineRule="auto"/>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4C43CC" w:rsidRPr="0013462F" w:rsidRDefault="004C43CC" w:rsidP="004C43CC">
      <w:pPr>
        <w:spacing w:line="360" w:lineRule="auto"/>
        <w:jc w:val="both"/>
        <w:rPr>
          <w:rFonts w:ascii="Arial" w:hAnsi="Arial" w:cs="Arial"/>
          <w:color w:val="000000"/>
          <w:sz w:val="22"/>
          <w:szCs w:val="22"/>
        </w:rPr>
      </w:pPr>
    </w:p>
    <w:p w:rsidR="004C43CC" w:rsidRDefault="004C43CC" w:rsidP="004C43CC">
      <w:pPr>
        <w:spacing w:line="360" w:lineRule="auto"/>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4C43CC" w:rsidRPr="008A1246" w:rsidRDefault="004C43CC" w:rsidP="004C43CC">
      <w:pPr>
        <w:pStyle w:val="Corpodetexto2"/>
        <w:spacing w:line="360" w:lineRule="auto"/>
        <w:ind w:right="20"/>
        <w:rPr>
          <w:rFonts w:ascii="Arial" w:hAnsi="Arial" w:cs="Arial"/>
          <w:color w:val="auto"/>
          <w:sz w:val="22"/>
          <w:szCs w:val="22"/>
        </w:rPr>
      </w:pPr>
    </w:p>
    <w:p w:rsidR="004C43CC" w:rsidRPr="008A1246" w:rsidRDefault="004C43CC" w:rsidP="004C43CC">
      <w:pPr>
        <w:pStyle w:val="Corpodetexto2"/>
        <w:numPr>
          <w:ilvl w:val="0"/>
          <w:numId w:val="3"/>
        </w:numPr>
        <w:spacing w:line="360" w:lineRule="auto"/>
        <w:ind w:right="20"/>
        <w:rPr>
          <w:rFonts w:ascii="Arial" w:hAnsi="Arial" w:cs="Arial"/>
          <w:color w:val="auto"/>
          <w:sz w:val="22"/>
          <w:szCs w:val="22"/>
        </w:rPr>
      </w:pPr>
      <w:r w:rsidRPr="008A1246">
        <w:rPr>
          <w:rFonts w:ascii="Arial" w:hAnsi="Arial" w:cs="Arial"/>
          <w:color w:val="auto"/>
          <w:sz w:val="22"/>
          <w:szCs w:val="22"/>
        </w:rPr>
        <w:t xml:space="preserve">A denominação; CNPJ, Inscrição Estadual, Inscrição Municipal, endereço/CEP, telefone/fax, e-mail, conta bancária e data; </w:t>
      </w:r>
    </w:p>
    <w:p w:rsidR="004C43CC" w:rsidRPr="008A1246" w:rsidRDefault="004C43CC" w:rsidP="004C43CC">
      <w:pPr>
        <w:spacing w:line="360" w:lineRule="auto"/>
        <w:jc w:val="both"/>
        <w:rPr>
          <w:rFonts w:ascii="Arial" w:hAnsi="Arial" w:cs="Arial"/>
          <w:sz w:val="22"/>
          <w:szCs w:val="22"/>
        </w:rPr>
      </w:pPr>
    </w:p>
    <w:p w:rsidR="004C43CC" w:rsidRPr="008A1246" w:rsidRDefault="004C43CC" w:rsidP="004C43CC">
      <w:pPr>
        <w:numPr>
          <w:ilvl w:val="0"/>
          <w:numId w:val="3"/>
        </w:numPr>
        <w:spacing w:line="360" w:lineRule="auto"/>
        <w:jc w:val="both"/>
        <w:rPr>
          <w:rFonts w:ascii="Arial" w:hAnsi="Arial" w:cs="Arial"/>
          <w:sz w:val="22"/>
          <w:szCs w:val="22"/>
        </w:rPr>
      </w:pPr>
      <w:r w:rsidRPr="008A1246">
        <w:rPr>
          <w:rFonts w:ascii="Arial" w:hAnsi="Arial" w:cs="Arial"/>
          <w:sz w:val="22"/>
          <w:szCs w:val="22"/>
        </w:rPr>
        <w:t xml:space="preserve">Número do Pregão; </w:t>
      </w:r>
    </w:p>
    <w:p w:rsidR="004C43CC" w:rsidRPr="008A1246" w:rsidRDefault="004C43CC" w:rsidP="004C43CC">
      <w:pPr>
        <w:spacing w:line="360" w:lineRule="auto"/>
        <w:ind w:left="180" w:hanging="180"/>
        <w:jc w:val="both"/>
        <w:rPr>
          <w:rFonts w:ascii="Arial" w:hAnsi="Arial" w:cs="Arial"/>
          <w:sz w:val="22"/>
          <w:szCs w:val="22"/>
        </w:rPr>
      </w:pPr>
    </w:p>
    <w:p w:rsidR="004C43CC" w:rsidRPr="008A1246" w:rsidRDefault="004C43CC" w:rsidP="004C43CC">
      <w:pPr>
        <w:numPr>
          <w:ilvl w:val="0"/>
          <w:numId w:val="3"/>
        </w:numPr>
        <w:spacing w:line="360" w:lineRule="auto"/>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Pr>
          <w:rFonts w:ascii="Arial" w:hAnsi="Arial" w:cs="Arial"/>
          <w:b/>
          <w:sz w:val="22"/>
          <w:szCs w:val="22"/>
        </w:rPr>
        <w:t>ANEXO I -</w:t>
      </w:r>
      <w:r w:rsidRPr="008A1246">
        <w:rPr>
          <w:rFonts w:ascii="Arial" w:hAnsi="Arial" w:cs="Arial"/>
          <w:b/>
          <w:sz w:val="22"/>
          <w:szCs w:val="22"/>
        </w:rPr>
        <w:t xml:space="preserve"> Planilha de Orçamento </w:t>
      </w:r>
      <w:r w:rsidRPr="008A1246">
        <w:rPr>
          <w:rFonts w:ascii="Arial" w:hAnsi="Arial" w:cs="Arial"/>
          <w:sz w:val="22"/>
          <w:szCs w:val="22"/>
        </w:rPr>
        <w:t>deste Edital.</w:t>
      </w:r>
    </w:p>
    <w:p w:rsidR="004C43CC" w:rsidRPr="008A1246" w:rsidRDefault="004C43CC" w:rsidP="004C43CC">
      <w:pPr>
        <w:pStyle w:val="Recuodecorpodetexto3"/>
        <w:spacing w:line="360" w:lineRule="auto"/>
        <w:rPr>
          <w:rFonts w:ascii="Arial" w:hAnsi="Arial" w:cs="Arial"/>
        </w:rPr>
      </w:pPr>
    </w:p>
    <w:p w:rsidR="004C43CC" w:rsidRPr="008A1246" w:rsidRDefault="004C43CC" w:rsidP="004C43CC">
      <w:pPr>
        <w:pStyle w:val="Recuodecorpodetexto3"/>
        <w:numPr>
          <w:ilvl w:val="0"/>
          <w:numId w:val="3"/>
        </w:numPr>
        <w:tabs>
          <w:tab w:val="clear" w:pos="576"/>
          <w:tab w:val="clear" w:pos="1428"/>
          <w:tab w:val="left" w:pos="709"/>
        </w:tabs>
        <w:spacing w:line="360" w:lineRule="auto"/>
        <w:rPr>
          <w:rFonts w:ascii="Arial" w:hAnsi="Arial" w:cs="Arial"/>
        </w:rPr>
      </w:pPr>
      <w:r>
        <w:rPr>
          <w:rFonts w:ascii="Arial" w:hAnsi="Arial" w:cs="Arial"/>
        </w:rPr>
        <w:t>Valor unitário e v</w:t>
      </w:r>
      <w:r w:rsidRPr="008A1246">
        <w:rPr>
          <w:rFonts w:ascii="Arial" w:hAnsi="Arial" w:cs="Arial"/>
        </w:rPr>
        <w:t>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4C43CC" w:rsidRPr="008A1246" w:rsidRDefault="004C43CC" w:rsidP="004C43CC">
      <w:pPr>
        <w:pStyle w:val="Recuodecorpodetexto3"/>
        <w:spacing w:line="360" w:lineRule="auto"/>
        <w:rPr>
          <w:rFonts w:ascii="Arial" w:hAnsi="Arial" w:cs="Arial"/>
        </w:rPr>
      </w:pPr>
    </w:p>
    <w:p w:rsidR="004C43CC" w:rsidRDefault="004C43CC" w:rsidP="004C43CC">
      <w:pPr>
        <w:numPr>
          <w:ilvl w:val="0"/>
          <w:numId w:val="3"/>
        </w:numPr>
        <w:spacing w:line="360" w:lineRule="auto"/>
        <w:jc w:val="both"/>
        <w:rPr>
          <w:rFonts w:ascii="Arial" w:hAnsi="Arial" w:cs="Arial"/>
          <w:sz w:val="22"/>
          <w:szCs w:val="22"/>
        </w:rPr>
      </w:pPr>
      <w:r w:rsidRPr="008A1246">
        <w:rPr>
          <w:rFonts w:ascii="Arial" w:hAnsi="Arial" w:cs="Arial"/>
          <w:sz w:val="22"/>
          <w:szCs w:val="22"/>
        </w:rPr>
        <w:t>Prazo de validade da proposta de 60 (sessenta) dias.</w:t>
      </w:r>
    </w:p>
    <w:p w:rsidR="004C43CC" w:rsidRDefault="004C43CC" w:rsidP="004C43CC">
      <w:pPr>
        <w:pStyle w:val="PargrafodaLista"/>
        <w:rPr>
          <w:rFonts w:ascii="Arial" w:hAnsi="Arial" w:cs="Arial"/>
          <w:sz w:val="22"/>
          <w:szCs w:val="22"/>
        </w:rPr>
      </w:pPr>
    </w:p>
    <w:p w:rsidR="004C43CC" w:rsidRPr="00597220" w:rsidRDefault="004C43CC" w:rsidP="004C43CC">
      <w:pPr>
        <w:pStyle w:val="Default"/>
        <w:spacing w:line="360" w:lineRule="auto"/>
        <w:jc w:val="both"/>
        <w:rPr>
          <w:rFonts w:ascii="Arial" w:hAnsi="Arial" w:cs="Arial"/>
          <w:color w:val="auto"/>
          <w:sz w:val="22"/>
          <w:szCs w:val="22"/>
          <w:highlight w:val="yellow"/>
        </w:rPr>
      </w:pPr>
      <w:r w:rsidRPr="00597220">
        <w:rPr>
          <w:rFonts w:ascii="Arial" w:hAnsi="Arial" w:cs="Arial"/>
          <w:color w:val="auto"/>
          <w:sz w:val="22"/>
          <w:szCs w:val="22"/>
        </w:rPr>
        <w:t xml:space="preserve">6.2 - </w:t>
      </w:r>
      <w:r w:rsidRPr="00F954BE">
        <w:rPr>
          <w:rFonts w:ascii="Arial" w:hAnsi="Arial" w:cs="Arial"/>
          <w:b/>
          <w:color w:val="auto"/>
          <w:sz w:val="22"/>
          <w:szCs w:val="22"/>
        </w:rPr>
        <w:t>OBRIGATORIAMENTE</w:t>
      </w:r>
      <w:r w:rsidRPr="00597220">
        <w:rPr>
          <w:rFonts w:ascii="Arial" w:hAnsi="Arial" w:cs="Arial"/>
          <w:color w:val="auto"/>
          <w:sz w:val="22"/>
          <w:szCs w:val="22"/>
        </w:rPr>
        <w:t xml:space="preserve"> deverão apresentar dentro do Envelope nº 01 – “Proposta de Preços”, sob pena de desclassificação, o que segue:</w:t>
      </w:r>
    </w:p>
    <w:p w:rsidR="004C43CC" w:rsidRPr="00597220" w:rsidRDefault="004C43CC" w:rsidP="004C43CC">
      <w:pPr>
        <w:pStyle w:val="Default"/>
        <w:suppressAutoHyphens/>
        <w:autoSpaceDN/>
        <w:adjustRightInd/>
        <w:spacing w:line="360" w:lineRule="auto"/>
        <w:jc w:val="both"/>
        <w:rPr>
          <w:rFonts w:ascii="Arial" w:hAnsi="Arial" w:cs="Arial"/>
          <w:color w:val="auto"/>
          <w:sz w:val="22"/>
          <w:szCs w:val="22"/>
          <w:highlight w:val="yellow"/>
        </w:rPr>
      </w:pPr>
    </w:p>
    <w:p w:rsidR="004C43CC" w:rsidRPr="00597220" w:rsidRDefault="004C43CC" w:rsidP="004C43CC">
      <w:pPr>
        <w:pStyle w:val="Default"/>
        <w:numPr>
          <w:ilvl w:val="0"/>
          <w:numId w:val="38"/>
        </w:numPr>
        <w:suppressAutoHyphens/>
        <w:autoSpaceDN/>
        <w:adjustRightInd/>
        <w:spacing w:line="360" w:lineRule="auto"/>
        <w:jc w:val="both"/>
        <w:rPr>
          <w:rFonts w:ascii="Arial" w:hAnsi="Arial" w:cs="Arial"/>
          <w:color w:val="auto"/>
          <w:sz w:val="22"/>
          <w:szCs w:val="22"/>
        </w:rPr>
      </w:pPr>
      <w:r w:rsidRPr="00597220">
        <w:rPr>
          <w:rFonts w:ascii="Arial" w:hAnsi="Arial" w:cs="Arial"/>
          <w:color w:val="auto"/>
          <w:sz w:val="22"/>
          <w:szCs w:val="22"/>
        </w:rPr>
        <w:t xml:space="preserve">Apresentar </w:t>
      </w:r>
      <w:r w:rsidR="00CD3758">
        <w:rPr>
          <w:rFonts w:ascii="Arial" w:hAnsi="Arial" w:cs="Arial"/>
          <w:b/>
          <w:color w:val="auto"/>
          <w:sz w:val="22"/>
          <w:szCs w:val="22"/>
        </w:rPr>
        <w:t>catálogo</w:t>
      </w:r>
      <w:r w:rsidRPr="00F954BE">
        <w:rPr>
          <w:rFonts w:ascii="Arial" w:hAnsi="Arial" w:cs="Arial"/>
          <w:b/>
          <w:color w:val="auto"/>
          <w:sz w:val="22"/>
          <w:szCs w:val="22"/>
        </w:rPr>
        <w:t xml:space="preserve"> e/ou cópia</w:t>
      </w:r>
      <w:r w:rsidRPr="00597220">
        <w:rPr>
          <w:rFonts w:ascii="Arial" w:hAnsi="Arial" w:cs="Arial"/>
          <w:color w:val="auto"/>
          <w:sz w:val="22"/>
          <w:szCs w:val="22"/>
        </w:rPr>
        <w:t xml:space="preserve"> da página do site do fabricante </w:t>
      </w:r>
      <w:r w:rsidRPr="00597220">
        <w:rPr>
          <w:rFonts w:ascii="Arial" w:hAnsi="Arial" w:cs="Arial"/>
          <w:bCs/>
          <w:sz w:val="22"/>
          <w:szCs w:val="22"/>
        </w:rPr>
        <w:t>sobre o item</w:t>
      </w:r>
      <w:r w:rsidRPr="00597220">
        <w:rPr>
          <w:rFonts w:ascii="Arial" w:hAnsi="Arial" w:cs="Arial"/>
          <w:color w:val="auto"/>
          <w:sz w:val="22"/>
          <w:szCs w:val="22"/>
        </w:rPr>
        <w:t xml:space="preserve">, em </w:t>
      </w:r>
      <w:r w:rsidR="00CD3758">
        <w:rPr>
          <w:rFonts w:ascii="Arial" w:hAnsi="Arial" w:cs="Arial"/>
          <w:color w:val="auto"/>
          <w:sz w:val="22"/>
          <w:szCs w:val="22"/>
        </w:rPr>
        <w:t>português ou traduzido, compatível e adequado</w:t>
      </w:r>
      <w:r w:rsidRPr="00597220">
        <w:rPr>
          <w:rFonts w:ascii="Arial" w:hAnsi="Arial" w:cs="Arial"/>
          <w:color w:val="auto"/>
          <w:sz w:val="22"/>
          <w:szCs w:val="22"/>
        </w:rPr>
        <w:t xml:space="preserve"> às especificações técnicas do(s) produto(s) ofertado(s) e da </w:t>
      </w:r>
      <w:r w:rsidRPr="00F954BE">
        <w:rPr>
          <w:rFonts w:ascii="Arial" w:hAnsi="Arial" w:cs="Arial"/>
          <w:b/>
          <w:color w:val="auto"/>
          <w:sz w:val="22"/>
          <w:szCs w:val="22"/>
        </w:rPr>
        <w:t>Planilha de Orçamento</w:t>
      </w:r>
      <w:r>
        <w:rPr>
          <w:rFonts w:ascii="Arial" w:hAnsi="Arial" w:cs="Arial"/>
          <w:b/>
          <w:color w:val="auto"/>
          <w:sz w:val="22"/>
          <w:szCs w:val="22"/>
        </w:rPr>
        <w:t xml:space="preserve"> – ANEXO I</w:t>
      </w:r>
      <w:r w:rsidRPr="00597220">
        <w:rPr>
          <w:rFonts w:ascii="Arial" w:hAnsi="Arial" w:cs="Arial"/>
          <w:color w:val="auto"/>
          <w:sz w:val="22"/>
          <w:szCs w:val="22"/>
        </w:rPr>
        <w:t>.</w:t>
      </w:r>
    </w:p>
    <w:p w:rsidR="004C43CC" w:rsidRDefault="004C43CC" w:rsidP="004C43CC">
      <w:pPr>
        <w:pStyle w:val="Default"/>
        <w:suppressAutoHyphens/>
        <w:autoSpaceDN/>
        <w:adjustRightInd/>
        <w:spacing w:line="360" w:lineRule="auto"/>
        <w:jc w:val="both"/>
        <w:rPr>
          <w:rFonts w:ascii="Arial" w:hAnsi="Arial" w:cs="Arial"/>
          <w:color w:val="auto"/>
          <w:sz w:val="22"/>
          <w:szCs w:val="22"/>
        </w:rPr>
      </w:pPr>
    </w:p>
    <w:p w:rsidR="004C43CC" w:rsidRPr="00A7387C" w:rsidRDefault="004C43CC" w:rsidP="004C43C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6.3 - </w:t>
      </w:r>
      <w:r w:rsidRPr="00A7387C">
        <w:rPr>
          <w:rFonts w:ascii="Arial" w:hAnsi="Arial" w:cs="Arial"/>
          <w:color w:val="auto"/>
          <w:sz w:val="22"/>
          <w:szCs w:val="22"/>
        </w:rPr>
        <w:t>Não serão admitidas ofertas de produtos que não atendam as especificações mínimas do objeto licitado e</w:t>
      </w:r>
      <w:r>
        <w:rPr>
          <w:rFonts w:ascii="Arial" w:hAnsi="Arial" w:cs="Arial"/>
          <w:color w:val="auto"/>
          <w:sz w:val="22"/>
          <w:szCs w:val="22"/>
        </w:rPr>
        <w:t xml:space="preserve">/ou </w:t>
      </w:r>
      <w:r w:rsidRPr="00A7387C">
        <w:rPr>
          <w:rFonts w:ascii="Arial" w:hAnsi="Arial" w:cs="Arial"/>
          <w:color w:val="auto"/>
          <w:sz w:val="22"/>
          <w:szCs w:val="22"/>
        </w:rPr>
        <w:t>contendo mais de uma cotação para o item sob pena de desclassificação do item e/ou da proposta.</w:t>
      </w:r>
    </w:p>
    <w:p w:rsidR="004C43CC" w:rsidRDefault="004C43CC" w:rsidP="004C43CC">
      <w:pPr>
        <w:pStyle w:val="Default"/>
        <w:spacing w:line="360" w:lineRule="auto"/>
        <w:jc w:val="both"/>
        <w:rPr>
          <w:rFonts w:ascii="Arial" w:hAnsi="Arial" w:cs="Arial"/>
          <w:color w:val="auto"/>
          <w:sz w:val="22"/>
          <w:szCs w:val="22"/>
        </w:rPr>
      </w:pPr>
    </w:p>
    <w:p w:rsidR="004C43CC" w:rsidRPr="002E743C" w:rsidRDefault="004C43CC" w:rsidP="004C43CC">
      <w:pPr>
        <w:widowControl w:val="0"/>
        <w:tabs>
          <w:tab w:val="left" w:pos="1080"/>
        </w:tabs>
        <w:autoSpaceDE w:val="0"/>
        <w:autoSpaceDN w:val="0"/>
        <w:adjustRightInd w:val="0"/>
        <w:spacing w:line="360" w:lineRule="auto"/>
        <w:jc w:val="both"/>
        <w:rPr>
          <w:rFonts w:ascii="Arial" w:hAnsi="Arial" w:cs="Arial"/>
          <w:sz w:val="22"/>
          <w:szCs w:val="22"/>
        </w:rPr>
      </w:pPr>
      <w:r w:rsidRPr="002E743C">
        <w:rPr>
          <w:rFonts w:ascii="Arial" w:hAnsi="Arial" w:cs="Arial"/>
          <w:sz w:val="22"/>
          <w:szCs w:val="22"/>
        </w:rPr>
        <w:t>6.</w:t>
      </w:r>
      <w:r>
        <w:rPr>
          <w:rFonts w:ascii="Arial" w:hAnsi="Arial" w:cs="Arial"/>
          <w:sz w:val="22"/>
          <w:szCs w:val="22"/>
        </w:rPr>
        <w:t>4 -</w:t>
      </w:r>
      <w:r w:rsidRPr="002E743C">
        <w:rPr>
          <w:rFonts w:ascii="Arial" w:hAnsi="Arial" w:cs="Arial"/>
          <w:sz w:val="22"/>
          <w:szCs w:val="22"/>
        </w:rPr>
        <w:t xml:space="preserve"> Não será admitida cotação inferior à quantidade prevista para cada item deste Edital.</w:t>
      </w:r>
    </w:p>
    <w:p w:rsidR="004C43CC" w:rsidRDefault="004C43CC" w:rsidP="004C43CC">
      <w:pPr>
        <w:pStyle w:val="PargrafodaLista"/>
        <w:spacing w:line="360" w:lineRule="auto"/>
        <w:rPr>
          <w:rFonts w:ascii="Arial" w:hAnsi="Arial" w:cs="Arial"/>
          <w:sz w:val="22"/>
          <w:szCs w:val="22"/>
        </w:rPr>
      </w:pPr>
    </w:p>
    <w:p w:rsidR="004C43CC" w:rsidRPr="00A30902" w:rsidRDefault="004C43CC" w:rsidP="004C43CC">
      <w:pPr>
        <w:pStyle w:val="WW-Corpodetexto3"/>
        <w:tabs>
          <w:tab w:val="left" w:pos="1080"/>
        </w:tabs>
        <w:spacing w:line="360" w:lineRule="auto"/>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Pr>
          <w:rFonts w:ascii="Arial" w:hAnsi="Arial" w:cs="Arial"/>
          <w:sz w:val="22"/>
          <w:szCs w:val="22"/>
          <w:lang w:eastAsia="pt-BR"/>
        </w:rPr>
        <w:t>5</w:t>
      </w:r>
      <w:r w:rsidRPr="008A1246">
        <w:rPr>
          <w:rFonts w:ascii="Arial" w:hAnsi="Arial" w:cs="Arial"/>
          <w:sz w:val="22"/>
          <w:szCs w:val="22"/>
          <w:lang w:eastAsia="pt-BR"/>
        </w:rPr>
        <w:t xml:space="preserve"> - A omissão de qualquer despesa necessária a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4C43CC" w:rsidRPr="00C175D0" w:rsidRDefault="004C43CC" w:rsidP="004C43CC">
      <w:pPr>
        <w:pStyle w:val="PargrafodaLista"/>
        <w:widowControl w:val="0"/>
        <w:autoSpaceDE w:val="0"/>
        <w:autoSpaceDN w:val="0"/>
        <w:adjustRightInd w:val="0"/>
        <w:spacing w:line="360" w:lineRule="auto"/>
        <w:ind w:left="720"/>
        <w:jc w:val="both"/>
        <w:rPr>
          <w:rFonts w:ascii="Arial" w:hAnsi="Arial" w:cs="Arial"/>
          <w:sz w:val="22"/>
          <w:szCs w:val="22"/>
        </w:rPr>
      </w:pPr>
    </w:p>
    <w:p w:rsidR="004C43CC" w:rsidRPr="00C175D0" w:rsidRDefault="004C43CC" w:rsidP="004C43CC">
      <w:pPr>
        <w:pStyle w:val="Corpodetexto"/>
        <w:tabs>
          <w:tab w:val="left" w:pos="1080"/>
        </w:tabs>
        <w:spacing w:line="360" w:lineRule="auto"/>
        <w:rPr>
          <w:rFonts w:ascii="Arial" w:hAnsi="Arial" w:cs="Arial"/>
          <w:bCs/>
        </w:rPr>
      </w:pPr>
      <w:r>
        <w:rPr>
          <w:rFonts w:ascii="Arial" w:hAnsi="Arial" w:cs="Arial"/>
          <w:bCs/>
        </w:rPr>
        <w:t>6</w:t>
      </w:r>
      <w:r w:rsidRPr="00C175D0">
        <w:rPr>
          <w:rFonts w:ascii="Arial" w:hAnsi="Arial" w:cs="Arial"/>
          <w:bCs/>
        </w:rPr>
        <w:t>.</w:t>
      </w:r>
      <w:r>
        <w:rPr>
          <w:rFonts w:ascii="Arial" w:hAnsi="Arial" w:cs="Arial"/>
          <w:bCs/>
        </w:rPr>
        <w:t>6 -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4C43CC" w:rsidRPr="00C175D0" w:rsidRDefault="004C43CC" w:rsidP="004C43CC">
      <w:pPr>
        <w:tabs>
          <w:tab w:val="left" w:pos="1080"/>
        </w:tabs>
        <w:spacing w:line="360" w:lineRule="auto"/>
        <w:jc w:val="both"/>
        <w:rPr>
          <w:rFonts w:ascii="Arial" w:hAnsi="Arial" w:cs="Arial"/>
          <w:sz w:val="22"/>
          <w:szCs w:val="22"/>
        </w:rPr>
      </w:pPr>
    </w:p>
    <w:p w:rsidR="004C43CC" w:rsidRPr="00D15E13" w:rsidRDefault="004C43CC" w:rsidP="00D15E13">
      <w:pPr>
        <w:tabs>
          <w:tab w:val="left" w:pos="1080"/>
        </w:tabs>
        <w:spacing w:line="360" w:lineRule="auto"/>
        <w:jc w:val="both"/>
        <w:rPr>
          <w:rFonts w:ascii="Arial" w:hAnsi="Arial" w:cs="Arial"/>
          <w:sz w:val="22"/>
          <w:szCs w:val="22"/>
        </w:rPr>
      </w:pPr>
      <w:r>
        <w:rPr>
          <w:rFonts w:ascii="Arial" w:hAnsi="Arial" w:cs="Arial"/>
          <w:sz w:val="22"/>
          <w:szCs w:val="22"/>
        </w:rPr>
        <w:t>6</w:t>
      </w:r>
      <w:r w:rsidRPr="00C175D0">
        <w:rPr>
          <w:rFonts w:ascii="Arial" w:hAnsi="Arial" w:cs="Arial"/>
          <w:sz w:val="22"/>
          <w:szCs w:val="22"/>
        </w:rPr>
        <w:t>.</w:t>
      </w:r>
      <w:r>
        <w:rPr>
          <w:rFonts w:ascii="Arial" w:hAnsi="Arial" w:cs="Arial"/>
          <w:sz w:val="22"/>
          <w:szCs w:val="22"/>
        </w:rPr>
        <w:t xml:space="preserve">7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Pr>
          <w:rFonts w:ascii="Arial" w:hAnsi="Arial" w:cs="Arial"/>
          <w:sz w:val="22"/>
          <w:szCs w:val="22"/>
        </w:rPr>
        <w:t xml:space="preserve">por lote </w:t>
      </w:r>
      <w:r w:rsidRPr="00963E84">
        <w:rPr>
          <w:rFonts w:ascii="Arial" w:hAnsi="Arial" w:cs="Arial"/>
          <w:sz w:val="22"/>
          <w:szCs w:val="22"/>
        </w:rPr>
        <w:t xml:space="preserve">que a Administração se dispõe a pagar conforme planilha de cotação de preços de </w:t>
      </w:r>
      <w:r w:rsidR="00886637" w:rsidRPr="00886637">
        <w:rPr>
          <w:rFonts w:ascii="Arial" w:hAnsi="Arial" w:cs="Arial"/>
          <w:b/>
          <w:sz w:val="22"/>
          <w:szCs w:val="22"/>
        </w:rPr>
        <w:t>folhas</w:t>
      </w:r>
      <w:r w:rsidR="00886637" w:rsidRPr="00886637">
        <w:rPr>
          <w:rFonts w:ascii="Arial" w:hAnsi="Arial" w:cs="Arial"/>
          <w:sz w:val="22"/>
          <w:szCs w:val="22"/>
        </w:rPr>
        <w:t xml:space="preserve"> </w:t>
      </w:r>
      <w:r w:rsidR="00886637" w:rsidRPr="00886637">
        <w:rPr>
          <w:rFonts w:ascii="Arial" w:hAnsi="Arial" w:cs="Arial"/>
          <w:b/>
          <w:sz w:val="22"/>
          <w:szCs w:val="22"/>
        </w:rPr>
        <w:t>03-20</w:t>
      </w:r>
      <w:r w:rsidR="00886637">
        <w:rPr>
          <w:rFonts w:ascii="Arial" w:hAnsi="Arial" w:cs="Arial"/>
          <w:b/>
          <w:sz w:val="22"/>
          <w:szCs w:val="22"/>
        </w:rPr>
        <w:t xml:space="preserve"> e 187-193</w:t>
      </w:r>
      <w:r w:rsidRPr="00401E12">
        <w:rPr>
          <w:rFonts w:ascii="Arial" w:hAnsi="Arial" w:cs="Arial"/>
          <w:color w:val="FF0000"/>
          <w:sz w:val="22"/>
          <w:szCs w:val="22"/>
        </w:rPr>
        <w:t xml:space="preserve"> </w:t>
      </w:r>
      <w:proofErr w:type="gramStart"/>
      <w:r w:rsidRPr="00963E84">
        <w:rPr>
          <w:rFonts w:ascii="Arial" w:hAnsi="Arial" w:cs="Arial"/>
          <w:sz w:val="22"/>
          <w:szCs w:val="22"/>
        </w:rPr>
        <w:t>é</w:t>
      </w:r>
      <w:proofErr w:type="gramEnd"/>
      <w:r w:rsidRPr="00963E84">
        <w:rPr>
          <w:rFonts w:ascii="Arial" w:hAnsi="Arial" w:cs="Arial"/>
          <w:sz w:val="22"/>
          <w:szCs w:val="22"/>
        </w:rPr>
        <w:t xml:space="preserve"> de:</w:t>
      </w:r>
    </w:p>
    <w:tbl>
      <w:tblPr>
        <w:tblW w:w="9698" w:type="dxa"/>
        <w:tblLayout w:type="fixed"/>
        <w:tblCellMar>
          <w:left w:w="30" w:type="dxa"/>
          <w:right w:w="30" w:type="dxa"/>
        </w:tblCellMar>
        <w:tblLook w:val="0000"/>
      </w:tblPr>
      <w:tblGrid>
        <w:gridCol w:w="649"/>
        <w:gridCol w:w="4393"/>
        <w:gridCol w:w="694"/>
        <w:gridCol w:w="938"/>
        <w:gridCol w:w="1484"/>
        <w:gridCol w:w="1540"/>
      </w:tblGrid>
      <w:tr w:rsidR="004C43CC" w:rsidRPr="000F76D8" w:rsidTr="00D443CF">
        <w:trPr>
          <w:trHeight w:val="305"/>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lastRenderedPageBreak/>
              <w:t>ITEM</w:t>
            </w:r>
          </w:p>
        </w:tc>
        <w:tc>
          <w:tcPr>
            <w:tcW w:w="4393"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DESCRIÇÃO</w:t>
            </w:r>
          </w:p>
        </w:tc>
        <w:tc>
          <w:tcPr>
            <w:tcW w:w="694"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UNIT.</w:t>
            </w:r>
          </w:p>
        </w:tc>
        <w:tc>
          <w:tcPr>
            <w:tcW w:w="938"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QUANT.</w:t>
            </w:r>
          </w:p>
        </w:tc>
        <w:tc>
          <w:tcPr>
            <w:tcW w:w="1484"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 UNIT.</w:t>
            </w:r>
          </w:p>
        </w:tc>
        <w:tc>
          <w:tcPr>
            <w:tcW w:w="1540"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 TOTAL</w:t>
            </w:r>
          </w:p>
        </w:tc>
      </w:tr>
      <w:tr w:rsidR="004C43CC" w:rsidRPr="000F76D8" w:rsidTr="00D443CF">
        <w:trPr>
          <w:trHeight w:val="1882"/>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1</w:t>
            </w:r>
            <w:proofErr w:type="gramEnd"/>
          </w:p>
        </w:tc>
        <w:tc>
          <w:tcPr>
            <w:tcW w:w="4393" w:type="dxa"/>
            <w:tcBorders>
              <w:top w:val="single" w:sz="12" w:space="0" w:color="auto"/>
              <w:left w:val="single" w:sz="12" w:space="0" w:color="auto"/>
              <w:bottom w:val="single" w:sz="12" w:space="0" w:color="auto"/>
              <w:right w:val="single" w:sz="12" w:space="0" w:color="auto"/>
            </w:tcBorders>
          </w:tcPr>
          <w:p w:rsidR="004C43CC" w:rsidRPr="00D15E13" w:rsidRDefault="00D443CF" w:rsidP="004C43CC">
            <w:pPr>
              <w:autoSpaceDE w:val="0"/>
              <w:autoSpaceDN w:val="0"/>
              <w:adjustRightInd w:val="0"/>
              <w:rPr>
                <w:rFonts w:ascii="Arial" w:eastAsiaTheme="minorHAnsi" w:hAnsi="Arial" w:cs="Arial"/>
                <w:color w:val="000000"/>
                <w:sz w:val="20"/>
                <w:szCs w:val="20"/>
                <w:lang w:eastAsia="en-US"/>
              </w:rPr>
            </w:pPr>
            <w:r w:rsidRPr="00D443CF">
              <w:rPr>
                <w:rFonts w:ascii="Arial" w:eastAsiaTheme="minorHAnsi" w:hAnsi="Arial" w:cs="Arial"/>
                <w:color w:val="000000"/>
                <w:sz w:val="20"/>
                <w:szCs w:val="20"/>
                <w:lang w:eastAsia="en-US"/>
              </w:rPr>
              <w:t>Cadeira monobloco em polipropileno, branca, tipo polt</w:t>
            </w:r>
            <w:r>
              <w:rPr>
                <w:rFonts w:ascii="Arial" w:eastAsiaTheme="minorHAnsi" w:hAnsi="Arial" w:cs="Arial"/>
                <w:color w:val="000000"/>
                <w:sz w:val="20"/>
                <w:szCs w:val="20"/>
                <w:lang w:eastAsia="en-US"/>
              </w:rPr>
              <w:t>r</w:t>
            </w:r>
            <w:r w:rsidRPr="00D443CF">
              <w:rPr>
                <w:rFonts w:ascii="Arial" w:eastAsiaTheme="minorHAnsi" w:hAnsi="Arial" w:cs="Arial"/>
                <w:color w:val="000000"/>
                <w:sz w:val="20"/>
                <w:szCs w:val="20"/>
                <w:lang w:eastAsia="en-US"/>
              </w:rPr>
              <w:t xml:space="preserve">ona, Classe BW - Uso exclusivo interno não residencial. Capacidade de até </w:t>
            </w:r>
            <w:proofErr w:type="gramStart"/>
            <w:r w:rsidRPr="00D443CF">
              <w:rPr>
                <w:rFonts w:ascii="Arial" w:eastAsiaTheme="minorHAnsi" w:hAnsi="Arial" w:cs="Arial"/>
                <w:color w:val="000000"/>
                <w:sz w:val="20"/>
                <w:szCs w:val="20"/>
                <w:lang w:eastAsia="en-US"/>
              </w:rPr>
              <w:t>136kg</w:t>
            </w:r>
            <w:proofErr w:type="gramEnd"/>
            <w:r w:rsidRPr="00D443CF">
              <w:rPr>
                <w:rFonts w:ascii="Arial" w:eastAsiaTheme="minorHAnsi" w:hAnsi="Arial" w:cs="Arial"/>
                <w:color w:val="000000"/>
                <w:sz w:val="20"/>
                <w:szCs w:val="20"/>
                <w:lang w:eastAsia="en-US"/>
              </w:rPr>
              <w:t xml:space="preserve">. No produto deverá constar o Selo de identificação de Conformidade, atendendo às normas do Inmetro e ABNT. Medidas aproximadas de </w:t>
            </w:r>
            <w:proofErr w:type="gramStart"/>
            <w:r w:rsidRPr="00D443CF">
              <w:rPr>
                <w:rFonts w:ascii="Arial" w:eastAsiaTheme="minorHAnsi" w:hAnsi="Arial" w:cs="Arial"/>
                <w:color w:val="000000"/>
                <w:sz w:val="20"/>
                <w:szCs w:val="20"/>
                <w:lang w:eastAsia="en-US"/>
              </w:rPr>
              <w:t>55cm</w:t>
            </w:r>
            <w:proofErr w:type="gramEnd"/>
            <w:r w:rsidRPr="00D443CF">
              <w:rPr>
                <w:rFonts w:ascii="Arial" w:eastAsiaTheme="minorHAnsi" w:hAnsi="Arial" w:cs="Arial"/>
                <w:color w:val="000000"/>
                <w:sz w:val="20"/>
                <w:szCs w:val="20"/>
                <w:lang w:eastAsia="en-US"/>
              </w:rPr>
              <w:t xml:space="preserve"> X 41cm X 80cm (LXPXA).</w:t>
            </w:r>
          </w:p>
        </w:tc>
        <w:tc>
          <w:tcPr>
            <w:tcW w:w="694"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4.000</w:t>
            </w:r>
          </w:p>
        </w:tc>
        <w:tc>
          <w:tcPr>
            <w:tcW w:w="1484" w:type="dxa"/>
            <w:tcBorders>
              <w:top w:val="single" w:sz="12" w:space="0" w:color="auto"/>
              <w:left w:val="single" w:sz="12" w:space="0" w:color="auto"/>
              <w:bottom w:val="single" w:sz="12" w:space="0" w:color="auto"/>
              <w:right w:val="single" w:sz="12" w:space="0" w:color="auto"/>
            </w:tcBorders>
          </w:tcPr>
          <w:p w:rsidR="004C43CC" w:rsidRPr="00D15E13" w:rsidRDefault="004C43CC"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r w:rsidR="00D443CF">
              <w:rPr>
                <w:rFonts w:ascii="Arial" w:eastAsiaTheme="minorHAnsi" w:hAnsi="Arial" w:cs="Arial"/>
                <w:color w:val="000000"/>
                <w:sz w:val="20"/>
                <w:szCs w:val="20"/>
                <w:lang w:eastAsia="en-US"/>
              </w:rPr>
              <w:t>R$ 43,67</w:t>
            </w:r>
          </w:p>
        </w:tc>
        <w:tc>
          <w:tcPr>
            <w:tcW w:w="1540" w:type="dxa"/>
            <w:tcBorders>
              <w:top w:val="single" w:sz="12" w:space="0" w:color="auto"/>
              <w:left w:val="single" w:sz="12" w:space="0" w:color="auto"/>
              <w:bottom w:val="single" w:sz="12" w:space="0" w:color="auto"/>
              <w:right w:val="single" w:sz="12" w:space="0" w:color="auto"/>
            </w:tcBorders>
          </w:tcPr>
          <w:p w:rsidR="004C43CC" w:rsidRPr="00D15E13" w:rsidRDefault="00D443CF" w:rsidP="004C43CC">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R$ 174.666,67</w:t>
            </w:r>
          </w:p>
        </w:tc>
      </w:tr>
      <w:tr w:rsidR="004C43CC" w:rsidRPr="000F76D8" w:rsidTr="00D443CF">
        <w:trPr>
          <w:trHeight w:val="974"/>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2</w:t>
            </w:r>
            <w:proofErr w:type="gramEnd"/>
          </w:p>
        </w:tc>
        <w:tc>
          <w:tcPr>
            <w:tcW w:w="4393"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Mesa de plástico quadrada, </w:t>
            </w:r>
            <w:proofErr w:type="spellStart"/>
            <w:r w:rsidRPr="00D15E13">
              <w:rPr>
                <w:rFonts w:ascii="Arial" w:eastAsiaTheme="minorHAnsi" w:hAnsi="Arial" w:cs="Arial"/>
                <w:color w:val="000000"/>
                <w:sz w:val="20"/>
                <w:szCs w:val="20"/>
                <w:lang w:eastAsia="en-US"/>
              </w:rPr>
              <w:t>empilhável</w:t>
            </w:r>
            <w:proofErr w:type="spellEnd"/>
            <w:r w:rsidRPr="00D15E13">
              <w:rPr>
                <w:rFonts w:ascii="Arial" w:eastAsiaTheme="minorHAnsi" w:hAnsi="Arial" w:cs="Arial"/>
                <w:color w:val="000000"/>
                <w:sz w:val="20"/>
                <w:szCs w:val="20"/>
                <w:lang w:eastAsia="en-US"/>
              </w:rPr>
              <w:t xml:space="preserve">, na cor branca em polipropileno. Medidas aproximadas de </w:t>
            </w:r>
            <w:proofErr w:type="gramStart"/>
            <w:r w:rsidRPr="00D15E13">
              <w:rPr>
                <w:rFonts w:ascii="Arial" w:eastAsiaTheme="minorHAnsi" w:hAnsi="Arial" w:cs="Arial"/>
                <w:color w:val="000000"/>
                <w:sz w:val="20"/>
                <w:szCs w:val="20"/>
                <w:lang w:eastAsia="en-US"/>
              </w:rPr>
              <w:t>72cm</w:t>
            </w:r>
            <w:proofErr w:type="gramEnd"/>
            <w:r w:rsidRPr="00D15E13">
              <w:rPr>
                <w:rFonts w:ascii="Arial" w:eastAsiaTheme="minorHAnsi" w:hAnsi="Arial" w:cs="Arial"/>
                <w:color w:val="000000"/>
                <w:sz w:val="20"/>
                <w:szCs w:val="20"/>
                <w:lang w:eastAsia="en-US"/>
              </w:rPr>
              <w:t xml:space="preserve"> x 72cm x 72cm (</w:t>
            </w:r>
            <w:proofErr w:type="spellStart"/>
            <w:r w:rsidRPr="00D15E13">
              <w:rPr>
                <w:rFonts w:ascii="Arial" w:eastAsiaTheme="minorHAnsi" w:hAnsi="Arial" w:cs="Arial"/>
                <w:color w:val="000000"/>
                <w:sz w:val="20"/>
                <w:szCs w:val="20"/>
                <w:lang w:eastAsia="en-US"/>
              </w:rPr>
              <w:t>LxPxA</w:t>
            </w:r>
            <w:proofErr w:type="spellEnd"/>
            <w:r w:rsidRPr="00D15E13">
              <w:rPr>
                <w:rFonts w:ascii="Arial" w:eastAsiaTheme="minorHAnsi" w:hAnsi="Arial" w:cs="Arial"/>
                <w:color w:val="000000"/>
                <w:sz w:val="20"/>
                <w:szCs w:val="20"/>
                <w:lang w:eastAsia="en-US"/>
              </w:rPr>
              <w:t>).</w:t>
            </w:r>
          </w:p>
        </w:tc>
        <w:tc>
          <w:tcPr>
            <w:tcW w:w="694"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1.000</w:t>
            </w:r>
          </w:p>
        </w:tc>
        <w:tc>
          <w:tcPr>
            <w:tcW w:w="1484"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R$ 73,04 </w:t>
            </w:r>
          </w:p>
        </w:tc>
        <w:tc>
          <w:tcPr>
            <w:tcW w:w="1540"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R$ 73.036,67 </w:t>
            </w:r>
          </w:p>
        </w:tc>
      </w:tr>
      <w:tr w:rsidR="004C43CC" w:rsidRPr="000F76D8" w:rsidTr="00D443CF">
        <w:trPr>
          <w:trHeight w:val="6346"/>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3</w:t>
            </w:r>
            <w:proofErr w:type="gramEnd"/>
          </w:p>
        </w:tc>
        <w:tc>
          <w:tcPr>
            <w:tcW w:w="4393"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Tenda piramidal. Modelo Artesanato 1,70m x 1,70m. Tenda de montagem rápida semi-automática, sem a necessidade de montagem de estrutura, cobertura, parafusos e ferragens. Estrutura montada com porcas </w:t>
            </w:r>
            <w:proofErr w:type="spellStart"/>
            <w:r w:rsidRPr="00D15E13">
              <w:rPr>
                <w:rFonts w:ascii="Arial" w:eastAsiaTheme="minorHAnsi" w:hAnsi="Arial" w:cs="Arial"/>
                <w:color w:val="000000"/>
                <w:sz w:val="20"/>
                <w:szCs w:val="20"/>
                <w:lang w:eastAsia="en-US"/>
              </w:rPr>
              <w:t>travantes</w:t>
            </w:r>
            <w:proofErr w:type="spellEnd"/>
            <w:r w:rsidRPr="00D15E13">
              <w:rPr>
                <w:rFonts w:ascii="Arial" w:eastAsiaTheme="minorHAnsi" w:hAnsi="Arial" w:cs="Arial"/>
                <w:color w:val="000000"/>
                <w:sz w:val="20"/>
                <w:szCs w:val="20"/>
                <w:lang w:eastAsia="en-US"/>
              </w:rPr>
              <w:t xml:space="preserve"> e lona da cobertura fixada na estrutura com </w:t>
            </w:r>
            <w:proofErr w:type="spellStart"/>
            <w:r w:rsidRPr="00D15E13">
              <w:rPr>
                <w:rFonts w:ascii="Arial" w:eastAsiaTheme="minorHAnsi" w:hAnsi="Arial" w:cs="Arial"/>
                <w:color w:val="000000"/>
                <w:sz w:val="20"/>
                <w:szCs w:val="20"/>
                <w:lang w:eastAsia="en-US"/>
              </w:rPr>
              <w:t>velcro</w:t>
            </w:r>
            <w:proofErr w:type="spellEnd"/>
            <w:r w:rsidRPr="00D15E13">
              <w:rPr>
                <w:rFonts w:ascii="Arial" w:eastAsiaTheme="minorHAnsi" w:hAnsi="Arial" w:cs="Arial"/>
                <w:color w:val="000000"/>
                <w:sz w:val="20"/>
                <w:szCs w:val="20"/>
                <w:lang w:eastAsia="en-US"/>
              </w:rPr>
              <w:t xml:space="preserve"> importado. Estrutura de aço carbono especial, tratado com zinco branco, pés de sustentação em formato quadrado </w:t>
            </w:r>
            <w:proofErr w:type="gramStart"/>
            <w:r w:rsidRPr="00D15E13">
              <w:rPr>
                <w:rFonts w:ascii="Arial" w:eastAsiaTheme="minorHAnsi" w:hAnsi="Arial" w:cs="Arial"/>
                <w:color w:val="000000"/>
                <w:sz w:val="20"/>
                <w:szCs w:val="20"/>
                <w:lang w:eastAsia="en-US"/>
              </w:rPr>
              <w:t>25mm</w:t>
            </w:r>
            <w:proofErr w:type="gramEnd"/>
            <w:r w:rsidRPr="00D15E13">
              <w:rPr>
                <w:rFonts w:ascii="Arial" w:eastAsiaTheme="minorHAnsi" w:hAnsi="Arial" w:cs="Arial"/>
                <w:color w:val="000000"/>
                <w:sz w:val="20"/>
                <w:szCs w:val="20"/>
                <w:lang w:eastAsia="en-US"/>
              </w:rPr>
              <w:t xml:space="preserve"> x 25mm e travessas ovais 30mm x 16mm, base de apoio dos pés em chapa de aço carbono. Quatro travas superiores de segurança de aço temperado, para travamento quando aberta. Quatro travas de aço temperado para regulagem da altura. Pé direito regulável a 1,85m e 2,15m. Garantia da estrutura é de </w:t>
            </w:r>
            <w:proofErr w:type="gramStart"/>
            <w:r w:rsidRPr="00D15E13">
              <w:rPr>
                <w:rFonts w:ascii="Arial" w:eastAsiaTheme="minorHAnsi" w:hAnsi="Arial" w:cs="Arial"/>
                <w:color w:val="000000"/>
                <w:sz w:val="20"/>
                <w:szCs w:val="20"/>
                <w:lang w:eastAsia="en-US"/>
              </w:rPr>
              <w:t>6</w:t>
            </w:r>
            <w:proofErr w:type="gramEnd"/>
            <w:r w:rsidRPr="00D15E13">
              <w:rPr>
                <w:rFonts w:ascii="Arial" w:eastAsiaTheme="minorHAnsi" w:hAnsi="Arial" w:cs="Arial"/>
                <w:color w:val="000000"/>
                <w:sz w:val="20"/>
                <w:szCs w:val="20"/>
                <w:lang w:eastAsia="en-US"/>
              </w:rPr>
              <w:t xml:space="preserve"> meses contra defeito de fabricação. Cobertura impermeável e anti-chamas, com borda de </w:t>
            </w:r>
            <w:proofErr w:type="gramStart"/>
            <w:r w:rsidRPr="00D15E13">
              <w:rPr>
                <w:rFonts w:ascii="Arial" w:eastAsiaTheme="minorHAnsi" w:hAnsi="Arial" w:cs="Arial"/>
                <w:color w:val="000000"/>
                <w:sz w:val="20"/>
                <w:szCs w:val="20"/>
                <w:lang w:eastAsia="en-US"/>
              </w:rPr>
              <w:t>40cm</w:t>
            </w:r>
            <w:proofErr w:type="gramEnd"/>
            <w:r w:rsidRPr="00D15E13">
              <w:rPr>
                <w:rFonts w:ascii="Arial" w:eastAsiaTheme="minorHAnsi" w:hAnsi="Arial" w:cs="Arial"/>
                <w:color w:val="000000"/>
                <w:sz w:val="20"/>
                <w:szCs w:val="20"/>
                <w:lang w:eastAsia="en-US"/>
              </w:rPr>
              <w:t xml:space="preserve"> e fixada na estrutura através de </w:t>
            </w:r>
            <w:proofErr w:type="spellStart"/>
            <w:r w:rsidRPr="00D15E13">
              <w:rPr>
                <w:rFonts w:ascii="Arial" w:eastAsiaTheme="minorHAnsi" w:hAnsi="Arial" w:cs="Arial"/>
                <w:color w:val="000000"/>
                <w:sz w:val="20"/>
                <w:szCs w:val="20"/>
                <w:lang w:eastAsia="en-US"/>
              </w:rPr>
              <w:t>velcros</w:t>
            </w:r>
            <w:proofErr w:type="spellEnd"/>
            <w:r w:rsidRPr="00D15E13">
              <w:rPr>
                <w:rFonts w:ascii="Arial" w:eastAsiaTheme="minorHAnsi" w:hAnsi="Arial" w:cs="Arial"/>
                <w:color w:val="000000"/>
                <w:sz w:val="20"/>
                <w:szCs w:val="20"/>
                <w:lang w:eastAsia="en-US"/>
              </w:rPr>
              <w:t xml:space="preserve">. Capa de proteção para transporte. Manual de instruções de montagem, desmontagem. COR DA COBERTURA: Azul Royal. Acompanha: 03 suportes p/ balcão, mão francesa e saia de 5,10m. PVC (espessura= 0,40mm/ 100% poliéster de alta tenacidade/ </w:t>
            </w:r>
            <w:proofErr w:type="spellStart"/>
            <w:r w:rsidRPr="00D15E13">
              <w:rPr>
                <w:rFonts w:ascii="Arial" w:eastAsiaTheme="minorHAnsi" w:hAnsi="Arial" w:cs="Arial"/>
                <w:color w:val="000000"/>
                <w:sz w:val="20"/>
                <w:szCs w:val="20"/>
                <w:lang w:eastAsia="en-US"/>
              </w:rPr>
              <w:t>aditivação</w:t>
            </w:r>
            <w:proofErr w:type="spellEnd"/>
            <w:r w:rsidRPr="00D15E13">
              <w:rPr>
                <w:rFonts w:ascii="Arial" w:eastAsiaTheme="minorHAnsi" w:hAnsi="Arial" w:cs="Arial"/>
                <w:color w:val="000000"/>
                <w:sz w:val="20"/>
                <w:szCs w:val="20"/>
                <w:lang w:eastAsia="en-US"/>
              </w:rPr>
              <w:t xml:space="preserve"> UV e </w:t>
            </w:r>
            <w:proofErr w:type="gramStart"/>
            <w:r w:rsidRPr="00D15E13">
              <w:rPr>
                <w:rFonts w:ascii="Arial" w:eastAsiaTheme="minorHAnsi" w:hAnsi="Arial" w:cs="Arial"/>
                <w:color w:val="000000"/>
                <w:sz w:val="20"/>
                <w:szCs w:val="20"/>
                <w:lang w:eastAsia="en-US"/>
              </w:rPr>
              <w:t>anti-fungo</w:t>
            </w:r>
            <w:proofErr w:type="gramEnd"/>
            <w:r w:rsidRPr="00D15E13">
              <w:rPr>
                <w:rFonts w:ascii="Arial" w:eastAsiaTheme="minorHAnsi" w:hAnsi="Arial" w:cs="Arial"/>
                <w:color w:val="000000"/>
                <w:sz w:val="20"/>
                <w:szCs w:val="20"/>
                <w:lang w:eastAsia="en-US"/>
              </w:rPr>
              <w:t>/ 1 ano de garantia contra ressecamento e perda de cor).</w:t>
            </w:r>
          </w:p>
        </w:tc>
        <w:tc>
          <w:tcPr>
            <w:tcW w:w="694"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10</w:t>
            </w:r>
          </w:p>
        </w:tc>
        <w:tc>
          <w:tcPr>
            <w:tcW w:w="1484"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R$ 644,33 </w:t>
            </w:r>
          </w:p>
        </w:tc>
        <w:tc>
          <w:tcPr>
            <w:tcW w:w="1540" w:type="dxa"/>
            <w:tcBorders>
              <w:top w:val="single" w:sz="12" w:space="0" w:color="auto"/>
              <w:left w:val="single" w:sz="12" w:space="0" w:color="auto"/>
              <w:bottom w:val="single" w:sz="12" w:space="0" w:color="auto"/>
              <w:right w:val="single" w:sz="12" w:space="0" w:color="auto"/>
            </w:tcBorders>
          </w:tcPr>
          <w:p w:rsidR="004C43CC" w:rsidRPr="00D15E13" w:rsidRDefault="004C43CC" w:rsidP="004C43CC">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R$ 6.443,33 </w:t>
            </w:r>
          </w:p>
        </w:tc>
      </w:tr>
      <w:tr w:rsidR="004C43CC" w:rsidRPr="000F76D8" w:rsidTr="00D443CF">
        <w:trPr>
          <w:trHeight w:val="305"/>
        </w:trPr>
        <w:tc>
          <w:tcPr>
            <w:tcW w:w="649" w:type="dxa"/>
            <w:tcBorders>
              <w:top w:val="single" w:sz="12" w:space="0" w:color="auto"/>
              <w:left w:val="single" w:sz="2" w:space="0" w:color="000000"/>
              <w:bottom w:val="single" w:sz="2" w:space="0" w:color="000000"/>
              <w:right w:val="single" w:sz="12" w:space="0" w:color="auto"/>
            </w:tcBorders>
          </w:tcPr>
          <w:p w:rsidR="004C43CC" w:rsidRPr="00D15E13" w:rsidRDefault="004C43CC" w:rsidP="004C43CC">
            <w:pPr>
              <w:autoSpaceDE w:val="0"/>
              <w:autoSpaceDN w:val="0"/>
              <w:adjustRightInd w:val="0"/>
              <w:jc w:val="right"/>
              <w:rPr>
                <w:rFonts w:ascii="Arial" w:eastAsiaTheme="minorHAnsi" w:hAnsi="Arial" w:cs="Arial"/>
                <w:color w:val="000000"/>
                <w:sz w:val="20"/>
                <w:szCs w:val="20"/>
                <w:lang w:eastAsia="en-US"/>
              </w:rPr>
            </w:pPr>
          </w:p>
        </w:tc>
        <w:tc>
          <w:tcPr>
            <w:tcW w:w="4393" w:type="dxa"/>
            <w:tcBorders>
              <w:top w:val="single" w:sz="12" w:space="0" w:color="auto"/>
              <w:left w:val="single" w:sz="12" w:space="0" w:color="auto"/>
              <w:bottom w:val="single" w:sz="12" w:space="0" w:color="auto"/>
              <w:right w:val="nil"/>
            </w:tcBorders>
            <w:shd w:val="solid" w:color="FFFF00" w:fill="auto"/>
          </w:tcPr>
          <w:p w:rsidR="004C43CC" w:rsidRPr="00D15E13" w:rsidRDefault="004C43CC" w:rsidP="004C43CC">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VALOR TOTAL ESTIMADO:</w:t>
            </w:r>
          </w:p>
        </w:tc>
        <w:tc>
          <w:tcPr>
            <w:tcW w:w="694" w:type="dxa"/>
            <w:tcBorders>
              <w:top w:val="single" w:sz="12" w:space="0" w:color="auto"/>
              <w:left w:val="nil"/>
              <w:bottom w:val="single" w:sz="12" w:space="0" w:color="auto"/>
              <w:right w:val="nil"/>
            </w:tcBorders>
            <w:shd w:val="solid" w:color="FFFF00" w:fill="auto"/>
          </w:tcPr>
          <w:p w:rsidR="004C43CC" w:rsidRPr="00D15E13" w:rsidRDefault="004C43CC" w:rsidP="004C43CC">
            <w:pPr>
              <w:autoSpaceDE w:val="0"/>
              <w:autoSpaceDN w:val="0"/>
              <w:adjustRightInd w:val="0"/>
              <w:jc w:val="center"/>
              <w:rPr>
                <w:rFonts w:ascii="Calibri" w:eastAsiaTheme="minorHAnsi" w:hAnsi="Calibri" w:cs="Calibri"/>
                <w:b/>
                <w:bCs/>
                <w:color w:val="000000"/>
                <w:sz w:val="20"/>
                <w:szCs w:val="20"/>
                <w:lang w:eastAsia="en-US"/>
              </w:rPr>
            </w:pPr>
          </w:p>
        </w:tc>
        <w:tc>
          <w:tcPr>
            <w:tcW w:w="938" w:type="dxa"/>
            <w:tcBorders>
              <w:top w:val="single" w:sz="12" w:space="0" w:color="auto"/>
              <w:left w:val="nil"/>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jc w:val="center"/>
              <w:rPr>
                <w:rFonts w:ascii="Calibri" w:eastAsiaTheme="minorHAnsi" w:hAnsi="Calibri" w:cs="Calibri"/>
                <w:b/>
                <w:bCs/>
                <w:color w:val="000000"/>
                <w:sz w:val="20"/>
                <w:szCs w:val="20"/>
                <w:lang w:eastAsia="en-US"/>
              </w:rPr>
            </w:pPr>
          </w:p>
        </w:tc>
        <w:tc>
          <w:tcPr>
            <w:tcW w:w="1484" w:type="dxa"/>
            <w:tcBorders>
              <w:top w:val="single" w:sz="12" w:space="0" w:color="auto"/>
              <w:left w:val="single" w:sz="12" w:space="0" w:color="auto"/>
              <w:bottom w:val="single" w:sz="12" w:space="0" w:color="auto"/>
              <w:right w:val="nil"/>
            </w:tcBorders>
            <w:shd w:val="solid" w:color="FFFF00" w:fill="auto"/>
          </w:tcPr>
          <w:p w:rsidR="004C43CC" w:rsidRPr="00D15E13" w:rsidRDefault="004C43CC" w:rsidP="00D443CF">
            <w:pPr>
              <w:autoSpaceDE w:val="0"/>
              <w:autoSpaceDN w:val="0"/>
              <w:adjustRightInd w:val="0"/>
              <w:rPr>
                <w:rFonts w:ascii="Arial" w:eastAsiaTheme="minorHAnsi" w:hAnsi="Arial" w:cs="Arial"/>
                <w:b/>
                <w:color w:val="000000"/>
                <w:sz w:val="20"/>
                <w:szCs w:val="20"/>
                <w:lang w:eastAsia="en-US"/>
              </w:rPr>
            </w:pPr>
            <w:r w:rsidRPr="00D15E13">
              <w:rPr>
                <w:rFonts w:ascii="Arial" w:eastAsiaTheme="minorHAnsi" w:hAnsi="Arial" w:cs="Arial"/>
                <w:b/>
                <w:color w:val="000000"/>
                <w:sz w:val="20"/>
                <w:szCs w:val="20"/>
                <w:lang w:eastAsia="en-US"/>
              </w:rPr>
              <w:t xml:space="preserve">R$ </w:t>
            </w:r>
            <w:r w:rsidR="00D443CF">
              <w:rPr>
                <w:rFonts w:ascii="Arial" w:eastAsiaTheme="minorHAnsi" w:hAnsi="Arial" w:cs="Arial"/>
                <w:b/>
                <w:color w:val="000000"/>
                <w:sz w:val="20"/>
                <w:szCs w:val="20"/>
                <w:lang w:eastAsia="en-US"/>
              </w:rPr>
              <w:t>254.146,67</w:t>
            </w:r>
          </w:p>
        </w:tc>
        <w:tc>
          <w:tcPr>
            <w:tcW w:w="1540" w:type="dxa"/>
            <w:tcBorders>
              <w:top w:val="single" w:sz="12" w:space="0" w:color="auto"/>
              <w:left w:val="nil"/>
              <w:bottom w:val="single" w:sz="12" w:space="0" w:color="auto"/>
              <w:right w:val="single" w:sz="12" w:space="0" w:color="auto"/>
            </w:tcBorders>
            <w:shd w:val="solid" w:color="FFFF00" w:fill="auto"/>
          </w:tcPr>
          <w:p w:rsidR="004C43CC" w:rsidRPr="00D15E13" w:rsidRDefault="004C43CC" w:rsidP="004C43CC">
            <w:pPr>
              <w:autoSpaceDE w:val="0"/>
              <w:autoSpaceDN w:val="0"/>
              <w:adjustRightInd w:val="0"/>
              <w:rPr>
                <w:rFonts w:ascii="Arial" w:eastAsiaTheme="minorHAnsi" w:hAnsi="Arial" w:cs="Arial"/>
                <w:b/>
                <w:color w:val="000000"/>
                <w:sz w:val="20"/>
                <w:szCs w:val="20"/>
                <w:lang w:eastAsia="en-US"/>
              </w:rPr>
            </w:pPr>
          </w:p>
        </w:tc>
      </w:tr>
    </w:tbl>
    <w:p w:rsidR="004C43CC" w:rsidRPr="00E676CE" w:rsidRDefault="004C43CC" w:rsidP="004C43CC">
      <w:pPr>
        <w:spacing w:line="360" w:lineRule="auto"/>
        <w:rPr>
          <w:rFonts w:ascii="Arial" w:hAnsi="Arial" w:cs="Arial"/>
          <w:b/>
          <w:sz w:val="22"/>
          <w:szCs w:val="22"/>
        </w:rPr>
      </w:pPr>
    </w:p>
    <w:p w:rsidR="004C43CC" w:rsidRPr="00EA70DC" w:rsidRDefault="004C43CC" w:rsidP="004C43CC">
      <w:pPr>
        <w:spacing w:line="360" w:lineRule="auto"/>
        <w:jc w:val="both"/>
        <w:rPr>
          <w:rFonts w:ascii="Arial" w:hAnsi="Arial" w:cs="Arial"/>
          <w:sz w:val="22"/>
          <w:szCs w:val="22"/>
        </w:rPr>
      </w:pPr>
      <w:r w:rsidRPr="001D4F3C">
        <w:rPr>
          <w:rFonts w:ascii="Arial" w:hAnsi="Arial" w:cs="Arial"/>
          <w:b/>
          <w:bCs/>
          <w:sz w:val="22"/>
          <w:szCs w:val="22"/>
          <w:u w:val="single"/>
        </w:rPr>
        <w:t>7 - DO CONTEÚDO DO ENVELOPE Nº 02 “HABILITAÇÃO”</w:t>
      </w:r>
    </w:p>
    <w:p w:rsidR="004C43CC" w:rsidRDefault="004C43CC" w:rsidP="004C43CC">
      <w:pPr>
        <w:spacing w:line="360" w:lineRule="auto"/>
        <w:jc w:val="both"/>
        <w:rPr>
          <w:rFonts w:ascii="Arial" w:hAnsi="Arial" w:cs="Arial"/>
          <w:sz w:val="22"/>
          <w:szCs w:val="22"/>
        </w:rPr>
      </w:pPr>
    </w:p>
    <w:p w:rsidR="004C43CC" w:rsidRPr="00EA70DC" w:rsidRDefault="004C43CC" w:rsidP="004C43CC">
      <w:pPr>
        <w:spacing w:line="360" w:lineRule="auto"/>
        <w:jc w:val="both"/>
        <w:rPr>
          <w:rFonts w:ascii="Arial" w:hAnsi="Arial" w:cs="Arial"/>
          <w:sz w:val="22"/>
          <w:szCs w:val="22"/>
        </w:rPr>
      </w:pPr>
      <w:r>
        <w:rPr>
          <w:rFonts w:ascii="Arial" w:hAnsi="Arial" w:cs="Arial"/>
          <w:sz w:val="22"/>
          <w:szCs w:val="22"/>
        </w:rPr>
        <w:t>7</w:t>
      </w:r>
      <w:r w:rsidRPr="00EA70DC">
        <w:rPr>
          <w:rFonts w:ascii="Arial" w:hAnsi="Arial" w:cs="Arial"/>
          <w:sz w:val="22"/>
          <w:szCs w:val="22"/>
        </w:rPr>
        <w:t>.1 – Envelope nº 02 "Habilitação" deverá conter os documentos a seguir relacionados os quais dizem respeito a:</w:t>
      </w:r>
    </w:p>
    <w:p w:rsidR="004C43CC" w:rsidRDefault="004C43CC" w:rsidP="004C43CC">
      <w:pPr>
        <w:spacing w:line="360" w:lineRule="auto"/>
        <w:jc w:val="both"/>
        <w:rPr>
          <w:rFonts w:ascii="Arial" w:hAnsi="Arial" w:cs="Arial"/>
          <w:b/>
          <w:bCs/>
          <w:sz w:val="22"/>
          <w:szCs w:val="22"/>
        </w:rPr>
      </w:pPr>
    </w:p>
    <w:p w:rsidR="004C43CC" w:rsidRPr="00EA70DC" w:rsidRDefault="004C43CC" w:rsidP="004C43CC">
      <w:pPr>
        <w:spacing w:line="360" w:lineRule="auto"/>
        <w:jc w:val="both"/>
        <w:rPr>
          <w:rFonts w:ascii="Arial" w:hAnsi="Arial" w:cs="Arial"/>
          <w:b/>
          <w:bCs/>
          <w:sz w:val="22"/>
          <w:szCs w:val="22"/>
        </w:rPr>
      </w:pPr>
    </w:p>
    <w:p w:rsidR="004C43CC" w:rsidRPr="00EA70DC" w:rsidRDefault="004C43CC" w:rsidP="004C43CC">
      <w:pPr>
        <w:spacing w:line="360" w:lineRule="auto"/>
        <w:jc w:val="both"/>
        <w:rPr>
          <w:rFonts w:ascii="Arial" w:hAnsi="Arial" w:cs="Arial"/>
          <w:sz w:val="22"/>
          <w:szCs w:val="22"/>
        </w:rPr>
      </w:pPr>
      <w:r>
        <w:rPr>
          <w:rFonts w:ascii="Arial" w:hAnsi="Arial" w:cs="Arial"/>
          <w:b/>
          <w:bCs/>
          <w:sz w:val="22"/>
          <w:szCs w:val="22"/>
        </w:rPr>
        <w:t>7</w:t>
      </w:r>
      <w:r w:rsidRPr="00EA70DC">
        <w:rPr>
          <w:rFonts w:ascii="Arial" w:hAnsi="Arial" w:cs="Arial"/>
          <w:b/>
          <w:bCs/>
          <w:sz w:val="22"/>
          <w:szCs w:val="22"/>
        </w:rPr>
        <w:t>.1.1 - HABILITAÇÃO JURÍDICA</w:t>
      </w:r>
    </w:p>
    <w:p w:rsidR="004C43CC" w:rsidRPr="00A30902" w:rsidRDefault="004C43CC" w:rsidP="004C43CC">
      <w:pPr>
        <w:spacing w:line="360" w:lineRule="auto"/>
        <w:jc w:val="both"/>
        <w:rPr>
          <w:rFonts w:ascii="Arial" w:hAnsi="Arial" w:cs="Arial"/>
          <w:color w:val="000000"/>
          <w:sz w:val="22"/>
          <w:szCs w:val="22"/>
        </w:rPr>
      </w:pPr>
    </w:p>
    <w:p w:rsidR="004C43CC" w:rsidRPr="007562F9" w:rsidRDefault="004C43CC" w:rsidP="004C43CC">
      <w:pPr>
        <w:widowControl w:val="0"/>
        <w:autoSpaceDE w:val="0"/>
        <w:autoSpaceDN w:val="0"/>
        <w:adjustRightInd w:val="0"/>
        <w:spacing w:line="360" w:lineRule="auto"/>
        <w:ind w:firstLine="708"/>
        <w:jc w:val="both"/>
        <w:rPr>
          <w:rFonts w:ascii="Arial" w:hAnsi="Arial" w:cs="Arial"/>
          <w:sz w:val="22"/>
          <w:szCs w:val="22"/>
        </w:rPr>
      </w:pPr>
      <w:r w:rsidRPr="007562F9">
        <w:rPr>
          <w:rFonts w:ascii="Arial" w:hAnsi="Arial" w:cs="Arial"/>
          <w:sz w:val="22"/>
          <w:szCs w:val="22"/>
        </w:rPr>
        <w:t>a) Registro comercial, no caso de empresa individual;</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c) Inscrição do ato constitutivo, no caso de sociedades civis, acompanhada de prova de diretoria em exercício;</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7.1.1.1 -</w:t>
      </w:r>
      <w:r w:rsidRPr="007562F9">
        <w:rPr>
          <w:rFonts w:ascii="Arial" w:hAnsi="Arial" w:cs="Arial"/>
          <w:sz w:val="22"/>
          <w:szCs w:val="22"/>
        </w:rPr>
        <w:t xml:space="preserve"> Os documentos relacionados nas </w:t>
      </w:r>
      <w:r w:rsidRPr="00A64DD3">
        <w:rPr>
          <w:rFonts w:ascii="Arial" w:hAnsi="Arial" w:cs="Arial"/>
          <w:b/>
          <w:sz w:val="22"/>
          <w:szCs w:val="22"/>
        </w:rPr>
        <w:t>alíneas</w:t>
      </w:r>
      <w:r w:rsidRPr="007562F9">
        <w:rPr>
          <w:rFonts w:ascii="Arial" w:hAnsi="Arial" w:cs="Arial"/>
          <w:sz w:val="22"/>
          <w:szCs w:val="22"/>
        </w:rPr>
        <w:t xml:space="preserve"> </w:t>
      </w:r>
      <w:r w:rsidRPr="005A69E7">
        <w:rPr>
          <w:rFonts w:ascii="Arial" w:hAnsi="Arial" w:cs="Arial"/>
          <w:b/>
          <w:sz w:val="22"/>
          <w:szCs w:val="22"/>
        </w:rPr>
        <w:t xml:space="preserve">“a” </w:t>
      </w:r>
      <w:r w:rsidRPr="007562F9">
        <w:rPr>
          <w:rFonts w:ascii="Arial" w:hAnsi="Arial" w:cs="Arial"/>
          <w:sz w:val="22"/>
          <w:szCs w:val="22"/>
        </w:rPr>
        <w:t xml:space="preserve">a </w:t>
      </w:r>
      <w:r w:rsidRPr="005A69E7">
        <w:rPr>
          <w:rFonts w:ascii="Arial" w:hAnsi="Arial" w:cs="Arial"/>
          <w:b/>
          <w:sz w:val="22"/>
          <w:szCs w:val="22"/>
        </w:rPr>
        <w:t>“d”</w:t>
      </w:r>
      <w:r w:rsidRPr="007562F9">
        <w:rPr>
          <w:rFonts w:ascii="Arial" w:hAnsi="Arial" w:cs="Arial"/>
          <w:sz w:val="22"/>
          <w:szCs w:val="22"/>
        </w:rPr>
        <w:t xml:space="preserve"> deste </w:t>
      </w:r>
      <w:r w:rsidRPr="005A69E7">
        <w:rPr>
          <w:rFonts w:ascii="Arial" w:hAnsi="Arial" w:cs="Arial"/>
          <w:b/>
          <w:sz w:val="22"/>
          <w:szCs w:val="22"/>
        </w:rPr>
        <w:t>subitem</w:t>
      </w:r>
      <w:r w:rsidRPr="007562F9">
        <w:rPr>
          <w:rFonts w:ascii="Arial" w:hAnsi="Arial" w:cs="Arial"/>
          <w:sz w:val="22"/>
          <w:szCs w:val="22"/>
        </w:rPr>
        <w:t xml:space="preserve"> </w:t>
      </w:r>
      <w:r w:rsidRPr="0045054A">
        <w:rPr>
          <w:rFonts w:ascii="Arial" w:hAnsi="Arial" w:cs="Arial"/>
          <w:b/>
          <w:sz w:val="22"/>
          <w:szCs w:val="22"/>
        </w:rPr>
        <w:t>7.1.1</w:t>
      </w:r>
      <w:r w:rsidRPr="007562F9">
        <w:rPr>
          <w:rFonts w:ascii="Arial" w:hAnsi="Arial" w:cs="Arial"/>
          <w:sz w:val="22"/>
          <w:szCs w:val="22"/>
        </w:rPr>
        <w:t xml:space="preserve">. </w:t>
      </w:r>
      <w:proofErr w:type="gramStart"/>
      <w:r w:rsidRPr="007562F9">
        <w:rPr>
          <w:rFonts w:ascii="Arial" w:hAnsi="Arial" w:cs="Arial"/>
          <w:sz w:val="22"/>
          <w:szCs w:val="22"/>
        </w:rPr>
        <w:t>não</w:t>
      </w:r>
      <w:proofErr w:type="gramEnd"/>
      <w:r w:rsidRPr="007562F9">
        <w:rPr>
          <w:rFonts w:ascii="Arial" w:hAnsi="Arial" w:cs="Arial"/>
          <w:sz w:val="22"/>
          <w:szCs w:val="22"/>
        </w:rPr>
        <w:t xml:space="preserve"> precisarão constar no Envelope nº 02 “Habilitação”, se tiverem sido apresentados para o credenciamento neste Pregão.</w:t>
      </w:r>
    </w:p>
    <w:p w:rsidR="004C43CC" w:rsidRDefault="004C43CC" w:rsidP="004C43CC">
      <w:pPr>
        <w:widowControl w:val="0"/>
        <w:autoSpaceDE w:val="0"/>
        <w:autoSpaceDN w:val="0"/>
        <w:adjustRightInd w:val="0"/>
        <w:spacing w:line="360" w:lineRule="auto"/>
        <w:jc w:val="both"/>
        <w:rPr>
          <w:rFonts w:ascii="Arial" w:hAnsi="Arial" w:cs="Arial"/>
          <w:b/>
          <w:sz w:val="22"/>
          <w:szCs w:val="22"/>
        </w:rPr>
      </w:pPr>
    </w:p>
    <w:p w:rsidR="004C43CC" w:rsidRDefault="004C43CC" w:rsidP="004C43CC">
      <w:pPr>
        <w:widowControl w:val="0"/>
        <w:autoSpaceDE w:val="0"/>
        <w:autoSpaceDN w:val="0"/>
        <w:adjustRightInd w:val="0"/>
        <w:spacing w:line="360" w:lineRule="auto"/>
        <w:jc w:val="both"/>
        <w:rPr>
          <w:rFonts w:ascii="Arial" w:hAnsi="Arial" w:cs="Arial"/>
          <w:b/>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b/>
          <w:sz w:val="22"/>
          <w:szCs w:val="22"/>
        </w:rPr>
      </w:pPr>
      <w:r w:rsidRPr="007562F9">
        <w:rPr>
          <w:rFonts w:ascii="Arial" w:hAnsi="Arial" w:cs="Arial"/>
          <w:b/>
          <w:sz w:val="22"/>
          <w:szCs w:val="22"/>
        </w:rPr>
        <w:t xml:space="preserve">7.1.2 - REGULARIDADE FISCAL </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Prova de inscrição no Cadastro Nacional de Pessoas Jurídicas do Ministério da Fazenda (CNPJ);</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spacing w:line="360" w:lineRule="auto"/>
        <w:ind w:left="708"/>
        <w:jc w:val="both"/>
        <w:rPr>
          <w:rFonts w:ascii="Arial" w:hAnsi="Arial" w:cs="Arial"/>
          <w:sz w:val="22"/>
          <w:szCs w:val="22"/>
        </w:rPr>
      </w:pPr>
      <w:r w:rsidRPr="007562F9">
        <w:rPr>
          <w:rFonts w:ascii="Arial" w:hAnsi="Arial" w:cs="Arial"/>
          <w:sz w:val="22"/>
          <w:szCs w:val="22"/>
        </w:rPr>
        <w:lastRenderedPageBreak/>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4C43CC" w:rsidRPr="007562F9" w:rsidRDefault="004C43CC" w:rsidP="004C43CC">
      <w:pPr>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d</w:t>
      </w:r>
      <w:r w:rsidRPr="007562F9">
        <w:rPr>
          <w:rFonts w:ascii="Arial" w:hAnsi="Arial" w:cs="Arial"/>
          <w:sz w:val="22"/>
          <w:szCs w:val="22"/>
        </w:rPr>
        <w:t xml:space="preserve">) Prova de Regularidade relativa </w:t>
      </w:r>
      <w:proofErr w:type="gramStart"/>
      <w:r w:rsidRPr="007562F9">
        <w:rPr>
          <w:rFonts w:ascii="Arial" w:hAnsi="Arial" w:cs="Arial"/>
          <w:sz w:val="22"/>
          <w:szCs w:val="22"/>
        </w:rPr>
        <w:t>a</w:t>
      </w:r>
      <w:proofErr w:type="gramEnd"/>
      <w:r w:rsidRPr="007562F9">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e</w:t>
      </w:r>
      <w:r w:rsidRPr="007562F9">
        <w:rPr>
          <w:rFonts w:ascii="Arial" w:hAnsi="Arial" w:cs="Arial"/>
          <w:sz w:val="22"/>
          <w:szCs w:val="22"/>
        </w:rPr>
        <w:t>)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spacing w:line="360" w:lineRule="auto"/>
        <w:ind w:left="708"/>
        <w:jc w:val="both"/>
        <w:rPr>
          <w:rFonts w:ascii="Arial" w:hAnsi="Arial" w:cs="Arial"/>
          <w:color w:val="000000"/>
          <w:sz w:val="22"/>
          <w:szCs w:val="22"/>
        </w:rPr>
      </w:pPr>
      <w:r>
        <w:rPr>
          <w:rFonts w:ascii="Arial" w:hAnsi="Arial" w:cs="Arial"/>
          <w:sz w:val="22"/>
          <w:szCs w:val="22"/>
        </w:rPr>
        <w:t>f</w:t>
      </w:r>
      <w:r w:rsidRPr="007562F9">
        <w:rPr>
          <w:rFonts w:ascii="Arial" w:hAnsi="Arial" w:cs="Arial"/>
          <w:sz w:val="22"/>
          <w:szCs w:val="22"/>
        </w:rPr>
        <w:t xml:space="preserve">) </w:t>
      </w:r>
      <w:r w:rsidRPr="007562F9">
        <w:rPr>
          <w:rFonts w:ascii="Arial" w:hAnsi="Arial" w:cs="Arial"/>
          <w:color w:val="000000"/>
          <w:sz w:val="22"/>
          <w:szCs w:val="22"/>
        </w:rPr>
        <w:t xml:space="preserve">Prova de inexistência de débitos inadimplidos perante a Justiça do Trabalho, mediante apresentação de certidão negativa – </w:t>
      </w:r>
      <w:r w:rsidRPr="007562F9">
        <w:rPr>
          <w:rFonts w:ascii="Arial" w:hAnsi="Arial" w:cs="Arial"/>
          <w:b/>
          <w:color w:val="000000"/>
          <w:sz w:val="22"/>
          <w:szCs w:val="22"/>
        </w:rPr>
        <w:t>CERTIDÃO NEGATIVA DE DÉBITOS TRABALHISTAS, OU CERTIDÃO POSITIVA COM EFEITO</w:t>
      </w:r>
      <w:r>
        <w:rPr>
          <w:rFonts w:ascii="Arial" w:hAnsi="Arial" w:cs="Arial"/>
          <w:b/>
          <w:color w:val="000000"/>
          <w:sz w:val="22"/>
          <w:szCs w:val="22"/>
        </w:rPr>
        <w:t>S</w:t>
      </w:r>
      <w:r w:rsidRPr="007562F9">
        <w:rPr>
          <w:rFonts w:ascii="Arial" w:hAnsi="Arial" w:cs="Arial"/>
          <w:b/>
          <w:color w:val="000000"/>
          <w:sz w:val="22"/>
          <w:szCs w:val="22"/>
        </w:rPr>
        <w:t xml:space="preserve"> DE NEGATIVA DE DÉBITOS TRABALHISTAS (CNDT)</w:t>
      </w:r>
      <w:r w:rsidRPr="007562F9">
        <w:rPr>
          <w:rFonts w:ascii="Arial" w:hAnsi="Arial" w:cs="Arial"/>
          <w:color w:val="000000"/>
          <w:sz w:val="22"/>
          <w:szCs w:val="22"/>
        </w:rPr>
        <w:t xml:space="preserve"> – expedida pelo Tribunal Superior do Trabalho, com data de validade de no máximo 180 (cento e oitenta) dias da data de sua expedição.</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7.1.3 - QUALIFICAÇÃO ECONÔMICO-FINANCEIRA</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a) Certidão negativa de falência ou concordata expedida pelo distribuidor da sede da pessoa jurídica;</w:t>
      </w:r>
    </w:p>
    <w:p w:rsidR="004C43CC" w:rsidRDefault="004C43CC" w:rsidP="004C43CC">
      <w:pPr>
        <w:widowControl w:val="0"/>
        <w:autoSpaceDE w:val="0"/>
        <w:autoSpaceDN w:val="0"/>
        <w:adjustRightInd w:val="0"/>
        <w:spacing w:line="360" w:lineRule="auto"/>
        <w:jc w:val="both"/>
        <w:rPr>
          <w:rFonts w:ascii="Arial" w:hAnsi="Arial" w:cs="Arial"/>
          <w:b/>
          <w:bCs/>
          <w:sz w:val="22"/>
          <w:szCs w:val="22"/>
        </w:rPr>
      </w:pPr>
    </w:p>
    <w:p w:rsidR="004C43CC" w:rsidRDefault="004C43CC" w:rsidP="004C43CC">
      <w:pPr>
        <w:widowControl w:val="0"/>
        <w:autoSpaceDE w:val="0"/>
        <w:autoSpaceDN w:val="0"/>
        <w:adjustRightInd w:val="0"/>
        <w:spacing w:line="360" w:lineRule="auto"/>
        <w:jc w:val="both"/>
        <w:rPr>
          <w:rFonts w:ascii="Arial" w:hAnsi="Arial" w:cs="Arial"/>
          <w:b/>
          <w:bCs/>
          <w:sz w:val="22"/>
          <w:szCs w:val="22"/>
        </w:rPr>
      </w:pPr>
    </w:p>
    <w:p w:rsidR="004C43CC" w:rsidRPr="00197B21" w:rsidRDefault="004C43CC" w:rsidP="004C43CC">
      <w:pPr>
        <w:widowControl w:val="0"/>
        <w:autoSpaceDE w:val="0"/>
        <w:autoSpaceDN w:val="0"/>
        <w:adjustRightInd w:val="0"/>
        <w:spacing w:line="360" w:lineRule="auto"/>
        <w:jc w:val="both"/>
        <w:rPr>
          <w:rFonts w:ascii="Arial" w:hAnsi="Arial" w:cs="Arial"/>
          <w:sz w:val="22"/>
          <w:szCs w:val="22"/>
        </w:rPr>
      </w:pPr>
      <w:r w:rsidRPr="00197B21">
        <w:rPr>
          <w:rFonts w:ascii="Arial" w:hAnsi="Arial" w:cs="Arial"/>
          <w:b/>
          <w:bCs/>
          <w:sz w:val="22"/>
          <w:szCs w:val="22"/>
        </w:rPr>
        <w:t>7.1.4 – QUALIFICAÇÃO TÉCNICA</w:t>
      </w:r>
    </w:p>
    <w:p w:rsidR="004C43CC" w:rsidRPr="00197B21" w:rsidRDefault="004C43CC" w:rsidP="004C43CC">
      <w:pPr>
        <w:widowControl w:val="0"/>
        <w:autoSpaceDE w:val="0"/>
        <w:autoSpaceDN w:val="0"/>
        <w:adjustRightInd w:val="0"/>
        <w:spacing w:line="360" w:lineRule="auto"/>
        <w:jc w:val="both"/>
        <w:rPr>
          <w:rFonts w:ascii="Arial" w:hAnsi="Arial" w:cs="Arial"/>
          <w:sz w:val="22"/>
          <w:szCs w:val="22"/>
        </w:rPr>
      </w:pPr>
    </w:p>
    <w:p w:rsidR="004C43CC" w:rsidRPr="000A266C" w:rsidRDefault="004C43CC" w:rsidP="004C43CC">
      <w:pPr>
        <w:widowControl w:val="0"/>
        <w:autoSpaceDE w:val="0"/>
        <w:autoSpaceDN w:val="0"/>
        <w:adjustRightInd w:val="0"/>
        <w:spacing w:line="360" w:lineRule="auto"/>
        <w:ind w:left="708"/>
        <w:jc w:val="both"/>
        <w:rPr>
          <w:rFonts w:ascii="Arial" w:hAnsi="Arial" w:cs="Arial"/>
          <w:sz w:val="22"/>
          <w:szCs w:val="22"/>
        </w:rPr>
      </w:pPr>
      <w:r>
        <w:rPr>
          <w:rFonts w:ascii="Arial" w:hAnsi="Arial" w:cs="Arial"/>
          <w:sz w:val="22"/>
          <w:szCs w:val="22"/>
        </w:rPr>
        <w:t xml:space="preserve">a) </w:t>
      </w:r>
      <w:r w:rsidRPr="00197B21">
        <w:rPr>
          <w:rFonts w:ascii="Arial" w:hAnsi="Arial" w:cs="Arial"/>
          <w:sz w:val="22"/>
          <w:szCs w:val="22"/>
        </w:rPr>
        <w:t xml:space="preserve">Comprovação de aptidão para desempenho de atividade pertinente e compatível em </w:t>
      </w:r>
      <w:r w:rsidRPr="00197B21">
        <w:rPr>
          <w:rFonts w:ascii="Arial" w:hAnsi="Arial" w:cs="Arial"/>
          <w:sz w:val="22"/>
          <w:szCs w:val="22"/>
        </w:rPr>
        <w:lastRenderedPageBreak/>
        <w:t>características, com o objeto da licit</w:t>
      </w:r>
      <w:r>
        <w:rPr>
          <w:rFonts w:ascii="Arial" w:hAnsi="Arial" w:cs="Arial"/>
          <w:sz w:val="22"/>
          <w:szCs w:val="22"/>
        </w:rPr>
        <w:t>ação, que deverá ser apresentado</w:t>
      </w:r>
      <w:r w:rsidRPr="00197B21">
        <w:rPr>
          <w:rFonts w:ascii="Arial" w:hAnsi="Arial" w:cs="Arial"/>
          <w:sz w:val="22"/>
          <w:szCs w:val="22"/>
        </w:rPr>
        <w:t xml:space="preserve"> através de no mínimo 01 (uma) certidão, ou atestado fornecido por pessoa jurídica de direito público ou privado, comprovando o fornecimento satisfatório de mercadorias semelhantes às licitadas.</w:t>
      </w:r>
    </w:p>
    <w:p w:rsidR="004C43CC" w:rsidRDefault="004C43CC" w:rsidP="004C43CC">
      <w:pPr>
        <w:widowControl w:val="0"/>
        <w:autoSpaceDE w:val="0"/>
        <w:autoSpaceDN w:val="0"/>
        <w:adjustRightInd w:val="0"/>
        <w:spacing w:line="360" w:lineRule="auto"/>
        <w:jc w:val="both"/>
        <w:rPr>
          <w:rFonts w:ascii="Arial" w:hAnsi="Arial" w:cs="Arial"/>
          <w:b/>
          <w:bCs/>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r w:rsidRPr="007562F9">
        <w:rPr>
          <w:rFonts w:ascii="Arial" w:hAnsi="Arial" w:cs="Arial"/>
          <w:b/>
          <w:bCs/>
          <w:sz w:val="22"/>
          <w:szCs w:val="22"/>
        </w:rPr>
        <w:t>7.1.</w:t>
      </w:r>
      <w:r>
        <w:rPr>
          <w:rFonts w:ascii="Arial" w:hAnsi="Arial" w:cs="Arial"/>
          <w:b/>
          <w:bCs/>
          <w:sz w:val="22"/>
          <w:szCs w:val="22"/>
        </w:rPr>
        <w:t>5</w:t>
      </w:r>
      <w:r w:rsidRPr="007562F9">
        <w:rPr>
          <w:rFonts w:ascii="Arial" w:hAnsi="Arial" w:cs="Arial"/>
          <w:b/>
          <w:bCs/>
          <w:sz w:val="22"/>
          <w:szCs w:val="22"/>
        </w:rPr>
        <w:t xml:space="preserve"> – OUTRAS COMPROVAÇÕES</w:t>
      </w: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spacing w:line="360" w:lineRule="auto"/>
        <w:ind w:left="708"/>
        <w:jc w:val="both"/>
        <w:rPr>
          <w:rFonts w:ascii="Arial" w:hAnsi="Arial" w:cs="Arial"/>
          <w:sz w:val="22"/>
          <w:szCs w:val="22"/>
        </w:rPr>
      </w:pPr>
      <w:r w:rsidRPr="007562F9">
        <w:rPr>
          <w:rFonts w:ascii="Arial" w:hAnsi="Arial" w:cs="Arial"/>
          <w:sz w:val="22"/>
          <w:szCs w:val="22"/>
        </w:rPr>
        <w:t xml:space="preserve">a) Declaração da licitante, elaborada em papel timbrado e subscrita por seu representante legal, de que não </w:t>
      </w:r>
      <w:proofErr w:type="gramStart"/>
      <w:r w:rsidRPr="007562F9">
        <w:rPr>
          <w:rFonts w:ascii="Arial" w:hAnsi="Arial" w:cs="Arial"/>
          <w:sz w:val="22"/>
          <w:szCs w:val="22"/>
        </w:rPr>
        <w:t>possui</w:t>
      </w:r>
      <w:proofErr w:type="gramEnd"/>
      <w:r w:rsidRPr="007562F9">
        <w:rPr>
          <w:rFonts w:ascii="Arial" w:hAnsi="Arial" w:cs="Arial"/>
          <w:sz w:val="22"/>
          <w:szCs w:val="22"/>
        </w:rPr>
        <w:t xml:space="preserve"> no seu quadro de funcionários, menores de 18 anos em trabalho noturno, perigoso ou insalubre, e menores de 16 anos em qualquer tipo de trabalho, salv</w:t>
      </w:r>
      <w:r>
        <w:rPr>
          <w:rFonts w:ascii="Arial" w:hAnsi="Arial" w:cs="Arial"/>
          <w:sz w:val="22"/>
          <w:szCs w:val="22"/>
        </w:rPr>
        <w:t>o</w:t>
      </w:r>
      <w:r w:rsidRPr="007562F9">
        <w:rPr>
          <w:rFonts w:ascii="Arial" w:hAnsi="Arial" w:cs="Arial"/>
          <w:sz w:val="22"/>
          <w:szCs w:val="22"/>
        </w:rPr>
        <w:t xml:space="preserve"> na condição de aprendiz, a partir dos 14 anos, conforme preceitua o inciso XXXIII, artigo 7º da Constituição Federal c/c o inciso V do artigo 27, da Lei Federal nº 8.666/93 e suas alterações, conforme modelo do </w:t>
      </w:r>
      <w:r w:rsidRPr="007562F9">
        <w:rPr>
          <w:rFonts w:ascii="Arial" w:hAnsi="Arial" w:cs="Arial"/>
          <w:b/>
          <w:sz w:val="22"/>
          <w:szCs w:val="22"/>
        </w:rPr>
        <w:t>ANEXO V;</w:t>
      </w:r>
    </w:p>
    <w:p w:rsidR="004C43CC" w:rsidRDefault="004C43CC" w:rsidP="004C43CC">
      <w:pPr>
        <w:spacing w:line="360" w:lineRule="auto"/>
        <w:jc w:val="both"/>
        <w:rPr>
          <w:rFonts w:ascii="Arial" w:hAnsi="Arial" w:cs="Arial"/>
          <w:sz w:val="22"/>
          <w:szCs w:val="22"/>
        </w:rPr>
      </w:pPr>
    </w:p>
    <w:p w:rsidR="004C43CC" w:rsidRPr="005A69E7" w:rsidRDefault="004C43CC" w:rsidP="004C43CC">
      <w:pPr>
        <w:spacing w:line="360" w:lineRule="auto"/>
        <w:ind w:left="708"/>
        <w:jc w:val="both"/>
        <w:rPr>
          <w:rFonts w:ascii="Arial" w:hAnsi="Arial" w:cs="Arial"/>
          <w:sz w:val="22"/>
          <w:szCs w:val="22"/>
        </w:rPr>
      </w:pPr>
      <w:r w:rsidRPr="007562F9">
        <w:rPr>
          <w:rFonts w:ascii="Arial" w:hAnsi="Arial" w:cs="Arial"/>
          <w:sz w:val="22"/>
          <w:szCs w:val="22"/>
        </w:rPr>
        <w:t>b) Declaração elaborada em papel timbrado e subscrita pelo representante legal da licitante, assegurando a inexistência de impedimento legal para licitar ou contratar com a Administração Pública de qualquer esfera do Governo</w:t>
      </w:r>
      <w:r>
        <w:rPr>
          <w:rFonts w:ascii="Arial" w:hAnsi="Arial" w:cs="Arial"/>
          <w:sz w:val="22"/>
          <w:szCs w:val="22"/>
        </w:rPr>
        <w:t>, conforme</w:t>
      </w:r>
      <w:r w:rsidRPr="005A69E7">
        <w:rPr>
          <w:rFonts w:ascii="Arial" w:hAnsi="Arial" w:cs="Arial"/>
          <w:sz w:val="22"/>
          <w:szCs w:val="22"/>
        </w:rPr>
        <w:t xml:space="preserve"> </w:t>
      </w:r>
      <w:r>
        <w:rPr>
          <w:rFonts w:ascii="Arial" w:hAnsi="Arial" w:cs="Arial"/>
          <w:sz w:val="22"/>
          <w:szCs w:val="22"/>
        </w:rPr>
        <w:t>m</w:t>
      </w:r>
      <w:r w:rsidRPr="005A69E7">
        <w:rPr>
          <w:rFonts w:ascii="Arial" w:hAnsi="Arial" w:cs="Arial"/>
          <w:sz w:val="22"/>
          <w:szCs w:val="22"/>
        </w:rPr>
        <w:t xml:space="preserve">odelo </w:t>
      </w:r>
      <w:r>
        <w:rPr>
          <w:rFonts w:ascii="Arial" w:hAnsi="Arial" w:cs="Arial"/>
          <w:sz w:val="22"/>
          <w:szCs w:val="22"/>
        </w:rPr>
        <w:t xml:space="preserve">do </w:t>
      </w:r>
      <w:r w:rsidRPr="005A69E7">
        <w:rPr>
          <w:rFonts w:ascii="Arial" w:hAnsi="Arial" w:cs="Arial"/>
          <w:b/>
          <w:sz w:val="22"/>
          <w:szCs w:val="22"/>
        </w:rPr>
        <w:t>ANEXO VI.</w:t>
      </w:r>
    </w:p>
    <w:p w:rsidR="004C43CC" w:rsidRPr="005A69E7" w:rsidRDefault="004C43CC" w:rsidP="004C43CC">
      <w:pPr>
        <w:spacing w:line="360" w:lineRule="auto"/>
        <w:jc w:val="both"/>
        <w:rPr>
          <w:rFonts w:ascii="Arial" w:hAnsi="Arial" w:cs="Arial"/>
          <w:sz w:val="22"/>
          <w:szCs w:val="22"/>
        </w:rPr>
      </w:pPr>
    </w:p>
    <w:p w:rsidR="004C43CC" w:rsidRPr="007562F9" w:rsidRDefault="004C43CC" w:rsidP="004C43CC">
      <w:pPr>
        <w:spacing w:line="360" w:lineRule="auto"/>
        <w:ind w:left="708"/>
        <w:jc w:val="both"/>
        <w:rPr>
          <w:rFonts w:ascii="Arial" w:hAnsi="Arial" w:cs="Arial"/>
          <w:sz w:val="22"/>
          <w:szCs w:val="22"/>
        </w:rPr>
      </w:pPr>
      <w:r w:rsidRPr="007562F9">
        <w:rPr>
          <w:rFonts w:ascii="Arial" w:hAnsi="Arial" w:cs="Arial"/>
          <w:sz w:val="22"/>
          <w:szCs w:val="22"/>
        </w:rPr>
        <w:t>c) Declaração de conhecimento das informações e que aceita todas as condições do Edital, para cumprimento das obrigações do objeto da licitação</w:t>
      </w:r>
      <w:r>
        <w:rPr>
          <w:rFonts w:ascii="Arial" w:hAnsi="Arial" w:cs="Arial"/>
          <w:sz w:val="22"/>
          <w:szCs w:val="22"/>
        </w:rPr>
        <w:t>, conforme modelo do</w:t>
      </w:r>
      <w:r>
        <w:rPr>
          <w:rFonts w:ascii="Arial" w:hAnsi="Arial" w:cs="Arial"/>
          <w:b/>
          <w:sz w:val="22"/>
          <w:szCs w:val="22"/>
        </w:rPr>
        <w:t xml:space="preserve"> ANEXO VIII</w:t>
      </w:r>
      <w:r w:rsidRPr="007562F9">
        <w:rPr>
          <w:rFonts w:ascii="Arial" w:hAnsi="Arial" w:cs="Arial"/>
          <w:b/>
          <w:sz w:val="22"/>
          <w:szCs w:val="22"/>
        </w:rPr>
        <w:t>.</w:t>
      </w:r>
    </w:p>
    <w:p w:rsidR="004C43CC" w:rsidRPr="007562F9" w:rsidRDefault="004C43CC" w:rsidP="004C43CC">
      <w:pPr>
        <w:spacing w:line="360" w:lineRule="auto"/>
        <w:jc w:val="both"/>
        <w:rPr>
          <w:rFonts w:ascii="Arial" w:hAnsi="Arial" w:cs="Arial"/>
          <w:sz w:val="22"/>
          <w:szCs w:val="22"/>
        </w:rPr>
      </w:pPr>
    </w:p>
    <w:p w:rsidR="004C43CC" w:rsidRPr="002A3DB0" w:rsidRDefault="004C43CC" w:rsidP="004C43CC">
      <w:pPr>
        <w:spacing w:line="360" w:lineRule="auto"/>
        <w:ind w:left="708"/>
        <w:jc w:val="both"/>
        <w:rPr>
          <w:rFonts w:ascii="Arial" w:hAnsi="Arial" w:cs="Arial"/>
          <w:sz w:val="22"/>
          <w:szCs w:val="22"/>
        </w:rPr>
      </w:pPr>
      <w:r w:rsidRPr="007562F9">
        <w:rPr>
          <w:rFonts w:ascii="Arial" w:hAnsi="Arial" w:cs="Arial"/>
          <w:sz w:val="22"/>
          <w:szCs w:val="22"/>
        </w:rPr>
        <w:t xml:space="preserve">d) Indicação do </w:t>
      </w:r>
      <w:proofErr w:type="gramStart"/>
      <w:r w:rsidRPr="007562F9">
        <w:rPr>
          <w:rFonts w:ascii="Arial" w:hAnsi="Arial" w:cs="Arial"/>
          <w:sz w:val="22"/>
          <w:szCs w:val="22"/>
        </w:rPr>
        <w:t>responsável ou responsáveis que assinarão a Ata de Registro de Preços</w:t>
      </w:r>
      <w:r>
        <w:rPr>
          <w:rFonts w:ascii="Arial" w:hAnsi="Arial" w:cs="Arial"/>
          <w:sz w:val="22"/>
          <w:szCs w:val="22"/>
        </w:rPr>
        <w:t xml:space="preserve"> e Termo de Ciência e Notificação</w:t>
      </w:r>
      <w:proofErr w:type="gramEnd"/>
      <w:r w:rsidRPr="007562F9">
        <w:rPr>
          <w:rFonts w:ascii="Arial" w:hAnsi="Arial" w:cs="Arial"/>
          <w:sz w:val="22"/>
          <w:szCs w:val="22"/>
        </w:rPr>
        <w:t xml:space="preserve">, com a qualificação completa e cargo que ocupa ou ocupam na empresa, nº </w:t>
      </w:r>
      <w:r w:rsidRPr="00DF3D43">
        <w:rPr>
          <w:rFonts w:ascii="Arial" w:hAnsi="Arial" w:cs="Arial"/>
          <w:sz w:val="22"/>
          <w:szCs w:val="22"/>
        </w:rPr>
        <w:t>do CPF e, se procurador o instrumento de mandato</w:t>
      </w:r>
      <w:r>
        <w:rPr>
          <w:rFonts w:ascii="Arial" w:hAnsi="Arial" w:cs="Arial"/>
          <w:sz w:val="22"/>
          <w:szCs w:val="22"/>
        </w:rPr>
        <w:t>, conforme modelo</w:t>
      </w:r>
      <w:r>
        <w:rPr>
          <w:rFonts w:ascii="Arial" w:hAnsi="Arial" w:cs="Arial"/>
          <w:b/>
          <w:sz w:val="22"/>
          <w:szCs w:val="22"/>
        </w:rPr>
        <w:t xml:space="preserve"> </w:t>
      </w:r>
      <w:r w:rsidRPr="005A69E7">
        <w:rPr>
          <w:rFonts w:ascii="Arial" w:hAnsi="Arial" w:cs="Arial"/>
          <w:sz w:val="22"/>
          <w:szCs w:val="22"/>
        </w:rPr>
        <w:t>do</w:t>
      </w:r>
      <w:r>
        <w:rPr>
          <w:rFonts w:ascii="Arial" w:hAnsi="Arial" w:cs="Arial"/>
          <w:b/>
          <w:sz w:val="22"/>
          <w:szCs w:val="22"/>
        </w:rPr>
        <w:t xml:space="preserve"> ANEXO IX</w:t>
      </w:r>
      <w:r w:rsidRPr="00DF3D43">
        <w:rPr>
          <w:rFonts w:ascii="Arial" w:hAnsi="Arial" w:cs="Arial"/>
          <w:b/>
          <w:sz w:val="22"/>
          <w:szCs w:val="22"/>
        </w:rPr>
        <w:t>.</w:t>
      </w:r>
    </w:p>
    <w:p w:rsidR="004C43CC" w:rsidRDefault="004C43CC" w:rsidP="004C43CC">
      <w:pPr>
        <w:spacing w:line="360" w:lineRule="auto"/>
        <w:jc w:val="both"/>
        <w:rPr>
          <w:rFonts w:ascii="Arial" w:hAnsi="Arial" w:cs="Arial"/>
          <w:sz w:val="22"/>
          <w:szCs w:val="22"/>
        </w:rPr>
      </w:pPr>
    </w:p>
    <w:p w:rsidR="004C43CC" w:rsidRDefault="004C43CC" w:rsidP="004C43CC">
      <w:pPr>
        <w:spacing w:line="360" w:lineRule="auto"/>
        <w:jc w:val="both"/>
        <w:rPr>
          <w:rFonts w:ascii="Arial" w:hAnsi="Arial" w:cs="Arial"/>
          <w:sz w:val="22"/>
          <w:szCs w:val="22"/>
        </w:rPr>
      </w:pPr>
    </w:p>
    <w:p w:rsidR="004C43CC" w:rsidRPr="00DF3D43"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color w:val="000000"/>
          <w:sz w:val="22"/>
          <w:szCs w:val="22"/>
        </w:rPr>
      </w:pPr>
      <w:r>
        <w:rPr>
          <w:rFonts w:ascii="Arial" w:hAnsi="Arial" w:cs="Arial"/>
          <w:b/>
          <w:bCs/>
          <w:color w:val="000000"/>
          <w:sz w:val="22"/>
          <w:szCs w:val="22"/>
        </w:rPr>
        <w:t>7</w:t>
      </w:r>
      <w:r w:rsidRPr="00A30902">
        <w:rPr>
          <w:rFonts w:ascii="Arial" w:hAnsi="Arial" w:cs="Arial"/>
          <w:b/>
          <w:bCs/>
          <w:color w:val="000000"/>
          <w:sz w:val="22"/>
          <w:szCs w:val="22"/>
        </w:rPr>
        <w:t>.2 - DISPOSIÇÕES GERAIS DA HABILITAÇÃO</w:t>
      </w:r>
    </w:p>
    <w:p w:rsidR="004C43CC" w:rsidRPr="00A30902" w:rsidRDefault="004C43CC" w:rsidP="004C43CC">
      <w:pPr>
        <w:spacing w:line="360" w:lineRule="auto"/>
        <w:jc w:val="both"/>
        <w:rPr>
          <w:rFonts w:ascii="Arial" w:hAnsi="Arial" w:cs="Arial"/>
          <w:color w:val="000000"/>
          <w:sz w:val="22"/>
          <w:szCs w:val="22"/>
        </w:rPr>
      </w:pPr>
    </w:p>
    <w:p w:rsidR="004C43CC" w:rsidRPr="00B52D08" w:rsidRDefault="004C43CC" w:rsidP="004C43CC">
      <w:pPr>
        <w:spacing w:line="360" w:lineRule="auto"/>
        <w:jc w:val="both"/>
        <w:rPr>
          <w:rFonts w:ascii="Arial" w:hAnsi="Arial" w:cs="Arial"/>
          <w:color w:val="000000"/>
          <w:sz w:val="22"/>
          <w:szCs w:val="22"/>
        </w:rPr>
      </w:pPr>
      <w:r>
        <w:rPr>
          <w:rFonts w:ascii="Arial" w:hAnsi="Arial" w:cs="Arial"/>
          <w:color w:val="000000"/>
          <w:sz w:val="22"/>
          <w:szCs w:val="22"/>
        </w:rPr>
        <w:t>7</w:t>
      </w:r>
      <w:r w:rsidRPr="00B52D08">
        <w:rPr>
          <w:rFonts w:ascii="Arial" w:hAnsi="Arial" w:cs="Arial"/>
          <w:color w:val="000000"/>
          <w:sz w:val="22"/>
          <w:szCs w:val="22"/>
        </w:rPr>
        <w:t>.2.1 - Na hipótese de não constar prazo de validade nas certidões apresentadas, a Administração aceitará como válidas as anteriormente expedidas em até 90 (noventa) dias.</w:t>
      </w:r>
    </w:p>
    <w:p w:rsidR="004C43CC" w:rsidRPr="00B52D08" w:rsidRDefault="004C43CC" w:rsidP="004C43CC">
      <w:pPr>
        <w:spacing w:line="360" w:lineRule="auto"/>
        <w:jc w:val="both"/>
        <w:rPr>
          <w:rFonts w:ascii="Arial" w:hAnsi="Arial" w:cs="Arial"/>
          <w:color w:val="000000"/>
          <w:sz w:val="22"/>
          <w:szCs w:val="22"/>
        </w:rPr>
      </w:pPr>
    </w:p>
    <w:p w:rsidR="004C43CC" w:rsidRPr="00715CB9" w:rsidRDefault="004C43CC" w:rsidP="004C43CC">
      <w:pPr>
        <w:spacing w:line="360" w:lineRule="auto"/>
        <w:jc w:val="both"/>
        <w:rPr>
          <w:rFonts w:ascii="Arial" w:hAnsi="Arial" w:cs="Arial"/>
          <w:sz w:val="22"/>
          <w:szCs w:val="22"/>
        </w:rPr>
      </w:pPr>
      <w:r>
        <w:rPr>
          <w:rFonts w:ascii="Arial" w:hAnsi="Arial" w:cs="Arial"/>
          <w:color w:val="000000"/>
          <w:sz w:val="22"/>
          <w:szCs w:val="22"/>
        </w:rPr>
        <w:t>7</w:t>
      </w:r>
      <w:r w:rsidRPr="00B52D08">
        <w:rPr>
          <w:rFonts w:ascii="Arial" w:hAnsi="Arial" w:cs="Arial"/>
          <w:color w:val="000000"/>
          <w:sz w:val="22"/>
          <w:szCs w:val="22"/>
        </w:rPr>
        <w:t xml:space="preserve">.2.2 – Os documentos </w:t>
      </w:r>
      <w:proofErr w:type="gramStart"/>
      <w:r w:rsidRPr="00B52D08">
        <w:rPr>
          <w:rFonts w:ascii="Arial" w:hAnsi="Arial" w:cs="Arial"/>
          <w:color w:val="000000"/>
          <w:sz w:val="22"/>
          <w:szCs w:val="22"/>
        </w:rPr>
        <w:t>deverão,</w:t>
      </w:r>
      <w:proofErr w:type="gramEnd"/>
      <w:r w:rsidRPr="00B52D08">
        <w:rPr>
          <w:rFonts w:ascii="Arial" w:hAnsi="Arial" w:cs="Arial"/>
          <w:color w:val="000000"/>
          <w:sz w:val="22"/>
          <w:szCs w:val="22"/>
        </w:rPr>
        <w:t xml:space="preserve"> se possível, ser apresentad</w:t>
      </w:r>
      <w:r>
        <w:rPr>
          <w:rFonts w:ascii="Arial" w:hAnsi="Arial" w:cs="Arial"/>
          <w:color w:val="000000"/>
          <w:sz w:val="22"/>
          <w:szCs w:val="22"/>
        </w:rPr>
        <w:t xml:space="preserve">os ordenadamente, numerados </w:t>
      </w:r>
      <w:proofErr w:type="spellStart"/>
      <w:r>
        <w:rPr>
          <w:rFonts w:ascii="Arial" w:hAnsi="Arial" w:cs="Arial"/>
          <w:color w:val="000000"/>
          <w:sz w:val="22"/>
          <w:szCs w:val="22"/>
        </w:rPr>
        <w:t>sequ</w:t>
      </w:r>
      <w:r w:rsidRPr="00B52D08">
        <w:rPr>
          <w:rFonts w:ascii="Arial" w:hAnsi="Arial" w:cs="Arial"/>
          <w:color w:val="000000"/>
          <w:sz w:val="22"/>
          <w:szCs w:val="22"/>
        </w:rPr>
        <w:t>encialmente</w:t>
      </w:r>
      <w:proofErr w:type="spellEnd"/>
      <w:r w:rsidRPr="00B52D08">
        <w:rPr>
          <w:rFonts w:ascii="Arial" w:hAnsi="Arial" w:cs="Arial"/>
          <w:color w:val="000000"/>
          <w:sz w:val="22"/>
          <w:szCs w:val="22"/>
        </w:rPr>
        <w:t xml:space="preserve"> por subitem da habilitação, de modo a facilitar sua </w:t>
      </w:r>
      <w:r w:rsidRPr="00715CB9">
        <w:rPr>
          <w:rFonts w:ascii="Arial" w:hAnsi="Arial" w:cs="Arial"/>
          <w:sz w:val="22"/>
          <w:szCs w:val="22"/>
        </w:rPr>
        <w:t xml:space="preserve">análise. </w:t>
      </w:r>
    </w:p>
    <w:p w:rsidR="004C43CC" w:rsidRPr="00715CB9" w:rsidRDefault="004C43CC" w:rsidP="004C43CC">
      <w:pPr>
        <w:spacing w:line="360" w:lineRule="auto"/>
        <w:jc w:val="both"/>
        <w:rPr>
          <w:rFonts w:ascii="Arial" w:hAnsi="Arial" w:cs="Arial"/>
          <w:b/>
          <w:bCs/>
          <w:sz w:val="22"/>
          <w:szCs w:val="22"/>
        </w:rPr>
      </w:pPr>
    </w:p>
    <w:p w:rsidR="004C43CC" w:rsidRPr="00715CB9" w:rsidRDefault="004C43CC" w:rsidP="004C43CC">
      <w:pPr>
        <w:spacing w:line="360" w:lineRule="auto"/>
        <w:jc w:val="both"/>
        <w:rPr>
          <w:rFonts w:ascii="Arial" w:hAnsi="Arial" w:cs="Arial"/>
          <w:sz w:val="22"/>
          <w:szCs w:val="22"/>
        </w:rPr>
      </w:pPr>
      <w:r>
        <w:rPr>
          <w:rFonts w:ascii="Arial" w:hAnsi="Arial" w:cs="Arial"/>
          <w:sz w:val="22"/>
          <w:szCs w:val="22"/>
        </w:rPr>
        <w:t>7.2.3</w:t>
      </w:r>
      <w:r w:rsidRPr="00715CB9">
        <w:rPr>
          <w:rFonts w:ascii="Arial" w:hAnsi="Arial" w:cs="Arial"/>
          <w:sz w:val="22"/>
          <w:szCs w:val="22"/>
        </w:rPr>
        <w:t xml:space="preserve"> - Se a licitante for </w:t>
      </w:r>
      <w:proofErr w:type="gramStart"/>
      <w:r w:rsidRPr="00715CB9">
        <w:rPr>
          <w:rFonts w:ascii="Arial" w:hAnsi="Arial" w:cs="Arial"/>
          <w:sz w:val="22"/>
          <w:szCs w:val="22"/>
        </w:rPr>
        <w:t>a</w:t>
      </w:r>
      <w:proofErr w:type="gramEnd"/>
      <w:r w:rsidRPr="00715CB9">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4C43CC" w:rsidRDefault="004C43CC" w:rsidP="004C43CC">
      <w:pPr>
        <w:spacing w:line="360" w:lineRule="auto"/>
        <w:jc w:val="both"/>
        <w:rPr>
          <w:rFonts w:ascii="Arial" w:hAnsi="Arial" w:cs="Arial"/>
          <w:b/>
          <w:bCs/>
          <w:sz w:val="22"/>
          <w:szCs w:val="22"/>
        </w:rPr>
      </w:pPr>
    </w:p>
    <w:p w:rsidR="004C43CC" w:rsidRPr="00C14B5E" w:rsidRDefault="004C43CC" w:rsidP="004C43CC">
      <w:pPr>
        <w:spacing w:line="360" w:lineRule="auto"/>
        <w:jc w:val="both"/>
        <w:rPr>
          <w:rFonts w:ascii="Arial" w:hAnsi="Arial" w:cs="Arial"/>
          <w:sz w:val="22"/>
          <w:szCs w:val="22"/>
          <w:u w:val="single"/>
        </w:rPr>
      </w:pPr>
      <w:r w:rsidRPr="00E34211">
        <w:rPr>
          <w:rFonts w:ascii="Arial" w:hAnsi="Arial" w:cs="Arial"/>
          <w:b/>
          <w:bCs/>
          <w:sz w:val="22"/>
          <w:szCs w:val="22"/>
          <w:u w:val="single"/>
        </w:rPr>
        <w:t>8 - DO PROCEDIMENTO E DO JULGAMENTO</w:t>
      </w:r>
    </w:p>
    <w:p w:rsidR="004C43CC"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4C43CC" w:rsidRPr="00A30902" w:rsidRDefault="004C43CC" w:rsidP="004C43CC">
      <w:pPr>
        <w:spacing w:line="360" w:lineRule="auto"/>
        <w:jc w:val="both"/>
        <w:rPr>
          <w:rFonts w:ascii="Arial" w:hAnsi="Arial" w:cs="Arial"/>
          <w:color w:val="000000"/>
          <w:sz w:val="22"/>
          <w:szCs w:val="22"/>
        </w:rPr>
      </w:pPr>
    </w:p>
    <w:p w:rsidR="004C43CC" w:rsidRPr="00A30902" w:rsidRDefault="004C43CC" w:rsidP="004C43CC">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.1.1 </w:t>
      </w:r>
      <w:r w:rsidRPr="00A30902">
        <w:rPr>
          <w:rFonts w:ascii="Arial" w:hAnsi="Arial" w:cs="Arial"/>
          <w:b/>
          <w:bCs/>
          <w:color w:val="000000"/>
          <w:sz w:val="22"/>
          <w:szCs w:val="22"/>
        </w:rPr>
        <w:t xml:space="preserve">- </w:t>
      </w:r>
      <w:r w:rsidRPr="00A30902">
        <w:rPr>
          <w:rFonts w:ascii="Arial" w:hAnsi="Arial" w:cs="Arial"/>
          <w:color w:val="000000"/>
          <w:sz w:val="22"/>
          <w:szCs w:val="22"/>
        </w:rPr>
        <w:t>Iniciada a abertura do primeiro envelope proposta, estará encerrado o credenciamento</w:t>
      </w:r>
      <w:r w:rsidRPr="00A30902">
        <w:rPr>
          <w:rFonts w:ascii="Arial" w:hAnsi="Arial" w:cs="Arial"/>
          <w:color w:val="3366FF"/>
          <w:sz w:val="22"/>
          <w:szCs w:val="22"/>
        </w:rPr>
        <w:t>.</w:t>
      </w:r>
    </w:p>
    <w:p w:rsidR="004C43CC" w:rsidRPr="00A30902" w:rsidRDefault="004C43CC" w:rsidP="004C43CC">
      <w:pPr>
        <w:spacing w:line="360" w:lineRule="auto"/>
        <w:jc w:val="both"/>
        <w:rPr>
          <w:rFonts w:ascii="Arial" w:hAnsi="Arial" w:cs="Arial"/>
          <w:color w:val="000000"/>
          <w:sz w:val="22"/>
          <w:szCs w:val="22"/>
        </w:rPr>
      </w:pPr>
    </w:p>
    <w:p w:rsidR="004C43CC" w:rsidRPr="00A30902" w:rsidRDefault="004C43CC" w:rsidP="004C43CC">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 xml:space="preserve">.2 - A análise das propostas pelo Pregoeiro visará ao atendimento das condições estabelecidas neste Edital e seus </w:t>
      </w:r>
      <w:r w:rsidRPr="00E05054">
        <w:rPr>
          <w:rFonts w:ascii="Arial" w:hAnsi="Arial" w:cs="Arial"/>
          <w:b/>
          <w:color w:val="000000"/>
          <w:sz w:val="22"/>
          <w:szCs w:val="22"/>
        </w:rPr>
        <w:t>ANEXOS</w:t>
      </w:r>
      <w:r w:rsidRPr="00A30902">
        <w:rPr>
          <w:rFonts w:ascii="Arial" w:hAnsi="Arial" w:cs="Arial"/>
          <w:color w:val="000000"/>
          <w:sz w:val="22"/>
          <w:szCs w:val="22"/>
        </w:rPr>
        <w:t>, sendo desclassificadas as propostas:</w:t>
      </w:r>
    </w:p>
    <w:p w:rsidR="004C43CC" w:rsidRPr="00A30902" w:rsidRDefault="004C43CC" w:rsidP="004C43CC">
      <w:pPr>
        <w:spacing w:line="360" w:lineRule="auto"/>
        <w:jc w:val="both"/>
        <w:rPr>
          <w:rFonts w:ascii="Arial" w:hAnsi="Arial" w:cs="Arial"/>
          <w:color w:val="000000"/>
          <w:sz w:val="22"/>
          <w:szCs w:val="22"/>
        </w:rPr>
      </w:pPr>
    </w:p>
    <w:p w:rsidR="004C43CC" w:rsidRPr="00A30902" w:rsidRDefault="004C43CC" w:rsidP="004C43CC">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a) Cujo objeto não atenda as especificações, prazos e condições fixados no Edital;</w:t>
      </w:r>
    </w:p>
    <w:p w:rsidR="004C43CC" w:rsidRPr="00A30902" w:rsidRDefault="004C43CC" w:rsidP="004C43CC">
      <w:pPr>
        <w:spacing w:line="360" w:lineRule="auto"/>
        <w:jc w:val="both"/>
        <w:rPr>
          <w:rFonts w:ascii="Arial" w:hAnsi="Arial" w:cs="Arial"/>
          <w:color w:val="000000"/>
          <w:sz w:val="22"/>
          <w:szCs w:val="22"/>
        </w:rPr>
      </w:pPr>
      <w:r>
        <w:rPr>
          <w:rFonts w:ascii="Arial" w:hAnsi="Arial" w:cs="Arial"/>
          <w:color w:val="000000"/>
          <w:sz w:val="22"/>
          <w:szCs w:val="22"/>
        </w:rPr>
        <w:tab/>
      </w:r>
    </w:p>
    <w:p w:rsidR="004C43CC" w:rsidRPr="00A30902" w:rsidRDefault="004C43CC" w:rsidP="004C43CC">
      <w:pPr>
        <w:spacing w:line="360" w:lineRule="auto"/>
        <w:ind w:firstLine="708"/>
        <w:jc w:val="both"/>
        <w:rPr>
          <w:rFonts w:ascii="Arial" w:hAnsi="Arial" w:cs="Arial"/>
          <w:color w:val="000000"/>
          <w:sz w:val="22"/>
          <w:szCs w:val="22"/>
        </w:rPr>
      </w:pPr>
      <w:r w:rsidRPr="00A30902">
        <w:rPr>
          <w:rFonts w:ascii="Arial" w:hAnsi="Arial" w:cs="Arial"/>
          <w:color w:val="000000"/>
          <w:sz w:val="22"/>
          <w:szCs w:val="22"/>
        </w:rPr>
        <w:t xml:space="preserve">b) Que apresentem preço baseado exclusivamente em proposta das demais licitantes.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ind w:left="708"/>
        <w:jc w:val="both"/>
        <w:rPr>
          <w:rFonts w:ascii="Arial" w:hAnsi="Arial" w:cs="Arial"/>
          <w:sz w:val="22"/>
          <w:szCs w:val="22"/>
        </w:rPr>
      </w:pPr>
      <w:r w:rsidRPr="00A30902">
        <w:rPr>
          <w:rFonts w:ascii="Arial" w:hAnsi="Arial" w:cs="Arial"/>
          <w:sz w:val="22"/>
          <w:szCs w:val="22"/>
        </w:rPr>
        <w:t>c) Apresentarem Irregularidades ou vícios que dificultem ou impossibilitem o seu entendimento;</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ind w:left="708"/>
        <w:jc w:val="both"/>
        <w:rPr>
          <w:rFonts w:ascii="Arial" w:hAnsi="Arial" w:cs="Arial"/>
          <w:sz w:val="22"/>
          <w:szCs w:val="22"/>
        </w:rPr>
      </w:pPr>
      <w:r w:rsidRPr="00A30902">
        <w:rPr>
          <w:rFonts w:ascii="Arial" w:hAnsi="Arial" w:cs="Arial"/>
          <w:sz w:val="22"/>
          <w:szCs w:val="22"/>
        </w:rPr>
        <w:t>d) Não atenderem às disposições do Edital ou Consignarem vantagens ou condições nele não previstas;</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ind w:firstLine="708"/>
        <w:jc w:val="both"/>
        <w:rPr>
          <w:rFonts w:ascii="Arial" w:hAnsi="Arial" w:cs="Arial"/>
          <w:sz w:val="22"/>
          <w:szCs w:val="22"/>
        </w:rPr>
      </w:pPr>
      <w:r w:rsidRPr="00A30902">
        <w:rPr>
          <w:rFonts w:ascii="Arial" w:hAnsi="Arial" w:cs="Arial"/>
          <w:sz w:val="22"/>
          <w:szCs w:val="22"/>
        </w:rPr>
        <w:t xml:space="preserve">e) Forem manifestamente </w:t>
      </w:r>
      <w:proofErr w:type="spellStart"/>
      <w:r w:rsidRPr="00A30902">
        <w:rPr>
          <w:rFonts w:ascii="Arial" w:hAnsi="Arial" w:cs="Arial"/>
          <w:sz w:val="22"/>
          <w:szCs w:val="22"/>
        </w:rPr>
        <w:t>inexequíveis</w:t>
      </w:r>
      <w:proofErr w:type="spellEnd"/>
      <w:r w:rsidRPr="00A30902">
        <w:rPr>
          <w:rFonts w:ascii="Arial" w:hAnsi="Arial" w:cs="Arial"/>
          <w:sz w:val="22"/>
          <w:szCs w:val="22"/>
        </w:rPr>
        <w:t>;</w:t>
      </w:r>
    </w:p>
    <w:p w:rsidR="004C43CC" w:rsidRPr="00A30902" w:rsidRDefault="004C43CC" w:rsidP="004C43CC">
      <w:pPr>
        <w:spacing w:line="360" w:lineRule="auto"/>
        <w:jc w:val="both"/>
        <w:rPr>
          <w:rFonts w:ascii="Arial" w:hAnsi="Arial" w:cs="Arial"/>
          <w:sz w:val="22"/>
          <w:szCs w:val="22"/>
        </w:rPr>
      </w:pPr>
    </w:p>
    <w:p w:rsidR="004C43CC" w:rsidRDefault="004C43CC" w:rsidP="004C43CC">
      <w:pPr>
        <w:spacing w:line="360" w:lineRule="auto"/>
        <w:ind w:firstLine="708"/>
        <w:jc w:val="both"/>
        <w:rPr>
          <w:rFonts w:ascii="Arial" w:hAnsi="Arial" w:cs="Arial"/>
          <w:sz w:val="22"/>
          <w:szCs w:val="22"/>
        </w:rPr>
      </w:pPr>
      <w:r w:rsidRPr="00C1745C">
        <w:rPr>
          <w:rFonts w:ascii="Arial" w:hAnsi="Arial" w:cs="Arial"/>
          <w:sz w:val="22"/>
          <w:szCs w:val="22"/>
        </w:rPr>
        <w:t>f) Cuja proposta e/ou catálogo não atenda à especificação do Edital</w:t>
      </w:r>
    </w:p>
    <w:p w:rsidR="004C43CC" w:rsidRPr="00A30902" w:rsidRDefault="004C43CC" w:rsidP="004C43CC">
      <w:pPr>
        <w:spacing w:line="360" w:lineRule="auto"/>
        <w:rPr>
          <w:rFonts w:ascii="Arial" w:hAnsi="Arial" w:cs="Arial"/>
          <w:color w:val="000000"/>
          <w:sz w:val="22"/>
          <w:szCs w:val="22"/>
        </w:rPr>
      </w:pPr>
    </w:p>
    <w:p w:rsidR="004C43CC" w:rsidRPr="00A30902" w:rsidRDefault="004C43CC" w:rsidP="004C43CC">
      <w:pPr>
        <w:spacing w:line="360" w:lineRule="auto"/>
        <w:jc w:val="both"/>
        <w:rPr>
          <w:rFonts w:ascii="Arial" w:hAnsi="Arial" w:cs="Arial"/>
          <w:color w:val="000000"/>
          <w:sz w:val="22"/>
          <w:szCs w:val="22"/>
        </w:rPr>
      </w:pPr>
      <w:r>
        <w:rPr>
          <w:rFonts w:ascii="Arial" w:hAnsi="Arial" w:cs="Arial"/>
          <w:color w:val="000000"/>
          <w:sz w:val="22"/>
          <w:szCs w:val="22"/>
        </w:rPr>
        <w:t>8</w:t>
      </w:r>
      <w:r w:rsidRPr="00A30902">
        <w:rPr>
          <w:rFonts w:ascii="Arial" w:hAnsi="Arial" w:cs="Arial"/>
          <w:color w:val="000000"/>
          <w:sz w:val="22"/>
          <w:szCs w:val="22"/>
        </w:rPr>
        <w:t>.3 - As propostas classificadas serão selecionadas para a etapa de lances, com observância dos seguintes critérios:</w:t>
      </w:r>
    </w:p>
    <w:p w:rsidR="004C43CC" w:rsidRPr="00A30902" w:rsidRDefault="004C43CC" w:rsidP="004C43CC">
      <w:pPr>
        <w:spacing w:line="360" w:lineRule="auto"/>
        <w:jc w:val="both"/>
        <w:rPr>
          <w:rFonts w:ascii="Arial" w:hAnsi="Arial" w:cs="Arial"/>
          <w:color w:val="000000"/>
          <w:sz w:val="22"/>
          <w:szCs w:val="22"/>
        </w:rPr>
      </w:pPr>
    </w:p>
    <w:p w:rsidR="004C43CC" w:rsidRPr="00A30902" w:rsidRDefault="004C43CC" w:rsidP="004C43CC">
      <w:pPr>
        <w:spacing w:line="360" w:lineRule="auto"/>
        <w:ind w:left="708"/>
        <w:jc w:val="both"/>
        <w:rPr>
          <w:rFonts w:ascii="Arial" w:hAnsi="Arial" w:cs="Arial"/>
          <w:color w:val="000000"/>
          <w:sz w:val="22"/>
          <w:szCs w:val="22"/>
        </w:rPr>
      </w:pPr>
      <w:r w:rsidRPr="00A30902">
        <w:rPr>
          <w:rFonts w:ascii="Arial" w:hAnsi="Arial" w:cs="Arial"/>
          <w:color w:val="000000"/>
          <w:sz w:val="22"/>
          <w:szCs w:val="22"/>
        </w:rPr>
        <w:t>a) Seleção da proposta de menor preço e as demais com preços até 10% (dez por cento) superiores àquela;</w:t>
      </w:r>
    </w:p>
    <w:p w:rsidR="004C43CC" w:rsidRPr="00A30902" w:rsidRDefault="004C43CC" w:rsidP="004C43CC">
      <w:pPr>
        <w:spacing w:line="360" w:lineRule="auto"/>
        <w:jc w:val="both"/>
        <w:rPr>
          <w:rFonts w:ascii="Arial" w:hAnsi="Arial" w:cs="Arial"/>
          <w:color w:val="000000"/>
          <w:sz w:val="22"/>
          <w:szCs w:val="22"/>
        </w:rPr>
      </w:pPr>
    </w:p>
    <w:p w:rsidR="004C43CC" w:rsidRPr="00A30902" w:rsidRDefault="004C43CC" w:rsidP="004C43CC">
      <w:pPr>
        <w:spacing w:line="360" w:lineRule="auto"/>
        <w:ind w:left="708"/>
        <w:jc w:val="both"/>
        <w:rPr>
          <w:rFonts w:ascii="Arial" w:hAnsi="Arial" w:cs="Arial"/>
          <w:color w:val="000000"/>
          <w:sz w:val="22"/>
          <w:szCs w:val="22"/>
        </w:rPr>
      </w:pPr>
      <w:r w:rsidRPr="00A30902">
        <w:rPr>
          <w:rFonts w:ascii="Arial" w:hAnsi="Arial" w:cs="Arial"/>
          <w:color w:val="000000"/>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4C43CC" w:rsidRPr="00A30902" w:rsidRDefault="004C43CC" w:rsidP="004C43CC">
      <w:pPr>
        <w:spacing w:line="360" w:lineRule="auto"/>
        <w:jc w:val="both"/>
        <w:rPr>
          <w:rFonts w:ascii="Arial" w:hAnsi="Arial" w:cs="Arial"/>
          <w:color w:val="000000"/>
          <w:sz w:val="22"/>
          <w:szCs w:val="22"/>
        </w:rPr>
      </w:pPr>
    </w:p>
    <w:p w:rsidR="004C43CC" w:rsidRPr="00FF3164" w:rsidRDefault="004C43CC" w:rsidP="004C43CC">
      <w:pPr>
        <w:pStyle w:val="Corpodetexto2"/>
        <w:spacing w:line="360" w:lineRule="auto"/>
        <w:rPr>
          <w:rFonts w:ascii="Arial" w:hAnsi="Arial" w:cs="Arial"/>
          <w:color w:val="auto"/>
          <w:sz w:val="22"/>
          <w:szCs w:val="22"/>
        </w:rPr>
      </w:pPr>
      <w:r>
        <w:rPr>
          <w:rFonts w:ascii="Arial" w:hAnsi="Arial" w:cs="Arial"/>
          <w:color w:val="000000"/>
          <w:sz w:val="22"/>
          <w:szCs w:val="22"/>
        </w:rPr>
        <w:t>8</w:t>
      </w:r>
      <w:r w:rsidRPr="00A30902">
        <w:rPr>
          <w:rFonts w:ascii="Arial" w:hAnsi="Arial" w:cs="Arial"/>
          <w:color w:val="000000"/>
          <w:sz w:val="22"/>
          <w:szCs w:val="22"/>
        </w:rPr>
        <w:t xml:space="preserve">.3.1 - Para efeito de seleção será </w:t>
      </w:r>
      <w:r w:rsidRPr="00FF3164">
        <w:rPr>
          <w:rFonts w:ascii="Arial" w:hAnsi="Arial" w:cs="Arial"/>
          <w:color w:val="auto"/>
          <w:sz w:val="22"/>
          <w:szCs w:val="22"/>
        </w:rPr>
        <w:t xml:space="preserve">considerado o </w:t>
      </w:r>
      <w:r w:rsidRPr="00973646">
        <w:rPr>
          <w:rFonts w:ascii="Arial" w:hAnsi="Arial" w:cs="Arial"/>
          <w:b/>
          <w:color w:val="auto"/>
          <w:sz w:val="22"/>
          <w:szCs w:val="22"/>
        </w:rPr>
        <w:t>PREÇO POR ITEM</w:t>
      </w:r>
      <w:r w:rsidRPr="00FF3164">
        <w:rPr>
          <w:rFonts w:ascii="Arial" w:hAnsi="Arial" w:cs="Arial"/>
          <w:color w:val="auto"/>
          <w:sz w:val="22"/>
          <w:szCs w:val="22"/>
        </w:rPr>
        <w:t>;</w:t>
      </w:r>
    </w:p>
    <w:p w:rsidR="004C43CC" w:rsidRPr="00C14B5E" w:rsidRDefault="004C43CC" w:rsidP="004C43CC">
      <w:pPr>
        <w:spacing w:line="360" w:lineRule="auto"/>
        <w:jc w:val="both"/>
        <w:rPr>
          <w:rFonts w:ascii="Arial" w:hAnsi="Arial" w:cs="Arial"/>
          <w:sz w:val="22"/>
          <w:szCs w:val="22"/>
        </w:rPr>
      </w:pPr>
    </w:p>
    <w:p w:rsidR="004C43CC" w:rsidRPr="00C14B5E" w:rsidRDefault="004C43CC" w:rsidP="004C43CC">
      <w:pPr>
        <w:spacing w:line="360" w:lineRule="auto"/>
        <w:jc w:val="both"/>
        <w:rPr>
          <w:rFonts w:ascii="Arial" w:hAnsi="Arial" w:cs="Arial"/>
          <w:sz w:val="22"/>
          <w:szCs w:val="22"/>
        </w:rPr>
      </w:pPr>
      <w:r>
        <w:rPr>
          <w:rFonts w:ascii="Arial" w:hAnsi="Arial" w:cs="Arial"/>
          <w:sz w:val="22"/>
          <w:szCs w:val="22"/>
        </w:rPr>
        <w:t>8</w:t>
      </w:r>
      <w:r w:rsidRPr="00C14B5E">
        <w:rPr>
          <w:rFonts w:ascii="Arial" w:hAnsi="Arial" w:cs="Arial"/>
          <w:sz w:val="22"/>
          <w:szCs w:val="22"/>
        </w:rPr>
        <w:t xml:space="preserve">.4 - O Pregoeiro convidará individualmente os autores das propostas selecionadas a formular lances de forma </w:t>
      </w:r>
      <w:proofErr w:type="spellStart"/>
      <w:r w:rsidRPr="00C14B5E">
        <w:rPr>
          <w:rFonts w:ascii="Arial" w:hAnsi="Arial" w:cs="Arial"/>
          <w:sz w:val="22"/>
          <w:szCs w:val="22"/>
        </w:rPr>
        <w:t>sequencial</w:t>
      </w:r>
      <w:proofErr w:type="spellEnd"/>
      <w:r w:rsidRPr="00C14B5E">
        <w:rPr>
          <w:rFonts w:ascii="Arial" w:hAnsi="Arial" w:cs="Arial"/>
          <w:sz w:val="22"/>
          <w:szCs w:val="22"/>
        </w:rPr>
        <w:t xml:space="preserve">, a partir do autor da proposta de maior preço e os demais em ordem decrescente de valor, decidindo-se por meio de sorteio no caso de empate de preços. </w:t>
      </w:r>
    </w:p>
    <w:p w:rsidR="004C43CC" w:rsidRPr="00C14B5E"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color w:val="000000"/>
          <w:sz w:val="22"/>
          <w:szCs w:val="22"/>
        </w:rPr>
      </w:pPr>
      <w:r>
        <w:rPr>
          <w:rFonts w:ascii="Arial" w:hAnsi="Arial" w:cs="Arial"/>
          <w:sz w:val="22"/>
          <w:szCs w:val="22"/>
        </w:rPr>
        <w:t>8</w:t>
      </w:r>
      <w:r w:rsidRPr="00C14B5E">
        <w:rPr>
          <w:rFonts w:ascii="Arial" w:hAnsi="Arial" w:cs="Arial"/>
          <w:sz w:val="22"/>
          <w:szCs w:val="22"/>
        </w:rPr>
        <w:t>.4.1 - A licitante sorteada em primeiro lugar poderá escolher a posição na ordenação de lances em relação aos demais empatados</w:t>
      </w:r>
      <w:r w:rsidRPr="00A30902">
        <w:rPr>
          <w:rFonts w:ascii="Arial" w:hAnsi="Arial" w:cs="Arial"/>
          <w:color w:val="000000"/>
          <w:sz w:val="22"/>
          <w:szCs w:val="22"/>
        </w:rPr>
        <w:t xml:space="preserve">, e assim sucessivamente até a definição completa da ordem de lances. </w:t>
      </w:r>
    </w:p>
    <w:p w:rsidR="004C43CC" w:rsidRPr="00A30902" w:rsidRDefault="004C43CC" w:rsidP="004C43CC">
      <w:pPr>
        <w:spacing w:line="360" w:lineRule="auto"/>
        <w:jc w:val="both"/>
        <w:rPr>
          <w:rFonts w:ascii="Arial" w:hAnsi="Arial" w:cs="Arial"/>
          <w:color w:val="000000"/>
          <w:sz w:val="22"/>
          <w:szCs w:val="22"/>
        </w:rPr>
      </w:pPr>
    </w:p>
    <w:p w:rsidR="004C43CC" w:rsidRDefault="004C43CC" w:rsidP="004C43CC">
      <w:pPr>
        <w:spacing w:line="360" w:lineRule="auto"/>
        <w:jc w:val="both"/>
        <w:rPr>
          <w:rFonts w:ascii="Arial" w:hAnsi="Arial" w:cs="Arial"/>
          <w:b/>
          <w:sz w:val="22"/>
          <w:szCs w:val="22"/>
        </w:rPr>
      </w:pPr>
      <w:r>
        <w:rPr>
          <w:rFonts w:ascii="Arial" w:hAnsi="Arial" w:cs="Arial"/>
          <w:sz w:val="22"/>
          <w:szCs w:val="22"/>
        </w:rPr>
        <w:t>8</w:t>
      </w:r>
      <w:r w:rsidRPr="00A30902">
        <w:rPr>
          <w:rFonts w:ascii="Arial" w:hAnsi="Arial" w:cs="Arial"/>
          <w:sz w:val="22"/>
          <w:szCs w:val="22"/>
        </w:rPr>
        <w:t xml:space="preserve">.5 – Os lances deverão ser </w:t>
      </w:r>
      <w:r w:rsidRPr="00AB50D8">
        <w:rPr>
          <w:rFonts w:ascii="Arial" w:hAnsi="Arial" w:cs="Arial"/>
          <w:sz w:val="22"/>
          <w:szCs w:val="22"/>
        </w:rPr>
        <w:t xml:space="preserve">formulados em </w:t>
      </w:r>
      <w:r w:rsidRPr="00973646">
        <w:rPr>
          <w:rFonts w:ascii="Arial" w:hAnsi="Arial" w:cs="Arial"/>
          <w:b/>
          <w:sz w:val="22"/>
          <w:szCs w:val="22"/>
        </w:rPr>
        <w:t>VALORES POR ITEM</w:t>
      </w:r>
      <w:r w:rsidRPr="00AB50D8">
        <w:rPr>
          <w:rFonts w:ascii="Arial" w:hAnsi="Arial" w:cs="Arial"/>
          <w:sz w:val="22"/>
          <w:szCs w:val="22"/>
        </w:rPr>
        <w:t>, distintos</w:t>
      </w:r>
      <w:r w:rsidRPr="00A30902">
        <w:rPr>
          <w:rFonts w:ascii="Arial" w:hAnsi="Arial" w:cs="Arial"/>
          <w:sz w:val="22"/>
          <w:szCs w:val="22"/>
        </w:rPr>
        <w:t xml:space="preserve"> e decrescentes, inferiores à proposta de menor preço, observada a redução mínima entre os lances de:</w:t>
      </w:r>
    </w:p>
    <w:p w:rsidR="004C43CC" w:rsidRDefault="004C43CC" w:rsidP="004C43CC">
      <w:pPr>
        <w:spacing w:line="360" w:lineRule="auto"/>
        <w:jc w:val="both"/>
        <w:rPr>
          <w:rFonts w:ascii="Arial" w:hAnsi="Arial" w:cs="Arial"/>
          <w:b/>
          <w:sz w:val="22"/>
          <w:szCs w:val="22"/>
        </w:rPr>
      </w:pPr>
    </w:p>
    <w:tbl>
      <w:tblPr>
        <w:tblpPr w:leftFromText="141" w:rightFromText="141" w:vertAnchor="text" w:horzAnchor="margin" w:tblpXSpec="center" w:tblpY="-36"/>
        <w:tblOverlap w:val="never"/>
        <w:tblW w:w="2066" w:type="dxa"/>
        <w:tblCellMar>
          <w:left w:w="70" w:type="dxa"/>
          <w:right w:w="70" w:type="dxa"/>
        </w:tblCellMar>
        <w:tblLook w:val="04A0"/>
      </w:tblPr>
      <w:tblGrid>
        <w:gridCol w:w="666"/>
        <w:gridCol w:w="1400"/>
      </w:tblGrid>
      <w:tr w:rsidR="004C43CC" w:rsidRPr="008E43D1" w:rsidTr="004C43CC">
        <w:trPr>
          <w:trHeight w:val="315"/>
        </w:trPr>
        <w:tc>
          <w:tcPr>
            <w:tcW w:w="66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4C43CC" w:rsidRPr="008E43D1" w:rsidRDefault="004C43CC" w:rsidP="004C43CC">
            <w:pPr>
              <w:jc w:val="center"/>
              <w:rPr>
                <w:rFonts w:ascii="Arial" w:hAnsi="Arial" w:cs="Arial"/>
                <w:b/>
                <w:bCs/>
                <w:color w:val="000000"/>
              </w:rPr>
            </w:pPr>
            <w:r w:rsidRPr="008E43D1">
              <w:rPr>
                <w:rFonts w:ascii="Arial" w:hAnsi="Arial" w:cs="Arial"/>
                <w:b/>
                <w:bCs/>
                <w:color w:val="000000"/>
                <w:sz w:val="22"/>
                <w:szCs w:val="22"/>
              </w:rPr>
              <w:t>ITEM</w:t>
            </w:r>
          </w:p>
        </w:tc>
        <w:tc>
          <w:tcPr>
            <w:tcW w:w="1400" w:type="dxa"/>
            <w:tcBorders>
              <w:top w:val="single" w:sz="8" w:space="0" w:color="auto"/>
              <w:left w:val="nil"/>
              <w:bottom w:val="single" w:sz="8" w:space="0" w:color="auto"/>
              <w:right w:val="single" w:sz="8" w:space="0" w:color="auto"/>
            </w:tcBorders>
            <w:shd w:val="clear" w:color="000000" w:fill="FFFF00"/>
            <w:noWrap/>
            <w:vAlign w:val="center"/>
            <w:hideMark/>
          </w:tcPr>
          <w:p w:rsidR="004C43CC" w:rsidRPr="008E43D1" w:rsidRDefault="004C43CC" w:rsidP="004C43CC">
            <w:pPr>
              <w:jc w:val="center"/>
              <w:rPr>
                <w:rFonts w:ascii="Arial" w:hAnsi="Arial" w:cs="Arial"/>
                <w:b/>
                <w:bCs/>
                <w:color w:val="000000"/>
              </w:rPr>
            </w:pPr>
            <w:r w:rsidRPr="008E43D1">
              <w:rPr>
                <w:rFonts w:ascii="Arial" w:hAnsi="Arial" w:cs="Arial"/>
                <w:b/>
                <w:bCs/>
                <w:color w:val="000000"/>
                <w:sz w:val="22"/>
                <w:szCs w:val="22"/>
              </w:rPr>
              <w:t xml:space="preserve"> REDUÇÃO </w:t>
            </w:r>
          </w:p>
        </w:tc>
      </w:tr>
      <w:tr w:rsidR="004C43CC" w:rsidRPr="008E43D1" w:rsidTr="004C43CC">
        <w:trPr>
          <w:trHeight w:val="315"/>
        </w:trPr>
        <w:tc>
          <w:tcPr>
            <w:tcW w:w="666" w:type="dxa"/>
            <w:tcBorders>
              <w:top w:val="nil"/>
              <w:left w:val="single" w:sz="8" w:space="0" w:color="auto"/>
              <w:bottom w:val="single" w:sz="8" w:space="0" w:color="auto"/>
              <w:right w:val="single" w:sz="8" w:space="0" w:color="auto"/>
            </w:tcBorders>
            <w:shd w:val="clear" w:color="000000" w:fill="FFFF00"/>
            <w:noWrap/>
            <w:vAlign w:val="center"/>
            <w:hideMark/>
          </w:tcPr>
          <w:p w:rsidR="004C43CC" w:rsidRPr="008E43D1" w:rsidRDefault="004C43CC" w:rsidP="004C43CC">
            <w:pPr>
              <w:jc w:val="center"/>
              <w:rPr>
                <w:rFonts w:ascii="Arial" w:hAnsi="Arial" w:cs="Arial"/>
                <w:b/>
                <w:bCs/>
                <w:color w:val="000000"/>
              </w:rPr>
            </w:pPr>
            <w:proofErr w:type="gramStart"/>
            <w:r w:rsidRPr="008E43D1">
              <w:rPr>
                <w:rFonts w:ascii="Arial" w:hAnsi="Arial" w:cs="Arial"/>
                <w:b/>
                <w:bCs/>
                <w:color w:val="000000"/>
                <w:sz w:val="22"/>
                <w:szCs w:val="22"/>
              </w:rPr>
              <w:t>1</w:t>
            </w:r>
            <w:proofErr w:type="gramEnd"/>
          </w:p>
        </w:tc>
        <w:tc>
          <w:tcPr>
            <w:tcW w:w="1400" w:type="dxa"/>
            <w:tcBorders>
              <w:top w:val="nil"/>
              <w:left w:val="nil"/>
              <w:bottom w:val="single" w:sz="8" w:space="0" w:color="auto"/>
              <w:right w:val="single" w:sz="8" w:space="0" w:color="auto"/>
            </w:tcBorders>
            <w:shd w:val="clear" w:color="auto" w:fill="FFFFFF" w:themeFill="background1"/>
            <w:noWrap/>
            <w:vAlign w:val="center"/>
            <w:hideMark/>
          </w:tcPr>
          <w:p w:rsidR="004C43CC" w:rsidRPr="008E43D1" w:rsidRDefault="00886637" w:rsidP="004C43CC">
            <w:pPr>
              <w:jc w:val="center"/>
              <w:rPr>
                <w:rFonts w:ascii="Arial" w:hAnsi="Arial" w:cs="Arial"/>
                <w:b/>
                <w:bCs/>
                <w:color w:val="000000"/>
              </w:rPr>
            </w:pPr>
            <w:r>
              <w:rPr>
                <w:rFonts w:ascii="Arial" w:hAnsi="Arial" w:cs="Arial"/>
                <w:b/>
                <w:bCs/>
                <w:color w:val="000000"/>
                <w:sz w:val="22"/>
                <w:szCs w:val="22"/>
              </w:rPr>
              <w:t xml:space="preserve"> R$        0,43</w:t>
            </w:r>
            <w:r w:rsidR="004C43CC" w:rsidRPr="008E43D1">
              <w:rPr>
                <w:rFonts w:ascii="Arial" w:hAnsi="Arial" w:cs="Arial"/>
                <w:b/>
                <w:bCs/>
                <w:color w:val="000000"/>
                <w:sz w:val="22"/>
                <w:szCs w:val="22"/>
              </w:rPr>
              <w:t xml:space="preserve"> </w:t>
            </w:r>
          </w:p>
        </w:tc>
      </w:tr>
      <w:tr w:rsidR="004C43CC" w:rsidRPr="008E43D1" w:rsidTr="004C43CC">
        <w:trPr>
          <w:trHeight w:val="315"/>
        </w:trPr>
        <w:tc>
          <w:tcPr>
            <w:tcW w:w="666" w:type="dxa"/>
            <w:tcBorders>
              <w:top w:val="nil"/>
              <w:left w:val="single" w:sz="8" w:space="0" w:color="auto"/>
              <w:bottom w:val="single" w:sz="8" w:space="0" w:color="auto"/>
              <w:right w:val="single" w:sz="8" w:space="0" w:color="auto"/>
            </w:tcBorders>
            <w:shd w:val="clear" w:color="000000" w:fill="FFFF00"/>
            <w:noWrap/>
            <w:vAlign w:val="center"/>
            <w:hideMark/>
          </w:tcPr>
          <w:p w:rsidR="004C43CC" w:rsidRPr="008E43D1" w:rsidRDefault="004C43CC" w:rsidP="004C43CC">
            <w:pPr>
              <w:jc w:val="center"/>
              <w:rPr>
                <w:rFonts w:ascii="Arial" w:hAnsi="Arial" w:cs="Arial"/>
                <w:b/>
                <w:bCs/>
                <w:color w:val="000000"/>
              </w:rPr>
            </w:pPr>
            <w:proofErr w:type="gramStart"/>
            <w:r w:rsidRPr="008E43D1">
              <w:rPr>
                <w:rFonts w:ascii="Arial" w:hAnsi="Arial" w:cs="Arial"/>
                <w:b/>
                <w:bCs/>
                <w:color w:val="000000"/>
                <w:sz w:val="22"/>
                <w:szCs w:val="22"/>
              </w:rPr>
              <w:t>2</w:t>
            </w:r>
            <w:proofErr w:type="gramEnd"/>
          </w:p>
        </w:tc>
        <w:tc>
          <w:tcPr>
            <w:tcW w:w="1400" w:type="dxa"/>
            <w:tcBorders>
              <w:top w:val="nil"/>
              <w:left w:val="nil"/>
              <w:bottom w:val="single" w:sz="8" w:space="0" w:color="auto"/>
              <w:right w:val="single" w:sz="8" w:space="0" w:color="auto"/>
            </w:tcBorders>
            <w:shd w:val="clear" w:color="auto" w:fill="FFFFFF" w:themeFill="background1"/>
            <w:noWrap/>
            <w:vAlign w:val="center"/>
            <w:hideMark/>
          </w:tcPr>
          <w:p w:rsidR="004C43CC" w:rsidRPr="008E43D1" w:rsidRDefault="004C43CC" w:rsidP="004C43CC">
            <w:pPr>
              <w:jc w:val="center"/>
              <w:rPr>
                <w:rFonts w:ascii="Arial" w:hAnsi="Arial" w:cs="Arial"/>
                <w:b/>
                <w:bCs/>
                <w:color w:val="000000"/>
              </w:rPr>
            </w:pPr>
            <w:r w:rsidRPr="008E43D1">
              <w:rPr>
                <w:rFonts w:ascii="Arial" w:hAnsi="Arial" w:cs="Arial"/>
                <w:b/>
                <w:bCs/>
                <w:color w:val="000000"/>
                <w:sz w:val="22"/>
                <w:szCs w:val="22"/>
              </w:rPr>
              <w:t xml:space="preserve"> R$        0,73 </w:t>
            </w:r>
          </w:p>
        </w:tc>
      </w:tr>
      <w:tr w:rsidR="004C43CC" w:rsidRPr="008E43D1" w:rsidTr="004C43CC">
        <w:trPr>
          <w:trHeight w:val="315"/>
        </w:trPr>
        <w:tc>
          <w:tcPr>
            <w:tcW w:w="666" w:type="dxa"/>
            <w:tcBorders>
              <w:top w:val="nil"/>
              <w:left w:val="single" w:sz="8" w:space="0" w:color="auto"/>
              <w:bottom w:val="single" w:sz="8" w:space="0" w:color="auto"/>
              <w:right w:val="single" w:sz="8" w:space="0" w:color="auto"/>
            </w:tcBorders>
            <w:shd w:val="clear" w:color="000000" w:fill="FFFF00"/>
            <w:noWrap/>
            <w:vAlign w:val="center"/>
            <w:hideMark/>
          </w:tcPr>
          <w:p w:rsidR="004C43CC" w:rsidRPr="008E43D1" w:rsidRDefault="004C43CC" w:rsidP="004C43CC">
            <w:pPr>
              <w:jc w:val="center"/>
              <w:rPr>
                <w:rFonts w:ascii="Arial" w:hAnsi="Arial" w:cs="Arial"/>
                <w:b/>
                <w:bCs/>
                <w:color w:val="000000"/>
              </w:rPr>
            </w:pPr>
            <w:proofErr w:type="gramStart"/>
            <w:r w:rsidRPr="008E43D1">
              <w:rPr>
                <w:rFonts w:ascii="Arial" w:hAnsi="Arial" w:cs="Arial"/>
                <w:b/>
                <w:bCs/>
                <w:color w:val="000000"/>
                <w:sz w:val="22"/>
                <w:szCs w:val="22"/>
              </w:rPr>
              <w:t>3</w:t>
            </w:r>
            <w:proofErr w:type="gramEnd"/>
          </w:p>
        </w:tc>
        <w:tc>
          <w:tcPr>
            <w:tcW w:w="1400" w:type="dxa"/>
            <w:tcBorders>
              <w:top w:val="nil"/>
              <w:left w:val="nil"/>
              <w:bottom w:val="single" w:sz="8" w:space="0" w:color="auto"/>
              <w:right w:val="single" w:sz="8" w:space="0" w:color="auto"/>
            </w:tcBorders>
            <w:shd w:val="clear" w:color="auto" w:fill="FFFFFF" w:themeFill="background1"/>
            <w:noWrap/>
            <w:vAlign w:val="center"/>
            <w:hideMark/>
          </w:tcPr>
          <w:p w:rsidR="004C43CC" w:rsidRPr="008E43D1" w:rsidRDefault="004C43CC" w:rsidP="004C43CC">
            <w:pPr>
              <w:jc w:val="center"/>
              <w:rPr>
                <w:rFonts w:ascii="Arial" w:hAnsi="Arial" w:cs="Arial"/>
                <w:b/>
                <w:bCs/>
                <w:color w:val="000000"/>
              </w:rPr>
            </w:pPr>
            <w:r w:rsidRPr="008E43D1">
              <w:rPr>
                <w:rFonts w:ascii="Arial" w:hAnsi="Arial" w:cs="Arial"/>
                <w:b/>
                <w:bCs/>
                <w:color w:val="000000"/>
                <w:sz w:val="22"/>
                <w:szCs w:val="22"/>
              </w:rPr>
              <w:t xml:space="preserve"> R$        6,44 </w:t>
            </w:r>
          </w:p>
        </w:tc>
      </w:tr>
    </w:tbl>
    <w:p w:rsidR="004C43CC" w:rsidRPr="00E34211" w:rsidRDefault="004C43CC" w:rsidP="004C43CC">
      <w:pPr>
        <w:spacing w:line="360" w:lineRule="auto"/>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 xml:space="preserve">  </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br w:type="textWrapping" w:clear="all"/>
      </w:r>
    </w:p>
    <w:p w:rsidR="004C43CC" w:rsidRPr="00B22A3B" w:rsidRDefault="004C43CC" w:rsidP="004C43CC">
      <w:pPr>
        <w:spacing w:line="360" w:lineRule="auto"/>
        <w:jc w:val="both"/>
        <w:rPr>
          <w:rFonts w:ascii="Arial" w:hAnsi="Arial" w:cs="Arial"/>
          <w:sz w:val="22"/>
          <w:szCs w:val="22"/>
        </w:rPr>
      </w:pPr>
      <w:r>
        <w:rPr>
          <w:rFonts w:ascii="Arial" w:hAnsi="Arial" w:cs="Arial"/>
          <w:sz w:val="22"/>
          <w:szCs w:val="22"/>
        </w:rPr>
        <w:lastRenderedPageBreak/>
        <w:t>8.5.1 -</w:t>
      </w:r>
      <w:r w:rsidRPr="00B22A3B">
        <w:rPr>
          <w:rFonts w:ascii="Arial" w:hAnsi="Arial" w:cs="Arial"/>
          <w:sz w:val="22"/>
          <w:szCs w:val="22"/>
        </w:rPr>
        <w:t xml:space="preserve"> Os licitantes poderão fazer consultas à empresa, no tempo máximo de 03 (três) minutos, a partir da autorização do Pregoeiro.</w:t>
      </w:r>
    </w:p>
    <w:p w:rsidR="004C43CC" w:rsidRPr="00B22A3B"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sidRPr="00B22A3B">
        <w:rPr>
          <w:rFonts w:ascii="Arial" w:hAnsi="Arial" w:cs="Arial"/>
          <w:sz w:val="22"/>
          <w:szCs w:val="22"/>
        </w:rPr>
        <w:t>8.6 - A etapa de lances será considerada encerrada</w:t>
      </w:r>
      <w:r w:rsidRPr="00A30902">
        <w:rPr>
          <w:rFonts w:ascii="Arial" w:hAnsi="Arial" w:cs="Arial"/>
          <w:sz w:val="22"/>
          <w:szCs w:val="22"/>
        </w:rPr>
        <w:t xml:space="preserve"> quando todos os participantes dessa etapa </w:t>
      </w:r>
      <w:proofErr w:type="gramStart"/>
      <w:r w:rsidRPr="00A30902">
        <w:rPr>
          <w:rFonts w:ascii="Arial" w:hAnsi="Arial" w:cs="Arial"/>
          <w:sz w:val="22"/>
          <w:szCs w:val="22"/>
        </w:rPr>
        <w:t>declinarem</w:t>
      </w:r>
      <w:proofErr w:type="gramEnd"/>
      <w:r w:rsidRPr="00A30902">
        <w:rPr>
          <w:rFonts w:ascii="Arial" w:hAnsi="Arial" w:cs="Arial"/>
          <w:sz w:val="22"/>
          <w:szCs w:val="22"/>
        </w:rPr>
        <w:t xml:space="preserve"> da formulação de lances.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.7 - Encerrada a etapa de lances, serão classificadas as propostas, na ordem crescente dos valores, considerando-se para as selecionadas o último preço ofertado. </w:t>
      </w:r>
      <w:r w:rsidRPr="005B3A87">
        <w:rPr>
          <w:rFonts w:ascii="Arial" w:hAnsi="Arial" w:cs="Arial"/>
          <w:bCs/>
          <w:sz w:val="22"/>
          <w:szCs w:val="22"/>
        </w:rPr>
        <w:t xml:space="preserve">Com base nessa classificação, será assegurada às licitantes </w:t>
      </w:r>
      <w:r w:rsidRPr="005B3A87">
        <w:rPr>
          <w:rFonts w:ascii="Arial" w:hAnsi="Arial" w:cs="Arial"/>
          <w:b/>
          <w:bCs/>
          <w:sz w:val="22"/>
          <w:szCs w:val="22"/>
        </w:rPr>
        <w:t>microempresas e empresas de pequeno porte</w:t>
      </w:r>
      <w:r w:rsidRPr="005B3A87">
        <w:rPr>
          <w:rFonts w:ascii="Arial" w:hAnsi="Arial" w:cs="Arial"/>
          <w:bCs/>
          <w:sz w:val="22"/>
          <w:szCs w:val="22"/>
        </w:rPr>
        <w:t xml:space="preserve"> preferência à contratação, observadas as seguintes regras:</w:t>
      </w:r>
    </w:p>
    <w:p w:rsidR="004C43CC" w:rsidRPr="00523877" w:rsidRDefault="004C43CC" w:rsidP="004C43CC">
      <w:pPr>
        <w:pStyle w:val="Corpodetexto2"/>
        <w:spacing w:line="360" w:lineRule="auto"/>
        <w:rPr>
          <w:rFonts w:ascii="Arial" w:hAnsi="Arial" w:cs="Arial"/>
          <w:color w:val="auto"/>
          <w:sz w:val="22"/>
          <w:szCs w:val="22"/>
        </w:rPr>
      </w:pPr>
    </w:p>
    <w:p w:rsidR="004C43CC" w:rsidRPr="00A30902" w:rsidRDefault="004C43CC" w:rsidP="004C43CC">
      <w:pPr>
        <w:pStyle w:val="WW-Corpodetexto2"/>
        <w:spacing w:line="360" w:lineRule="auto"/>
        <w:jc w:val="both"/>
        <w:rPr>
          <w:rFonts w:ascii="Arial" w:hAnsi="Arial" w:cs="Arial"/>
          <w:sz w:val="22"/>
          <w:szCs w:val="22"/>
        </w:rPr>
      </w:pPr>
      <w:r>
        <w:rPr>
          <w:rFonts w:ascii="Arial" w:hAnsi="Arial" w:cs="Arial"/>
          <w:sz w:val="22"/>
          <w:szCs w:val="22"/>
        </w:rPr>
        <w:t xml:space="preserve">8.7.1 </w:t>
      </w:r>
      <w:r w:rsidRPr="00A30902">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4C43CC" w:rsidRPr="00A30902" w:rsidRDefault="004C43CC" w:rsidP="004C43CC">
      <w:pPr>
        <w:pStyle w:val="WW-Corpodetexto2"/>
        <w:spacing w:line="360" w:lineRule="auto"/>
        <w:jc w:val="both"/>
        <w:rPr>
          <w:rFonts w:ascii="Arial" w:hAnsi="Arial" w:cs="Arial"/>
          <w:sz w:val="22"/>
          <w:szCs w:val="22"/>
        </w:rPr>
      </w:pPr>
    </w:p>
    <w:p w:rsidR="004C43CC" w:rsidRPr="00A30902" w:rsidRDefault="004C43CC" w:rsidP="004C43CC">
      <w:pPr>
        <w:pStyle w:val="WW-Corpodetexto2"/>
        <w:spacing w:line="360" w:lineRule="auto"/>
        <w:jc w:val="both"/>
        <w:rPr>
          <w:rFonts w:ascii="Arial" w:hAnsi="Arial" w:cs="Arial"/>
          <w:sz w:val="22"/>
          <w:szCs w:val="22"/>
        </w:rPr>
      </w:pPr>
      <w:r>
        <w:rPr>
          <w:rFonts w:ascii="Arial" w:hAnsi="Arial" w:cs="Arial"/>
          <w:sz w:val="22"/>
          <w:szCs w:val="22"/>
        </w:rPr>
        <w:t xml:space="preserve">8.7.1.1 </w:t>
      </w:r>
      <w:r w:rsidRPr="00A30902">
        <w:rPr>
          <w:rFonts w:ascii="Arial" w:hAnsi="Arial" w:cs="Arial"/>
          <w:sz w:val="22"/>
          <w:szCs w:val="22"/>
        </w:rPr>
        <w:t xml:space="preserve">- A convocação será feita mediante sorteio, no caso de haver </w:t>
      </w:r>
      <w:proofErr w:type="gramStart"/>
      <w:r w:rsidRPr="00A30902">
        <w:rPr>
          <w:rFonts w:ascii="Arial" w:hAnsi="Arial" w:cs="Arial"/>
          <w:sz w:val="22"/>
          <w:szCs w:val="22"/>
        </w:rPr>
        <w:t xml:space="preserve">proposta empatadas, nas condições do </w:t>
      </w:r>
      <w:r w:rsidRPr="006A306D">
        <w:rPr>
          <w:rFonts w:ascii="Arial" w:hAnsi="Arial" w:cs="Arial"/>
          <w:b/>
          <w:sz w:val="22"/>
          <w:szCs w:val="22"/>
        </w:rPr>
        <w:t>subitem</w:t>
      </w:r>
      <w:proofErr w:type="gramEnd"/>
      <w:r w:rsidRPr="00A30902">
        <w:rPr>
          <w:rFonts w:ascii="Arial" w:hAnsi="Arial" w:cs="Arial"/>
          <w:sz w:val="22"/>
          <w:szCs w:val="22"/>
        </w:rPr>
        <w:t xml:space="preserve"> </w:t>
      </w:r>
      <w:r w:rsidRPr="00FD1690">
        <w:rPr>
          <w:rFonts w:ascii="Arial" w:hAnsi="Arial" w:cs="Arial"/>
          <w:b/>
          <w:sz w:val="22"/>
          <w:szCs w:val="22"/>
        </w:rPr>
        <w:t>8.7.1.</w:t>
      </w:r>
    </w:p>
    <w:p w:rsidR="004C43CC" w:rsidRPr="00A30902" w:rsidRDefault="004C43CC" w:rsidP="004C43CC">
      <w:pPr>
        <w:pStyle w:val="WW-Corpodetexto2"/>
        <w:spacing w:line="360" w:lineRule="auto"/>
        <w:jc w:val="both"/>
        <w:rPr>
          <w:rFonts w:ascii="Arial" w:hAnsi="Arial" w:cs="Arial"/>
          <w:sz w:val="22"/>
          <w:szCs w:val="22"/>
        </w:rPr>
      </w:pPr>
    </w:p>
    <w:p w:rsidR="004C43CC" w:rsidRPr="00FD1690" w:rsidRDefault="004C43CC" w:rsidP="004C43CC">
      <w:pPr>
        <w:pStyle w:val="WW-Corpodetexto2"/>
        <w:spacing w:line="360" w:lineRule="auto"/>
        <w:jc w:val="both"/>
        <w:rPr>
          <w:rFonts w:ascii="Arial" w:hAnsi="Arial" w:cs="Arial"/>
          <w:b/>
          <w:sz w:val="22"/>
          <w:szCs w:val="22"/>
        </w:rPr>
      </w:pPr>
      <w:r>
        <w:rPr>
          <w:rFonts w:ascii="Arial" w:hAnsi="Arial" w:cs="Arial"/>
          <w:sz w:val="22"/>
          <w:szCs w:val="22"/>
        </w:rPr>
        <w:t xml:space="preserve">8.8 </w:t>
      </w:r>
      <w:r w:rsidRPr="00A30902">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6A306D">
        <w:rPr>
          <w:rFonts w:ascii="Arial" w:hAnsi="Arial" w:cs="Arial"/>
          <w:b/>
          <w:sz w:val="22"/>
          <w:szCs w:val="22"/>
        </w:rPr>
        <w:t>subitem</w:t>
      </w:r>
      <w:r w:rsidRPr="00A30902">
        <w:rPr>
          <w:rFonts w:ascii="Arial" w:hAnsi="Arial" w:cs="Arial"/>
          <w:sz w:val="22"/>
          <w:szCs w:val="22"/>
        </w:rPr>
        <w:t xml:space="preserve"> </w:t>
      </w:r>
      <w:r w:rsidRPr="00FD1690">
        <w:rPr>
          <w:rFonts w:ascii="Arial" w:hAnsi="Arial" w:cs="Arial"/>
          <w:b/>
          <w:sz w:val="22"/>
          <w:szCs w:val="22"/>
        </w:rPr>
        <w:t>8.7.1.</w:t>
      </w:r>
    </w:p>
    <w:p w:rsidR="004C43CC" w:rsidRPr="00A30902" w:rsidRDefault="004C43CC" w:rsidP="004C43CC">
      <w:pPr>
        <w:pStyle w:val="WW-Corpodetexto2"/>
        <w:spacing w:line="360" w:lineRule="auto"/>
        <w:jc w:val="both"/>
        <w:rPr>
          <w:rFonts w:ascii="Arial" w:hAnsi="Arial" w:cs="Arial"/>
          <w:sz w:val="22"/>
          <w:szCs w:val="22"/>
        </w:rPr>
      </w:pPr>
    </w:p>
    <w:p w:rsidR="004C43CC" w:rsidRPr="00A30902" w:rsidRDefault="004C43CC" w:rsidP="004C43CC">
      <w:pPr>
        <w:pStyle w:val="WW-Corpodetexto2"/>
        <w:spacing w:line="360" w:lineRule="auto"/>
        <w:jc w:val="both"/>
        <w:rPr>
          <w:rFonts w:ascii="Arial" w:hAnsi="Arial" w:cs="Arial"/>
          <w:sz w:val="22"/>
          <w:szCs w:val="22"/>
        </w:rPr>
      </w:pPr>
      <w:r>
        <w:rPr>
          <w:rFonts w:ascii="Arial" w:hAnsi="Arial" w:cs="Arial"/>
          <w:sz w:val="22"/>
          <w:szCs w:val="22"/>
        </w:rPr>
        <w:t xml:space="preserve">8.9 </w:t>
      </w:r>
      <w:r w:rsidRPr="00A30902">
        <w:rPr>
          <w:rFonts w:ascii="Arial" w:hAnsi="Arial" w:cs="Arial"/>
          <w:sz w:val="22"/>
          <w:szCs w:val="22"/>
        </w:rPr>
        <w:t xml:space="preserve">- Caso a detentora da melhor oferta, de acordo com 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xml:space="preserve"> seja microempresa ou empresa de pequeno porte, não será assegurado o direito de preferência, passando-se, desde logo, à negociação do preço.</w:t>
      </w:r>
    </w:p>
    <w:p w:rsidR="004C43CC" w:rsidRPr="00A30902" w:rsidRDefault="004C43CC" w:rsidP="004C43CC">
      <w:pPr>
        <w:pStyle w:val="WW-Corpodetexto2"/>
        <w:spacing w:line="360" w:lineRule="auto"/>
        <w:rPr>
          <w:rFonts w:ascii="Arial" w:hAnsi="Arial" w:cs="Arial"/>
          <w:sz w:val="22"/>
          <w:szCs w:val="22"/>
        </w:rPr>
      </w:pPr>
    </w:p>
    <w:p w:rsidR="004C43CC" w:rsidRPr="00A30902" w:rsidRDefault="004C43CC" w:rsidP="004C43CC">
      <w:pPr>
        <w:pStyle w:val="WW-Corpodetexto2"/>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.10 - O Pregoeiro poderá negociar com o autor da oferta de menor valor, obtida com base nas disposições dos </w:t>
      </w:r>
      <w:r w:rsidRPr="00DA13F7">
        <w:rPr>
          <w:rFonts w:ascii="Arial" w:hAnsi="Arial" w:cs="Arial"/>
          <w:b/>
          <w:sz w:val="22"/>
          <w:szCs w:val="22"/>
        </w:rPr>
        <w:t>subitens</w:t>
      </w:r>
      <w:r w:rsidRPr="00A30902">
        <w:rPr>
          <w:rFonts w:ascii="Arial" w:hAnsi="Arial" w:cs="Arial"/>
          <w:sz w:val="22"/>
          <w:szCs w:val="22"/>
        </w:rPr>
        <w:t xml:space="preserve"> </w:t>
      </w:r>
      <w:r w:rsidRPr="00097EDC">
        <w:rPr>
          <w:rFonts w:ascii="Arial" w:hAnsi="Arial" w:cs="Arial"/>
          <w:b/>
          <w:sz w:val="22"/>
          <w:szCs w:val="22"/>
        </w:rPr>
        <w:t>8.7.1</w:t>
      </w:r>
      <w:r w:rsidRPr="00A30902">
        <w:rPr>
          <w:rFonts w:ascii="Arial" w:hAnsi="Arial" w:cs="Arial"/>
          <w:sz w:val="22"/>
          <w:szCs w:val="22"/>
        </w:rPr>
        <w:t xml:space="preserve"> e </w:t>
      </w:r>
      <w:r w:rsidRPr="00097EDC">
        <w:rPr>
          <w:rFonts w:ascii="Arial" w:hAnsi="Arial" w:cs="Arial"/>
          <w:b/>
          <w:sz w:val="22"/>
          <w:szCs w:val="22"/>
        </w:rPr>
        <w:t>8.8</w:t>
      </w:r>
      <w:r w:rsidRPr="00A30902">
        <w:rPr>
          <w:rFonts w:ascii="Arial" w:hAnsi="Arial" w:cs="Arial"/>
          <w:sz w:val="22"/>
          <w:szCs w:val="22"/>
        </w:rPr>
        <w:t xml:space="preserve">, ou, na falta desta com base na classificação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8.7</w:t>
      </w:r>
      <w:r w:rsidRPr="00A30902">
        <w:rPr>
          <w:rFonts w:ascii="Arial" w:hAnsi="Arial" w:cs="Arial"/>
          <w:sz w:val="22"/>
          <w:szCs w:val="22"/>
        </w:rPr>
        <w:t>, com vistas à redução do preço.</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.11 - Após a negociação, se </w:t>
      </w:r>
      <w:proofErr w:type="gramStart"/>
      <w:r w:rsidRPr="00A30902">
        <w:rPr>
          <w:rFonts w:ascii="Arial" w:hAnsi="Arial" w:cs="Arial"/>
          <w:sz w:val="22"/>
          <w:szCs w:val="22"/>
        </w:rPr>
        <w:t>houver,</w:t>
      </w:r>
      <w:proofErr w:type="gramEnd"/>
      <w:r w:rsidRPr="00A30902">
        <w:rPr>
          <w:rFonts w:ascii="Arial" w:hAnsi="Arial" w:cs="Arial"/>
          <w:sz w:val="22"/>
          <w:szCs w:val="22"/>
        </w:rPr>
        <w:t xml:space="preserve"> o Pregoeiro examinará a aceitabilidade do menor preço, decidindo motivadamente a respeito.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.12 - Considerada aceitável a oferta de menor preço, será aberto o Envelope nº 2, contendo os documentos de habilitação de seu autor.</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ind w:firstLine="708"/>
        <w:jc w:val="both"/>
        <w:rPr>
          <w:rFonts w:ascii="Arial" w:hAnsi="Arial" w:cs="Arial"/>
          <w:sz w:val="22"/>
          <w:szCs w:val="22"/>
        </w:rPr>
      </w:pPr>
      <w:r w:rsidRPr="00A30902">
        <w:rPr>
          <w:rFonts w:ascii="Arial" w:hAnsi="Arial" w:cs="Arial"/>
          <w:sz w:val="22"/>
          <w:szCs w:val="22"/>
        </w:rPr>
        <w:t xml:space="preserve">a) Substituição e apresentação de documentos, ou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ind w:firstLine="708"/>
        <w:jc w:val="both"/>
        <w:rPr>
          <w:rFonts w:ascii="Arial" w:hAnsi="Arial" w:cs="Arial"/>
          <w:sz w:val="22"/>
          <w:szCs w:val="22"/>
        </w:rPr>
      </w:pPr>
      <w:r w:rsidRPr="00A30902">
        <w:rPr>
          <w:rFonts w:ascii="Arial" w:hAnsi="Arial" w:cs="Arial"/>
          <w:sz w:val="22"/>
          <w:szCs w:val="22"/>
        </w:rPr>
        <w:t xml:space="preserve">b) Verificação efetuada por meio eletrônico hábil de informações.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.14 – Para habilitação de microempresa ou empresa de pequeno porte, será obrigatória a apresentação dos documentos indicados no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w:t>
      </w:r>
      <w:r w:rsidRPr="005A69E7">
        <w:rPr>
          <w:rFonts w:ascii="Arial" w:hAnsi="Arial" w:cs="Arial"/>
          <w:b/>
          <w:sz w:val="22"/>
          <w:szCs w:val="22"/>
        </w:rPr>
        <w:t>alíneas</w:t>
      </w:r>
      <w:r w:rsidRPr="00A30902">
        <w:rPr>
          <w:rFonts w:ascii="Arial" w:hAnsi="Arial" w:cs="Arial"/>
          <w:sz w:val="22"/>
          <w:szCs w:val="22"/>
        </w:rPr>
        <w:t xml:space="preserve"> </w:t>
      </w:r>
      <w:r w:rsidRPr="00097EDC">
        <w:rPr>
          <w:rFonts w:ascii="Arial" w:hAnsi="Arial" w:cs="Arial"/>
          <w:b/>
          <w:sz w:val="22"/>
          <w:szCs w:val="22"/>
        </w:rPr>
        <w:t>“a”</w:t>
      </w:r>
      <w:r w:rsidRPr="00A30902">
        <w:rPr>
          <w:rFonts w:ascii="Arial" w:hAnsi="Arial" w:cs="Arial"/>
          <w:sz w:val="22"/>
          <w:szCs w:val="22"/>
        </w:rPr>
        <w:t xml:space="preserve"> a </w:t>
      </w:r>
      <w:r>
        <w:rPr>
          <w:rFonts w:ascii="Arial" w:hAnsi="Arial" w:cs="Arial"/>
          <w:b/>
          <w:sz w:val="22"/>
          <w:szCs w:val="22"/>
        </w:rPr>
        <w:t>“f</w:t>
      </w:r>
      <w:r w:rsidRPr="00097EDC">
        <w:rPr>
          <w:rFonts w:ascii="Arial" w:hAnsi="Arial" w:cs="Arial"/>
          <w:b/>
          <w:sz w:val="22"/>
          <w:szCs w:val="22"/>
        </w:rPr>
        <w:t>”,</w:t>
      </w:r>
      <w:r w:rsidRPr="00A30902">
        <w:rPr>
          <w:rFonts w:ascii="Arial" w:hAnsi="Arial" w:cs="Arial"/>
          <w:sz w:val="22"/>
          <w:szCs w:val="22"/>
        </w:rPr>
        <w:t xml:space="preserve"> do </w:t>
      </w:r>
      <w:r w:rsidRPr="00097EDC">
        <w:rPr>
          <w:rFonts w:ascii="Arial" w:hAnsi="Arial" w:cs="Arial"/>
          <w:b/>
          <w:sz w:val="22"/>
          <w:szCs w:val="22"/>
        </w:rPr>
        <w:t xml:space="preserve">item </w:t>
      </w:r>
      <w:proofErr w:type="gramStart"/>
      <w:r w:rsidRPr="00097EDC">
        <w:rPr>
          <w:rFonts w:ascii="Arial" w:hAnsi="Arial" w:cs="Arial"/>
          <w:b/>
          <w:sz w:val="22"/>
          <w:szCs w:val="22"/>
        </w:rPr>
        <w:t>7</w:t>
      </w:r>
      <w:proofErr w:type="gramEnd"/>
      <w:r w:rsidRPr="00A30902">
        <w:rPr>
          <w:rFonts w:ascii="Arial" w:hAnsi="Arial" w:cs="Arial"/>
          <w:sz w:val="22"/>
          <w:szCs w:val="22"/>
        </w:rPr>
        <w:t xml:space="preserve"> deste Edital, ainda que os mesmos veiculem restrições impeditivas à referida comprovação.</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lastRenderedPageBreak/>
        <w:t xml:space="preserve">8.14.1 </w:t>
      </w:r>
      <w:r w:rsidRPr="00A30902">
        <w:rPr>
          <w:rFonts w:ascii="Arial" w:hAnsi="Arial" w:cs="Arial"/>
          <w:sz w:val="22"/>
          <w:szCs w:val="22"/>
        </w:rPr>
        <w:t xml:space="preserve">- Para efeito de assinatura do contrato, a licitante habilitada nas condições do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 xml:space="preserve">8.14 </w:t>
      </w:r>
      <w:r w:rsidRPr="00A30902">
        <w:rPr>
          <w:rFonts w:ascii="Arial" w:hAnsi="Arial" w:cs="Arial"/>
          <w:sz w:val="22"/>
          <w:szCs w:val="22"/>
        </w:rPr>
        <w:t xml:space="preserve">deste </w:t>
      </w:r>
      <w:r w:rsidRPr="00DA13F7">
        <w:rPr>
          <w:rFonts w:ascii="Arial" w:hAnsi="Arial" w:cs="Arial"/>
          <w:b/>
          <w:sz w:val="22"/>
          <w:szCs w:val="22"/>
        </w:rPr>
        <w:t>item</w:t>
      </w:r>
      <w:r w:rsidRPr="00A30902">
        <w:rPr>
          <w:rFonts w:ascii="Arial" w:hAnsi="Arial" w:cs="Arial"/>
          <w:sz w:val="22"/>
          <w:szCs w:val="22"/>
        </w:rPr>
        <w:t xml:space="preserve"> </w:t>
      </w:r>
      <w:proofErr w:type="gramStart"/>
      <w:r w:rsidRPr="00097EDC">
        <w:rPr>
          <w:rFonts w:ascii="Arial" w:hAnsi="Arial" w:cs="Arial"/>
          <w:b/>
          <w:sz w:val="22"/>
          <w:szCs w:val="22"/>
        </w:rPr>
        <w:t>8</w:t>
      </w:r>
      <w:proofErr w:type="gramEnd"/>
      <w:r w:rsidRPr="00097EDC">
        <w:rPr>
          <w:rFonts w:ascii="Arial" w:hAnsi="Arial" w:cs="Arial"/>
          <w:b/>
          <w:sz w:val="22"/>
          <w:szCs w:val="22"/>
        </w:rPr>
        <w:t xml:space="preserve"> </w:t>
      </w:r>
      <w:r w:rsidRPr="00A30902">
        <w:rPr>
          <w:rFonts w:ascii="Arial" w:hAnsi="Arial" w:cs="Arial"/>
          <w:sz w:val="22"/>
          <w:szCs w:val="22"/>
        </w:rPr>
        <w:t>deverá comprovar regularidade fiscal, sob pena de decadência do direito à contratação, sem prejuízo da aplicação das sanções cabíveis.</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 xml:space="preserve">8.14.2 </w:t>
      </w:r>
      <w:r w:rsidRPr="00A30902">
        <w:rPr>
          <w:rFonts w:ascii="Arial" w:hAnsi="Arial" w:cs="Arial"/>
          <w:sz w:val="22"/>
          <w:szCs w:val="22"/>
        </w:rPr>
        <w:t xml:space="preserve">- A comprovação de que trata o </w:t>
      </w:r>
      <w:r w:rsidRPr="00DA13F7">
        <w:rPr>
          <w:rFonts w:ascii="Arial" w:hAnsi="Arial" w:cs="Arial"/>
          <w:b/>
          <w:sz w:val="22"/>
          <w:szCs w:val="22"/>
        </w:rPr>
        <w:t>subitem</w:t>
      </w:r>
      <w:r w:rsidRPr="00A30902">
        <w:rPr>
          <w:rFonts w:ascii="Arial" w:hAnsi="Arial" w:cs="Arial"/>
          <w:sz w:val="22"/>
          <w:szCs w:val="22"/>
        </w:rPr>
        <w:t xml:space="preserve"> </w:t>
      </w:r>
      <w:r w:rsidRPr="00097EDC">
        <w:rPr>
          <w:rFonts w:ascii="Arial" w:hAnsi="Arial" w:cs="Arial"/>
          <w:b/>
          <w:sz w:val="22"/>
          <w:szCs w:val="22"/>
        </w:rPr>
        <w:t>7.1.2</w:t>
      </w:r>
      <w:r w:rsidRPr="00A30902">
        <w:rPr>
          <w:rFonts w:ascii="Arial" w:hAnsi="Arial" w:cs="Arial"/>
          <w:sz w:val="22"/>
          <w:szCs w:val="22"/>
        </w:rPr>
        <w:t xml:space="preserve"> deste </w:t>
      </w:r>
      <w:r w:rsidRPr="00097EDC">
        <w:rPr>
          <w:rFonts w:ascii="Arial" w:hAnsi="Arial" w:cs="Arial"/>
          <w:b/>
          <w:sz w:val="22"/>
          <w:szCs w:val="22"/>
        </w:rPr>
        <w:t xml:space="preserve">item </w:t>
      </w:r>
      <w:proofErr w:type="gramStart"/>
      <w:r w:rsidRPr="00097EDC">
        <w:rPr>
          <w:rFonts w:ascii="Arial" w:hAnsi="Arial" w:cs="Arial"/>
          <w:b/>
          <w:sz w:val="22"/>
          <w:szCs w:val="22"/>
        </w:rPr>
        <w:t>7</w:t>
      </w:r>
      <w:proofErr w:type="gramEnd"/>
      <w:r w:rsidRPr="00A30902">
        <w:rPr>
          <w:rFonts w:ascii="Arial" w:hAnsi="Arial" w:cs="Arial"/>
          <w:sz w:val="22"/>
          <w:szCs w:val="22"/>
        </w:rPr>
        <w:t xml:space="preserve"> deverá ser efetuada mediante a apresentação das competentes certidões negativas de débitos, ou positivas com efei</w:t>
      </w:r>
      <w:r>
        <w:rPr>
          <w:rFonts w:ascii="Arial" w:hAnsi="Arial" w:cs="Arial"/>
          <w:sz w:val="22"/>
          <w:szCs w:val="22"/>
        </w:rPr>
        <w:t>tos de negativas, no prazo de 05 (cinco</w:t>
      </w:r>
      <w:r w:rsidRPr="00A30902">
        <w:rPr>
          <w:rFonts w:ascii="Arial" w:hAnsi="Arial" w:cs="Arial"/>
          <w:sz w:val="22"/>
          <w:szCs w:val="22"/>
        </w:rPr>
        <w:t>) dias úteis, contando a partir do momento em que a licitante foi declarada vencedora do certame, prorrogável por igual período, a critério da Administração.</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8</w:t>
      </w:r>
      <w:r w:rsidRPr="00A30902">
        <w:rPr>
          <w:rFonts w:ascii="Arial" w:hAnsi="Arial" w:cs="Arial"/>
          <w:sz w:val="22"/>
          <w:szCs w:val="22"/>
        </w:rPr>
        <w:t xml:space="preserve">.15 - Se a oferta não for aceitável, ou se a licitante desatender as exigências para a habilitação, o Pregoeiro examinará a oferta </w:t>
      </w:r>
      <w:proofErr w:type="spellStart"/>
      <w:r w:rsidRPr="00A30902">
        <w:rPr>
          <w:rFonts w:ascii="Arial" w:hAnsi="Arial" w:cs="Arial"/>
          <w:sz w:val="22"/>
          <w:szCs w:val="22"/>
        </w:rPr>
        <w:t>subsequente</w:t>
      </w:r>
      <w:proofErr w:type="spellEnd"/>
      <w:r w:rsidRPr="00A30902">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w:t>
      </w:r>
      <w:r>
        <w:rPr>
          <w:rFonts w:ascii="Arial" w:hAnsi="Arial" w:cs="Arial"/>
          <w:sz w:val="22"/>
          <w:szCs w:val="22"/>
        </w:rPr>
        <w:t xml:space="preserve">a os requisitos de habilitação, </w:t>
      </w:r>
      <w:r w:rsidRPr="00AB50D8">
        <w:rPr>
          <w:rFonts w:ascii="Arial" w:hAnsi="Arial" w:cs="Arial"/>
          <w:sz w:val="22"/>
          <w:szCs w:val="22"/>
        </w:rPr>
        <w:t>caso em que será declarado vencedor.</w:t>
      </w:r>
    </w:p>
    <w:p w:rsidR="004C43CC" w:rsidRPr="00A30902" w:rsidRDefault="004C43CC" w:rsidP="004C43CC">
      <w:pPr>
        <w:pStyle w:val="WW-Corpodetexto2"/>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 xml:space="preserve">8.16 </w:t>
      </w:r>
      <w:r w:rsidRPr="00A30902">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A30902">
        <w:rPr>
          <w:rFonts w:ascii="Arial" w:hAnsi="Arial" w:cs="Arial"/>
          <w:sz w:val="22"/>
          <w:szCs w:val="22"/>
        </w:rPr>
        <w:t xml:space="preserve"> em sessão a ser convocada posteriormente.</w:t>
      </w:r>
    </w:p>
    <w:p w:rsidR="004C43CC" w:rsidRPr="00674436" w:rsidRDefault="004C43CC" w:rsidP="004C43CC">
      <w:pPr>
        <w:spacing w:line="360" w:lineRule="auto"/>
        <w:jc w:val="both"/>
        <w:rPr>
          <w:rFonts w:ascii="Arial" w:hAnsi="Arial" w:cs="Arial"/>
          <w:sz w:val="22"/>
          <w:szCs w:val="22"/>
        </w:rPr>
      </w:pPr>
    </w:p>
    <w:p w:rsidR="004C43CC" w:rsidRPr="005A69E7" w:rsidRDefault="004C43CC" w:rsidP="004C43CC">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17 </w:t>
      </w:r>
      <w:r w:rsidRPr="00E97F3B">
        <w:rPr>
          <w:rFonts w:ascii="Arial" w:hAnsi="Arial" w:cs="Arial"/>
          <w:sz w:val="22"/>
          <w:szCs w:val="22"/>
        </w:rPr>
        <w:t>- Constatado o atendimento dos requisitos de habilitação previstos neste Edital, a licitante será habilitada e declarada vencedora do certame</w:t>
      </w:r>
      <w:r>
        <w:rPr>
          <w:rFonts w:ascii="Arial" w:hAnsi="Arial" w:cs="Arial"/>
          <w:sz w:val="22"/>
          <w:szCs w:val="22"/>
        </w:rPr>
        <w:t xml:space="preserve">, sendo feita a </w:t>
      </w:r>
      <w:r w:rsidRPr="005A69E7">
        <w:rPr>
          <w:rFonts w:ascii="Arial" w:hAnsi="Arial" w:cs="Arial"/>
          <w:sz w:val="22"/>
          <w:szCs w:val="22"/>
        </w:rPr>
        <w:t>adjudicação.</w:t>
      </w:r>
    </w:p>
    <w:p w:rsidR="004C43CC" w:rsidRPr="00674436" w:rsidRDefault="004C43CC" w:rsidP="004C43CC">
      <w:pPr>
        <w:spacing w:line="360" w:lineRule="auto"/>
        <w:jc w:val="both"/>
        <w:rPr>
          <w:rFonts w:ascii="Arial" w:hAnsi="Arial" w:cs="Arial"/>
          <w:sz w:val="22"/>
          <w:szCs w:val="22"/>
        </w:rPr>
      </w:pPr>
    </w:p>
    <w:p w:rsidR="004C43CC" w:rsidRPr="00674436" w:rsidRDefault="004C43CC" w:rsidP="004C43CC">
      <w:pPr>
        <w:spacing w:line="360" w:lineRule="auto"/>
        <w:jc w:val="both"/>
        <w:rPr>
          <w:rFonts w:ascii="Arial" w:hAnsi="Arial" w:cs="Arial"/>
          <w:sz w:val="22"/>
          <w:szCs w:val="22"/>
        </w:rPr>
      </w:pPr>
      <w:r>
        <w:rPr>
          <w:rFonts w:ascii="Arial" w:hAnsi="Arial" w:cs="Arial"/>
          <w:sz w:val="22"/>
          <w:szCs w:val="22"/>
        </w:rPr>
        <w:t>8</w:t>
      </w:r>
      <w:r w:rsidRPr="00674436">
        <w:rPr>
          <w:rFonts w:ascii="Arial" w:hAnsi="Arial" w:cs="Arial"/>
          <w:sz w:val="22"/>
          <w:szCs w:val="22"/>
        </w:rPr>
        <w:t>.</w:t>
      </w:r>
      <w:r>
        <w:rPr>
          <w:rFonts w:ascii="Arial" w:hAnsi="Arial" w:cs="Arial"/>
          <w:sz w:val="22"/>
          <w:szCs w:val="22"/>
        </w:rPr>
        <w:t xml:space="preserve">18 </w:t>
      </w:r>
      <w:r w:rsidRPr="00674436">
        <w:rPr>
          <w:rFonts w:ascii="Arial" w:hAnsi="Arial" w:cs="Arial"/>
          <w:sz w:val="22"/>
          <w:szCs w:val="22"/>
        </w:rPr>
        <w:t xml:space="preserve">- O Pregoeiro, na fase de julgamento, poderá promover quaisquer </w:t>
      </w:r>
      <w:r w:rsidRPr="005A69E7">
        <w:rPr>
          <w:rFonts w:ascii="Arial" w:hAnsi="Arial" w:cs="Arial"/>
          <w:sz w:val="22"/>
          <w:szCs w:val="22"/>
        </w:rPr>
        <w:t>diligências</w:t>
      </w:r>
      <w:r w:rsidRPr="00674436">
        <w:rPr>
          <w:rFonts w:ascii="Arial" w:hAnsi="Arial" w:cs="Arial"/>
          <w:b/>
          <w:sz w:val="22"/>
          <w:szCs w:val="22"/>
        </w:rPr>
        <w:t xml:space="preserve"> </w:t>
      </w:r>
      <w:r w:rsidRPr="00674436">
        <w:rPr>
          <w:rFonts w:ascii="Arial" w:hAnsi="Arial" w:cs="Arial"/>
          <w:sz w:val="22"/>
          <w:szCs w:val="22"/>
        </w:rPr>
        <w:t>julgadas necessárias à análise das propostas, da documentação, declarações apresentadas, devendo os licitantes atender às solicitações no prazo por ele estipulado, contado do recebimento da convocação.</w:t>
      </w:r>
    </w:p>
    <w:p w:rsidR="004C43CC" w:rsidRDefault="004C43CC" w:rsidP="004C43CC">
      <w:pPr>
        <w:pStyle w:val="Corpodetexto"/>
        <w:spacing w:line="360" w:lineRule="auto"/>
        <w:rPr>
          <w:rFonts w:ascii="Arial" w:hAnsi="Arial" w:cs="Arial"/>
          <w:bCs/>
          <w:szCs w:val="22"/>
        </w:rPr>
      </w:pPr>
    </w:p>
    <w:p w:rsidR="00886637" w:rsidRDefault="00886637" w:rsidP="004C43CC">
      <w:pPr>
        <w:pStyle w:val="Corpodetexto"/>
        <w:spacing w:line="360" w:lineRule="auto"/>
        <w:rPr>
          <w:rFonts w:ascii="Arial" w:hAnsi="Arial" w:cs="Arial"/>
          <w:bCs/>
          <w:szCs w:val="22"/>
        </w:rPr>
      </w:pPr>
    </w:p>
    <w:p w:rsidR="00886637" w:rsidRDefault="00886637" w:rsidP="004C43CC">
      <w:pPr>
        <w:pStyle w:val="Corpodetexto"/>
        <w:spacing w:line="360" w:lineRule="auto"/>
        <w:rPr>
          <w:rFonts w:ascii="Arial" w:hAnsi="Arial" w:cs="Arial"/>
          <w:bCs/>
          <w:szCs w:val="22"/>
        </w:rPr>
      </w:pPr>
    </w:p>
    <w:p w:rsidR="00886637" w:rsidRDefault="00886637" w:rsidP="004C43CC">
      <w:pPr>
        <w:pStyle w:val="Corpodetexto"/>
        <w:spacing w:line="360" w:lineRule="auto"/>
        <w:rPr>
          <w:rFonts w:ascii="Arial" w:hAnsi="Arial" w:cs="Arial"/>
          <w:bCs/>
          <w:szCs w:val="22"/>
        </w:rPr>
      </w:pPr>
    </w:p>
    <w:p w:rsidR="00886637" w:rsidRPr="0013462F" w:rsidRDefault="00886637" w:rsidP="004C43CC">
      <w:pPr>
        <w:pStyle w:val="Corpodetexto"/>
        <w:spacing w:line="360" w:lineRule="auto"/>
        <w:rPr>
          <w:rFonts w:ascii="Arial" w:hAnsi="Arial" w:cs="Arial"/>
          <w:bCs/>
          <w:szCs w:val="22"/>
        </w:rPr>
      </w:pPr>
    </w:p>
    <w:p w:rsidR="004C43CC" w:rsidRPr="000A266C" w:rsidRDefault="004C43CC" w:rsidP="004C43CC">
      <w:pPr>
        <w:spacing w:line="360" w:lineRule="auto"/>
        <w:jc w:val="both"/>
        <w:rPr>
          <w:rFonts w:ascii="Arial" w:hAnsi="Arial" w:cs="Arial"/>
          <w:b/>
          <w:bCs/>
          <w:sz w:val="22"/>
          <w:szCs w:val="22"/>
          <w:u w:val="single"/>
        </w:rPr>
      </w:pPr>
      <w:r w:rsidRPr="001D4F3C">
        <w:rPr>
          <w:rFonts w:ascii="Arial" w:hAnsi="Arial" w:cs="Arial"/>
          <w:b/>
          <w:bCs/>
          <w:sz w:val="22"/>
          <w:szCs w:val="22"/>
          <w:u w:val="single"/>
        </w:rPr>
        <w:lastRenderedPageBreak/>
        <w:t>9 – DA IMPUGNAÇÃO DO ATO CONVOCATÓRIO</w:t>
      </w:r>
    </w:p>
    <w:p w:rsidR="004C43CC" w:rsidRPr="003044BB" w:rsidRDefault="004C43CC" w:rsidP="004C43CC">
      <w:pPr>
        <w:spacing w:line="360" w:lineRule="auto"/>
        <w:jc w:val="both"/>
        <w:rPr>
          <w:rFonts w:ascii="Arial" w:hAnsi="Arial" w:cs="Arial"/>
          <w:bCs/>
          <w:sz w:val="22"/>
          <w:szCs w:val="22"/>
        </w:rPr>
      </w:pPr>
    </w:p>
    <w:p w:rsidR="004C43CC" w:rsidRPr="003044BB" w:rsidRDefault="004C43CC" w:rsidP="004C43CC">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 – Até 02 (dois) dias úteis antes da data fixada para o recebimento das propostas/habilitação, qualquer pessoa poderá solicitar esclarecimentos, providências ou impugnar o ato convocatório do Pregão.</w:t>
      </w:r>
    </w:p>
    <w:p w:rsidR="004C43CC" w:rsidRPr="003044BB" w:rsidRDefault="004C43CC" w:rsidP="004C43CC">
      <w:pPr>
        <w:spacing w:line="360" w:lineRule="auto"/>
        <w:jc w:val="both"/>
        <w:rPr>
          <w:rFonts w:ascii="Arial" w:hAnsi="Arial" w:cs="Arial"/>
          <w:bCs/>
          <w:sz w:val="22"/>
          <w:szCs w:val="22"/>
        </w:rPr>
      </w:pPr>
    </w:p>
    <w:p w:rsidR="004C43CC" w:rsidRPr="003044BB" w:rsidRDefault="004C43CC" w:rsidP="004C43CC">
      <w:pPr>
        <w:spacing w:line="360" w:lineRule="auto"/>
        <w:jc w:val="both"/>
        <w:rPr>
          <w:rFonts w:ascii="Arial" w:hAnsi="Arial" w:cs="Arial"/>
          <w:sz w:val="22"/>
          <w:szCs w:val="22"/>
        </w:rPr>
      </w:pPr>
      <w:r>
        <w:rPr>
          <w:rFonts w:ascii="Arial" w:hAnsi="Arial" w:cs="Arial"/>
          <w:bCs/>
          <w:sz w:val="22"/>
          <w:szCs w:val="22"/>
        </w:rPr>
        <w:t>9</w:t>
      </w:r>
      <w:r w:rsidRPr="003044BB">
        <w:rPr>
          <w:rFonts w:ascii="Arial" w:hAnsi="Arial" w:cs="Arial"/>
          <w:bCs/>
          <w:sz w:val="22"/>
          <w:szCs w:val="22"/>
        </w:rPr>
        <w:t xml:space="preserve">.1.1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4C43CC" w:rsidRPr="003044BB" w:rsidRDefault="004C43CC" w:rsidP="004C43CC">
      <w:pPr>
        <w:spacing w:line="360" w:lineRule="auto"/>
        <w:jc w:val="both"/>
        <w:rPr>
          <w:rFonts w:ascii="Arial" w:hAnsi="Arial" w:cs="Arial"/>
          <w:bCs/>
          <w:sz w:val="22"/>
          <w:szCs w:val="22"/>
        </w:rPr>
      </w:pPr>
    </w:p>
    <w:p w:rsidR="004C43CC" w:rsidRPr="003044BB" w:rsidRDefault="004C43CC" w:rsidP="004C43CC">
      <w:pPr>
        <w:spacing w:line="360" w:lineRule="auto"/>
        <w:jc w:val="both"/>
        <w:rPr>
          <w:rFonts w:ascii="Arial" w:hAnsi="Arial" w:cs="Arial"/>
          <w:bCs/>
          <w:sz w:val="22"/>
          <w:szCs w:val="22"/>
        </w:rPr>
      </w:pPr>
      <w:r>
        <w:rPr>
          <w:rFonts w:ascii="Arial" w:hAnsi="Arial" w:cs="Arial"/>
          <w:bCs/>
          <w:sz w:val="22"/>
          <w:szCs w:val="22"/>
        </w:rPr>
        <w:t>9</w:t>
      </w:r>
      <w:r w:rsidRPr="003044BB">
        <w:rPr>
          <w:rFonts w:ascii="Arial" w:hAnsi="Arial" w:cs="Arial"/>
          <w:bCs/>
          <w:sz w:val="22"/>
          <w:szCs w:val="22"/>
        </w:rPr>
        <w:t>.1.2 – Acolhida a petição contra o ato convocatório, serão efetuadas as alterações necessárias e será, oportunamente, designada nova data para a realização do certame.</w:t>
      </w:r>
    </w:p>
    <w:p w:rsidR="004C43CC" w:rsidRDefault="004C43CC" w:rsidP="004C43CC">
      <w:pPr>
        <w:spacing w:line="360" w:lineRule="auto"/>
        <w:jc w:val="both"/>
        <w:rPr>
          <w:rFonts w:ascii="Arial" w:hAnsi="Arial" w:cs="Arial"/>
          <w:bCs/>
          <w:sz w:val="22"/>
          <w:szCs w:val="22"/>
        </w:rPr>
      </w:pPr>
    </w:p>
    <w:p w:rsidR="004C43CC" w:rsidRPr="000A266C" w:rsidRDefault="004C43CC" w:rsidP="004C43CC">
      <w:pPr>
        <w:spacing w:line="360" w:lineRule="auto"/>
        <w:jc w:val="both"/>
        <w:rPr>
          <w:rFonts w:ascii="Arial" w:hAnsi="Arial" w:cs="Arial"/>
          <w:bCs/>
          <w:sz w:val="22"/>
          <w:szCs w:val="22"/>
        </w:rPr>
      </w:pPr>
      <w:r>
        <w:rPr>
          <w:rFonts w:ascii="Arial" w:hAnsi="Arial" w:cs="Arial"/>
          <w:bCs/>
          <w:sz w:val="22"/>
          <w:szCs w:val="22"/>
        </w:rPr>
        <w:t>9</w:t>
      </w:r>
      <w:r w:rsidRPr="00BF59CD">
        <w:rPr>
          <w:rFonts w:ascii="Arial" w:hAnsi="Arial" w:cs="Arial"/>
          <w:bCs/>
          <w:sz w:val="22"/>
          <w:szCs w:val="22"/>
        </w:rPr>
        <w:t xml:space="preserve">.1.3 – As impugnações deverão ser protocolizadas dentro do prazo legal, e poderão ser </w:t>
      </w:r>
      <w:proofErr w:type="gramStart"/>
      <w:r w:rsidRPr="00BF59CD">
        <w:rPr>
          <w:rFonts w:ascii="Arial" w:hAnsi="Arial" w:cs="Arial"/>
          <w:bCs/>
          <w:sz w:val="22"/>
          <w:szCs w:val="22"/>
        </w:rPr>
        <w:t xml:space="preserve">encaminhadas por fax e e-mail, desde que o seu original seja encaminhado à </w:t>
      </w:r>
      <w:r>
        <w:rPr>
          <w:rFonts w:ascii="Arial" w:hAnsi="Arial" w:cs="Arial"/>
          <w:bCs/>
          <w:sz w:val="22"/>
          <w:szCs w:val="22"/>
        </w:rPr>
        <w:t xml:space="preserve">Seção Técnica </w:t>
      </w:r>
      <w:r w:rsidRPr="00BF59CD">
        <w:rPr>
          <w:rFonts w:ascii="Arial" w:hAnsi="Arial" w:cs="Arial"/>
          <w:bCs/>
          <w:sz w:val="22"/>
          <w:szCs w:val="22"/>
        </w:rPr>
        <w:t>de Compras, Material e Licitação da Secretaria Municipal de Administração, sito à Rua José Antônio de Campos, 250 – Centro</w:t>
      </w:r>
      <w:proofErr w:type="gramEnd"/>
      <w:r w:rsidRPr="00BF59CD">
        <w:rPr>
          <w:rFonts w:ascii="Arial" w:hAnsi="Arial" w:cs="Arial"/>
          <w:bCs/>
          <w:sz w:val="22"/>
          <w:szCs w:val="22"/>
        </w:rPr>
        <w:t xml:space="preserve"> – Registro/SP, num prazo de até 02 (dois) dias úteis a contar do envio do fax/e-mail.</w:t>
      </w:r>
    </w:p>
    <w:p w:rsidR="004C43CC" w:rsidRPr="0013462F" w:rsidRDefault="004C43CC" w:rsidP="004C43CC">
      <w:pPr>
        <w:spacing w:line="360" w:lineRule="auto"/>
        <w:jc w:val="both"/>
        <w:rPr>
          <w:rFonts w:ascii="Arial" w:hAnsi="Arial" w:cs="Arial"/>
          <w:b/>
          <w:bCs/>
          <w:sz w:val="22"/>
          <w:szCs w:val="22"/>
          <w:u w:val="single"/>
        </w:rPr>
      </w:pPr>
    </w:p>
    <w:p w:rsidR="004C43CC" w:rsidRPr="0013462F" w:rsidRDefault="004C43CC" w:rsidP="004C43CC">
      <w:pPr>
        <w:spacing w:line="360" w:lineRule="auto"/>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4C43CC" w:rsidRPr="0013462F"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.1 - No final da sessão, a licitante que quiser recorrer deverá manifestar imediata e motivadamente a sua intenção, abrindo-se então o prazo de 03 (três) dias para apresentação das razões do recurso, ficando as demais licitantes desde logo i</w:t>
      </w:r>
      <w:r>
        <w:rPr>
          <w:rFonts w:ascii="Arial" w:hAnsi="Arial" w:cs="Arial"/>
          <w:sz w:val="22"/>
          <w:szCs w:val="22"/>
        </w:rPr>
        <w:t xml:space="preserve">ntimadas para apresentar </w:t>
      </w:r>
      <w:proofErr w:type="spellStart"/>
      <w:r>
        <w:rPr>
          <w:rFonts w:ascii="Arial" w:hAnsi="Arial" w:cs="Arial"/>
          <w:sz w:val="22"/>
          <w:szCs w:val="22"/>
        </w:rPr>
        <w:t>contrar</w:t>
      </w:r>
      <w:r w:rsidRPr="00A30902">
        <w:rPr>
          <w:rFonts w:ascii="Arial" w:hAnsi="Arial" w:cs="Arial"/>
          <w:sz w:val="22"/>
          <w:szCs w:val="22"/>
        </w:rPr>
        <w:t>razões</w:t>
      </w:r>
      <w:proofErr w:type="spellEnd"/>
      <w:r w:rsidRPr="00A30902">
        <w:rPr>
          <w:rFonts w:ascii="Arial" w:hAnsi="Arial" w:cs="Arial"/>
          <w:sz w:val="22"/>
          <w:szCs w:val="22"/>
        </w:rPr>
        <w:t xml:space="preserve"> em igual número de dias, que começarão a correr no término do prazo do recorrente, sendo-lhes assegurada vista imediata dos autos.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.3 - Interposto o recurso, o Pregoeiro poderá reconsiderar a sua decisão ou encaminhá-lo devidamente informado à autoridade competente.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 xml:space="preserve">.4 - Decididos os recursos e constatada a regularidade dos atos praticados, a autoridade competente adjudicará o objeto do certame à licitante vencedora e homologará o procedimento. </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.5 - O recurso terá efeito suspensivo e o seu acolhimento importará a invalidação dos atos insuscetíveis de aproveitamento.</w:t>
      </w:r>
    </w:p>
    <w:p w:rsidR="004C43CC" w:rsidRPr="00A30902"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6</w:t>
      </w:r>
      <w:r w:rsidRPr="00A30902">
        <w:rPr>
          <w:rFonts w:ascii="Arial" w:hAnsi="Arial" w:cs="Arial"/>
          <w:sz w:val="22"/>
          <w:szCs w:val="22"/>
        </w:rPr>
        <w:t xml:space="preserve"> – A petição poderá ser feita na própria sessão de recebimento, e, se oral, será reduzida a termo em ata.</w:t>
      </w:r>
    </w:p>
    <w:p w:rsidR="004C43CC" w:rsidRDefault="004C43CC" w:rsidP="004C43CC">
      <w:pPr>
        <w:spacing w:line="360" w:lineRule="auto"/>
        <w:jc w:val="both"/>
        <w:rPr>
          <w:rFonts w:ascii="Arial" w:hAnsi="Arial" w:cs="Arial"/>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7</w:t>
      </w:r>
      <w:r w:rsidRPr="00A30902">
        <w:rPr>
          <w:rFonts w:ascii="Arial" w:hAnsi="Arial" w:cs="Arial"/>
          <w:sz w:val="22"/>
          <w:szCs w:val="22"/>
        </w:rPr>
        <w:t xml:space="preserve"> – </w:t>
      </w:r>
      <w:r w:rsidRPr="00BF59CD">
        <w:rPr>
          <w:rFonts w:ascii="Arial" w:hAnsi="Arial" w:cs="Arial"/>
          <w:sz w:val="22"/>
          <w:szCs w:val="22"/>
        </w:rPr>
        <w:t xml:space="preserve">Os autos do processo permanecerão com vista franqueada aos interessados na </w:t>
      </w:r>
      <w:r>
        <w:rPr>
          <w:rFonts w:ascii="Arial" w:hAnsi="Arial" w:cs="Arial"/>
          <w:sz w:val="22"/>
          <w:szCs w:val="22"/>
        </w:rPr>
        <w:t>Seção Técnica</w:t>
      </w:r>
      <w:r w:rsidRPr="00BF59CD">
        <w:rPr>
          <w:rFonts w:ascii="Arial" w:hAnsi="Arial" w:cs="Arial"/>
          <w:sz w:val="22"/>
          <w:szCs w:val="22"/>
        </w:rPr>
        <w:t xml:space="preserve"> de Compras, Material e Licitação – Prefeitura Municipal de Registro, nos dias úteis no horário de </w:t>
      </w:r>
      <w:proofErr w:type="gramStart"/>
      <w:r w:rsidRPr="00BF59CD">
        <w:rPr>
          <w:rFonts w:ascii="Arial" w:hAnsi="Arial" w:cs="Arial"/>
          <w:sz w:val="22"/>
          <w:szCs w:val="22"/>
        </w:rPr>
        <w:t>08:00</w:t>
      </w:r>
      <w:proofErr w:type="gramEnd"/>
      <w:r w:rsidRPr="00BF59CD">
        <w:rPr>
          <w:rFonts w:ascii="Arial" w:hAnsi="Arial" w:cs="Arial"/>
          <w:sz w:val="22"/>
          <w:szCs w:val="22"/>
        </w:rPr>
        <w:t xml:space="preserve"> ás 11:00 e das 14:00 às 16:30 horas. Não serão reconhecidos os recursos interpostos, vencidos os respectivos prazos legais.</w:t>
      </w:r>
    </w:p>
    <w:p w:rsidR="004C43CC" w:rsidRDefault="004C43CC" w:rsidP="004C43CC">
      <w:pPr>
        <w:spacing w:line="360" w:lineRule="auto"/>
        <w:jc w:val="both"/>
        <w:rPr>
          <w:rFonts w:ascii="Arial" w:hAnsi="Arial" w:cs="Arial"/>
          <w:b/>
          <w:bCs/>
          <w:sz w:val="22"/>
          <w:szCs w:val="22"/>
        </w:rPr>
      </w:pPr>
    </w:p>
    <w:p w:rsidR="004C43CC" w:rsidRPr="00A30902" w:rsidRDefault="004C43CC" w:rsidP="004C43CC">
      <w:pPr>
        <w:spacing w:line="360" w:lineRule="auto"/>
        <w:jc w:val="both"/>
        <w:rPr>
          <w:rFonts w:ascii="Arial" w:hAnsi="Arial" w:cs="Arial"/>
          <w:sz w:val="22"/>
          <w:szCs w:val="22"/>
        </w:rPr>
      </w:pPr>
      <w:r>
        <w:rPr>
          <w:rFonts w:ascii="Arial" w:hAnsi="Arial" w:cs="Arial"/>
          <w:sz w:val="22"/>
          <w:szCs w:val="22"/>
        </w:rPr>
        <w:t>10</w:t>
      </w:r>
      <w:r w:rsidRPr="00A30902">
        <w:rPr>
          <w:rFonts w:ascii="Arial" w:hAnsi="Arial" w:cs="Arial"/>
          <w:sz w:val="22"/>
          <w:szCs w:val="22"/>
        </w:rPr>
        <w:t>.</w:t>
      </w:r>
      <w:r>
        <w:rPr>
          <w:rFonts w:ascii="Arial" w:hAnsi="Arial" w:cs="Arial"/>
          <w:sz w:val="22"/>
          <w:szCs w:val="22"/>
        </w:rPr>
        <w:t>8</w:t>
      </w:r>
      <w:r w:rsidRPr="00A30902">
        <w:rPr>
          <w:rFonts w:ascii="Arial" w:hAnsi="Arial" w:cs="Arial"/>
          <w:sz w:val="22"/>
          <w:szCs w:val="22"/>
        </w:rPr>
        <w:t xml:space="preserve"> - A adjudicação será feita considerando-se o </w:t>
      </w:r>
      <w:r w:rsidRPr="00973646">
        <w:rPr>
          <w:rFonts w:ascii="Arial" w:hAnsi="Arial" w:cs="Arial"/>
          <w:b/>
          <w:sz w:val="22"/>
          <w:szCs w:val="22"/>
        </w:rPr>
        <w:t>MENOR PREÇO POR ITEM</w:t>
      </w:r>
      <w:r w:rsidRPr="00A30902">
        <w:rPr>
          <w:rFonts w:ascii="Arial" w:hAnsi="Arial" w:cs="Arial"/>
          <w:b/>
          <w:sz w:val="22"/>
          <w:szCs w:val="22"/>
        </w:rPr>
        <w:t>.</w:t>
      </w:r>
    </w:p>
    <w:p w:rsidR="004C43CC" w:rsidRDefault="004C43CC" w:rsidP="004C43CC">
      <w:pPr>
        <w:spacing w:line="360" w:lineRule="auto"/>
        <w:jc w:val="both"/>
        <w:rPr>
          <w:rFonts w:ascii="Arial" w:hAnsi="Arial" w:cs="Arial"/>
          <w:b/>
          <w:bCs/>
          <w:sz w:val="22"/>
          <w:szCs w:val="22"/>
          <w:u w:val="single"/>
        </w:rPr>
      </w:pPr>
    </w:p>
    <w:p w:rsidR="004C43CC" w:rsidRPr="0013462F" w:rsidRDefault="004C43CC" w:rsidP="004C43CC">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4C43CC" w:rsidRPr="00420027" w:rsidRDefault="004C43CC" w:rsidP="004C43CC">
      <w:pPr>
        <w:spacing w:line="360" w:lineRule="auto"/>
        <w:jc w:val="both"/>
        <w:rPr>
          <w:rFonts w:ascii="Arial" w:hAnsi="Arial" w:cs="Arial"/>
          <w:sz w:val="22"/>
          <w:szCs w:val="22"/>
        </w:rPr>
      </w:pPr>
    </w:p>
    <w:p w:rsidR="004C43CC" w:rsidRPr="00BF5984" w:rsidRDefault="004C43CC" w:rsidP="004C43CC">
      <w:pPr>
        <w:pStyle w:val="WW-Corpodetexto2"/>
        <w:spacing w:line="360" w:lineRule="auto"/>
        <w:jc w:val="both"/>
        <w:rPr>
          <w:rFonts w:ascii="Arial" w:hAnsi="Arial" w:cs="Arial"/>
          <w:sz w:val="22"/>
          <w:szCs w:val="22"/>
        </w:rPr>
      </w:pPr>
      <w:r>
        <w:rPr>
          <w:rFonts w:ascii="Arial" w:hAnsi="Arial" w:cs="Arial"/>
          <w:sz w:val="22"/>
          <w:szCs w:val="22"/>
          <w:lang w:eastAsia="pt-BR"/>
        </w:rPr>
        <w:t>11.1 -</w:t>
      </w:r>
      <w:r w:rsidRPr="00261239">
        <w:rPr>
          <w:rFonts w:ascii="Arial" w:hAnsi="Arial" w:cs="Arial"/>
          <w:sz w:val="22"/>
          <w:szCs w:val="22"/>
          <w:lang w:eastAsia="pt-BR"/>
        </w:rPr>
        <w:t xml:space="preserve"> </w:t>
      </w:r>
      <w:r w:rsidRPr="0026123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w:t>
      </w:r>
      <w:r w:rsidRPr="00DF0158">
        <w:rPr>
          <w:rFonts w:ascii="Arial" w:hAnsi="Arial" w:cs="Arial"/>
          <w:sz w:val="22"/>
          <w:szCs w:val="22"/>
        </w:rPr>
        <w:t xml:space="preserve">assinatura </w:t>
      </w:r>
      <w:r w:rsidRPr="00BF5984">
        <w:rPr>
          <w:rFonts w:ascii="Arial" w:hAnsi="Arial" w:cs="Arial"/>
          <w:sz w:val="22"/>
          <w:szCs w:val="22"/>
        </w:rPr>
        <w:t xml:space="preserve">do </w:t>
      </w:r>
      <w:r w:rsidRPr="00BF5984">
        <w:rPr>
          <w:rFonts w:ascii="Arial" w:hAnsi="Arial" w:cs="Arial"/>
          <w:b/>
          <w:sz w:val="22"/>
          <w:szCs w:val="22"/>
        </w:rPr>
        <w:t>Termo de Ciência e Notificação</w:t>
      </w:r>
      <w:r>
        <w:rPr>
          <w:rFonts w:ascii="Arial" w:hAnsi="Arial" w:cs="Arial"/>
          <w:b/>
          <w:sz w:val="22"/>
          <w:szCs w:val="22"/>
        </w:rPr>
        <w:t xml:space="preserve"> </w:t>
      </w:r>
      <w:r w:rsidRPr="00BF5984">
        <w:rPr>
          <w:rFonts w:ascii="Arial" w:hAnsi="Arial" w:cs="Arial"/>
          <w:b/>
          <w:sz w:val="22"/>
          <w:szCs w:val="22"/>
        </w:rPr>
        <w:t xml:space="preserve">(ANEXO X) </w:t>
      </w:r>
      <w:r w:rsidRPr="00BF5984">
        <w:rPr>
          <w:rFonts w:ascii="Arial" w:hAnsi="Arial" w:cs="Arial"/>
          <w:sz w:val="22"/>
          <w:szCs w:val="22"/>
        </w:rPr>
        <w:t xml:space="preserve">e </w:t>
      </w:r>
      <w:r w:rsidRPr="00BF5984">
        <w:rPr>
          <w:rFonts w:ascii="Arial" w:hAnsi="Arial" w:cs="Arial"/>
          <w:b/>
          <w:sz w:val="22"/>
          <w:szCs w:val="22"/>
        </w:rPr>
        <w:t>Ata de Registro de Preços (ANEXO II)</w:t>
      </w:r>
      <w:r w:rsidRPr="00BF5984">
        <w:rPr>
          <w:rFonts w:ascii="Arial" w:hAnsi="Arial" w:cs="Arial"/>
          <w:sz w:val="22"/>
          <w:szCs w:val="22"/>
        </w:rPr>
        <w:t>, que terá efeito de compromisso de fornecimento nas condições estabelecidas.</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Pr>
          <w:rFonts w:ascii="Arial" w:hAnsi="Arial" w:cs="Arial"/>
          <w:sz w:val="22"/>
          <w:szCs w:val="22"/>
        </w:rPr>
        <w:t>11.2 -</w:t>
      </w:r>
      <w:r w:rsidRPr="00261239">
        <w:rPr>
          <w:rFonts w:ascii="Arial" w:hAnsi="Arial" w:cs="Arial"/>
          <w:sz w:val="22"/>
          <w:szCs w:val="22"/>
        </w:rPr>
        <w:t xml:space="preserve"> A contratação com os fornecedores registrados</w:t>
      </w:r>
      <w:proofErr w:type="gramStart"/>
      <w:r w:rsidRPr="00261239">
        <w:rPr>
          <w:rFonts w:ascii="Arial" w:hAnsi="Arial" w:cs="Arial"/>
          <w:sz w:val="22"/>
          <w:szCs w:val="22"/>
        </w:rPr>
        <w:t>, será</w:t>
      </w:r>
      <w:proofErr w:type="gramEnd"/>
      <w:r w:rsidRPr="00261239">
        <w:rPr>
          <w:rFonts w:ascii="Arial" w:hAnsi="Arial" w:cs="Arial"/>
          <w:sz w:val="22"/>
          <w:szCs w:val="22"/>
        </w:rPr>
        <w:t xml:space="preserve"> formalizada por intermédio da emissão da nota de empenho, conforme permite o Artigo 11 do Decreto nº 3.931 de 19</w:t>
      </w:r>
      <w:r>
        <w:rPr>
          <w:rFonts w:ascii="Arial" w:hAnsi="Arial" w:cs="Arial"/>
          <w:sz w:val="22"/>
          <w:szCs w:val="22"/>
        </w:rPr>
        <w:t xml:space="preserve"> de setembro de 2001</w:t>
      </w:r>
      <w:r w:rsidRPr="00261239">
        <w:rPr>
          <w:rFonts w:ascii="Arial" w:hAnsi="Arial" w:cs="Arial"/>
          <w:sz w:val="22"/>
          <w:szCs w:val="22"/>
        </w:rPr>
        <w:t>.</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.3 - A adjudicatária deverá, no prazo de </w:t>
      </w:r>
      <w:r w:rsidRPr="00261239">
        <w:rPr>
          <w:rFonts w:ascii="Arial" w:hAnsi="Arial" w:cs="Arial"/>
          <w:b/>
          <w:sz w:val="22"/>
          <w:szCs w:val="22"/>
        </w:rPr>
        <w:t>05 (cinco) dias</w:t>
      </w:r>
      <w:r w:rsidRPr="00261239">
        <w:rPr>
          <w:rFonts w:ascii="Arial" w:hAnsi="Arial" w:cs="Arial"/>
          <w:sz w:val="22"/>
          <w:szCs w:val="22"/>
        </w:rPr>
        <w:t xml:space="preserve"> corridos contados da data da convocação, comparecer à </w:t>
      </w:r>
      <w:r>
        <w:rPr>
          <w:rFonts w:ascii="Arial" w:hAnsi="Arial" w:cs="Arial"/>
          <w:sz w:val="22"/>
          <w:szCs w:val="22"/>
        </w:rPr>
        <w:t xml:space="preserve">Seção Técnica de Compras e </w:t>
      </w:r>
      <w:r w:rsidRPr="00261239">
        <w:rPr>
          <w:rFonts w:ascii="Arial" w:hAnsi="Arial" w:cs="Arial"/>
          <w:sz w:val="22"/>
          <w:szCs w:val="22"/>
        </w:rPr>
        <w:t xml:space="preserve">Licitação – Secretaria Municipal de Administração, à Rua José Antônio de Campos, 250 – Centro – CEP 11.900-000 – Registro/SP, para assinar a </w:t>
      </w:r>
      <w:r w:rsidRPr="00261239">
        <w:rPr>
          <w:rFonts w:ascii="Arial" w:hAnsi="Arial" w:cs="Arial"/>
          <w:b/>
          <w:sz w:val="22"/>
          <w:szCs w:val="22"/>
        </w:rPr>
        <w:t xml:space="preserve">Ata de Registro de Preços </w:t>
      </w:r>
      <w:r w:rsidRPr="00261239">
        <w:rPr>
          <w:rFonts w:ascii="Arial" w:hAnsi="Arial" w:cs="Arial"/>
          <w:sz w:val="22"/>
          <w:szCs w:val="22"/>
        </w:rPr>
        <w:t>e</w:t>
      </w:r>
      <w:r w:rsidRPr="00261239">
        <w:rPr>
          <w:rFonts w:ascii="Arial" w:hAnsi="Arial" w:cs="Arial"/>
          <w:b/>
          <w:sz w:val="22"/>
          <w:szCs w:val="22"/>
        </w:rPr>
        <w:t xml:space="preserve"> Termo de Ciência e Notificação.</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sidRPr="00261239">
        <w:rPr>
          <w:rFonts w:ascii="Arial" w:hAnsi="Arial" w:cs="Arial"/>
          <w:sz w:val="22"/>
          <w:szCs w:val="22"/>
        </w:rPr>
        <w:t>1</w:t>
      </w:r>
      <w:r>
        <w:rPr>
          <w:rFonts w:ascii="Arial" w:hAnsi="Arial" w:cs="Arial"/>
          <w:sz w:val="22"/>
          <w:szCs w:val="22"/>
        </w:rPr>
        <w:t>1</w:t>
      </w:r>
      <w:r w:rsidRPr="00261239">
        <w:rPr>
          <w:rFonts w:ascii="Arial" w:hAnsi="Arial" w:cs="Arial"/>
          <w:sz w:val="22"/>
          <w:szCs w:val="22"/>
        </w:rPr>
        <w:t xml:space="preserve">.4 – O não cumprimento do disposto no </w:t>
      </w:r>
      <w:r w:rsidRPr="00DA13F7">
        <w:rPr>
          <w:rFonts w:ascii="Arial" w:hAnsi="Arial" w:cs="Arial"/>
          <w:b/>
          <w:sz w:val="22"/>
          <w:szCs w:val="22"/>
        </w:rPr>
        <w:t>item</w:t>
      </w:r>
      <w:r w:rsidRPr="00261239">
        <w:rPr>
          <w:rFonts w:ascii="Arial" w:hAnsi="Arial" w:cs="Arial"/>
          <w:sz w:val="22"/>
          <w:szCs w:val="22"/>
        </w:rPr>
        <w:t xml:space="preserve"> </w:t>
      </w:r>
      <w:r>
        <w:rPr>
          <w:rFonts w:ascii="Arial" w:hAnsi="Arial" w:cs="Arial"/>
          <w:b/>
          <w:sz w:val="22"/>
          <w:szCs w:val="22"/>
        </w:rPr>
        <w:t>11</w:t>
      </w:r>
      <w:r w:rsidRPr="00261239">
        <w:rPr>
          <w:rFonts w:ascii="Arial" w:hAnsi="Arial" w:cs="Arial"/>
          <w:b/>
          <w:sz w:val="22"/>
          <w:szCs w:val="22"/>
        </w:rPr>
        <w:t>.3</w:t>
      </w:r>
      <w:r w:rsidRPr="00261239">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w:t>
      </w:r>
      <w:r w:rsidRPr="00DF0158">
        <w:rPr>
          <w:rFonts w:ascii="Arial" w:hAnsi="Arial" w:cs="Arial"/>
          <w:sz w:val="22"/>
          <w:szCs w:val="22"/>
        </w:rPr>
        <w:t xml:space="preserve">previstas no </w:t>
      </w:r>
      <w:r w:rsidRPr="00DF0158">
        <w:rPr>
          <w:rFonts w:ascii="Arial" w:hAnsi="Arial" w:cs="Arial"/>
          <w:b/>
          <w:sz w:val="22"/>
          <w:szCs w:val="22"/>
        </w:rPr>
        <w:t xml:space="preserve">item </w:t>
      </w:r>
      <w:r>
        <w:rPr>
          <w:rFonts w:ascii="Arial" w:hAnsi="Arial" w:cs="Arial"/>
          <w:b/>
          <w:sz w:val="22"/>
          <w:szCs w:val="22"/>
        </w:rPr>
        <w:t>19</w:t>
      </w:r>
      <w:r w:rsidRPr="00DF0158">
        <w:rPr>
          <w:rFonts w:ascii="Arial" w:hAnsi="Arial" w:cs="Arial"/>
          <w:sz w:val="22"/>
          <w:szCs w:val="22"/>
        </w:rPr>
        <w:t xml:space="preserve"> deste</w:t>
      </w:r>
      <w:r w:rsidRPr="00261239">
        <w:rPr>
          <w:rFonts w:ascii="Arial" w:hAnsi="Arial" w:cs="Arial"/>
          <w:sz w:val="22"/>
          <w:szCs w:val="22"/>
        </w:rPr>
        <w:t xml:space="preserve"> Edital.</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.4.1 - O prazo para assinatura da Ata de Registro de Preços poderá ser prorrogado uma vez, por igual período, desde que solicitado por escrito no prazo anteriormente estipulado, e ocorra motivo justificado e aceito pela Administração.</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11.4.2</w:t>
      </w:r>
      <w:r w:rsidRPr="00261239">
        <w:rPr>
          <w:rFonts w:ascii="Arial" w:hAnsi="Arial" w:cs="Arial"/>
          <w:sz w:val="22"/>
          <w:szCs w:val="22"/>
        </w:rPr>
        <w:t xml:space="preserve"> - 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5 -</w:t>
      </w:r>
      <w:r w:rsidRPr="00261239">
        <w:rPr>
          <w:rFonts w:ascii="Arial" w:hAnsi="Arial" w:cs="Arial"/>
          <w:sz w:val="22"/>
          <w:szCs w:val="22"/>
        </w:rPr>
        <w:t xml:space="preserve"> A Ata de Registro de Preços poderá sofrer alterações, obedecidas às disposições contidas no Art. 65 da Lei nº 8.666/93.</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5.1 -</w:t>
      </w:r>
      <w:r w:rsidRPr="00261239">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5.2 -</w:t>
      </w:r>
      <w:r w:rsidRPr="00261239">
        <w:rPr>
          <w:rFonts w:ascii="Arial" w:hAnsi="Arial" w:cs="Arial"/>
          <w:sz w:val="22"/>
          <w:szCs w:val="22"/>
        </w:rPr>
        <w:t xml:space="preserve"> Quando o preço inicialmente registrado, por motivo superveniente, tornar-se superior ao preço praticado no mercado, a PREFEITURA MUNICIPAL DE REGISTRO deverá:</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ind w:left="708"/>
        <w:jc w:val="both"/>
        <w:rPr>
          <w:rFonts w:ascii="Arial" w:hAnsi="Arial" w:cs="Arial"/>
          <w:sz w:val="22"/>
          <w:szCs w:val="22"/>
        </w:rPr>
      </w:pPr>
      <w:r w:rsidRPr="00261239">
        <w:rPr>
          <w:rFonts w:ascii="Arial" w:hAnsi="Arial" w:cs="Arial"/>
          <w:sz w:val="22"/>
          <w:szCs w:val="22"/>
        </w:rPr>
        <w:t>a) convocar o fornecedor visando à negociação para redução de preços e sua adequação ao praticado no mercado;</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ind w:firstLine="708"/>
        <w:jc w:val="both"/>
        <w:rPr>
          <w:rFonts w:ascii="Arial" w:hAnsi="Arial" w:cs="Arial"/>
          <w:sz w:val="22"/>
          <w:szCs w:val="22"/>
        </w:rPr>
      </w:pPr>
      <w:r w:rsidRPr="00261239">
        <w:rPr>
          <w:rFonts w:ascii="Arial" w:hAnsi="Arial" w:cs="Arial"/>
          <w:sz w:val="22"/>
          <w:szCs w:val="22"/>
        </w:rPr>
        <w:t xml:space="preserve">b) frustrada a negociação, o fornecedor será liberado do compromisso assumido; e </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jc w:val="both"/>
        <w:rPr>
          <w:rFonts w:ascii="Arial" w:hAnsi="Arial" w:cs="Arial"/>
          <w:sz w:val="22"/>
          <w:szCs w:val="22"/>
        </w:rPr>
      </w:pPr>
      <w:r>
        <w:rPr>
          <w:rFonts w:ascii="Arial" w:hAnsi="Arial" w:cs="Arial"/>
          <w:sz w:val="22"/>
          <w:szCs w:val="22"/>
        </w:rPr>
        <w:lastRenderedPageBreak/>
        <w:t>11</w:t>
      </w:r>
      <w:r w:rsidRPr="00261239">
        <w:rPr>
          <w:rFonts w:ascii="Arial" w:hAnsi="Arial" w:cs="Arial"/>
          <w:sz w:val="22"/>
          <w:szCs w:val="22"/>
        </w:rPr>
        <w:t>.</w:t>
      </w:r>
      <w:r>
        <w:rPr>
          <w:rFonts w:ascii="Arial" w:hAnsi="Arial" w:cs="Arial"/>
          <w:sz w:val="22"/>
          <w:szCs w:val="22"/>
        </w:rPr>
        <w:t>5.3 -</w:t>
      </w:r>
      <w:r w:rsidRPr="00261239">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ind w:left="708"/>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ind w:left="708"/>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4C43CC" w:rsidRPr="00261239" w:rsidRDefault="004C43CC" w:rsidP="004C43CC">
      <w:pPr>
        <w:pStyle w:val="WW-Corpodetexto2"/>
        <w:spacing w:line="360" w:lineRule="auto"/>
        <w:jc w:val="both"/>
        <w:rPr>
          <w:rFonts w:ascii="Arial" w:hAnsi="Arial" w:cs="Arial"/>
          <w:sz w:val="22"/>
          <w:szCs w:val="22"/>
        </w:rPr>
      </w:pPr>
    </w:p>
    <w:p w:rsidR="004C43CC" w:rsidRPr="00261239" w:rsidRDefault="004C43CC" w:rsidP="004C43CC">
      <w:pPr>
        <w:pStyle w:val="WW-Corpodetexto2"/>
        <w:spacing w:line="360" w:lineRule="auto"/>
        <w:ind w:firstLine="708"/>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4C43CC" w:rsidRPr="00261239" w:rsidRDefault="004C43CC" w:rsidP="004C43CC">
      <w:pPr>
        <w:pStyle w:val="WW-Corpodetexto2"/>
        <w:spacing w:line="360" w:lineRule="auto"/>
        <w:jc w:val="both"/>
        <w:rPr>
          <w:rFonts w:ascii="Arial" w:hAnsi="Arial" w:cs="Arial"/>
          <w:sz w:val="22"/>
          <w:szCs w:val="22"/>
        </w:rPr>
      </w:pPr>
    </w:p>
    <w:p w:rsidR="004C43CC" w:rsidRPr="000A266C" w:rsidRDefault="004C43CC" w:rsidP="004C43CC">
      <w:pPr>
        <w:pStyle w:val="WW-Corpodetexto2"/>
        <w:spacing w:line="360" w:lineRule="auto"/>
        <w:jc w:val="both"/>
        <w:rPr>
          <w:rFonts w:ascii="Arial" w:hAnsi="Arial" w:cs="Arial"/>
          <w:sz w:val="22"/>
          <w:szCs w:val="22"/>
        </w:rPr>
      </w:pPr>
      <w:r>
        <w:rPr>
          <w:rFonts w:ascii="Arial" w:hAnsi="Arial" w:cs="Arial"/>
          <w:sz w:val="22"/>
          <w:szCs w:val="22"/>
        </w:rPr>
        <w:t>11</w:t>
      </w:r>
      <w:r w:rsidRPr="00261239">
        <w:rPr>
          <w:rFonts w:ascii="Arial" w:hAnsi="Arial" w:cs="Arial"/>
          <w:sz w:val="22"/>
          <w:szCs w:val="22"/>
        </w:rPr>
        <w:t>.</w:t>
      </w:r>
      <w:r>
        <w:rPr>
          <w:rFonts w:ascii="Arial" w:hAnsi="Arial" w:cs="Arial"/>
          <w:sz w:val="22"/>
          <w:szCs w:val="22"/>
        </w:rPr>
        <w:t>5.4 -</w:t>
      </w:r>
      <w:r w:rsidRPr="00261239">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4C43CC" w:rsidRDefault="004C43CC" w:rsidP="004C43CC">
      <w:pPr>
        <w:widowControl w:val="0"/>
        <w:autoSpaceDE w:val="0"/>
        <w:autoSpaceDN w:val="0"/>
        <w:adjustRightInd w:val="0"/>
        <w:spacing w:line="360" w:lineRule="auto"/>
        <w:jc w:val="both"/>
        <w:rPr>
          <w:rFonts w:ascii="Arial" w:hAnsi="Arial" w:cs="Arial"/>
          <w:b/>
          <w:bCs/>
          <w:sz w:val="22"/>
          <w:szCs w:val="22"/>
        </w:rPr>
      </w:pPr>
    </w:p>
    <w:p w:rsidR="004C43CC" w:rsidRPr="0013462F" w:rsidRDefault="004C43CC" w:rsidP="004C43CC">
      <w:pPr>
        <w:spacing w:line="360" w:lineRule="auto"/>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4C43CC" w:rsidRPr="0013462F" w:rsidRDefault="004C43CC" w:rsidP="004C43CC">
      <w:pPr>
        <w:pStyle w:val="WW-Corpodetexto2"/>
        <w:spacing w:line="360" w:lineRule="auto"/>
        <w:jc w:val="both"/>
        <w:rPr>
          <w:rFonts w:ascii="Arial" w:hAnsi="Arial" w:cs="Arial"/>
          <w:sz w:val="22"/>
          <w:szCs w:val="22"/>
        </w:rPr>
      </w:pPr>
    </w:p>
    <w:p w:rsidR="004C43CC" w:rsidRDefault="004C43CC" w:rsidP="004C43CC">
      <w:pPr>
        <w:pStyle w:val="WW-Corpodetexto2"/>
        <w:spacing w:line="360" w:lineRule="auto"/>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Pr>
          <w:rFonts w:ascii="Arial" w:hAnsi="Arial" w:cs="Arial"/>
          <w:b/>
          <w:sz w:val="22"/>
          <w:szCs w:val="22"/>
        </w:rPr>
        <w:t>12</w:t>
      </w:r>
      <w:r w:rsidRPr="000A4606">
        <w:rPr>
          <w:rFonts w:ascii="Arial" w:hAnsi="Arial" w:cs="Arial"/>
          <w:b/>
          <w:sz w:val="22"/>
          <w:szCs w:val="22"/>
        </w:rPr>
        <w:t xml:space="preserve"> (</w:t>
      </w:r>
      <w:r>
        <w:rPr>
          <w:rFonts w:ascii="Arial" w:hAnsi="Arial" w:cs="Arial"/>
          <w:b/>
          <w:sz w:val="22"/>
          <w:szCs w:val="22"/>
        </w:rPr>
        <w:t>Doze</w:t>
      </w:r>
      <w:r w:rsidRPr="000A4606">
        <w:rPr>
          <w:rFonts w:ascii="Arial" w:hAnsi="Arial" w:cs="Arial"/>
          <w:b/>
          <w:sz w:val="22"/>
          <w:szCs w:val="22"/>
        </w:rPr>
        <w:t>) meses</w:t>
      </w:r>
      <w:r w:rsidRPr="00420027">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w:t>
      </w:r>
      <w:r>
        <w:rPr>
          <w:rFonts w:ascii="Arial" w:hAnsi="Arial" w:cs="Arial"/>
          <w:sz w:val="22"/>
          <w:szCs w:val="22"/>
        </w:rPr>
        <w:t>contratar</w:t>
      </w:r>
      <w:r w:rsidRPr="00420027">
        <w:rPr>
          <w:rFonts w:ascii="Arial" w:hAnsi="Arial" w:cs="Arial"/>
          <w:sz w:val="22"/>
          <w:szCs w:val="22"/>
        </w:rPr>
        <w:t xml:space="preserve">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w:t>
      </w:r>
      <w:proofErr w:type="gramStart"/>
      <w:r w:rsidRPr="00420027">
        <w:rPr>
          <w:rFonts w:ascii="Arial" w:hAnsi="Arial" w:cs="Arial"/>
          <w:sz w:val="22"/>
          <w:szCs w:val="22"/>
        </w:rPr>
        <w:t>garantidos ao DETENTOR DA ATA, neste caso, o contraditório e a ampla defesa</w:t>
      </w:r>
      <w:proofErr w:type="gramEnd"/>
      <w:r w:rsidRPr="00420027">
        <w:rPr>
          <w:rFonts w:ascii="Arial" w:hAnsi="Arial" w:cs="Arial"/>
          <w:sz w:val="22"/>
          <w:szCs w:val="22"/>
        </w:rPr>
        <w:t>.</w:t>
      </w:r>
    </w:p>
    <w:p w:rsidR="004C43CC" w:rsidRDefault="004C43CC" w:rsidP="004C43CC">
      <w:pPr>
        <w:pStyle w:val="WW-Corpodetexto2"/>
        <w:spacing w:line="360" w:lineRule="auto"/>
        <w:jc w:val="both"/>
        <w:rPr>
          <w:rFonts w:ascii="Arial" w:hAnsi="Arial" w:cs="Arial"/>
          <w:sz w:val="22"/>
          <w:szCs w:val="22"/>
        </w:rPr>
      </w:pPr>
    </w:p>
    <w:p w:rsidR="004C43CC" w:rsidRPr="000A266C" w:rsidRDefault="004C43CC" w:rsidP="004C43CC">
      <w:pPr>
        <w:widowControl w:val="0"/>
        <w:autoSpaceDE w:val="0"/>
        <w:autoSpaceDN w:val="0"/>
        <w:adjustRightInd w:val="0"/>
        <w:spacing w:line="360" w:lineRule="auto"/>
        <w:jc w:val="both"/>
        <w:rPr>
          <w:rFonts w:ascii="Arial" w:hAnsi="Arial" w:cs="Arial"/>
          <w:b/>
          <w:bCs/>
          <w:sz w:val="22"/>
          <w:szCs w:val="22"/>
          <w:u w:val="single"/>
        </w:rPr>
      </w:pPr>
      <w:r w:rsidRPr="00DF3501">
        <w:rPr>
          <w:rFonts w:ascii="Arial" w:hAnsi="Arial" w:cs="Arial"/>
          <w:b/>
          <w:bCs/>
          <w:sz w:val="22"/>
          <w:szCs w:val="22"/>
          <w:u w:val="single"/>
        </w:rPr>
        <w:t>13 - DOS PRAZOS, DAS CONDIÇÕES E DO LOCAL DE</w:t>
      </w:r>
      <w:r>
        <w:rPr>
          <w:rFonts w:ascii="Arial" w:hAnsi="Arial" w:cs="Arial"/>
          <w:b/>
          <w:bCs/>
          <w:sz w:val="22"/>
          <w:szCs w:val="22"/>
          <w:u w:val="single"/>
        </w:rPr>
        <w:t xml:space="preserve"> ENTREGA DO OBJETO DA LICITAÇÃO</w:t>
      </w:r>
    </w:p>
    <w:p w:rsidR="004C43CC" w:rsidRDefault="004C43CC" w:rsidP="004C43CC">
      <w:pPr>
        <w:pStyle w:val="WW-Corpodetexto2"/>
        <w:spacing w:line="360" w:lineRule="auto"/>
        <w:jc w:val="both"/>
        <w:rPr>
          <w:rFonts w:ascii="Arial" w:hAnsi="Arial" w:cs="Arial"/>
          <w:sz w:val="22"/>
          <w:szCs w:val="22"/>
        </w:rPr>
      </w:pPr>
    </w:p>
    <w:p w:rsidR="004C43CC" w:rsidRPr="00914E2B" w:rsidRDefault="004C43CC" w:rsidP="004C43CC">
      <w:pPr>
        <w:widowControl w:val="0"/>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13.1 -</w:t>
      </w:r>
      <w:r w:rsidRPr="00B41388">
        <w:rPr>
          <w:rFonts w:ascii="Arial" w:hAnsi="Arial" w:cs="Arial"/>
          <w:sz w:val="22"/>
          <w:szCs w:val="22"/>
        </w:rPr>
        <w:t xml:space="preserve"> </w:t>
      </w:r>
      <w:r w:rsidRPr="00914E2B">
        <w:rPr>
          <w:rFonts w:ascii="Arial" w:hAnsi="Arial" w:cs="Arial"/>
          <w:color w:val="000000"/>
          <w:sz w:val="22"/>
          <w:szCs w:val="22"/>
        </w:rPr>
        <w:t>As notas de empenho serão emitidas conforme a necessidade d</w:t>
      </w:r>
      <w:r>
        <w:rPr>
          <w:rFonts w:ascii="Arial" w:hAnsi="Arial" w:cs="Arial"/>
          <w:color w:val="000000"/>
          <w:sz w:val="22"/>
          <w:szCs w:val="22"/>
        </w:rPr>
        <w:t xml:space="preserve">a </w:t>
      </w:r>
      <w:r>
        <w:rPr>
          <w:rFonts w:ascii="Arial" w:hAnsi="Arial" w:cs="Arial"/>
          <w:b/>
          <w:color w:val="000000"/>
          <w:sz w:val="22"/>
          <w:szCs w:val="22"/>
        </w:rPr>
        <w:t xml:space="preserve">Secretaria Municipal de </w:t>
      </w:r>
      <w:r>
        <w:rPr>
          <w:rFonts w:ascii="Arial" w:hAnsi="Arial" w:cs="Arial"/>
          <w:b/>
          <w:color w:val="000000"/>
          <w:sz w:val="22"/>
          <w:szCs w:val="22"/>
        </w:rPr>
        <w:lastRenderedPageBreak/>
        <w:t xml:space="preserve">Assistência, Desenvolvimento Social e Economia Solidária </w:t>
      </w:r>
      <w:r w:rsidRPr="00914E2B">
        <w:rPr>
          <w:rFonts w:ascii="Arial" w:hAnsi="Arial" w:cs="Arial"/>
          <w:color w:val="000000"/>
          <w:sz w:val="22"/>
          <w:szCs w:val="22"/>
        </w:rPr>
        <w:t>e as entregas realizadas parcia</w:t>
      </w:r>
      <w:r>
        <w:rPr>
          <w:rFonts w:ascii="Arial" w:hAnsi="Arial" w:cs="Arial"/>
          <w:color w:val="000000"/>
          <w:sz w:val="22"/>
          <w:szCs w:val="22"/>
        </w:rPr>
        <w:t>lmente, conforme indicação desta</w:t>
      </w:r>
      <w:r w:rsidRPr="00914E2B">
        <w:rPr>
          <w:rFonts w:ascii="Arial" w:hAnsi="Arial" w:cs="Arial"/>
          <w:color w:val="000000"/>
          <w:sz w:val="22"/>
          <w:szCs w:val="22"/>
        </w:rPr>
        <w:t>.</w:t>
      </w:r>
    </w:p>
    <w:p w:rsidR="004C43CC" w:rsidRDefault="004C43CC" w:rsidP="004C43CC">
      <w:pPr>
        <w:pStyle w:val="WW-Corpodetexto2"/>
        <w:spacing w:line="360" w:lineRule="auto"/>
        <w:jc w:val="both"/>
        <w:rPr>
          <w:rFonts w:ascii="Arial" w:hAnsi="Arial" w:cs="Arial"/>
          <w:sz w:val="22"/>
          <w:szCs w:val="22"/>
        </w:rPr>
      </w:pPr>
    </w:p>
    <w:p w:rsidR="004C43CC" w:rsidRPr="00C207B9" w:rsidRDefault="004C43CC" w:rsidP="004C43CC">
      <w:pPr>
        <w:pStyle w:val="Corpodetexto"/>
        <w:spacing w:line="360" w:lineRule="auto"/>
        <w:rPr>
          <w:rFonts w:ascii="Arial" w:hAnsi="Arial" w:cs="Arial"/>
          <w:color w:val="000000"/>
          <w:szCs w:val="22"/>
        </w:rPr>
      </w:pPr>
      <w:r>
        <w:rPr>
          <w:rFonts w:ascii="Arial" w:hAnsi="Arial" w:cs="Arial"/>
          <w:color w:val="000000"/>
          <w:szCs w:val="22"/>
        </w:rPr>
        <w:t>13</w:t>
      </w:r>
      <w:r w:rsidRPr="00520C7F">
        <w:rPr>
          <w:rFonts w:ascii="Arial" w:hAnsi="Arial" w:cs="Arial"/>
          <w:color w:val="000000"/>
          <w:szCs w:val="22"/>
        </w:rPr>
        <w:t>.1.</w:t>
      </w:r>
      <w:r>
        <w:rPr>
          <w:rFonts w:ascii="Arial" w:hAnsi="Arial" w:cs="Arial"/>
          <w:color w:val="000000"/>
          <w:szCs w:val="22"/>
        </w:rPr>
        <w:t>1 -</w:t>
      </w:r>
      <w:r w:rsidRPr="00520C7F">
        <w:rPr>
          <w:rFonts w:ascii="Arial" w:hAnsi="Arial" w:cs="Arial"/>
          <w:color w:val="000000"/>
          <w:szCs w:val="22"/>
        </w:rPr>
        <w:t xml:space="preserve"> O fornecimento </w:t>
      </w:r>
      <w:r w:rsidRPr="00C207B9">
        <w:rPr>
          <w:rFonts w:ascii="Arial" w:hAnsi="Arial" w:cs="Arial"/>
          <w:color w:val="000000"/>
          <w:szCs w:val="22"/>
        </w:rPr>
        <w:t>dos produtos, cujos preços serão registrados pelo presente procedimento, deverá ser realizado mediante apresentação da Nota de Empenho ou Pedido Parcial expedida pela Prefeitura Municipal de Registro.</w:t>
      </w:r>
    </w:p>
    <w:p w:rsidR="004C43CC" w:rsidRPr="00C207B9" w:rsidRDefault="004C43CC" w:rsidP="004C43CC">
      <w:pPr>
        <w:pStyle w:val="WW-Corpodetexto2"/>
        <w:spacing w:line="360" w:lineRule="auto"/>
        <w:jc w:val="both"/>
        <w:rPr>
          <w:rFonts w:ascii="Arial" w:hAnsi="Arial" w:cs="Arial"/>
          <w:sz w:val="22"/>
          <w:szCs w:val="22"/>
        </w:rPr>
      </w:pPr>
    </w:p>
    <w:p w:rsidR="004C43CC" w:rsidRPr="00D8534C" w:rsidRDefault="004C43CC" w:rsidP="004C43CC">
      <w:pPr>
        <w:spacing w:line="360" w:lineRule="auto"/>
        <w:jc w:val="both"/>
        <w:rPr>
          <w:rFonts w:ascii="Arial" w:hAnsi="Arial" w:cs="Arial"/>
          <w:sz w:val="22"/>
          <w:szCs w:val="22"/>
        </w:rPr>
      </w:pPr>
      <w:r>
        <w:rPr>
          <w:rFonts w:ascii="Arial" w:hAnsi="Arial" w:cs="Arial"/>
          <w:sz w:val="22"/>
          <w:szCs w:val="22"/>
        </w:rPr>
        <w:t>13.2 -</w:t>
      </w:r>
      <w:r w:rsidRPr="00C207B9">
        <w:rPr>
          <w:rFonts w:ascii="Arial" w:hAnsi="Arial" w:cs="Arial"/>
          <w:sz w:val="22"/>
          <w:szCs w:val="22"/>
        </w:rPr>
        <w:t xml:space="preserve"> </w:t>
      </w:r>
      <w:r w:rsidRPr="00C207B9">
        <w:rPr>
          <w:rFonts w:ascii="Arial" w:hAnsi="Arial" w:cs="Arial"/>
          <w:color w:val="000000"/>
          <w:sz w:val="22"/>
          <w:szCs w:val="22"/>
        </w:rPr>
        <w:t xml:space="preserve">Os produtos deverão ser entregues no local abaixo indicado, no prazo </w:t>
      </w:r>
      <w:r w:rsidRPr="00BC1559">
        <w:rPr>
          <w:rFonts w:ascii="Arial" w:hAnsi="Arial" w:cs="Arial"/>
          <w:sz w:val="22"/>
          <w:szCs w:val="22"/>
        </w:rPr>
        <w:t xml:space="preserve">de </w:t>
      </w:r>
      <w:r w:rsidRPr="00BC1559">
        <w:rPr>
          <w:rFonts w:ascii="Arial" w:hAnsi="Arial" w:cs="Arial"/>
          <w:b/>
          <w:sz w:val="22"/>
          <w:szCs w:val="22"/>
        </w:rPr>
        <w:t>até 10 (dez) dias úteis</w:t>
      </w:r>
      <w:r w:rsidRPr="00C207B9">
        <w:rPr>
          <w:rFonts w:ascii="Arial" w:hAnsi="Arial" w:cs="Arial"/>
          <w:sz w:val="22"/>
          <w:szCs w:val="22"/>
        </w:rPr>
        <w:t>, contados</w:t>
      </w:r>
      <w:r w:rsidRPr="00C207B9">
        <w:rPr>
          <w:rFonts w:ascii="Arial" w:hAnsi="Arial" w:cs="Arial"/>
          <w:color w:val="000000"/>
          <w:sz w:val="22"/>
          <w:szCs w:val="22"/>
        </w:rPr>
        <w:t xml:space="preserve"> a partir da solicitação</w:t>
      </w:r>
      <w:r>
        <w:rPr>
          <w:rFonts w:ascii="Arial" w:hAnsi="Arial" w:cs="Arial"/>
          <w:sz w:val="22"/>
          <w:szCs w:val="22"/>
        </w:rPr>
        <w:t>:</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BC1559" w:rsidRDefault="004C43CC" w:rsidP="004C43CC">
      <w:pPr>
        <w:pStyle w:val="PargrafodaLista"/>
        <w:widowControl w:val="0"/>
        <w:numPr>
          <w:ilvl w:val="0"/>
          <w:numId w:val="33"/>
        </w:numPr>
        <w:autoSpaceDE w:val="0"/>
        <w:autoSpaceDN w:val="0"/>
        <w:adjustRightInd w:val="0"/>
        <w:spacing w:line="360" w:lineRule="auto"/>
        <w:jc w:val="both"/>
        <w:rPr>
          <w:rFonts w:ascii="Arial" w:hAnsi="Arial" w:cs="Arial"/>
          <w:bCs/>
          <w:sz w:val="22"/>
          <w:szCs w:val="22"/>
        </w:rPr>
      </w:pPr>
      <w:r w:rsidRPr="00BC1559">
        <w:rPr>
          <w:rFonts w:ascii="Arial" w:hAnsi="Arial" w:cs="Arial"/>
          <w:b/>
          <w:sz w:val="22"/>
          <w:szCs w:val="22"/>
        </w:rPr>
        <w:t>Secretaria Municipal de Assistência, Desenvolvimento Social e Economia Solidária</w:t>
      </w:r>
      <w:r w:rsidRPr="00BC1559">
        <w:rPr>
          <w:rFonts w:ascii="Arial" w:hAnsi="Arial" w:cs="Arial"/>
          <w:b/>
          <w:bCs/>
          <w:sz w:val="22"/>
          <w:szCs w:val="22"/>
        </w:rPr>
        <w:t xml:space="preserve">: Rua José Antonio de Campos. </w:t>
      </w:r>
      <w:proofErr w:type="gramStart"/>
      <w:r w:rsidRPr="00BC1559">
        <w:rPr>
          <w:rFonts w:ascii="Arial" w:hAnsi="Arial" w:cs="Arial"/>
          <w:b/>
          <w:bCs/>
          <w:sz w:val="22"/>
          <w:szCs w:val="22"/>
        </w:rPr>
        <w:t>nº</w:t>
      </w:r>
      <w:proofErr w:type="gramEnd"/>
      <w:r w:rsidRPr="00BC1559">
        <w:rPr>
          <w:rFonts w:ascii="Arial" w:hAnsi="Arial" w:cs="Arial"/>
          <w:b/>
          <w:bCs/>
          <w:sz w:val="22"/>
          <w:szCs w:val="22"/>
        </w:rPr>
        <w:t xml:space="preserve"> 121 – Centro – Registro-SP.</w:t>
      </w:r>
    </w:p>
    <w:p w:rsidR="004C43CC" w:rsidRPr="00F740CA" w:rsidRDefault="004C43CC" w:rsidP="004C43CC">
      <w:pPr>
        <w:widowControl w:val="0"/>
        <w:autoSpaceDE w:val="0"/>
        <w:autoSpaceDN w:val="0"/>
        <w:adjustRightInd w:val="0"/>
        <w:spacing w:line="360" w:lineRule="auto"/>
        <w:ind w:left="360"/>
        <w:jc w:val="both"/>
        <w:rPr>
          <w:rFonts w:ascii="Arial" w:hAnsi="Arial" w:cs="Arial"/>
          <w:bCs/>
          <w:sz w:val="22"/>
          <w:szCs w:val="22"/>
        </w:rPr>
      </w:pPr>
    </w:p>
    <w:p w:rsidR="004C43CC" w:rsidRPr="00F740CA" w:rsidRDefault="004C43CC" w:rsidP="004C43CC">
      <w:pPr>
        <w:widowControl w:val="0"/>
        <w:autoSpaceDE w:val="0"/>
        <w:autoSpaceDN w:val="0"/>
        <w:adjustRightInd w:val="0"/>
        <w:spacing w:line="360" w:lineRule="auto"/>
        <w:jc w:val="both"/>
        <w:rPr>
          <w:rFonts w:ascii="Arial" w:hAnsi="Arial" w:cs="Arial"/>
          <w:bCs/>
          <w:sz w:val="22"/>
          <w:szCs w:val="22"/>
        </w:rPr>
      </w:pPr>
      <w:r>
        <w:rPr>
          <w:rFonts w:ascii="Arial" w:hAnsi="Arial" w:cs="Arial"/>
          <w:bCs/>
          <w:sz w:val="22"/>
          <w:szCs w:val="22"/>
        </w:rPr>
        <w:t>13.2.1</w:t>
      </w:r>
      <w:r w:rsidRPr="00F740CA">
        <w:rPr>
          <w:rFonts w:ascii="Arial" w:hAnsi="Arial" w:cs="Arial"/>
          <w:bCs/>
          <w:sz w:val="22"/>
          <w:szCs w:val="22"/>
        </w:rPr>
        <w:t xml:space="preserve"> - O local de entrega poderá ser alterado conforme indicação da interessada.</w:t>
      </w:r>
    </w:p>
    <w:p w:rsidR="004C43CC" w:rsidRPr="00C207B9" w:rsidRDefault="004C43CC" w:rsidP="004C43CC">
      <w:pPr>
        <w:pStyle w:val="WW-Corpodetexto2"/>
        <w:spacing w:line="360" w:lineRule="auto"/>
        <w:jc w:val="both"/>
        <w:rPr>
          <w:rFonts w:ascii="Arial" w:hAnsi="Arial" w:cs="Arial"/>
          <w:sz w:val="22"/>
          <w:szCs w:val="22"/>
        </w:rPr>
      </w:pPr>
    </w:p>
    <w:p w:rsidR="004C43CC" w:rsidRPr="00C207B9" w:rsidRDefault="004C43CC" w:rsidP="004C43CC">
      <w:pPr>
        <w:pStyle w:val="WW-Corpodetexto2"/>
        <w:spacing w:line="360" w:lineRule="auto"/>
        <w:jc w:val="both"/>
        <w:rPr>
          <w:rFonts w:ascii="Arial" w:hAnsi="Arial" w:cs="Arial"/>
          <w:sz w:val="22"/>
          <w:szCs w:val="22"/>
        </w:rPr>
      </w:pPr>
      <w:r>
        <w:rPr>
          <w:rFonts w:ascii="Arial" w:hAnsi="Arial" w:cs="Arial"/>
          <w:sz w:val="22"/>
          <w:szCs w:val="22"/>
        </w:rPr>
        <w:t>13.3 -</w:t>
      </w:r>
      <w:r w:rsidRPr="00C207B9">
        <w:rPr>
          <w:rFonts w:ascii="Arial" w:hAnsi="Arial" w:cs="Arial"/>
          <w:sz w:val="22"/>
          <w:szCs w:val="22"/>
        </w:rPr>
        <w:t xml:space="preserve"> Os produtos deverão ser entregues e descarregados por funcionários da empresa Contratada, durante o horário das </w:t>
      </w:r>
      <w:proofErr w:type="gramStart"/>
      <w:r w:rsidRPr="00C207B9">
        <w:rPr>
          <w:rFonts w:ascii="Arial" w:hAnsi="Arial" w:cs="Arial"/>
          <w:sz w:val="22"/>
          <w:szCs w:val="22"/>
        </w:rPr>
        <w:t>8:00</w:t>
      </w:r>
      <w:proofErr w:type="gramEnd"/>
      <w:r w:rsidRPr="00C207B9">
        <w:rPr>
          <w:rFonts w:ascii="Arial" w:hAnsi="Arial" w:cs="Arial"/>
          <w:sz w:val="22"/>
          <w:szCs w:val="22"/>
        </w:rPr>
        <w:t xml:space="preserve"> às 11:00 e das 13:30 às 16:30 horas, correndo por conta do fornecedor as despesas decorrentes de embalagem, frete, carga e descarga, seguros, mão de obra, etc.</w:t>
      </w:r>
    </w:p>
    <w:p w:rsidR="004C43CC" w:rsidRPr="00C207B9" w:rsidRDefault="004C43CC" w:rsidP="004C43CC">
      <w:pPr>
        <w:widowControl w:val="0"/>
        <w:autoSpaceDE w:val="0"/>
        <w:autoSpaceDN w:val="0"/>
        <w:adjustRightInd w:val="0"/>
        <w:spacing w:line="360" w:lineRule="auto"/>
        <w:jc w:val="both"/>
        <w:rPr>
          <w:rFonts w:ascii="Arial" w:hAnsi="Arial" w:cs="Arial"/>
          <w:b/>
          <w:bCs/>
          <w:sz w:val="22"/>
          <w:szCs w:val="22"/>
          <w:u w:val="single"/>
        </w:rPr>
      </w:pPr>
    </w:p>
    <w:p w:rsidR="004C43CC" w:rsidRPr="00973646" w:rsidRDefault="004C43CC" w:rsidP="004C43CC">
      <w:pPr>
        <w:spacing w:line="360" w:lineRule="auto"/>
        <w:jc w:val="both"/>
        <w:rPr>
          <w:rFonts w:ascii="Arial" w:hAnsi="Arial" w:cs="Arial"/>
          <w:b/>
          <w:sz w:val="22"/>
          <w:szCs w:val="22"/>
        </w:rPr>
      </w:pPr>
      <w:r>
        <w:rPr>
          <w:rFonts w:ascii="Arial" w:hAnsi="Arial" w:cs="Arial"/>
          <w:sz w:val="22"/>
          <w:szCs w:val="22"/>
        </w:rPr>
        <w:t xml:space="preserve">13.4 </w:t>
      </w:r>
      <w:r w:rsidRPr="00193235">
        <w:rPr>
          <w:rFonts w:ascii="Arial" w:hAnsi="Arial" w:cs="Arial"/>
          <w:sz w:val="22"/>
          <w:szCs w:val="22"/>
        </w:rPr>
        <w:t xml:space="preserve">- A CONTRATADA obriga-se a fornecer os produtos de acordo com a especificação constante na </w:t>
      </w:r>
      <w:r>
        <w:rPr>
          <w:rFonts w:ascii="Arial" w:hAnsi="Arial" w:cs="Arial"/>
          <w:b/>
          <w:bCs/>
          <w:sz w:val="22"/>
          <w:szCs w:val="22"/>
        </w:rPr>
        <w:t xml:space="preserve">Planilha de Orçamento – ANEXO I </w:t>
      </w:r>
      <w:r w:rsidRPr="00C1745C">
        <w:rPr>
          <w:rFonts w:ascii="Arial" w:hAnsi="Arial" w:cs="Arial"/>
          <w:bCs/>
          <w:sz w:val="22"/>
          <w:szCs w:val="22"/>
        </w:rPr>
        <w:t xml:space="preserve">e </w:t>
      </w:r>
      <w:r>
        <w:rPr>
          <w:rFonts w:ascii="Arial" w:hAnsi="Arial" w:cs="Arial"/>
          <w:bCs/>
          <w:sz w:val="22"/>
          <w:szCs w:val="22"/>
        </w:rPr>
        <w:t xml:space="preserve">no </w:t>
      </w:r>
      <w:r w:rsidRPr="00C1745C">
        <w:rPr>
          <w:rFonts w:ascii="Arial" w:hAnsi="Arial" w:cs="Arial"/>
          <w:b/>
          <w:bCs/>
          <w:sz w:val="22"/>
          <w:szCs w:val="22"/>
        </w:rPr>
        <w:t>catálogo</w:t>
      </w:r>
      <w:r>
        <w:rPr>
          <w:rFonts w:ascii="Arial" w:hAnsi="Arial" w:cs="Arial"/>
          <w:bCs/>
          <w:sz w:val="22"/>
          <w:szCs w:val="22"/>
        </w:rPr>
        <w:t xml:space="preserve"> disponibilizado pela empresa</w:t>
      </w:r>
      <w:r w:rsidRPr="00193235">
        <w:rPr>
          <w:rFonts w:ascii="Arial" w:hAnsi="Arial" w:cs="Arial"/>
          <w:sz w:val="22"/>
          <w:szCs w:val="22"/>
        </w:rPr>
        <w:t>.</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b/>
          <w:bCs/>
          <w:sz w:val="22"/>
          <w:szCs w:val="22"/>
        </w:rPr>
      </w:pPr>
      <w:r w:rsidRPr="001D4F3C">
        <w:rPr>
          <w:rFonts w:ascii="Arial" w:hAnsi="Arial" w:cs="Arial"/>
          <w:b/>
          <w:bCs/>
          <w:sz w:val="22"/>
          <w:szCs w:val="22"/>
          <w:u w:val="single"/>
        </w:rPr>
        <w:t>14 - DAS CONDIÇÕES DE RECEBIMENTO DO OBJETO</w:t>
      </w:r>
    </w:p>
    <w:p w:rsidR="004C43CC" w:rsidRDefault="004C43CC" w:rsidP="004C43CC">
      <w:pPr>
        <w:widowControl w:val="0"/>
        <w:autoSpaceDE w:val="0"/>
        <w:autoSpaceDN w:val="0"/>
        <w:adjustRightInd w:val="0"/>
        <w:spacing w:line="360" w:lineRule="auto"/>
        <w:jc w:val="both"/>
        <w:rPr>
          <w:rFonts w:ascii="Arial" w:hAnsi="Arial" w:cs="Arial"/>
          <w:sz w:val="22"/>
          <w:szCs w:val="22"/>
        </w:rPr>
      </w:pPr>
    </w:p>
    <w:p w:rsidR="004C43CC" w:rsidRPr="007562F9" w:rsidRDefault="004C43CC" w:rsidP="004C43CC">
      <w:pPr>
        <w:spacing w:line="360" w:lineRule="auto"/>
        <w:jc w:val="both"/>
        <w:rPr>
          <w:rFonts w:ascii="Arial" w:hAnsi="Arial" w:cs="Arial"/>
          <w:sz w:val="22"/>
          <w:szCs w:val="22"/>
        </w:rPr>
      </w:pPr>
      <w:r w:rsidRPr="007562F9">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9F40A5">
        <w:rPr>
          <w:rFonts w:ascii="Arial" w:hAnsi="Arial" w:cs="Arial"/>
          <w:b/>
          <w:sz w:val="22"/>
          <w:szCs w:val="22"/>
        </w:rPr>
        <w:t>item 13</w:t>
      </w:r>
      <w:r w:rsidRPr="007562F9">
        <w:rPr>
          <w:rFonts w:ascii="Arial" w:hAnsi="Arial" w:cs="Arial"/>
          <w:sz w:val="22"/>
          <w:szCs w:val="22"/>
        </w:rPr>
        <w:t xml:space="preserve"> deste Edital, acompanhada da respectiva nota fiscal/fatura. </w:t>
      </w:r>
    </w:p>
    <w:p w:rsidR="004C43CC" w:rsidRPr="007562F9" w:rsidRDefault="004C43CC" w:rsidP="004C43CC">
      <w:pPr>
        <w:spacing w:line="360" w:lineRule="auto"/>
        <w:jc w:val="both"/>
        <w:rPr>
          <w:rFonts w:ascii="Arial" w:hAnsi="Arial" w:cs="Arial"/>
          <w:sz w:val="22"/>
          <w:szCs w:val="22"/>
        </w:rPr>
      </w:pPr>
    </w:p>
    <w:p w:rsidR="004C43CC" w:rsidRPr="007562F9" w:rsidRDefault="004C43CC" w:rsidP="004C43CC">
      <w:pPr>
        <w:spacing w:line="360" w:lineRule="auto"/>
        <w:jc w:val="both"/>
        <w:rPr>
          <w:rFonts w:ascii="Arial" w:hAnsi="Arial" w:cs="Arial"/>
          <w:sz w:val="22"/>
          <w:szCs w:val="22"/>
        </w:rPr>
      </w:pPr>
      <w:r w:rsidRPr="007562F9">
        <w:rPr>
          <w:rFonts w:ascii="Arial" w:hAnsi="Arial" w:cs="Arial"/>
          <w:sz w:val="22"/>
          <w:szCs w:val="22"/>
        </w:rPr>
        <w:t>14.2 - Constatadas irregularidades no objeto contratual, o ÓRGÃO GERENCIADOR poderá:</w:t>
      </w:r>
    </w:p>
    <w:p w:rsidR="004C43CC" w:rsidRDefault="004C43CC" w:rsidP="004C43CC">
      <w:pPr>
        <w:pStyle w:val="WW-Corpodetexto2"/>
        <w:spacing w:line="360" w:lineRule="auto"/>
        <w:jc w:val="both"/>
        <w:rPr>
          <w:rFonts w:ascii="Arial" w:hAnsi="Arial" w:cs="Arial"/>
          <w:sz w:val="22"/>
          <w:szCs w:val="22"/>
        </w:rPr>
      </w:pPr>
    </w:p>
    <w:p w:rsidR="004C43CC" w:rsidRPr="007562F9" w:rsidRDefault="004C43CC" w:rsidP="004C43CC">
      <w:pPr>
        <w:pStyle w:val="WW-Corpodetexto2"/>
        <w:spacing w:line="360" w:lineRule="auto"/>
        <w:ind w:left="708"/>
        <w:jc w:val="both"/>
        <w:rPr>
          <w:rFonts w:ascii="Arial" w:hAnsi="Arial" w:cs="Arial"/>
          <w:sz w:val="22"/>
          <w:szCs w:val="22"/>
        </w:rPr>
      </w:pPr>
      <w:r w:rsidRPr="007562F9">
        <w:rPr>
          <w:rFonts w:ascii="Arial" w:hAnsi="Arial" w:cs="Arial"/>
          <w:sz w:val="22"/>
          <w:szCs w:val="22"/>
        </w:rPr>
        <w:t>a) Se disser respeito à especificação, rejeitá-lo no todo ou em parte, determinando sua substituição ou rescindindo a contratação, sem prejuízo das penalidades cabíveis;</w:t>
      </w:r>
    </w:p>
    <w:p w:rsidR="004C43CC" w:rsidRPr="007562F9" w:rsidRDefault="004C43CC" w:rsidP="004C43CC">
      <w:pPr>
        <w:spacing w:line="360" w:lineRule="auto"/>
        <w:jc w:val="both"/>
        <w:rPr>
          <w:rFonts w:ascii="Arial" w:hAnsi="Arial" w:cs="Arial"/>
          <w:sz w:val="22"/>
          <w:szCs w:val="22"/>
        </w:rPr>
      </w:pPr>
    </w:p>
    <w:p w:rsidR="004C43CC" w:rsidRPr="007562F9" w:rsidRDefault="004C43CC" w:rsidP="004C43CC">
      <w:pPr>
        <w:spacing w:line="360" w:lineRule="auto"/>
        <w:ind w:left="708"/>
        <w:jc w:val="both"/>
        <w:rPr>
          <w:rFonts w:ascii="Arial" w:hAnsi="Arial" w:cs="Arial"/>
          <w:sz w:val="22"/>
          <w:szCs w:val="22"/>
        </w:rPr>
      </w:pPr>
      <w:r w:rsidRPr="007562F9">
        <w:rPr>
          <w:rFonts w:ascii="Arial" w:hAnsi="Arial" w:cs="Arial"/>
          <w:sz w:val="22"/>
          <w:szCs w:val="22"/>
        </w:rPr>
        <w:t xml:space="preserve">b) Na hipótese de substituição, o FORNECEDOR deverá fazê-la em conformidade com a indicação da Administração, no prazo máximo de 02 (dois) dias, </w:t>
      </w:r>
      <w:proofErr w:type="gramStart"/>
      <w:r w:rsidRPr="007562F9">
        <w:rPr>
          <w:rFonts w:ascii="Arial" w:hAnsi="Arial" w:cs="Arial"/>
          <w:sz w:val="22"/>
          <w:szCs w:val="22"/>
        </w:rPr>
        <w:t>contados da notificação por escrito, mantido</w:t>
      </w:r>
      <w:proofErr w:type="gramEnd"/>
      <w:r w:rsidRPr="007562F9">
        <w:rPr>
          <w:rFonts w:ascii="Arial" w:hAnsi="Arial" w:cs="Arial"/>
          <w:sz w:val="22"/>
          <w:szCs w:val="22"/>
        </w:rPr>
        <w:t xml:space="preserve"> o preço inicialmente contratado;</w:t>
      </w:r>
    </w:p>
    <w:p w:rsidR="004C43CC" w:rsidRPr="007562F9" w:rsidRDefault="004C43CC" w:rsidP="004C43CC">
      <w:pPr>
        <w:spacing w:line="360" w:lineRule="auto"/>
        <w:jc w:val="both"/>
        <w:rPr>
          <w:rFonts w:ascii="Arial" w:hAnsi="Arial" w:cs="Arial"/>
          <w:sz w:val="22"/>
          <w:szCs w:val="22"/>
        </w:rPr>
      </w:pPr>
    </w:p>
    <w:p w:rsidR="004C43CC" w:rsidRPr="007562F9" w:rsidRDefault="004C43CC" w:rsidP="004C43CC">
      <w:pPr>
        <w:spacing w:line="360" w:lineRule="auto"/>
        <w:ind w:left="708"/>
        <w:jc w:val="both"/>
        <w:rPr>
          <w:rFonts w:ascii="Arial" w:hAnsi="Arial" w:cs="Arial"/>
          <w:sz w:val="22"/>
          <w:szCs w:val="22"/>
        </w:rPr>
      </w:pPr>
      <w:r w:rsidRPr="007562F9">
        <w:rPr>
          <w:rFonts w:ascii="Arial" w:hAnsi="Arial" w:cs="Arial"/>
          <w:sz w:val="22"/>
          <w:szCs w:val="22"/>
        </w:rPr>
        <w:t>c) Se disser respeito à diferença de quantidade ou de partes, determinar sua complementação ou rescindir a contratação, sem prejuízo das penalidades cabíveis;</w:t>
      </w:r>
    </w:p>
    <w:p w:rsidR="004C43CC" w:rsidRPr="007562F9" w:rsidRDefault="004C43CC" w:rsidP="004C43CC">
      <w:pPr>
        <w:spacing w:line="360" w:lineRule="auto"/>
        <w:jc w:val="both"/>
        <w:rPr>
          <w:rFonts w:ascii="Arial" w:hAnsi="Arial" w:cs="Arial"/>
          <w:sz w:val="22"/>
          <w:szCs w:val="22"/>
        </w:rPr>
      </w:pPr>
    </w:p>
    <w:p w:rsidR="004C43CC" w:rsidRPr="006A306D" w:rsidRDefault="004C43CC" w:rsidP="004C43CC">
      <w:pPr>
        <w:widowControl w:val="0"/>
        <w:autoSpaceDE w:val="0"/>
        <w:autoSpaceDN w:val="0"/>
        <w:adjustRightInd w:val="0"/>
        <w:spacing w:line="360" w:lineRule="auto"/>
        <w:ind w:left="708"/>
        <w:jc w:val="both"/>
        <w:rPr>
          <w:rFonts w:ascii="Arial" w:hAnsi="Arial" w:cs="Arial"/>
          <w:sz w:val="22"/>
          <w:szCs w:val="22"/>
        </w:rPr>
      </w:pPr>
      <w:r w:rsidRPr="007562F9">
        <w:rPr>
          <w:rFonts w:ascii="Arial" w:hAnsi="Arial" w:cs="Arial"/>
          <w:sz w:val="22"/>
          <w:szCs w:val="22"/>
        </w:rPr>
        <w:t xml:space="preserve">d) Na hipótese de complementação, o FORNECEDOR deverá fazê-la em conformidade com a indicação do ÓRGÃO GERENCIADOR, no prazo máximo de 02 (dois) dias, </w:t>
      </w:r>
      <w:proofErr w:type="gramStart"/>
      <w:r w:rsidRPr="007562F9">
        <w:rPr>
          <w:rFonts w:ascii="Arial" w:hAnsi="Arial" w:cs="Arial"/>
          <w:sz w:val="22"/>
          <w:szCs w:val="22"/>
        </w:rPr>
        <w:t>contados da notificação por escrito, mantido</w:t>
      </w:r>
      <w:proofErr w:type="gramEnd"/>
      <w:r w:rsidRPr="007562F9">
        <w:rPr>
          <w:rFonts w:ascii="Arial" w:hAnsi="Arial" w:cs="Arial"/>
          <w:sz w:val="22"/>
          <w:szCs w:val="22"/>
        </w:rPr>
        <w:t xml:space="preserve"> o preço inicialmente contratado.</w:t>
      </w:r>
    </w:p>
    <w:p w:rsidR="004C43CC" w:rsidRDefault="004C43CC" w:rsidP="004C43CC">
      <w:pPr>
        <w:spacing w:line="360" w:lineRule="auto"/>
        <w:jc w:val="both"/>
        <w:rPr>
          <w:rFonts w:ascii="Arial" w:hAnsi="Arial" w:cs="Arial"/>
          <w:b/>
          <w:bCs/>
          <w:sz w:val="22"/>
          <w:szCs w:val="22"/>
          <w:u w:val="single"/>
        </w:rPr>
      </w:pPr>
    </w:p>
    <w:p w:rsidR="004C43CC" w:rsidRPr="00151F65" w:rsidRDefault="004C43CC" w:rsidP="004C43CC">
      <w:pPr>
        <w:spacing w:line="360" w:lineRule="auto"/>
        <w:jc w:val="both"/>
        <w:rPr>
          <w:rFonts w:ascii="Arial" w:hAnsi="Arial" w:cs="Arial"/>
          <w:b/>
          <w:bCs/>
          <w:sz w:val="22"/>
          <w:szCs w:val="22"/>
          <w:u w:val="single"/>
        </w:rPr>
      </w:pPr>
      <w:r>
        <w:rPr>
          <w:rFonts w:ascii="Arial" w:hAnsi="Arial" w:cs="Arial"/>
          <w:b/>
          <w:bCs/>
          <w:sz w:val="22"/>
          <w:szCs w:val="22"/>
          <w:u w:val="single"/>
        </w:rPr>
        <w:t>15</w:t>
      </w:r>
      <w:r w:rsidRPr="00151F65">
        <w:rPr>
          <w:rFonts w:ascii="Arial" w:hAnsi="Arial" w:cs="Arial"/>
          <w:b/>
          <w:bCs/>
          <w:sz w:val="22"/>
          <w:szCs w:val="22"/>
          <w:u w:val="single"/>
        </w:rPr>
        <w:t xml:space="preserve"> - DA FORMA DE PAGAMENTO</w:t>
      </w:r>
    </w:p>
    <w:p w:rsidR="004C43CC" w:rsidRPr="00151F65" w:rsidRDefault="004C43CC" w:rsidP="004C43CC">
      <w:pPr>
        <w:spacing w:line="360" w:lineRule="auto"/>
        <w:jc w:val="both"/>
        <w:rPr>
          <w:rFonts w:ascii="Arial" w:hAnsi="Arial" w:cs="Arial"/>
          <w:sz w:val="22"/>
          <w:szCs w:val="22"/>
        </w:rPr>
      </w:pPr>
    </w:p>
    <w:p w:rsidR="004C43CC" w:rsidRPr="00C207B9" w:rsidRDefault="004C43CC" w:rsidP="004C43CC">
      <w:pPr>
        <w:spacing w:line="360" w:lineRule="auto"/>
        <w:jc w:val="both"/>
        <w:rPr>
          <w:rFonts w:ascii="Arial" w:hAnsi="Arial" w:cs="Arial"/>
          <w:sz w:val="22"/>
          <w:szCs w:val="22"/>
        </w:rPr>
      </w:pPr>
      <w:r w:rsidRPr="003359D2">
        <w:rPr>
          <w:rFonts w:ascii="Arial" w:hAnsi="Arial" w:cs="Arial"/>
          <w:sz w:val="22"/>
          <w:szCs w:val="22"/>
        </w:rPr>
        <w:t xml:space="preserve">15.1 – </w:t>
      </w:r>
      <w:r w:rsidRPr="009E4A62">
        <w:rPr>
          <w:rFonts w:ascii="Arial" w:hAnsi="Arial" w:cs="Arial"/>
          <w:sz w:val="22"/>
          <w:szCs w:val="22"/>
        </w:rPr>
        <w:t xml:space="preserve">A Nota Fiscal/Fatura emitida pela </w:t>
      </w:r>
      <w:r w:rsidRPr="00C207B9">
        <w:rPr>
          <w:rFonts w:ascii="Arial" w:hAnsi="Arial" w:cs="Arial"/>
          <w:sz w:val="22"/>
          <w:szCs w:val="22"/>
        </w:rPr>
        <w:t xml:space="preserve">Contratada deverá ser entregue </w:t>
      </w:r>
      <w:r>
        <w:rPr>
          <w:rFonts w:ascii="Arial" w:hAnsi="Arial" w:cs="Arial"/>
          <w:sz w:val="22"/>
          <w:szCs w:val="22"/>
        </w:rPr>
        <w:t xml:space="preserve">juntamente com os </w:t>
      </w:r>
      <w:r w:rsidRPr="00C207B9">
        <w:rPr>
          <w:rFonts w:ascii="Arial" w:hAnsi="Arial" w:cs="Arial"/>
          <w:sz w:val="22"/>
          <w:szCs w:val="22"/>
        </w:rPr>
        <w:t xml:space="preserve">produtos, no local a ser indicado pela Secretaria requisitante. </w:t>
      </w:r>
      <w:r w:rsidRPr="00DA13F7">
        <w:rPr>
          <w:rFonts w:ascii="Arial" w:hAnsi="Arial" w:cs="Arial"/>
          <w:sz w:val="22"/>
          <w:szCs w:val="22"/>
        </w:rPr>
        <w:t>O documento fiscal deverá ser do estabelecimento que apresentou a proposta vencedora da licitação.</w:t>
      </w:r>
    </w:p>
    <w:p w:rsidR="004C43CC" w:rsidRPr="00C207B9" w:rsidRDefault="004C43CC" w:rsidP="004C43CC">
      <w:pPr>
        <w:spacing w:line="360" w:lineRule="auto"/>
        <w:jc w:val="both"/>
        <w:rPr>
          <w:rFonts w:ascii="Arial" w:hAnsi="Arial" w:cs="Arial"/>
          <w:sz w:val="22"/>
          <w:szCs w:val="22"/>
        </w:rPr>
      </w:pPr>
    </w:p>
    <w:p w:rsidR="004C43CC" w:rsidRPr="006A306D" w:rsidRDefault="004C43CC" w:rsidP="004C43CC">
      <w:pPr>
        <w:spacing w:line="360" w:lineRule="auto"/>
        <w:jc w:val="both"/>
        <w:rPr>
          <w:rFonts w:ascii="Arial" w:hAnsi="Arial" w:cs="Arial"/>
          <w:sz w:val="22"/>
          <w:szCs w:val="22"/>
        </w:rPr>
      </w:pPr>
      <w:r>
        <w:rPr>
          <w:rFonts w:ascii="Arial" w:hAnsi="Arial" w:cs="Arial"/>
          <w:sz w:val="22"/>
          <w:szCs w:val="22"/>
        </w:rPr>
        <w:t>15.1.1</w:t>
      </w:r>
      <w:r w:rsidRPr="006A306D">
        <w:rPr>
          <w:rFonts w:ascii="Arial" w:hAnsi="Arial" w:cs="Arial"/>
          <w:sz w:val="22"/>
          <w:szCs w:val="22"/>
        </w:rPr>
        <w:t xml:space="preserve"> - Nas notas fiscais, deverão constar, ainda, o Número da Nota de Empenho.</w:t>
      </w:r>
    </w:p>
    <w:p w:rsidR="004C43CC" w:rsidRPr="006A306D" w:rsidRDefault="004C43CC" w:rsidP="004C43CC">
      <w:pPr>
        <w:spacing w:line="360" w:lineRule="auto"/>
        <w:jc w:val="both"/>
        <w:rPr>
          <w:rFonts w:ascii="Arial" w:hAnsi="Arial" w:cs="Arial"/>
          <w:sz w:val="22"/>
          <w:szCs w:val="22"/>
        </w:rPr>
      </w:pPr>
    </w:p>
    <w:p w:rsidR="004C43CC" w:rsidRPr="00F65A08" w:rsidRDefault="004C43CC" w:rsidP="004C43CC">
      <w:pPr>
        <w:spacing w:line="360" w:lineRule="auto"/>
        <w:jc w:val="both"/>
        <w:rPr>
          <w:rFonts w:ascii="Arial" w:hAnsi="Arial" w:cs="Arial"/>
          <w:sz w:val="22"/>
          <w:szCs w:val="22"/>
        </w:rPr>
      </w:pPr>
      <w:r>
        <w:rPr>
          <w:rFonts w:ascii="Arial" w:hAnsi="Arial" w:cs="Arial"/>
          <w:sz w:val="22"/>
          <w:szCs w:val="22"/>
        </w:rPr>
        <w:t>15.2</w:t>
      </w:r>
      <w:r w:rsidRPr="00C207B9">
        <w:rPr>
          <w:rFonts w:ascii="Arial" w:hAnsi="Arial" w:cs="Arial"/>
          <w:sz w:val="22"/>
          <w:szCs w:val="22"/>
        </w:rPr>
        <w:t xml:space="preserve"> - O pagamento da Nota Fiscal somente será efetuado conforme cronograma de desembolso, regulamentado pelo </w:t>
      </w:r>
      <w:r w:rsidRPr="00C207B9">
        <w:rPr>
          <w:rFonts w:ascii="Arial" w:hAnsi="Arial" w:cs="Arial"/>
          <w:b/>
          <w:sz w:val="22"/>
          <w:szCs w:val="22"/>
        </w:rPr>
        <w:t>Decr</w:t>
      </w:r>
      <w:r>
        <w:rPr>
          <w:rFonts w:ascii="Arial" w:hAnsi="Arial" w:cs="Arial"/>
          <w:b/>
          <w:sz w:val="22"/>
          <w:szCs w:val="22"/>
        </w:rPr>
        <w:t xml:space="preserve">eto Municipal nº 1.888 de 09 de abril de </w:t>
      </w:r>
      <w:r w:rsidRPr="00C207B9">
        <w:rPr>
          <w:rFonts w:ascii="Arial" w:hAnsi="Arial" w:cs="Arial"/>
          <w:b/>
          <w:sz w:val="22"/>
          <w:szCs w:val="22"/>
        </w:rPr>
        <w:t>2014 (ANEXO XI)</w:t>
      </w:r>
      <w:r w:rsidRPr="00C207B9">
        <w:rPr>
          <w:rFonts w:ascii="Arial" w:hAnsi="Arial" w:cs="Arial"/>
          <w:sz w:val="22"/>
          <w:szCs w:val="22"/>
        </w:rPr>
        <w:t xml:space="preserve">, desde que a referida fatura seja entregue na Secretaria Municipal de Finanças, devidamente </w:t>
      </w:r>
      <w:r w:rsidRPr="00F65A08">
        <w:rPr>
          <w:rFonts w:ascii="Arial" w:hAnsi="Arial" w:cs="Arial"/>
          <w:sz w:val="22"/>
          <w:szCs w:val="22"/>
        </w:rPr>
        <w:t>atestada pela Secretaria solicitante.</w:t>
      </w:r>
    </w:p>
    <w:p w:rsidR="004C43CC" w:rsidRPr="00D82FB4" w:rsidRDefault="004C43CC" w:rsidP="004C43CC">
      <w:pPr>
        <w:spacing w:line="360" w:lineRule="auto"/>
        <w:jc w:val="both"/>
        <w:rPr>
          <w:rFonts w:ascii="Arial" w:hAnsi="Arial" w:cs="Arial"/>
          <w:sz w:val="22"/>
          <w:szCs w:val="22"/>
        </w:rPr>
      </w:pPr>
    </w:p>
    <w:p w:rsidR="004C43CC" w:rsidRPr="007562F9" w:rsidRDefault="004C43CC" w:rsidP="004C43CC">
      <w:pPr>
        <w:spacing w:line="360" w:lineRule="auto"/>
        <w:jc w:val="both"/>
        <w:rPr>
          <w:rFonts w:ascii="Arial" w:hAnsi="Arial" w:cs="Arial"/>
          <w:sz w:val="22"/>
          <w:szCs w:val="22"/>
        </w:rPr>
      </w:pPr>
      <w:r w:rsidRPr="00D82FB4">
        <w:rPr>
          <w:rFonts w:ascii="Arial" w:hAnsi="Arial" w:cs="Arial"/>
          <w:sz w:val="22"/>
          <w:szCs w:val="22"/>
        </w:rPr>
        <w:t>15.3 - A Contratada não pod</w:t>
      </w:r>
      <w:r>
        <w:rPr>
          <w:rFonts w:ascii="Arial" w:hAnsi="Arial" w:cs="Arial"/>
          <w:sz w:val="22"/>
          <w:szCs w:val="22"/>
        </w:rPr>
        <w:t>erá protocolizar a Nota Fiscal/</w:t>
      </w:r>
      <w:r w:rsidRPr="00D82FB4">
        <w:rPr>
          <w:rFonts w:ascii="Arial" w:hAnsi="Arial" w:cs="Arial"/>
          <w:sz w:val="22"/>
          <w:szCs w:val="22"/>
        </w:rPr>
        <w:t>Fatura antes do recebimento do objeto do certame por</w:t>
      </w:r>
      <w:r w:rsidRPr="007562F9">
        <w:rPr>
          <w:rFonts w:ascii="Arial" w:hAnsi="Arial" w:cs="Arial"/>
          <w:sz w:val="22"/>
          <w:szCs w:val="22"/>
        </w:rPr>
        <w:t xml:space="preserve"> parte do Contratante.</w:t>
      </w:r>
    </w:p>
    <w:p w:rsidR="004C43CC" w:rsidRPr="007562F9" w:rsidRDefault="004C43CC" w:rsidP="004C43CC">
      <w:pPr>
        <w:spacing w:line="360" w:lineRule="auto"/>
        <w:jc w:val="both"/>
        <w:rPr>
          <w:rFonts w:ascii="Arial" w:hAnsi="Arial" w:cs="Arial"/>
          <w:sz w:val="22"/>
          <w:szCs w:val="22"/>
        </w:rPr>
      </w:pPr>
    </w:p>
    <w:p w:rsidR="004C43CC" w:rsidRPr="007562F9" w:rsidRDefault="004C43CC" w:rsidP="004C43CC">
      <w:pPr>
        <w:spacing w:line="360" w:lineRule="auto"/>
        <w:jc w:val="both"/>
        <w:rPr>
          <w:rFonts w:ascii="Arial" w:hAnsi="Arial" w:cs="Arial"/>
          <w:sz w:val="22"/>
          <w:szCs w:val="22"/>
        </w:rPr>
      </w:pPr>
      <w:r>
        <w:rPr>
          <w:rFonts w:ascii="Arial" w:hAnsi="Arial" w:cs="Arial"/>
          <w:sz w:val="22"/>
          <w:szCs w:val="22"/>
        </w:rPr>
        <w:lastRenderedPageBreak/>
        <w:t>15.4</w:t>
      </w:r>
      <w:r w:rsidRPr="007562F9">
        <w:rPr>
          <w:rFonts w:ascii="Arial" w:hAnsi="Arial" w:cs="Arial"/>
          <w:sz w:val="22"/>
          <w:szCs w:val="22"/>
        </w:rPr>
        <w:t xml:space="preserve"> - As notas fiscais/faturas que apresentarem incorreções serão devolvidas à Contratada e seu vencimento ocorrerá obedecendo ao cronograma acima citado.</w:t>
      </w:r>
    </w:p>
    <w:p w:rsidR="004C43CC" w:rsidRPr="007562F9" w:rsidRDefault="004C43CC" w:rsidP="004C43CC">
      <w:pPr>
        <w:spacing w:line="360" w:lineRule="auto"/>
        <w:jc w:val="both"/>
        <w:rPr>
          <w:rFonts w:ascii="Arial" w:hAnsi="Arial" w:cs="Arial"/>
          <w:sz w:val="22"/>
          <w:szCs w:val="22"/>
        </w:rPr>
      </w:pPr>
    </w:p>
    <w:p w:rsidR="004C43CC" w:rsidRPr="007562F9" w:rsidRDefault="004C43CC" w:rsidP="004C43CC">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15.5 -</w:t>
      </w:r>
      <w:r w:rsidRPr="007562F9">
        <w:rPr>
          <w:rFonts w:ascii="Arial" w:hAnsi="Arial" w:cs="Arial"/>
          <w:sz w:val="22"/>
          <w:szCs w:val="22"/>
        </w:rPr>
        <w:t xml:space="preserve"> Caso o dia do pagamento coincida aos sábados, domingos, feriados ou pontos facultativos, o mesmo será efetuado no primeiro dia útil </w:t>
      </w:r>
      <w:proofErr w:type="spellStart"/>
      <w:r w:rsidRPr="007562F9">
        <w:rPr>
          <w:rFonts w:ascii="Arial" w:hAnsi="Arial" w:cs="Arial"/>
          <w:sz w:val="22"/>
          <w:szCs w:val="22"/>
        </w:rPr>
        <w:t>subsequente</w:t>
      </w:r>
      <w:proofErr w:type="spellEnd"/>
      <w:r w:rsidRPr="007562F9">
        <w:rPr>
          <w:rFonts w:ascii="Arial" w:hAnsi="Arial" w:cs="Arial"/>
          <w:sz w:val="22"/>
          <w:szCs w:val="22"/>
        </w:rPr>
        <w:t xml:space="preserve"> sem qualquer incidência de correção monetária.</w:t>
      </w:r>
    </w:p>
    <w:p w:rsidR="004C43CC" w:rsidRPr="0013462F" w:rsidRDefault="004C43CC" w:rsidP="004C43CC">
      <w:pPr>
        <w:spacing w:line="360" w:lineRule="auto"/>
        <w:jc w:val="both"/>
        <w:rPr>
          <w:rFonts w:ascii="Arial" w:hAnsi="Arial" w:cs="Arial"/>
          <w:b/>
          <w:sz w:val="22"/>
          <w:szCs w:val="22"/>
          <w:u w:val="single"/>
        </w:rPr>
      </w:pPr>
    </w:p>
    <w:p w:rsidR="004C43CC" w:rsidRPr="0013462F" w:rsidRDefault="004C43CC" w:rsidP="004C43CC">
      <w:pPr>
        <w:spacing w:line="360" w:lineRule="auto"/>
        <w:jc w:val="both"/>
        <w:rPr>
          <w:rFonts w:ascii="Arial" w:hAnsi="Arial" w:cs="Arial"/>
          <w:sz w:val="22"/>
          <w:szCs w:val="22"/>
        </w:rPr>
      </w:pPr>
      <w:r w:rsidRPr="0013462F">
        <w:rPr>
          <w:rFonts w:ascii="Arial" w:hAnsi="Arial" w:cs="Arial"/>
          <w:b/>
          <w:sz w:val="22"/>
          <w:szCs w:val="22"/>
          <w:u w:val="single"/>
        </w:rPr>
        <w:t>16. DO REAJUSTE</w:t>
      </w:r>
    </w:p>
    <w:p w:rsidR="004C43CC" w:rsidRPr="00DF5CD3" w:rsidRDefault="004C43CC" w:rsidP="004C43CC">
      <w:pPr>
        <w:spacing w:line="360" w:lineRule="auto"/>
        <w:ind w:right="-135"/>
        <w:jc w:val="both"/>
        <w:rPr>
          <w:rFonts w:ascii="Arial" w:hAnsi="Arial" w:cs="Arial"/>
          <w:sz w:val="22"/>
          <w:szCs w:val="22"/>
        </w:rPr>
      </w:pPr>
    </w:p>
    <w:p w:rsidR="004C43CC" w:rsidRPr="00DF5CD3" w:rsidRDefault="004C43CC" w:rsidP="004C43CC">
      <w:pPr>
        <w:autoSpaceDE w:val="0"/>
        <w:autoSpaceDN w:val="0"/>
        <w:adjustRightInd w:val="0"/>
        <w:spacing w:line="360" w:lineRule="auto"/>
        <w:jc w:val="both"/>
        <w:rPr>
          <w:rFonts w:ascii="Arial" w:hAnsi="Arial" w:cs="Arial"/>
          <w:sz w:val="22"/>
          <w:szCs w:val="22"/>
        </w:rPr>
      </w:pPr>
      <w:r>
        <w:rPr>
          <w:rFonts w:ascii="Arial" w:hAnsi="Arial" w:cs="Arial"/>
          <w:sz w:val="22"/>
          <w:szCs w:val="22"/>
        </w:rPr>
        <w:t>16.1</w:t>
      </w:r>
      <w:r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4C43CC" w:rsidRPr="00DF5CD3" w:rsidRDefault="004C43CC" w:rsidP="004C43CC">
      <w:pPr>
        <w:autoSpaceDE w:val="0"/>
        <w:autoSpaceDN w:val="0"/>
        <w:adjustRightInd w:val="0"/>
        <w:spacing w:line="360" w:lineRule="auto"/>
        <w:jc w:val="both"/>
        <w:rPr>
          <w:rFonts w:ascii="Arial" w:hAnsi="Arial" w:cs="Arial"/>
          <w:sz w:val="22"/>
          <w:szCs w:val="22"/>
        </w:rPr>
      </w:pPr>
    </w:p>
    <w:p w:rsidR="004C43CC" w:rsidRPr="00886637" w:rsidRDefault="004C43CC" w:rsidP="00886637">
      <w:pPr>
        <w:autoSpaceDE w:val="0"/>
        <w:autoSpaceDN w:val="0"/>
        <w:adjustRightInd w:val="0"/>
        <w:spacing w:line="360" w:lineRule="auto"/>
        <w:jc w:val="both"/>
        <w:rPr>
          <w:rFonts w:ascii="Arial" w:hAnsi="Arial" w:cs="Arial"/>
          <w:sz w:val="22"/>
          <w:szCs w:val="22"/>
        </w:rPr>
      </w:pPr>
      <w:r>
        <w:rPr>
          <w:rFonts w:ascii="Arial" w:hAnsi="Arial" w:cs="Arial"/>
          <w:sz w:val="22"/>
          <w:szCs w:val="22"/>
        </w:rPr>
        <w:t>16.1.1</w:t>
      </w:r>
      <w:r w:rsidRPr="00DF5CD3">
        <w:rPr>
          <w:rFonts w:ascii="Arial" w:hAnsi="Arial" w:cs="Arial"/>
          <w:sz w:val="22"/>
          <w:szCs w:val="22"/>
        </w:rPr>
        <w:t xml:space="preserve"> - Mesmo comprovada à ocorrência de situação prevista na alínea “d” do inciso II do art. 65 da Lei n.º 8.666/93, o </w:t>
      </w:r>
      <w:r w:rsidRPr="00DF5CD3">
        <w:rPr>
          <w:rFonts w:ascii="Arial" w:hAnsi="Arial" w:cs="Arial"/>
          <w:b/>
          <w:sz w:val="22"/>
          <w:szCs w:val="22"/>
        </w:rPr>
        <w:t>ÓRGÃO GERENCIADOR</w:t>
      </w:r>
      <w:r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DF5CD3">
        <w:rPr>
          <w:rFonts w:ascii="Arial" w:hAnsi="Arial" w:cs="Arial"/>
          <w:b/>
          <w:sz w:val="22"/>
          <w:szCs w:val="22"/>
        </w:rPr>
        <w:t xml:space="preserve"> ÓRGÃO GERENCIADOR,</w:t>
      </w:r>
      <w:r w:rsidRPr="00DF5CD3">
        <w:rPr>
          <w:rFonts w:ascii="Arial" w:hAnsi="Arial" w:cs="Arial"/>
          <w:sz w:val="22"/>
          <w:szCs w:val="22"/>
        </w:rPr>
        <w:t xml:space="preserve"> ao </w:t>
      </w:r>
      <w:proofErr w:type="gramStart"/>
      <w:r w:rsidRPr="00DF5CD3">
        <w:rPr>
          <w:rFonts w:ascii="Arial" w:hAnsi="Arial" w:cs="Arial"/>
          <w:b/>
          <w:bCs/>
          <w:sz w:val="22"/>
          <w:szCs w:val="22"/>
        </w:rPr>
        <w:t>FORNECEDOR</w:t>
      </w:r>
      <w:r w:rsidRPr="00DF5CD3">
        <w:rPr>
          <w:rFonts w:ascii="Arial" w:hAnsi="Arial" w:cs="Arial"/>
          <w:sz w:val="22"/>
          <w:szCs w:val="22"/>
        </w:rPr>
        <w:t xml:space="preserve"> registrados</w:t>
      </w:r>
      <w:proofErr w:type="gramEnd"/>
      <w:r w:rsidRPr="00DF5CD3">
        <w:rPr>
          <w:rFonts w:ascii="Arial" w:hAnsi="Arial" w:cs="Arial"/>
          <w:sz w:val="22"/>
          <w:szCs w:val="22"/>
        </w:rPr>
        <w:t xml:space="preserve"> serão convocados para alteração, por aditamento, do preço da Ata.</w:t>
      </w:r>
    </w:p>
    <w:p w:rsidR="004C43CC" w:rsidRDefault="004C43CC" w:rsidP="004C43CC">
      <w:pPr>
        <w:spacing w:line="360" w:lineRule="auto"/>
        <w:jc w:val="both"/>
        <w:rPr>
          <w:rFonts w:ascii="Arial" w:hAnsi="Arial" w:cs="Arial"/>
          <w:b/>
          <w:bCs/>
          <w:sz w:val="22"/>
          <w:szCs w:val="22"/>
        </w:rPr>
      </w:pPr>
    </w:p>
    <w:p w:rsidR="004C43CC" w:rsidRPr="00BF5739" w:rsidRDefault="004C43CC" w:rsidP="004C43CC">
      <w:pPr>
        <w:spacing w:line="360" w:lineRule="auto"/>
        <w:jc w:val="both"/>
        <w:rPr>
          <w:rFonts w:ascii="Arial" w:hAnsi="Arial" w:cs="Arial"/>
          <w:sz w:val="22"/>
          <w:szCs w:val="22"/>
          <w:u w:val="single"/>
        </w:rPr>
      </w:pPr>
      <w:r w:rsidRPr="00BF5739">
        <w:rPr>
          <w:rFonts w:ascii="Arial" w:hAnsi="Arial" w:cs="Arial"/>
          <w:b/>
          <w:bCs/>
          <w:sz w:val="22"/>
          <w:szCs w:val="22"/>
          <w:u w:val="single"/>
        </w:rPr>
        <w:t>17 - DA GARANTIA DO MATERIAL</w:t>
      </w:r>
    </w:p>
    <w:p w:rsidR="004C43CC" w:rsidRPr="00A7387C" w:rsidRDefault="004C43CC" w:rsidP="004C43CC">
      <w:pPr>
        <w:spacing w:line="360" w:lineRule="auto"/>
        <w:jc w:val="both"/>
        <w:rPr>
          <w:rFonts w:ascii="Arial" w:hAnsi="Arial" w:cs="Arial"/>
          <w:b/>
          <w:bCs/>
          <w:sz w:val="22"/>
          <w:szCs w:val="22"/>
        </w:rPr>
      </w:pPr>
    </w:p>
    <w:p w:rsidR="004C43CC" w:rsidRPr="00384846" w:rsidRDefault="004C43CC" w:rsidP="004C43CC">
      <w:pPr>
        <w:spacing w:line="360" w:lineRule="auto"/>
        <w:jc w:val="both"/>
        <w:rPr>
          <w:rFonts w:ascii="Arial" w:hAnsi="Arial" w:cs="Arial"/>
          <w:sz w:val="22"/>
          <w:szCs w:val="22"/>
        </w:rPr>
      </w:pPr>
      <w:r w:rsidRPr="0094206C">
        <w:rPr>
          <w:rFonts w:ascii="Arial" w:hAnsi="Arial" w:cs="Arial"/>
          <w:sz w:val="22"/>
          <w:szCs w:val="22"/>
        </w:rPr>
        <w:t>17.1 - O objeto do presente contrato tem garantia quanto a vícios ocultos ou defeitos da coisa, ficando o licitante vencedor responsável por todos os encargos decorrentes disso.</w:t>
      </w:r>
    </w:p>
    <w:p w:rsidR="004C43CC" w:rsidRPr="0013462F" w:rsidRDefault="004C43CC" w:rsidP="004C43CC">
      <w:pPr>
        <w:spacing w:line="360" w:lineRule="auto"/>
        <w:jc w:val="both"/>
        <w:rPr>
          <w:rFonts w:ascii="Arial" w:hAnsi="Arial" w:cs="Arial"/>
          <w:b/>
          <w:bCs/>
          <w:sz w:val="22"/>
          <w:szCs w:val="22"/>
        </w:rPr>
      </w:pPr>
    </w:p>
    <w:p w:rsidR="004C43CC" w:rsidRPr="0013462F" w:rsidRDefault="004C43CC" w:rsidP="004C43CC">
      <w:pPr>
        <w:spacing w:line="360" w:lineRule="auto"/>
        <w:jc w:val="both"/>
        <w:rPr>
          <w:rFonts w:ascii="Arial" w:hAnsi="Arial" w:cs="Arial"/>
          <w:b/>
          <w:bCs/>
          <w:sz w:val="22"/>
          <w:szCs w:val="22"/>
          <w:u w:val="single"/>
        </w:rPr>
      </w:pPr>
      <w:r>
        <w:rPr>
          <w:rFonts w:ascii="Arial" w:hAnsi="Arial" w:cs="Arial"/>
          <w:b/>
          <w:bCs/>
          <w:sz w:val="22"/>
          <w:szCs w:val="22"/>
          <w:u w:val="single"/>
        </w:rPr>
        <w:t>18</w:t>
      </w:r>
      <w:r w:rsidRPr="0013462F">
        <w:rPr>
          <w:rFonts w:ascii="Arial" w:hAnsi="Arial" w:cs="Arial"/>
          <w:b/>
          <w:bCs/>
          <w:sz w:val="22"/>
          <w:szCs w:val="22"/>
          <w:u w:val="single"/>
        </w:rPr>
        <w:t xml:space="preserve"> - DOS DIREITOS E DAS OBRIGAÇÕES</w:t>
      </w:r>
    </w:p>
    <w:p w:rsidR="004C43CC" w:rsidRPr="0013462F"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.1 – Dos direitos</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jc w:val="both"/>
        <w:rPr>
          <w:rFonts w:ascii="Arial" w:hAnsi="Arial" w:cs="Arial"/>
          <w:sz w:val="22"/>
          <w:szCs w:val="22"/>
        </w:rPr>
      </w:pPr>
      <w:r>
        <w:rPr>
          <w:rFonts w:ascii="Arial" w:hAnsi="Arial" w:cs="Arial"/>
          <w:sz w:val="22"/>
          <w:szCs w:val="22"/>
        </w:rPr>
        <w:t xml:space="preserve">18.1.1 - </w:t>
      </w:r>
      <w:r w:rsidRPr="00A7387C">
        <w:rPr>
          <w:rFonts w:ascii="Arial" w:hAnsi="Arial" w:cs="Arial"/>
          <w:sz w:val="22"/>
          <w:szCs w:val="22"/>
        </w:rPr>
        <w:t xml:space="preserve">Constituem direitos </w:t>
      </w:r>
      <w:proofErr w:type="gramStart"/>
      <w:r w:rsidRPr="00A7387C">
        <w:rPr>
          <w:rFonts w:ascii="Arial" w:hAnsi="Arial" w:cs="Arial"/>
          <w:sz w:val="22"/>
          <w:szCs w:val="22"/>
        </w:rPr>
        <w:t xml:space="preserve">da </w:t>
      </w:r>
      <w:r w:rsidRPr="00DA13F7">
        <w:rPr>
          <w:rFonts w:ascii="Arial" w:hAnsi="Arial" w:cs="Arial"/>
          <w:b/>
          <w:sz w:val="22"/>
          <w:szCs w:val="22"/>
        </w:rPr>
        <w:t>CONTRATANTE</w:t>
      </w:r>
      <w:r w:rsidRPr="00A7387C">
        <w:rPr>
          <w:rFonts w:ascii="Arial" w:hAnsi="Arial" w:cs="Arial"/>
          <w:sz w:val="22"/>
          <w:szCs w:val="22"/>
        </w:rPr>
        <w:t xml:space="preserve"> receber</w:t>
      </w:r>
      <w:proofErr w:type="gramEnd"/>
      <w:r w:rsidRPr="00A7387C">
        <w:rPr>
          <w:rFonts w:ascii="Arial" w:hAnsi="Arial" w:cs="Arial"/>
          <w:sz w:val="22"/>
          <w:szCs w:val="22"/>
        </w:rPr>
        <w:t xml:space="preserve"> o objeto nas condições avençadas e da </w:t>
      </w:r>
      <w:r w:rsidRPr="00DA13F7">
        <w:rPr>
          <w:rFonts w:ascii="Arial" w:hAnsi="Arial" w:cs="Arial"/>
          <w:b/>
          <w:sz w:val="22"/>
          <w:szCs w:val="22"/>
        </w:rPr>
        <w:t>CONTRATADA</w:t>
      </w:r>
      <w:r w:rsidRPr="00A7387C">
        <w:rPr>
          <w:rFonts w:ascii="Arial" w:hAnsi="Arial" w:cs="Arial"/>
          <w:sz w:val="22"/>
          <w:szCs w:val="22"/>
        </w:rPr>
        <w:t xml:space="preserve"> perceber o valor ajustado na forma e no prazo convencionados.</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w:t>
      </w:r>
      <w:r w:rsidRPr="00A7387C">
        <w:rPr>
          <w:rFonts w:ascii="Arial" w:hAnsi="Arial" w:cs="Arial"/>
          <w:sz w:val="22"/>
          <w:szCs w:val="22"/>
        </w:rPr>
        <w:t>.2 – Das Obrigações</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8.2.1 -</w:t>
      </w:r>
      <w:r w:rsidRPr="00A7387C">
        <w:rPr>
          <w:rFonts w:ascii="Arial" w:hAnsi="Arial" w:cs="Arial"/>
          <w:sz w:val="22"/>
          <w:szCs w:val="22"/>
        </w:rPr>
        <w:t xml:space="preserve"> Constituem obrigações da </w:t>
      </w:r>
      <w:r w:rsidRPr="00DA13F7">
        <w:rPr>
          <w:rFonts w:ascii="Arial" w:hAnsi="Arial" w:cs="Arial"/>
          <w:b/>
          <w:sz w:val="22"/>
          <w:szCs w:val="22"/>
        </w:rPr>
        <w:t>CONTRATANTE</w:t>
      </w:r>
      <w:r w:rsidRPr="00A7387C">
        <w:rPr>
          <w:rFonts w:ascii="Arial" w:hAnsi="Arial" w:cs="Arial"/>
          <w:sz w:val="22"/>
          <w:szCs w:val="22"/>
        </w:rPr>
        <w:t>:</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firstLine="708"/>
        <w:jc w:val="both"/>
        <w:rPr>
          <w:rFonts w:ascii="Arial" w:hAnsi="Arial" w:cs="Arial"/>
          <w:sz w:val="22"/>
          <w:szCs w:val="22"/>
        </w:rPr>
      </w:pPr>
      <w:r w:rsidRPr="00A7387C">
        <w:rPr>
          <w:rFonts w:ascii="Arial" w:hAnsi="Arial" w:cs="Arial"/>
          <w:sz w:val="22"/>
          <w:szCs w:val="22"/>
        </w:rPr>
        <w:t>a) efetuar o pagamento ajustado; e</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firstLine="708"/>
        <w:jc w:val="both"/>
        <w:rPr>
          <w:rFonts w:ascii="Arial" w:hAnsi="Arial" w:cs="Arial"/>
          <w:sz w:val="22"/>
          <w:szCs w:val="22"/>
        </w:rPr>
      </w:pPr>
      <w:r w:rsidRPr="00A7387C">
        <w:rPr>
          <w:rFonts w:ascii="Arial" w:hAnsi="Arial" w:cs="Arial"/>
          <w:sz w:val="22"/>
          <w:szCs w:val="22"/>
        </w:rPr>
        <w:t xml:space="preserve">b) dar à </w:t>
      </w:r>
      <w:r w:rsidRPr="00DA13F7">
        <w:rPr>
          <w:rFonts w:ascii="Arial" w:hAnsi="Arial" w:cs="Arial"/>
          <w:b/>
          <w:sz w:val="22"/>
          <w:szCs w:val="22"/>
        </w:rPr>
        <w:t>CONTRATADA</w:t>
      </w:r>
      <w:r w:rsidRPr="00A7387C">
        <w:rPr>
          <w:rFonts w:ascii="Arial" w:hAnsi="Arial" w:cs="Arial"/>
          <w:sz w:val="22"/>
          <w:szCs w:val="22"/>
        </w:rPr>
        <w:t xml:space="preserve"> as condições necessárias à regular execução do contrato. </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firstLine="708"/>
        <w:jc w:val="both"/>
        <w:rPr>
          <w:rFonts w:ascii="Arial" w:hAnsi="Arial" w:cs="Arial"/>
          <w:sz w:val="22"/>
          <w:szCs w:val="22"/>
        </w:rPr>
      </w:pPr>
      <w:r w:rsidRPr="00A7387C">
        <w:rPr>
          <w:rFonts w:ascii="Arial" w:hAnsi="Arial" w:cs="Arial"/>
          <w:sz w:val="22"/>
          <w:szCs w:val="22"/>
        </w:rPr>
        <w:t xml:space="preserve">c) prestar à </w:t>
      </w:r>
      <w:r w:rsidRPr="00DA13F7">
        <w:rPr>
          <w:rFonts w:ascii="Arial" w:hAnsi="Arial" w:cs="Arial"/>
          <w:b/>
          <w:sz w:val="22"/>
          <w:szCs w:val="22"/>
        </w:rPr>
        <w:t>CONTRATADA</w:t>
      </w:r>
      <w:r w:rsidRPr="00A7387C">
        <w:rPr>
          <w:rFonts w:ascii="Arial" w:hAnsi="Arial" w:cs="Arial"/>
          <w:sz w:val="22"/>
          <w:szCs w:val="22"/>
        </w:rPr>
        <w:t xml:space="preserve"> todos os esclarecimentos necessários para o fornecimento;</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jc w:val="both"/>
        <w:rPr>
          <w:rFonts w:ascii="Arial" w:hAnsi="Arial" w:cs="Arial"/>
          <w:sz w:val="22"/>
          <w:szCs w:val="22"/>
        </w:rPr>
      </w:pPr>
      <w:r w:rsidRPr="00A7387C">
        <w:rPr>
          <w:rFonts w:ascii="Arial" w:hAnsi="Arial" w:cs="Arial"/>
          <w:sz w:val="22"/>
          <w:szCs w:val="22"/>
        </w:rPr>
        <w:t>1</w:t>
      </w:r>
      <w:r>
        <w:rPr>
          <w:rFonts w:ascii="Arial" w:hAnsi="Arial" w:cs="Arial"/>
          <w:sz w:val="22"/>
          <w:szCs w:val="22"/>
        </w:rPr>
        <w:t>8.2.2 -</w:t>
      </w:r>
      <w:r w:rsidRPr="00A7387C">
        <w:rPr>
          <w:rFonts w:ascii="Arial" w:hAnsi="Arial" w:cs="Arial"/>
          <w:sz w:val="22"/>
          <w:szCs w:val="22"/>
        </w:rPr>
        <w:t xml:space="preserve"> Constituem obrigações da </w:t>
      </w:r>
      <w:r w:rsidRPr="00DA13F7">
        <w:rPr>
          <w:rFonts w:ascii="Arial" w:hAnsi="Arial" w:cs="Arial"/>
          <w:b/>
          <w:sz w:val="22"/>
          <w:szCs w:val="22"/>
        </w:rPr>
        <w:t>CONTRATADA</w:t>
      </w:r>
      <w:r w:rsidRPr="00A7387C">
        <w:rPr>
          <w:rFonts w:ascii="Arial" w:hAnsi="Arial" w:cs="Arial"/>
          <w:sz w:val="22"/>
          <w:szCs w:val="22"/>
        </w:rPr>
        <w:t>:</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4C43C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b) Prestar garantia a partir do termo de aceite dos itens, durante o qual correrão por sua conta as despesas de qualquer natureza</w:t>
      </w:r>
      <w:r>
        <w:rPr>
          <w:rFonts w:ascii="Arial" w:hAnsi="Arial" w:cs="Arial"/>
          <w:sz w:val="22"/>
          <w:szCs w:val="22"/>
        </w:rPr>
        <w:t xml:space="preserve">, conforme </w:t>
      </w:r>
      <w:r w:rsidRPr="00EE1766">
        <w:rPr>
          <w:rFonts w:ascii="Arial" w:hAnsi="Arial" w:cs="Arial"/>
          <w:b/>
          <w:sz w:val="22"/>
          <w:szCs w:val="22"/>
        </w:rPr>
        <w:t>item 1</w:t>
      </w:r>
      <w:r>
        <w:rPr>
          <w:rFonts w:ascii="Arial" w:hAnsi="Arial" w:cs="Arial"/>
          <w:b/>
          <w:sz w:val="22"/>
          <w:szCs w:val="22"/>
        </w:rPr>
        <w:t>7</w:t>
      </w:r>
      <w:r w:rsidRPr="00A7387C">
        <w:rPr>
          <w:rFonts w:ascii="Arial" w:hAnsi="Arial" w:cs="Arial"/>
          <w:sz w:val="22"/>
          <w:szCs w:val="22"/>
        </w:rPr>
        <w:t>;</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firstLine="708"/>
        <w:jc w:val="both"/>
        <w:rPr>
          <w:rFonts w:ascii="Arial" w:hAnsi="Arial" w:cs="Arial"/>
          <w:sz w:val="22"/>
          <w:szCs w:val="22"/>
        </w:rPr>
      </w:pPr>
      <w:r w:rsidRPr="00A7387C">
        <w:rPr>
          <w:rFonts w:ascii="Arial" w:hAnsi="Arial" w:cs="Arial"/>
          <w:sz w:val="22"/>
          <w:szCs w:val="22"/>
        </w:rPr>
        <w:t>c) Prover o adequado transporte do objeto da presente licitação;</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d) manter durante toda a execução do contrato, em compatibilidade com as obrigações por ele assumidas, todas as condições de habilitação e qualificação exigidas na licitação;</w:t>
      </w:r>
    </w:p>
    <w:p w:rsidR="004C43CC" w:rsidRPr="00A7387C" w:rsidRDefault="004C43CC" w:rsidP="004C43CC">
      <w:pPr>
        <w:spacing w:line="360" w:lineRule="auto"/>
        <w:jc w:val="both"/>
        <w:rPr>
          <w:rFonts w:ascii="Arial" w:hAnsi="Arial" w:cs="Arial"/>
          <w:sz w:val="22"/>
          <w:szCs w:val="22"/>
        </w:rPr>
      </w:pPr>
      <w:r>
        <w:rPr>
          <w:rFonts w:ascii="Arial" w:hAnsi="Arial" w:cs="Arial"/>
          <w:sz w:val="22"/>
          <w:szCs w:val="22"/>
        </w:rPr>
        <w:tab/>
      </w: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e) apresentar durante a execução do contrato, se solicitado, documentos que comprovem estar</w:t>
      </w:r>
      <w:r>
        <w:rPr>
          <w:rFonts w:ascii="Arial" w:hAnsi="Arial" w:cs="Arial"/>
          <w:sz w:val="22"/>
          <w:szCs w:val="22"/>
        </w:rPr>
        <w:t>em</w:t>
      </w:r>
      <w:r w:rsidRPr="00A7387C">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lastRenderedPageBreak/>
        <w:t>f) assumir inteira responsabilidade pelas obrigações fiscais decorrentes da execução do presente contrato.</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 xml:space="preserve">g) comunicar à </w:t>
      </w:r>
      <w:r w:rsidRPr="00DA13F7">
        <w:rPr>
          <w:rFonts w:ascii="Arial" w:hAnsi="Arial" w:cs="Arial"/>
          <w:b/>
          <w:sz w:val="22"/>
          <w:szCs w:val="22"/>
        </w:rPr>
        <w:t>CONTRATANTE</w:t>
      </w:r>
      <w:r w:rsidRPr="00A7387C">
        <w:rPr>
          <w:rFonts w:ascii="Arial" w:hAnsi="Arial" w:cs="Arial"/>
          <w:sz w:val="22"/>
          <w:szCs w:val="22"/>
        </w:rPr>
        <w:t xml:space="preserve"> no prazo de 48 (quarenta e oito) horas qualquer ocorrência anormal, que impeça o fornecimento;</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 xml:space="preserve">h) cumprir todas as orientações da </w:t>
      </w:r>
      <w:r w:rsidRPr="00DA13F7">
        <w:rPr>
          <w:rFonts w:ascii="Arial" w:hAnsi="Arial" w:cs="Arial"/>
          <w:b/>
          <w:sz w:val="22"/>
          <w:szCs w:val="22"/>
        </w:rPr>
        <w:t>CONTRATANTE</w:t>
      </w:r>
      <w:r w:rsidRPr="00A7387C">
        <w:rPr>
          <w:rFonts w:ascii="Arial" w:hAnsi="Arial" w:cs="Arial"/>
          <w:sz w:val="22"/>
          <w:szCs w:val="22"/>
        </w:rPr>
        <w:t xml:space="preserve"> para o fiel cumprimento do objeto licitado;</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firstLine="708"/>
        <w:jc w:val="both"/>
        <w:rPr>
          <w:rFonts w:ascii="Arial" w:hAnsi="Arial" w:cs="Arial"/>
          <w:sz w:val="22"/>
          <w:szCs w:val="22"/>
        </w:rPr>
      </w:pPr>
      <w:r w:rsidRPr="00A7387C">
        <w:rPr>
          <w:rFonts w:ascii="Arial" w:hAnsi="Arial" w:cs="Arial"/>
          <w:sz w:val="22"/>
          <w:szCs w:val="22"/>
        </w:rPr>
        <w:t>i) não transferir, total ou parcialmente, o objeto deste contrato para terceiros;</w:t>
      </w:r>
    </w:p>
    <w:p w:rsidR="004C43CC" w:rsidRPr="00A7387C" w:rsidRDefault="004C43CC" w:rsidP="004C43CC">
      <w:pPr>
        <w:spacing w:line="360" w:lineRule="auto"/>
        <w:jc w:val="both"/>
        <w:rPr>
          <w:rFonts w:ascii="Arial" w:hAnsi="Arial" w:cs="Arial"/>
          <w:sz w:val="22"/>
          <w:szCs w:val="22"/>
        </w:rPr>
      </w:pPr>
    </w:p>
    <w:p w:rsidR="004C43CC" w:rsidRPr="00A7387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 xml:space="preserve">j) sujeitar-se a mais ampla e irrestrita fiscalização por parte da </w:t>
      </w:r>
      <w:r w:rsidRPr="00DA13F7">
        <w:rPr>
          <w:rFonts w:ascii="Arial" w:hAnsi="Arial" w:cs="Arial"/>
          <w:b/>
          <w:sz w:val="22"/>
          <w:szCs w:val="22"/>
        </w:rPr>
        <w:t>CONTRATANTE</w:t>
      </w:r>
      <w:r w:rsidRPr="00A7387C">
        <w:rPr>
          <w:rFonts w:ascii="Arial" w:hAnsi="Arial" w:cs="Arial"/>
          <w:sz w:val="22"/>
          <w:szCs w:val="22"/>
        </w:rPr>
        <w:t>, prestando todos os esclarecimentos solicitados e atendendo às reclamações, caso ocorram;</w:t>
      </w:r>
    </w:p>
    <w:p w:rsidR="004C43CC" w:rsidRPr="00A7387C" w:rsidRDefault="004C43CC" w:rsidP="004C43CC">
      <w:pPr>
        <w:spacing w:line="360" w:lineRule="auto"/>
        <w:jc w:val="both"/>
        <w:rPr>
          <w:rFonts w:ascii="Arial" w:hAnsi="Arial" w:cs="Arial"/>
          <w:sz w:val="22"/>
          <w:szCs w:val="22"/>
        </w:rPr>
      </w:pPr>
    </w:p>
    <w:p w:rsidR="004C43CC" w:rsidRDefault="004C43CC" w:rsidP="004C43CC">
      <w:pPr>
        <w:spacing w:line="360" w:lineRule="auto"/>
        <w:ind w:left="708"/>
        <w:jc w:val="both"/>
        <w:rPr>
          <w:rFonts w:ascii="Arial" w:hAnsi="Arial" w:cs="Arial"/>
          <w:sz w:val="22"/>
          <w:szCs w:val="22"/>
        </w:rPr>
      </w:pPr>
      <w:r w:rsidRPr="00A7387C">
        <w:rPr>
          <w:rFonts w:ascii="Arial" w:hAnsi="Arial" w:cs="Arial"/>
          <w:sz w:val="22"/>
          <w:szCs w:val="22"/>
        </w:rPr>
        <w:t>k) aceitar, nas mesmas condições contratuais, acréscimos ou supressões que se fizerem necessárias, em até 25% (vinte e cinco por cento) do valor inicial do contrato, facultada a supressão além desse limite.</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b/>
          <w:bCs/>
          <w:sz w:val="22"/>
          <w:szCs w:val="22"/>
          <w:u w:val="single"/>
        </w:rPr>
      </w:pPr>
      <w:r>
        <w:rPr>
          <w:rFonts w:ascii="Arial" w:hAnsi="Arial" w:cs="Arial"/>
          <w:b/>
          <w:bCs/>
          <w:sz w:val="22"/>
          <w:szCs w:val="22"/>
          <w:u w:val="single"/>
        </w:rPr>
        <w:t>19</w:t>
      </w:r>
      <w:r w:rsidRPr="0013462F">
        <w:rPr>
          <w:rFonts w:ascii="Arial" w:hAnsi="Arial" w:cs="Arial"/>
          <w:b/>
          <w:bCs/>
          <w:sz w:val="22"/>
          <w:szCs w:val="22"/>
          <w:u w:val="single"/>
        </w:rPr>
        <w:t xml:space="preserve"> - SANÇÕES ADMINISTRATIVAS</w:t>
      </w:r>
    </w:p>
    <w:p w:rsidR="004C43CC" w:rsidRPr="0013462F"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19.1 -</w:t>
      </w:r>
      <w:r w:rsidRPr="00261239">
        <w:rPr>
          <w:rFonts w:ascii="Arial" w:hAnsi="Arial" w:cs="Arial"/>
          <w:sz w:val="22"/>
          <w:szCs w:val="22"/>
        </w:rPr>
        <w:t xml:space="preserve"> Os participantes que ensejarem no retardamento da execução do certame, não </w:t>
      </w:r>
      <w:proofErr w:type="gramStart"/>
      <w:r w:rsidRPr="00261239">
        <w:rPr>
          <w:rFonts w:ascii="Arial" w:hAnsi="Arial" w:cs="Arial"/>
          <w:sz w:val="22"/>
          <w:szCs w:val="22"/>
        </w:rPr>
        <w:t>mantiverem</w:t>
      </w:r>
      <w:proofErr w:type="gramEnd"/>
      <w:r w:rsidRPr="00261239">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19.1.1 -</w:t>
      </w:r>
      <w:r w:rsidRPr="00261239">
        <w:rPr>
          <w:rFonts w:ascii="Arial" w:hAnsi="Arial" w:cs="Arial"/>
          <w:sz w:val="22"/>
          <w:szCs w:val="22"/>
        </w:rPr>
        <w:t xml:space="preserve"> advertência, por escrito, sempre que ocorrer pequenas irregularidades, para as quais haja concorrido;</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19.1.2 -</w:t>
      </w:r>
      <w:r w:rsidRPr="00261239">
        <w:rPr>
          <w:rFonts w:ascii="Arial" w:hAnsi="Arial" w:cs="Arial"/>
          <w:sz w:val="22"/>
          <w:szCs w:val="22"/>
        </w:rPr>
        <w:t xml:space="preserve"> multas sobre o valor total da nota de empenho:</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ind w:left="708"/>
        <w:jc w:val="both"/>
        <w:rPr>
          <w:rFonts w:ascii="Arial" w:hAnsi="Arial" w:cs="Arial"/>
          <w:sz w:val="22"/>
          <w:szCs w:val="22"/>
        </w:rPr>
      </w:pPr>
      <w:proofErr w:type="gramStart"/>
      <w:r w:rsidRPr="00261239">
        <w:rPr>
          <w:rFonts w:ascii="Arial" w:hAnsi="Arial" w:cs="Arial"/>
          <w:sz w:val="22"/>
          <w:szCs w:val="22"/>
        </w:rPr>
        <w:lastRenderedPageBreak/>
        <w:t>a</w:t>
      </w:r>
      <w:proofErr w:type="gramEnd"/>
      <w:r w:rsidRPr="00261239">
        <w:rPr>
          <w:rFonts w:ascii="Arial" w:hAnsi="Arial" w:cs="Arial"/>
          <w:sz w:val="22"/>
          <w:szCs w:val="22"/>
        </w:rPr>
        <w:t>)</w:t>
      </w:r>
      <w:r w:rsidRPr="00261239">
        <w:rPr>
          <w:rFonts w:ascii="Arial" w:hAnsi="Arial" w:cs="Arial"/>
          <w:sz w:val="22"/>
          <w:szCs w:val="22"/>
        </w:rPr>
        <w:tab/>
        <w:t>de 5% pelo descumprimento das normas estabelecidas no presente processo ou normas estabelecidas por legislação pertinente;</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ind w:firstLine="708"/>
        <w:jc w:val="both"/>
        <w:rPr>
          <w:rFonts w:ascii="Arial" w:hAnsi="Arial" w:cs="Arial"/>
          <w:sz w:val="22"/>
          <w:szCs w:val="22"/>
        </w:rPr>
      </w:pPr>
      <w:proofErr w:type="gramStart"/>
      <w:r w:rsidRPr="00261239">
        <w:rPr>
          <w:rFonts w:ascii="Arial" w:hAnsi="Arial" w:cs="Arial"/>
          <w:sz w:val="22"/>
          <w:szCs w:val="22"/>
        </w:rPr>
        <w:t>b)</w:t>
      </w:r>
      <w:proofErr w:type="gramEnd"/>
      <w:r w:rsidRPr="00261239">
        <w:rPr>
          <w:rFonts w:ascii="Arial" w:hAnsi="Arial" w:cs="Arial"/>
          <w:sz w:val="22"/>
          <w:szCs w:val="22"/>
        </w:rPr>
        <w:tab/>
        <w:t>de 1% caso ocorra quaisquer irregularidades durante o fornecimento:</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ind w:firstLine="708"/>
        <w:jc w:val="both"/>
        <w:rPr>
          <w:rFonts w:ascii="Arial" w:hAnsi="Arial" w:cs="Arial"/>
          <w:sz w:val="22"/>
          <w:szCs w:val="22"/>
        </w:rPr>
      </w:pPr>
      <w:proofErr w:type="gramStart"/>
      <w:r>
        <w:rPr>
          <w:rFonts w:ascii="Arial" w:hAnsi="Arial" w:cs="Arial"/>
          <w:sz w:val="22"/>
          <w:szCs w:val="22"/>
        </w:rPr>
        <w:t>c</w:t>
      </w:r>
      <w:r w:rsidRPr="00261239">
        <w:rPr>
          <w:rFonts w:ascii="Arial" w:hAnsi="Arial" w:cs="Arial"/>
          <w:sz w:val="22"/>
          <w:szCs w:val="22"/>
        </w:rPr>
        <w:t>)</w:t>
      </w:r>
      <w:proofErr w:type="gramEnd"/>
      <w:r w:rsidRPr="00261239">
        <w:rPr>
          <w:rFonts w:ascii="Arial" w:hAnsi="Arial" w:cs="Arial"/>
          <w:sz w:val="22"/>
          <w:szCs w:val="22"/>
        </w:rPr>
        <w:tab/>
        <w:t>de 1% por dia de atraso que exceder o prazo fixado para o fornecimento.</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19.1.2.1 -</w:t>
      </w:r>
      <w:r w:rsidRPr="00261239">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4C43CC" w:rsidRDefault="004C43CC" w:rsidP="004C43CC">
      <w:pPr>
        <w:spacing w:line="360" w:lineRule="auto"/>
        <w:jc w:val="both"/>
        <w:rPr>
          <w:rFonts w:ascii="Arial" w:hAnsi="Arial" w:cs="Arial"/>
          <w:sz w:val="22"/>
          <w:szCs w:val="22"/>
        </w:rPr>
      </w:pPr>
    </w:p>
    <w:p w:rsidR="004C43CC" w:rsidRPr="00A868B0" w:rsidRDefault="004C43CC" w:rsidP="004C43CC">
      <w:pPr>
        <w:spacing w:line="360" w:lineRule="auto"/>
        <w:jc w:val="both"/>
        <w:rPr>
          <w:rFonts w:ascii="Arial" w:hAnsi="Arial" w:cs="Arial"/>
          <w:sz w:val="22"/>
          <w:szCs w:val="22"/>
        </w:rPr>
      </w:pPr>
      <w:r>
        <w:rPr>
          <w:rFonts w:ascii="Arial" w:hAnsi="Arial" w:cs="Arial"/>
          <w:sz w:val="22"/>
          <w:szCs w:val="22"/>
        </w:rPr>
        <w:t>19.1.2.2 -</w:t>
      </w:r>
      <w:r w:rsidRPr="00A868B0">
        <w:rPr>
          <w:rFonts w:ascii="Arial" w:hAnsi="Arial" w:cs="Arial"/>
          <w:sz w:val="22"/>
          <w:szCs w:val="22"/>
        </w:rPr>
        <w:t xml:space="preserve"> Após o terceiro caso de advertência, independente de quitação de multa, poderá a Administração aplicar o disposto no </w:t>
      </w:r>
      <w:r w:rsidRPr="00A64DD3">
        <w:rPr>
          <w:rFonts w:ascii="Arial" w:hAnsi="Arial" w:cs="Arial"/>
          <w:b/>
          <w:sz w:val="22"/>
          <w:szCs w:val="22"/>
        </w:rPr>
        <w:t>subitem</w:t>
      </w:r>
      <w:r w:rsidRPr="00A868B0">
        <w:rPr>
          <w:rFonts w:ascii="Arial" w:hAnsi="Arial" w:cs="Arial"/>
          <w:sz w:val="22"/>
          <w:szCs w:val="22"/>
        </w:rPr>
        <w:t xml:space="preserve">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.1.3.</w:t>
      </w:r>
      <w:r>
        <w:rPr>
          <w:rFonts w:ascii="Arial" w:hAnsi="Arial" w:cs="Arial"/>
          <w:b/>
          <w:sz w:val="22"/>
          <w:szCs w:val="22"/>
        </w:rPr>
        <w:t xml:space="preserve"> </w:t>
      </w:r>
      <w:proofErr w:type="gramStart"/>
      <w:r w:rsidRPr="00A868B0">
        <w:rPr>
          <w:rFonts w:ascii="Arial" w:hAnsi="Arial" w:cs="Arial"/>
          <w:sz w:val="22"/>
          <w:szCs w:val="22"/>
        </w:rPr>
        <w:t>e</w:t>
      </w:r>
      <w:proofErr w:type="gramEnd"/>
      <w:r w:rsidRPr="00A868B0">
        <w:rPr>
          <w:rFonts w:ascii="Arial" w:hAnsi="Arial" w:cs="Arial"/>
          <w:sz w:val="22"/>
          <w:szCs w:val="22"/>
        </w:rPr>
        <w:t xml:space="preserve">/ou até mesmo </w:t>
      </w:r>
      <w:r w:rsidRPr="00A868B0">
        <w:rPr>
          <w:rFonts w:ascii="Arial" w:hAnsi="Arial" w:cs="Arial"/>
          <w:b/>
          <w:sz w:val="22"/>
          <w:szCs w:val="22"/>
        </w:rPr>
        <w:t>1</w:t>
      </w:r>
      <w:r>
        <w:rPr>
          <w:rFonts w:ascii="Arial" w:hAnsi="Arial" w:cs="Arial"/>
          <w:b/>
          <w:sz w:val="22"/>
          <w:szCs w:val="22"/>
        </w:rPr>
        <w:t>9</w:t>
      </w:r>
      <w:r w:rsidRPr="00A868B0">
        <w:rPr>
          <w:rFonts w:ascii="Arial" w:hAnsi="Arial" w:cs="Arial"/>
          <w:b/>
          <w:sz w:val="22"/>
          <w:szCs w:val="22"/>
        </w:rPr>
        <w:t>.1.4.</w:t>
      </w:r>
    </w:p>
    <w:p w:rsidR="004C43CC" w:rsidRDefault="004C43CC" w:rsidP="004C43CC">
      <w:pPr>
        <w:spacing w:line="360" w:lineRule="auto"/>
        <w:jc w:val="both"/>
        <w:rPr>
          <w:rFonts w:ascii="Arial" w:hAnsi="Arial" w:cs="Arial"/>
          <w:sz w:val="22"/>
          <w:szCs w:val="22"/>
        </w:rPr>
      </w:pPr>
    </w:p>
    <w:p w:rsidR="004C43CC" w:rsidRDefault="004C43CC" w:rsidP="004C43CC">
      <w:pPr>
        <w:spacing w:line="360" w:lineRule="auto"/>
        <w:jc w:val="both"/>
        <w:rPr>
          <w:rFonts w:ascii="Arial" w:hAnsi="Arial" w:cs="Arial"/>
          <w:sz w:val="22"/>
          <w:szCs w:val="22"/>
        </w:rPr>
      </w:pPr>
      <w:r>
        <w:rPr>
          <w:rFonts w:ascii="Arial" w:hAnsi="Arial" w:cs="Arial"/>
          <w:sz w:val="22"/>
          <w:szCs w:val="22"/>
        </w:rPr>
        <w:t>19.1.3 -</w:t>
      </w:r>
      <w:r w:rsidRPr="00261239">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proofErr w:type="gramStart"/>
      <w:r w:rsidRPr="00261239">
        <w:rPr>
          <w:rFonts w:ascii="Arial" w:hAnsi="Arial" w:cs="Arial"/>
          <w:sz w:val="22"/>
          <w:szCs w:val="22"/>
        </w:rPr>
        <w:t>5</w:t>
      </w:r>
      <w:proofErr w:type="gramEnd"/>
      <w:r w:rsidRPr="00261239">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4C43CC" w:rsidRPr="00261239"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19.1.4 -</w:t>
      </w:r>
      <w:r w:rsidRPr="00261239">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4C43CC" w:rsidRPr="00261239" w:rsidRDefault="004C43CC" w:rsidP="004C43CC">
      <w:pPr>
        <w:spacing w:line="360" w:lineRule="auto"/>
        <w:jc w:val="both"/>
        <w:rPr>
          <w:rFonts w:ascii="Arial" w:hAnsi="Arial" w:cs="Arial"/>
          <w:sz w:val="22"/>
          <w:szCs w:val="22"/>
        </w:rPr>
      </w:pPr>
    </w:p>
    <w:p w:rsidR="004C43CC" w:rsidRPr="006A306D" w:rsidRDefault="004C43CC" w:rsidP="004C43CC">
      <w:pPr>
        <w:spacing w:line="360" w:lineRule="auto"/>
        <w:jc w:val="both"/>
        <w:rPr>
          <w:rFonts w:ascii="Arial" w:hAnsi="Arial" w:cs="Arial"/>
          <w:sz w:val="22"/>
          <w:szCs w:val="22"/>
        </w:rPr>
      </w:pPr>
      <w:r w:rsidRPr="006A306D">
        <w:rPr>
          <w:rFonts w:ascii="Arial" w:hAnsi="Arial" w:cs="Arial"/>
          <w:sz w:val="22"/>
          <w:szCs w:val="22"/>
        </w:rPr>
        <w:t>19</w:t>
      </w:r>
      <w:r>
        <w:rPr>
          <w:rFonts w:ascii="Arial" w:hAnsi="Arial" w:cs="Arial"/>
          <w:sz w:val="22"/>
          <w:szCs w:val="22"/>
        </w:rPr>
        <w:t>.1.5 -</w:t>
      </w:r>
      <w:r w:rsidRPr="006A306D">
        <w:rPr>
          <w:rFonts w:ascii="Arial" w:hAnsi="Arial" w:cs="Arial"/>
          <w:sz w:val="22"/>
          <w:szCs w:val="22"/>
        </w:rPr>
        <w:t xml:space="preserve"> A adjudicatária que, devidamente convocada a assinar a Ata de Registro de Preços e Termo de Ciência e Notificação, ficará sujeita à </w:t>
      </w:r>
      <w:r>
        <w:rPr>
          <w:rFonts w:ascii="Arial" w:hAnsi="Arial" w:cs="Arial"/>
          <w:sz w:val="22"/>
          <w:szCs w:val="22"/>
        </w:rPr>
        <w:t>aplicação de multa equivalente a</w:t>
      </w:r>
      <w:r w:rsidRPr="006A306D">
        <w:rPr>
          <w:rFonts w:ascii="Arial" w:hAnsi="Arial" w:cs="Arial"/>
          <w:sz w:val="22"/>
          <w:szCs w:val="22"/>
        </w:rPr>
        <w:t xml:space="preserve"> 20% (vinte por cento) do valor adjudicado </w:t>
      </w:r>
      <w:r>
        <w:rPr>
          <w:rFonts w:ascii="Arial" w:hAnsi="Arial" w:cs="Arial"/>
          <w:sz w:val="22"/>
          <w:szCs w:val="22"/>
        </w:rPr>
        <w:t xml:space="preserve">a </w:t>
      </w:r>
      <w:r w:rsidRPr="006A306D">
        <w:rPr>
          <w:rFonts w:ascii="Arial" w:hAnsi="Arial" w:cs="Arial"/>
          <w:sz w:val="22"/>
          <w:szCs w:val="22"/>
        </w:rPr>
        <w:t>ela, cujo vencimento se dará em até 20 (vinte) dias, a contar da notificação pela Prefeitura.</w:t>
      </w:r>
    </w:p>
    <w:p w:rsidR="004C43CC" w:rsidRPr="006A306D" w:rsidRDefault="004C43CC" w:rsidP="004C43CC">
      <w:pPr>
        <w:spacing w:line="360" w:lineRule="auto"/>
        <w:jc w:val="both"/>
        <w:rPr>
          <w:rFonts w:ascii="Arial" w:hAnsi="Arial" w:cs="Arial"/>
          <w:sz w:val="22"/>
          <w:szCs w:val="22"/>
        </w:rPr>
      </w:pPr>
    </w:p>
    <w:p w:rsidR="004C43CC" w:rsidRPr="006A306D" w:rsidRDefault="004C43CC" w:rsidP="004C43CC">
      <w:pPr>
        <w:spacing w:line="360" w:lineRule="auto"/>
        <w:jc w:val="both"/>
        <w:rPr>
          <w:rFonts w:ascii="Arial" w:hAnsi="Arial" w:cs="Arial"/>
          <w:sz w:val="22"/>
          <w:szCs w:val="22"/>
        </w:rPr>
      </w:pPr>
      <w:r w:rsidRPr="006A306D">
        <w:rPr>
          <w:rFonts w:ascii="Arial" w:hAnsi="Arial" w:cs="Arial"/>
          <w:sz w:val="22"/>
          <w:szCs w:val="22"/>
        </w:rPr>
        <w:lastRenderedPageBreak/>
        <w:t>19</w:t>
      </w:r>
      <w:r>
        <w:rPr>
          <w:rFonts w:ascii="Arial" w:hAnsi="Arial" w:cs="Arial"/>
          <w:sz w:val="22"/>
          <w:szCs w:val="22"/>
        </w:rPr>
        <w:t>.1.5.1 -</w:t>
      </w:r>
      <w:r w:rsidRPr="006A306D">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4C43CC" w:rsidRPr="0078627B" w:rsidRDefault="004C43CC" w:rsidP="004C43CC">
      <w:pPr>
        <w:spacing w:line="360" w:lineRule="auto"/>
        <w:jc w:val="both"/>
        <w:rPr>
          <w:rFonts w:ascii="Arial" w:hAnsi="Arial" w:cs="Arial"/>
          <w:sz w:val="22"/>
          <w:szCs w:val="22"/>
        </w:rPr>
      </w:pP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19.1.6 -</w:t>
      </w:r>
      <w:r w:rsidRPr="0078627B">
        <w:rPr>
          <w:rFonts w:ascii="Arial" w:hAnsi="Arial" w:cs="Arial"/>
          <w:sz w:val="22"/>
          <w:szCs w:val="22"/>
        </w:rPr>
        <w:t xml:space="preserve"> A recusa injustificada do FORNECEDOR (DETENTOR DA ATA) com propostas classificadas no pregão e indicadas para r</w:t>
      </w:r>
      <w:r>
        <w:rPr>
          <w:rFonts w:ascii="Arial" w:hAnsi="Arial" w:cs="Arial"/>
          <w:sz w:val="22"/>
          <w:szCs w:val="22"/>
        </w:rPr>
        <w:t xml:space="preserve">egistro dos respectivos preços </w:t>
      </w:r>
      <w:r w:rsidRPr="0078627B">
        <w:rPr>
          <w:rFonts w:ascii="Arial" w:hAnsi="Arial" w:cs="Arial"/>
          <w:sz w:val="22"/>
          <w:szCs w:val="22"/>
        </w:rPr>
        <w:t>ensejará na aplicação das sanções previstas no Edital.</w:t>
      </w: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 xml:space="preserve">      </w:t>
      </w:r>
    </w:p>
    <w:p w:rsidR="004C43CC" w:rsidRPr="00261239" w:rsidRDefault="004C43CC" w:rsidP="004C43CC">
      <w:pPr>
        <w:spacing w:line="360" w:lineRule="auto"/>
        <w:jc w:val="both"/>
        <w:rPr>
          <w:rFonts w:ascii="Arial" w:hAnsi="Arial" w:cs="Arial"/>
          <w:sz w:val="22"/>
          <w:szCs w:val="22"/>
        </w:rPr>
      </w:pPr>
      <w:r>
        <w:rPr>
          <w:rFonts w:ascii="Arial" w:hAnsi="Arial" w:cs="Arial"/>
          <w:sz w:val="22"/>
          <w:szCs w:val="22"/>
        </w:rPr>
        <w:t>19.1.7 -</w:t>
      </w:r>
      <w:r w:rsidRPr="00261239">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4C43CC" w:rsidRPr="0013462F" w:rsidRDefault="004C43CC" w:rsidP="004C43CC">
      <w:pPr>
        <w:spacing w:line="360" w:lineRule="auto"/>
        <w:jc w:val="both"/>
        <w:rPr>
          <w:rFonts w:ascii="Arial" w:hAnsi="Arial" w:cs="Arial"/>
          <w:b/>
          <w:bCs/>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b/>
          <w:sz w:val="22"/>
          <w:szCs w:val="22"/>
          <w:u w:val="single"/>
        </w:rPr>
        <w:t>20</w:t>
      </w:r>
      <w:r w:rsidRPr="0013462F">
        <w:rPr>
          <w:rFonts w:ascii="Arial" w:hAnsi="Arial" w:cs="Arial"/>
          <w:b/>
          <w:sz w:val="22"/>
          <w:szCs w:val="22"/>
          <w:u w:val="single"/>
        </w:rPr>
        <w:t xml:space="preserve">. - </w:t>
      </w:r>
      <w:r w:rsidRPr="0013462F">
        <w:rPr>
          <w:rFonts w:ascii="Arial" w:hAnsi="Arial" w:cs="Arial"/>
          <w:b/>
          <w:bCs/>
          <w:sz w:val="22"/>
          <w:szCs w:val="22"/>
          <w:u w:val="single"/>
        </w:rPr>
        <w:t>DO CANCELAMENTO DA ATA DE REGISTRO DE PREÇOS</w:t>
      </w:r>
    </w:p>
    <w:p w:rsidR="004C43CC"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20.1 -</w:t>
      </w:r>
      <w:r w:rsidRPr="0013462F">
        <w:rPr>
          <w:rFonts w:ascii="Arial" w:hAnsi="Arial" w:cs="Arial"/>
          <w:sz w:val="22"/>
          <w:szCs w:val="22"/>
        </w:rPr>
        <w:t xml:space="preserve"> A Contratada (Detentor da Ata) terá seu registro cancelado quando:</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20.1.1 -</w:t>
      </w:r>
      <w:r w:rsidRPr="0013462F">
        <w:rPr>
          <w:rFonts w:ascii="Arial" w:hAnsi="Arial" w:cs="Arial"/>
          <w:sz w:val="22"/>
          <w:szCs w:val="22"/>
        </w:rPr>
        <w:t xml:space="preserve"> descumprir as condições da Ata de Registro de Preços;</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20.1.2 -</w:t>
      </w:r>
      <w:r w:rsidRPr="0013462F">
        <w:rPr>
          <w:rFonts w:ascii="Arial" w:hAnsi="Arial" w:cs="Arial"/>
          <w:sz w:val="22"/>
          <w:szCs w:val="22"/>
        </w:rPr>
        <w:t xml:space="preserve"> não aceitar reduzir o seu preço registrado, na hipótese de este se tornar superior àqueles praticados no mercado;</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20.1.3 -</w:t>
      </w:r>
      <w:r w:rsidRPr="0013462F">
        <w:rPr>
          <w:rFonts w:ascii="Arial" w:hAnsi="Arial" w:cs="Arial"/>
          <w:sz w:val="22"/>
          <w:szCs w:val="22"/>
        </w:rPr>
        <w:t xml:space="preserve"> tiver presentes razões de interesse público</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20.2 -</w:t>
      </w:r>
      <w:r w:rsidRPr="0013462F">
        <w:rPr>
          <w:rFonts w:ascii="Arial" w:hAnsi="Arial" w:cs="Arial"/>
          <w:sz w:val="22"/>
          <w:szCs w:val="22"/>
        </w:rPr>
        <w:t xml:space="preserve"> O cancelamento de registro, nas hipóteses previstas, assegurados o contraditório e a ampla defesa </w:t>
      </w:r>
      <w:proofErr w:type="gramStart"/>
      <w:r w:rsidRPr="0013462F">
        <w:rPr>
          <w:rFonts w:ascii="Arial" w:hAnsi="Arial" w:cs="Arial"/>
          <w:sz w:val="22"/>
          <w:szCs w:val="22"/>
        </w:rPr>
        <w:t>será formalizado</w:t>
      </w:r>
      <w:proofErr w:type="gramEnd"/>
      <w:r w:rsidRPr="0013462F">
        <w:rPr>
          <w:rFonts w:ascii="Arial" w:hAnsi="Arial" w:cs="Arial"/>
          <w:sz w:val="22"/>
          <w:szCs w:val="22"/>
        </w:rPr>
        <w:t xml:space="preserve"> por despacho da autoridade competente do ÓRGÃO GERENCIADOR.</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20.3 -</w:t>
      </w:r>
      <w:r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4C43CC" w:rsidRPr="0013462F" w:rsidRDefault="004C43CC" w:rsidP="004C43CC">
      <w:pPr>
        <w:pStyle w:val="WW-Corpodetexto3"/>
        <w:spacing w:line="360" w:lineRule="auto"/>
        <w:rPr>
          <w:rFonts w:ascii="Arial" w:hAnsi="Arial" w:cs="Arial"/>
          <w:sz w:val="22"/>
          <w:szCs w:val="22"/>
          <w:lang w:eastAsia="pt-BR"/>
        </w:rPr>
      </w:pPr>
    </w:p>
    <w:p w:rsidR="004C43CC" w:rsidRPr="0013462F" w:rsidRDefault="004C43CC" w:rsidP="004C43CC">
      <w:pPr>
        <w:pStyle w:val="WW-Corpodetexto3"/>
        <w:spacing w:line="360" w:lineRule="auto"/>
        <w:rPr>
          <w:rFonts w:ascii="Arial" w:hAnsi="Arial" w:cs="Arial"/>
          <w:sz w:val="22"/>
          <w:szCs w:val="22"/>
          <w:lang w:eastAsia="pt-BR"/>
        </w:rPr>
      </w:pPr>
      <w:r>
        <w:rPr>
          <w:rFonts w:ascii="Arial" w:hAnsi="Arial" w:cs="Arial"/>
          <w:sz w:val="22"/>
          <w:szCs w:val="22"/>
          <w:lang w:eastAsia="pt-BR"/>
        </w:rPr>
        <w:lastRenderedPageBreak/>
        <w:t>20.4 -</w:t>
      </w:r>
      <w:r w:rsidRPr="0013462F">
        <w:rPr>
          <w:rFonts w:ascii="Arial" w:hAnsi="Arial" w:cs="Arial"/>
          <w:sz w:val="22"/>
          <w:szCs w:val="22"/>
          <w:lang w:eastAsia="pt-BR"/>
        </w:rPr>
        <w:t xml:space="preserve"> A Ata de Registro de Preços poderá ser rescindida de pleno direito pela PREFEITURA MUNICIPAL DE REGISTRO, independente de interpelação ou notificação judicial ou extrajudicial, nos seguintes casos:</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ind w:firstLine="708"/>
        <w:jc w:val="both"/>
        <w:rPr>
          <w:rFonts w:ascii="Arial" w:hAnsi="Arial" w:cs="Arial"/>
          <w:sz w:val="22"/>
          <w:szCs w:val="22"/>
        </w:rPr>
      </w:pPr>
      <w:r w:rsidRPr="0013462F">
        <w:rPr>
          <w:rFonts w:ascii="Arial" w:hAnsi="Arial" w:cs="Arial"/>
          <w:sz w:val="22"/>
          <w:szCs w:val="22"/>
        </w:rPr>
        <w:t>a) inexecução parcial ou total do contrato;</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ind w:left="708"/>
        <w:jc w:val="both"/>
        <w:rPr>
          <w:rFonts w:ascii="Arial" w:hAnsi="Arial" w:cs="Arial"/>
          <w:sz w:val="22"/>
          <w:szCs w:val="22"/>
        </w:rPr>
      </w:pPr>
      <w:r w:rsidRPr="0013462F">
        <w:rPr>
          <w:rFonts w:ascii="Arial" w:hAnsi="Arial" w:cs="Arial"/>
          <w:sz w:val="22"/>
          <w:szCs w:val="22"/>
        </w:rPr>
        <w:t>b) decretação de falência, pedido de concordata, liquidação judicial ou extrajudicial ou suspensão pelas autoridades competentes das atividades da Contratada;</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ind w:firstLine="708"/>
        <w:jc w:val="both"/>
        <w:rPr>
          <w:rFonts w:ascii="Arial" w:hAnsi="Arial" w:cs="Arial"/>
          <w:sz w:val="22"/>
          <w:szCs w:val="22"/>
        </w:rPr>
      </w:pPr>
      <w:r w:rsidRPr="0013462F">
        <w:rPr>
          <w:rFonts w:ascii="Arial" w:hAnsi="Arial" w:cs="Arial"/>
          <w:sz w:val="22"/>
          <w:szCs w:val="22"/>
        </w:rPr>
        <w:t>c) inobservância de dispositivos legais;</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ind w:firstLine="708"/>
        <w:jc w:val="both"/>
        <w:rPr>
          <w:rFonts w:ascii="Arial" w:hAnsi="Arial" w:cs="Arial"/>
          <w:sz w:val="22"/>
          <w:szCs w:val="22"/>
        </w:rPr>
      </w:pPr>
      <w:r w:rsidRPr="0013462F">
        <w:rPr>
          <w:rFonts w:ascii="Arial" w:hAnsi="Arial" w:cs="Arial"/>
          <w:sz w:val="22"/>
          <w:szCs w:val="22"/>
        </w:rPr>
        <w:t>d) dissolução de empresa Contratada;</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ind w:firstLine="708"/>
        <w:jc w:val="both"/>
        <w:rPr>
          <w:rFonts w:ascii="Arial" w:hAnsi="Arial" w:cs="Arial"/>
          <w:sz w:val="22"/>
          <w:szCs w:val="22"/>
        </w:rPr>
      </w:pPr>
      <w:r w:rsidRPr="0013462F">
        <w:rPr>
          <w:rFonts w:ascii="Arial" w:hAnsi="Arial" w:cs="Arial"/>
          <w:sz w:val="22"/>
          <w:szCs w:val="22"/>
        </w:rPr>
        <w:t>e) nos demais casos previstos no artigo 78 da Lei Federal nº 8.666/93.</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proofErr w:type="gramStart"/>
      <w:r>
        <w:rPr>
          <w:rFonts w:ascii="Arial" w:hAnsi="Arial" w:cs="Arial"/>
          <w:sz w:val="22"/>
          <w:szCs w:val="22"/>
        </w:rPr>
        <w:t>20.5 -</w:t>
      </w:r>
      <w:r w:rsidRPr="0013462F">
        <w:rPr>
          <w:rFonts w:ascii="Arial" w:hAnsi="Arial" w:cs="Arial"/>
          <w:sz w:val="22"/>
          <w:szCs w:val="22"/>
        </w:rPr>
        <w:t xml:space="preserve"> Nos casos de rescisão pelos incisos </w:t>
      </w:r>
      <w:r w:rsidRPr="00E05054">
        <w:rPr>
          <w:rFonts w:ascii="Arial" w:hAnsi="Arial" w:cs="Arial"/>
          <w:b/>
          <w:sz w:val="22"/>
          <w:szCs w:val="22"/>
        </w:rPr>
        <w:t>a)</w:t>
      </w:r>
      <w:proofErr w:type="gramEnd"/>
      <w:r w:rsidRPr="0013462F">
        <w:rPr>
          <w:rFonts w:ascii="Arial" w:hAnsi="Arial" w:cs="Arial"/>
          <w:sz w:val="22"/>
          <w:szCs w:val="22"/>
        </w:rPr>
        <w:t xml:space="preserve"> e/ou </w:t>
      </w:r>
      <w:r w:rsidRPr="00E05054">
        <w:rPr>
          <w:rFonts w:ascii="Arial" w:hAnsi="Arial" w:cs="Arial"/>
          <w:b/>
          <w:sz w:val="22"/>
          <w:szCs w:val="22"/>
        </w:rPr>
        <w:t>c)</w:t>
      </w:r>
      <w:r w:rsidRPr="0013462F">
        <w:rPr>
          <w:rFonts w:ascii="Arial" w:hAnsi="Arial" w:cs="Arial"/>
          <w:sz w:val="22"/>
          <w:szCs w:val="22"/>
        </w:rPr>
        <w:t xml:space="preserve"> do </w:t>
      </w:r>
      <w:r w:rsidRPr="00AD562E">
        <w:rPr>
          <w:rFonts w:ascii="Arial" w:hAnsi="Arial" w:cs="Arial"/>
          <w:b/>
          <w:sz w:val="22"/>
          <w:szCs w:val="22"/>
        </w:rPr>
        <w:t xml:space="preserve">item </w:t>
      </w:r>
      <w:r>
        <w:rPr>
          <w:rFonts w:ascii="Arial" w:hAnsi="Arial" w:cs="Arial"/>
          <w:b/>
          <w:sz w:val="22"/>
          <w:szCs w:val="22"/>
        </w:rPr>
        <w:t>20</w:t>
      </w:r>
      <w:r w:rsidRPr="00AD562E">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rPr>
          <w:rFonts w:ascii="Arial" w:hAnsi="Arial" w:cs="Arial"/>
          <w:sz w:val="22"/>
          <w:szCs w:val="22"/>
        </w:rPr>
      </w:pPr>
      <w:r>
        <w:rPr>
          <w:rFonts w:ascii="Arial" w:hAnsi="Arial" w:cs="Arial"/>
          <w:sz w:val="22"/>
          <w:szCs w:val="22"/>
        </w:rPr>
        <w:t>20.6 -</w:t>
      </w:r>
      <w:r w:rsidRPr="0013462F">
        <w:rPr>
          <w:rFonts w:ascii="Arial" w:hAnsi="Arial" w:cs="Arial"/>
          <w:sz w:val="22"/>
          <w:szCs w:val="22"/>
        </w:rPr>
        <w:t xml:space="preserve"> Por ato unilateral do ÓRGÃO GERENCIADOR, quando ocorrer:</w:t>
      </w:r>
    </w:p>
    <w:p w:rsidR="004C43CC" w:rsidRPr="0013462F" w:rsidRDefault="004C43CC" w:rsidP="004C43CC">
      <w:pPr>
        <w:spacing w:line="360" w:lineRule="auto"/>
        <w:rPr>
          <w:rFonts w:ascii="Arial" w:hAnsi="Arial" w:cs="Arial"/>
          <w:sz w:val="22"/>
          <w:szCs w:val="22"/>
        </w:rPr>
      </w:pPr>
    </w:p>
    <w:p w:rsidR="004C43CC" w:rsidRPr="0013462F" w:rsidRDefault="004C43CC" w:rsidP="004C43CC">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4C43CC" w:rsidRPr="0013462F" w:rsidRDefault="004C43CC" w:rsidP="004C43CC">
      <w:pPr>
        <w:tabs>
          <w:tab w:val="num" w:pos="851"/>
        </w:tabs>
        <w:spacing w:line="360" w:lineRule="auto"/>
        <w:ind w:left="851"/>
        <w:rPr>
          <w:rFonts w:ascii="Arial" w:hAnsi="Arial" w:cs="Arial"/>
          <w:sz w:val="22"/>
          <w:szCs w:val="22"/>
        </w:rPr>
      </w:pPr>
    </w:p>
    <w:p w:rsidR="004C43CC" w:rsidRPr="0013462F" w:rsidRDefault="004C43CC" w:rsidP="004C43CC">
      <w:pPr>
        <w:numPr>
          <w:ilvl w:val="0"/>
          <w:numId w:val="1"/>
        </w:numPr>
        <w:tabs>
          <w:tab w:val="clear" w:pos="1420"/>
          <w:tab w:val="num" w:pos="851"/>
        </w:tabs>
        <w:spacing w:line="360" w:lineRule="auto"/>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4C43CC" w:rsidRPr="0013462F" w:rsidRDefault="004C43CC" w:rsidP="004C43CC">
      <w:pPr>
        <w:tabs>
          <w:tab w:val="num" w:pos="851"/>
        </w:tabs>
        <w:spacing w:line="360" w:lineRule="auto"/>
        <w:ind w:left="851"/>
        <w:rPr>
          <w:rFonts w:ascii="Arial" w:hAnsi="Arial" w:cs="Arial"/>
          <w:sz w:val="22"/>
          <w:szCs w:val="22"/>
        </w:rPr>
      </w:pPr>
    </w:p>
    <w:p w:rsidR="004C43CC" w:rsidRPr="0013462F" w:rsidRDefault="004C43CC" w:rsidP="004C43CC">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4C43CC" w:rsidRPr="0013462F" w:rsidRDefault="004C43CC" w:rsidP="004C43CC">
      <w:pPr>
        <w:tabs>
          <w:tab w:val="num" w:pos="851"/>
        </w:tabs>
        <w:spacing w:line="360" w:lineRule="auto"/>
        <w:ind w:left="851"/>
        <w:jc w:val="both"/>
        <w:rPr>
          <w:rFonts w:ascii="Arial" w:hAnsi="Arial" w:cs="Arial"/>
          <w:sz w:val="22"/>
          <w:szCs w:val="22"/>
        </w:rPr>
      </w:pPr>
    </w:p>
    <w:p w:rsidR="004C43CC" w:rsidRPr="0013462F" w:rsidRDefault="004C43CC" w:rsidP="004C43CC">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4C43CC" w:rsidRPr="0013462F" w:rsidRDefault="004C43CC" w:rsidP="004C43CC">
      <w:pPr>
        <w:tabs>
          <w:tab w:val="num" w:pos="851"/>
        </w:tabs>
        <w:spacing w:line="360" w:lineRule="auto"/>
        <w:ind w:left="851"/>
        <w:jc w:val="both"/>
        <w:rPr>
          <w:rFonts w:ascii="Arial" w:hAnsi="Arial" w:cs="Arial"/>
          <w:sz w:val="22"/>
          <w:szCs w:val="22"/>
        </w:rPr>
      </w:pPr>
    </w:p>
    <w:p w:rsidR="004C43CC" w:rsidRPr="0013462F" w:rsidRDefault="004C43CC" w:rsidP="004C43CC">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lastRenderedPageBreak/>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4C43CC" w:rsidRPr="0013462F" w:rsidRDefault="004C43CC" w:rsidP="004C43CC">
      <w:pPr>
        <w:tabs>
          <w:tab w:val="num" w:pos="851"/>
        </w:tabs>
        <w:spacing w:line="360" w:lineRule="auto"/>
        <w:ind w:left="851"/>
        <w:jc w:val="both"/>
        <w:rPr>
          <w:rFonts w:ascii="Arial" w:hAnsi="Arial" w:cs="Arial"/>
          <w:sz w:val="22"/>
          <w:szCs w:val="22"/>
        </w:rPr>
      </w:pPr>
    </w:p>
    <w:p w:rsidR="004C43CC" w:rsidRPr="0013462F" w:rsidRDefault="004C43CC" w:rsidP="004C43CC">
      <w:pPr>
        <w:numPr>
          <w:ilvl w:val="0"/>
          <w:numId w:val="1"/>
        </w:numPr>
        <w:tabs>
          <w:tab w:val="clear" w:pos="1420"/>
          <w:tab w:val="num" w:pos="851"/>
        </w:tabs>
        <w:spacing w:line="360" w:lineRule="auto"/>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b/>
          <w:bCs/>
          <w:sz w:val="22"/>
          <w:szCs w:val="22"/>
          <w:u w:val="single"/>
        </w:rPr>
      </w:pPr>
      <w:r>
        <w:rPr>
          <w:rFonts w:ascii="Arial" w:hAnsi="Arial" w:cs="Arial"/>
          <w:b/>
          <w:bCs/>
          <w:sz w:val="22"/>
          <w:szCs w:val="22"/>
          <w:u w:val="single"/>
        </w:rPr>
        <w:t>21</w:t>
      </w:r>
      <w:r w:rsidRPr="0013462F">
        <w:rPr>
          <w:rFonts w:ascii="Arial" w:hAnsi="Arial" w:cs="Arial"/>
          <w:b/>
          <w:bCs/>
          <w:sz w:val="22"/>
          <w:szCs w:val="22"/>
          <w:u w:val="single"/>
        </w:rPr>
        <w:t xml:space="preserve"> - DAS DISPOSIÇÕES FINAIS</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.2 - Das sessões públicas de processamento do Pregão serão lavradas atas circunstanciadas, a serem assinadas pelo Pregoeiro e pelos licitantes presentes.</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Pr>
          <w:rFonts w:ascii="Arial" w:hAnsi="Arial" w:cs="Arial"/>
          <w:sz w:val="22"/>
          <w:szCs w:val="22"/>
        </w:rPr>
        <w:t>21</w:t>
      </w:r>
      <w:r w:rsidRPr="0013462F">
        <w:rPr>
          <w:rFonts w:ascii="Arial" w:hAnsi="Arial" w:cs="Arial"/>
          <w:sz w:val="22"/>
          <w:szCs w:val="22"/>
        </w:rPr>
        <w:t xml:space="preserve">.2.1 - As recusas ou as impossibilidades de assinaturas devem ser registradas expressamente na própria ata. </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4C43CC"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1.3.1 -</w:t>
      </w:r>
      <w:r w:rsidRPr="0013462F">
        <w:rPr>
          <w:rFonts w:ascii="Arial" w:hAnsi="Arial" w:cs="Arial"/>
          <w:sz w:val="22"/>
          <w:szCs w:val="22"/>
        </w:rPr>
        <w:t xml:space="preserve"> Os envelopes contendo os documentos de habilitação das demais licitantes ficarão à disposição para retirada na </w:t>
      </w:r>
      <w:r>
        <w:rPr>
          <w:rFonts w:ascii="Arial" w:hAnsi="Arial" w:cs="Arial"/>
          <w:sz w:val="22"/>
          <w:szCs w:val="22"/>
        </w:rPr>
        <w:t>Seção Técnica</w:t>
      </w:r>
      <w:r w:rsidRPr="0013462F">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.4 - O resultado do presente certame será divulgado no Diário Oficial do Estado e no endereço eletrônico: </w:t>
      </w:r>
      <w:r w:rsidRPr="0013462F">
        <w:rPr>
          <w:rStyle w:val="Hyperlink"/>
          <w:rFonts w:ascii="Arial" w:hAnsi="Arial" w:cs="Arial"/>
          <w:sz w:val="22"/>
          <w:szCs w:val="22"/>
        </w:rPr>
        <w:t>www.registro.sp.gov.br.</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sidRPr="0013462F">
        <w:rPr>
          <w:rFonts w:ascii="Arial" w:hAnsi="Arial" w:cs="Arial"/>
          <w:sz w:val="22"/>
          <w:szCs w:val="22"/>
        </w:rPr>
        <w:lastRenderedPageBreak/>
        <w:t>2</w:t>
      </w:r>
      <w:r>
        <w:rPr>
          <w:rFonts w:ascii="Arial" w:hAnsi="Arial" w:cs="Arial"/>
          <w:sz w:val="22"/>
          <w:szCs w:val="22"/>
        </w:rPr>
        <w:t>1</w:t>
      </w:r>
      <w:r w:rsidRPr="0013462F">
        <w:rPr>
          <w:rFonts w:ascii="Arial" w:hAnsi="Arial" w:cs="Arial"/>
          <w:sz w:val="22"/>
          <w:szCs w:val="22"/>
        </w:rPr>
        <w:t>.5 - Os demais atos pertinentes a esta licitação, passíveis de divulgação, serão publicados no Diário Oficial do Estado.</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Style w:val="Hyperlink"/>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w:t>
      </w:r>
      <w:proofErr w:type="spellStart"/>
      <w:r w:rsidRPr="0013462F">
        <w:rPr>
          <w:rFonts w:ascii="Arial" w:hAnsi="Arial" w:cs="Arial"/>
          <w:sz w:val="22"/>
          <w:szCs w:val="22"/>
        </w:rPr>
        <w:t>D.O.E.</w:t>
      </w:r>
      <w:proofErr w:type="spellEnd"/>
      <w:r w:rsidRPr="0013462F">
        <w:rPr>
          <w:rFonts w:ascii="Arial" w:hAnsi="Arial" w:cs="Arial"/>
          <w:sz w:val="22"/>
          <w:szCs w:val="22"/>
        </w:rPr>
        <w:t xml:space="preserve"> </w:t>
      </w:r>
      <w:proofErr w:type="gramStart"/>
      <w:r w:rsidRPr="0013462F">
        <w:rPr>
          <w:rFonts w:ascii="Arial" w:hAnsi="Arial" w:cs="Arial"/>
          <w:sz w:val="22"/>
          <w:szCs w:val="22"/>
        </w:rPr>
        <w:t>e</w:t>
      </w:r>
      <w:proofErr w:type="gramEnd"/>
      <w:r w:rsidRPr="0013462F">
        <w:rPr>
          <w:rFonts w:ascii="Arial" w:hAnsi="Arial" w:cs="Arial"/>
          <w:sz w:val="22"/>
          <w:szCs w:val="22"/>
        </w:rPr>
        <w:t xml:space="preserve"> disponibilizados no site: </w:t>
      </w:r>
      <w:r w:rsidRPr="0013462F">
        <w:rPr>
          <w:rStyle w:val="Hyperlink"/>
          <w:rFonts w:ascii="Arial" w:hAnsi="Arial" w:cs="Arial"/>
          <w:sz w:val="22"/>
          <w:szCs w:val="22"/>
        </w:rPr>
        <w:t>www.registro.sp.gov.br.</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.7 - Os casos omissos do presente Pregão serão solucionados pelo Pregoeiro. </w:t>
      </w:r>
    </w:p>
    <w:p w:rsidR="004C43CC" w:rsidRPr="0013462F" w:rsidRDefault="004C43CC" w:rsidP="004C43CC">
      <w:pPr>
        <w:spacing w:line="360" w:lineRule="auto"/>
        <w:jc w:val="both"/>
        <w:rPr>
          <w:rFonts w:ascii="Arial" w:hAnsi="Arial" w:cs="Arial"/>
          <w:sz w:val="22"/>
          <w:szCs w:val="22"/>
        </w:rPr>
      </w:pPr>
    </w:p>
    <w:p w:rsidR="004C43CC" w:rsidRPr="0013462F" w:rsidRDefault="004C43CC" w:rsidP="004C43CC">
      <w:pPr>
        <w:spacing w:line="360" w:lineRule="auto"/>
        <w:jc w:val="both"/>
        <w:rPr>
          <w:rFonts w:ascii="Arial" w:hAnsi="Arial" w:cs="Arial"/>
          <w:sz w:val="22"/>
          <w:szCs w:val="22"/>
        </w:rPr>
      </w:pPr>
      <w:r w:rsidRPr="0013462F">
        <w:rPr>
          <w:rFonts w:ascii="Arial" w:hAnsi="Arial" w:cs="Arial"/>
          <w:sz w:val="22"/>
          <w:szCs w:val="22"/>
        </w:rPr>
        <w:t>2</w:t>
      </w:r>
      <w:r>
        <w:rPr>
          <w:rFonts w:ascii="Arial" w:hAnsi="Arial" w:cs="Arial"/>
          <w:sz w:val="22"/>
          <w:szCs w:val="22"/>
        </w:rPr>
        <w:t>1</w:t>
      </w:r>
      <w:r w:rsidRPr="0013462F">
        <w:rPr>
          <w:rFonts w:ascii="Arial" w:hAnsi="Arial" w:cs="Arial"/>
          <w:sz w:val="22"/>
          <w:szCs w:val="22"/>
        </w:rPr>
        <w:t xml:space="preserve">.8 - Integram o presente Edital: </w:t>
      </w:r>
    </w:p>
    <w:p w:rsidR="004C43CC" w:rsidRPr="0013462F" w:rsidRDefault="004C43CC" w:rsidP="004C43CC">
      <w:pPr>
        <w:spacing w:line="360" w:lineRule="auto"/>
        <w:jc w:val="both"/>
        <w:rPr>
          <w:rFonts w:ascii="Arial" w:hAnsi="Arial" w:cs="Arial"/>
          <w:b/>
          <w:bCs/>
          <w:sz w:val="22"/>
          <w:szCs w:val="22"/>
        </w:rPr>
      </w:pPr>
    </w:p>
    <w:p w:rsidR="004C43CC" w:rsidRPr="009F0B77" w:rsidRDefault="004C43CC" w:rsidP="004C43CC">
      <w:pPr>
        <w:spacing w:line="360" w:lineRule="auto"/>
        <w:jc w:val="both"/>
        <w:rPr>
          <w:rFonts w:ascii="Arial" w:hAnsi="Arial" w:cs="Arial"/>
          <w:b/>
          <w:sz w:val="22"/>
          <w:szCs w:val="22"/>
        </w:rPr>
      </w:pPr>
      <w:r w:rsidRPr="009F0B77">
        <w:rPr>
          <w:rFonts w:ascii="Arial" w:hAnsi="Arial" w:cs="Arial"/>
          <w:b/>
          <w:sz w:val="22"/>
          <w:szCs w:val="22"/>
        </w:rPr>
        <w:t>A</w:t>
      </w:r>
      <w:r w:rsidR="00886637">
        <w:rPr>
          <w:rFonts w:ascii="Arial" w:hAnsi="Arial" w:cs="Arial"/>
          <w:b/>
          <w:sz w:val="22"/>
          <w:szCs w:val="22"/>
        </w:rPr>
        <w:t>NEXO I – PLANILHA DE ORÇAMENTO.</w:t>
      </w:r>
    </w:p>
    <w:p w:rsidR="004C43CC" w:rsidRPr="009F0B77"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r w:rsidRPr="009F0B77">
        <w:rPr>
          <w:rFonts w:ascii="Arial" w:hAnsi="Arial" w:cs="Arial"/>
          <w:b/>
          <w:sz w:val="22"/>
          <w:szCs w:val="22"/>
        </w:rPr>
        <w:t>ANEXO II – MINUTA DA ATA DE REGISTRO DE PREÇOS</w:t>
      </w:r>
      <w:r>
        <w:rPr>
          <w:rFonts w:ascii="Arial" w:hAnsi="Arial" w:cs="Arial"/>
          <w:b/>
          <w:sz w:val="22"/>
          <w:szCs w:val="22"/>
        </w:rPr>
        <w:t>.</w:t>
      </w:r>
    </w:p>
    <w:p w:rsidR="004C43CC" w:rsidRPr="009F0B77"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r w:rsidRPr="009F0B77">
        <w:rPr>
          <w:rFonts w:ascii="Arial" w:hAnsi="Arial" w:cs="Arial"/>
          <w:b/>
          <w:sz w:val="22"/>
          <w:szCs w:val="22"/>
        </w:rPr>
        <w:t>ANEXO</w:t>
      </w:r>
      <w:r>
        <w:rPr>
          <w:rFonts w:ascii="Arial" w:hAnsi="Arial" w:cs="Arial"/>
          <w:b/>
          <w:sz w:val="22"/>
          <w:szCs w:val="22"/>
        </w:rPr>
        <w:t xml:space="preserve"> III – MODELO DE CREDENCIAMENTO.</w:t>
      </w:r>
    </w:p>
    <w:p w:rsidR="004C43CC" w:rsidRPr="009F0B77"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r w:rsidRPr="009F0B77">
        <w:rPr>
          <w:rFonts w:ascii="Arial" w:hAnsi="Arial" w:cs="Arial"/>
          <w:b/>
          <w:sz w:val="22"/>
          <w:szCs w:val="22"/>
        </w:rPr>
        <w:t>ANEXO IV - MODELO DE D</w:t>
      </w:r>
      <w:r>
        <w:rPr>
          <w:rFonts w:ascii="Arial" w:hAnsi="Arial" w:cs="Arial"/>
          <w:b/>
          <w:sz w:val="22"/>
          <w:szCs w:val="22"/>
        </w:rPr>
        <w:t>ECLARAÇÃO DE PLENO ATENDIMENTO.</w:t>
      </w:r>
    </w:p>
    <w:p w:rsidR="004C43CC" w:rsidRPr="009F0B77"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r w:rsidRPr="009F0B77">
        <w:rPr>
          <w:rFonts w:ascii="Arial" w:hAnsi="Arial" w:cs="Arial"/>
          <w:b/>
          <w:sz w:val="22"/>
          <w:szCs w:val="22"/>
        </w:rPr>
        <w:t>ANEXO V - DECLAR</w:t>
      </w:r>
      <w:r>
        <w:rPr>
          <w:rFonts w:ascii="Arial" w:hAnsi="Arial" w:cs="Arial"/>
          <w:b/>
          <w:sz w:val="22"/>
          <w:szCs w:val="22"/>
        </w:rPr>
        <w:t>AÇÃO DO MINISTÉRIO DO TRABALHO.</w:t>
      </w:r>
    </w:p>
    <w:p w:rsidR="004C43CC" w:rsidRPr="009F0B77"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proofErr w:type="gramStart"/>
      <w:r w:rsidRPr="009F0B77">
        <w:rPr>
          <w:rFonts w:ascii="Arial" w:hAnsi="Arial" w:cs="Arial"/>
          <w:b/>
          <w:sz w:val="22"/>
          <w:szCs w:val="22"/>
        </w:rPr>
        <w:t>ANEXO VI</w:t>
      </w:r>
      <w:proofErr w:type="gramEnd"/>
      <w:r w:rsidRPr="009F0B77">
        <w:rPr>
          <w:rFonts w:ascii="Arial" w:hAnsi="Arial" w:cs="Arial"/>
          <w:b/>
          <w:sz w:val="22"/>
          <w:szCs w:val="22"/>
        </w:rPr>
        <w:t xml:space="preserve"> – DECLARAÇÃO DE </w:t>
      </w:r>
      <w:r>
        <w:rPr>
          <w:rFonts w:ascii="Arial" w:hAnsi="Arial" w:cs="Arial"/>
          <w:b/>
          <w:sz w:val="22"/>
          <w:szCs w:val="22"/>
        </w:rPr>
        <w:t>INEXISTÊNCIA DE FATO IMPEDITIVO.</w:t>
      </w:r>
    </w:p>
    <w:p w:rsidR="004C43CC" w:rsidRPr="009F0B77"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r w:rsidRPr="009F0B77">
        <w:rPr>
          <w:rFonts w:ascii="Arial" w:hAnsi="Arial" w:cs="Arial"/>
          <w:b/>
          <w:sz w:val="22"/>
          <w:szCs w:val="22"/>
        </w:rPr>
        <w:t>ANEXO VII – DECLARAÇÃO DE MICROEMPR</w:t>
      </w:r>
      <w:r>
        <w:rPr>
          <w:rFonts w:ascii="Arial" w:hAnsi="Arial" w:cs="Arial"/>
          <w:b/>
          <w:sz w:val="22"/>
          <w:szCs w:val="22"/>
        </w:rPr>
        <w:t>ESA OU EMPRESA DE PEQUENO PORTE.</w:t>
      </w:r>
    </w:p>
    <w:p w:rsidR="004C43CC" w:rsidRDefault="004C43CC" w:rsidP="004C43CC">
      <w:pPr>
        <w:spacing w:line="360" w:lineRule="auto"/>
        <w:jc w:val="both"/>
        <w:rPr>
          <w:rFonts w:ascii="Arial" w:hAnsi="Arial" w:cs="Arial"/>
          <w:b/>
          <w:sz w:val="22"/>
          <w:szCs w:val="22"/>
        </w:rPr>
      </w:pPr>
    </w:p>
    <w:p w:rsidR="004C43CC" w:rsidRPr="009F0B77" w:rsidRDefault="004C43CC" w:rsidP="004C43CC">
      <w:pPr>
        <w:spacing w:line="360" w:lineRule="auto"/>
        <w:jc w:val="both"/>
        <w:rPr>
          <w:rFonts w:ascii="Arial" w:hAnsi="Arial" w:cs="Arial"/>
          <w:b/>
          <w:sz w:val="22"/>
          <w:szCs w:val="22"/>
        </w:rPr>
      </w:pPr>
      <w:r>
        <w:rPr>
          <w:rFonts w:ascii="Arial" w:hAnsi="Arial" w:cs="Arial"/>
          <w:b/>
          <w:sz w:val="22"/>
          <w:szCs w:val="22"/>
        </w:rPr>
        <w:t xml:space="preserve">ANEXO VIII - </w:t>
      </w:r>
      <w:r w:rsidRPr="009F0B77">
        <w:rPr>
          <w:rFonts w:ascii="Arial" w:hAnsi="Arial" w:cs="Arial"/>
          <w:b/>
          <w:sz w:val="22"/>
          <w:szCs w:val="22"/>
        </w:rPr>
        <w:t>DECLA</w:t>
      </w:r>
      <w:r>
        <w:rPr>
          <w:rFonts w:ascii="Arial" w:hAnsi="Arial" w:cs="Arial"/>
          <w:b/>
          <w:sz w:val="22"/>
          <w:szCs w:val="22"/>
        </w:rPr>
        <w:t>RAÇÃO DE CONHECIMENTO E ACEITAÇÃ</w:t>
      </w:r>
      <w:r w:rsidRPr="009F0B77">
        <w:rPr>
          <w:rFonts w:ascii="Arial" w:hAnsi="Arial" w:cs="Arial"/>
          <w:b/>
          <w:sz w:val="22"/>
          <w:szCs w:val="22"/>
        </w:rPr>
        <w:t>O DAS CONDIÇÕES DO EDITAL</w:t>
      </w:r>
      <w:r>
        <w:rPr>
          <w:rFonts w:ascii="Arial" w:hAnsi="Arial" w:cs="Arial"/>
          <w:b/>
          <w:sz w:val="22"/>
          <w:szCs w:val="22"/>
        </w:rPr>
        <w:t>.</w:t>
      </w:r>
    </w:p>
    <w:p w:rsidR="004C43CC" w:rsidRDefault="004C43CC" w:rsidP="004C43CC">
      <w:pPr>
        <w:spacing w:line="360" w:lineRule="auto"/>
        <w:jc w:val="both"/>
        <w:rPr>
          <w:rFonts w:ascii="Arial" w:hAnsi="Arial" w:cs="Arial"/>
          <w:b/>
          <w:sz w:val="22"/>
          <w:szCs w:val="22"/>
        </w:rPr>
      </w:pPr>
    </w:p>
    <w:p w:rsidR="004C43CC" w:rsidRDefault="004C43CC" w:rsidP="004C43CC">
      <w:pPr>
        <w:spacing w:line="360" w:lineRule="auto"/>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IX</w:t>
      </w:r>
      <w:r w:rsidRPr="009F0B77">
        <w:rPr>
          <w:rFonts w:ascii="Arial" w:hAnsi="Arial" w:cs="Arial"/>
          <w:b/>
          <w:sz w:val="22"/>
          <w:szCs w:val="22"/>
        </w:rPr>
        <w:t xml:space="preserve"> – DECLARAÇÃO DE RESPONSÁVEL PARA ASSINATURA DA ATA DE REGISTRO DE PREÇOS</w:t>
      </w:r>
      <w:r>
        <w:rPr>
          <w:rFonts w:ascii="Arial" w:hAnsi="Arial" w:cs="Arial"/>
          <w:b/>
          <w:sz w:val="22"/>
          <w:szCs w:val="22"/>
        </w:rPr>
        <w:t xml:space="preserve"> E TERMO DE CIÊNCIA E NOTIFICAÇÃO.</w:t>
      </w:r>
    </w:p>
    <w:p w:rsidR="004C43CC" w:rsidRPr="009F0B77" w:rsidRDefault="004C43CC" w:rsidP="004C43CC">
      <w:pPr>
        <w:spacing w:line="360" w:lineRule="auto"/>
        <w:jc w:val="both"/>
        <w:rPr>
          <w:rFonts w:ascii="Arial" w:hAnsi="Arial" w:cs="Arial"/>
          <w:b/>
          <w:sz w:val="22"/>
          <w:szCs w:val="22"/>
        </w:rPr>
      </w:pPr>
    </w:p>
    <w:p w:rsidR="004C43CC" w:rsidRDefault="004C43CC" w:rsidP="004C43CC">
      <w:pPr>
        <w:spacing w:line="360" w:lineRule="auto"/>
        <w:jc w:val="both"/>
        <w:rPr>
          <w:rFonts w:ascii="Arial" w:hAnsi="Arial" w:cs="Arial"/>
          <w:b/>
          <w:sz w:val="22"/>
          <w:szCs w:val="22"/>
        </w:rPr>
      </w:pPr>
      <w:r>
        <w:rPr>
          <w:rFonts w:ascii="Arial" w:hAnsi="Arial" w:cs="Arial"/>
          <w:b/>
          <w:sz w:val="22"/>
          <w:szCs w:val="22"/>
        </w:rPr>
        <w:t xml:space="preserve">ANEXO X – </w:t>
      </w:r>
      <w:r w:rsidRPr="009F0B77">
        <w:rPr>
          <w:rFonts w:ascii="Arial" w:hAnsi="Arial" w:cs="Arial"/>
          <w:b/>
          <w:sz w:val="22"/>
          <w:szCs w:val="22"/>
        </w:rPr>
        <w:t>TERMO DE CIÊNCIA E NOTIFICAÇÃO</w:t>
      </w:r>
      <w:r>
        <w:rPr>
          <w:rFonts w:ascii="Arial" w:hAnsi="Arial" w:cs="Arial"/>
          <w:b/>
          <w:sz w:val="22"/>
          <w:szCs w:val="22"/>
        </w:rPr>
        <w:t>.</w:t>
      </w:r>
    </w:p>
    <w:p w:rsidR="004C43CC" w:rsidRDefault="004C43CC" w:rsidP="004C43CC">
      <w:pPr>
        <w:spacing w:line="360" w:lineRule="auto"/>
        <w:jc w:val="both"/>
        <w:rPr>
          <w:rFonts w:ascii="Arial" w:hAnsi="Arial" w:cs="Arial"/>
          <w:b/>
          <w:bCs/>
          <w:sz w:val="22"/>
          <w:szCs w:val="22"/>
        </w:rPr>
      </w:pPr>
    </w:p>
    <w:p w:rsidR="004C43CC" w:rsidRPr="00E87462" w:rsidRDefault="004C43CC" w:rsidP="004C43CC">
      <w:pPr>
        <w:spacing w:line="360" w:lineRule="auto"/>
        <w:jc w:val="both"/>
        <w:rPr>
          <w:rFonts w:ascii="Arial" w:hAnsi="Arial" w:cs="Arial"/>
          <w:sz w:val="22"/>
          <w:szCs w:val="22"/>
        </w:rPr>
      </w:pPr>
      <w:r>
        <w:rPr>
          <w:rFonts w:ascii="Arial" w:hAnsi="Arial" w:cs="Arial"/>
          <w:b/>
          <w:bCs/>
          <w:sz w:val="22"/>
          <w:szCs w:val="22"/>
        </w:rPr>
        <w:t>ANEXO XI – DECRETO MUNICIPAL Nº 1.888 DE 09 DE ABRIL DE 2014.</w:t>
      </w:r>
    </w:p>
    <w:p w:rsidR="004C43CC" w:rsidRDefault="004C43CC" w:rsidP="004C43CC">
      <w:pPr>
        <w:spacing w:line="360" w:lineRule="auto"/>
        <w:jc w:val="both"/>
        <w:rPr>
          <w:rFonts w:ascii="Arial" w:hAnsi="Arial" w:cs="Arial"/>
          <w:b/>
          <w:sz w:val="22"/>
          <w:szCs w:val="22"/>
        </w:rPr>
      </w:pPr>
    </w:p>
    <w:p w:rsidR="004C43CC" w:rsidRDefault="004C43CC" w:rsidP="004C43CC">
      <w:pPr>
        <w:spacing w:line="360" w:lineRule="auto"/>
        <w:jc w:val="both"/>
        <w:rPr>
          <w:rFonts w:ascii="Arial" w:hAnsi="Arial" w:cs="Arial"/>
          <w:b/>
          <w:sz w:val="22"/>
          <w:szCs w:val="22"/>
        </w:rPr>
      </w:pPr>
      <w:r>
        <w:rPr>
          <w:rFonts w:ascii="Arial" w:hAnsi="Arial" w:cs="Arial"/>
          <w:b/>
          <w:sz w:val="22"/>
          <w:szCs w:val="22"/>
        </w:rPr>
        <w:t>ANEXO XII – FLUXO DE RECEBIMENTO DE DOCUMENTOS E PAGAMENTOS/2014.</w:t>
      </w:r>
    </w:p>
    <w:p w:rsidR="004C43CC" w:rsidRDefault="004C43CC" w:rsidP="004C43CC">
      <w:pPr>
        <w:spacing w:line="360" w:lineRule="auto"/>
        <w:jc w:val="center"/>
        <w:rPr>
          <w:rFonts w:ascii="Arial" w:hAnsi="Arial" w:cs="Arial"/>
          <w:sz w:val="22"/>
          <w:szCs w:val="22"/>
        </w:rPr>
      </w:pPr>
    </w:p>
    <w:p w:rsidR="004C43CC" w:rsidRPr="0013462F" w:rsidRDefault="004C43CC" w:rsidP="004C43CC">
      <w:pPr>
        <w:spacing w:line="360" w:lineRule="auto"/>
        <w:rPr>
          <w:rFonts w:ascii="Arial" w:hAnsi="Arial" w:cs="Arial"/>
          <w:sz w:val="22"/>
          <w:szCs w:val="22"/>
        </w:rPr>
      </w:pPr>
    </w:p>
    <w:p w:rsidR="004C43CC" w:rsidRPr="0013462F" w:rsidRDefault="004C43CC" w:rsidP="004C43CC">
      <w:pPr>
        <w:spacing w:line="360" w:lineRule="auto"/>
        <w:jc w:val="center"/>
        <w:rPr>
          <w:rFonts w:ascii="Arial" w:hAnsi="Arial" w:cs="Arial"/>
          <w:sz w:val="22"/>
          <w:szCs w:val="22"/>
        </w:rPr>
      </w:pPr>
      <w:r w:rsidRPr="0013462F">
        <w:rPr>
          <w:rFonts w:ascii="Arial" w:hAnsi="Arial" w:cs="Arial"/>
          <w:sz w:val="22"/>
          <w:szCs w:val="22"/>
        </w:rPr>
        <w:t xml:space="preserve">Registro/SP, </w:t>
      </w:r>
      <w:r w:rsidR="00487E00" w:rsidRPr="00487E00">
        <w:rPr>
          <w:rFonts w:ascii="Arial" w:hAnsi="Arial" w:cs="Arial"/>
          <w:sz w:val="22"/>
          <w:szCs w:val="22"/>
        </w:rPr>
        <w:t>19</w:t>
      </w:r>
      <w:r w:rsidRPr="00487E00">
        <w:rPr>
          <w:rFonts w:ascii="Arial" w:hAnsi="Arial" w:cs="Arial"/>
          <w:sz w:val="22"/>
          <w:szCs w:val="22"/>
        </w:rPr>
        <w:t xml:space="preserve"> de setembro de 2014</w:t>
      </w:r>
      <w:r>
        <w:rPr>
          <w:rFonts w:ascii="Arial" w:hAnsi="Arial" w:cs="Arial"/>
          <w:sz w:val="22"/>
          <w:szCs w:val="22"/>
        </w:rPr>
        <w:t>.</w:t>
      </w:r>
    </w:p>
    <w:p w:rsidR="004C43CC" w:rsidRDefault="004C43CC" w:rsidP="004C43CC">
      <w:pPr>
        <w:spacing w:line="360" w:lineRule="auto"/>
        <w:rPr>
          <w:rFonts w:ascii="Arial" w:hAnsi="Arial" w:cs="Arial"/>
          <w:b/>
          <w:bCs/>
          <w:i/>
          <w:iCs/>
          <w:sz w:val="22"/>
          <w:szCs w:val="22"/>
        </w:rPr>
      </w:pPr>
    </w:p>
    <w:p w:rsidR="004C43CC" w:rsidRPr="0013462F" w:rsidRDefault="004C43CC" w:rsidP="004C43CC">
      <w:pPr>
        <w:spacing w:line="360" w:lineRule="auto"/>
        <w:jc w:val="center"/>
        <w:rPr>
          <w:rFonts w:ascii="Arial" w:hAnsi="Arial" w:cs="Arial"/>
          <w:b/>
          <w:bCs/>
          <w:i/>
          <w:iCs/>
          <w:sz w:val="22"/>
          <w:szCs w:val="22"/>
        </w:rPr>
      </w:pPr>
    </w:p>
    <w:p w:rsidR="004C43CC" w:rsidRPr="0013462F" w:rsidRDefault="004C43CC" w:rsidP="004C43CC">
      <w:pPr>
        <w:spacing w:line="360" w:lineRule="auto"/>
        <w:jc w:val="center"/>
        <w:rPr>
          <w:rFonts w:ascii="Arial" w:hAnsi="Arial" w:cs="Arial"/>
          <w:b/>
          <w:bCs/>
          <w:iCs/>
          <w:sz w:val="22"/>
          <w:szCs w:val="22"/>
        </w:rPr>
      </w:pPr>
      <w:r>
        <w:rPr>
          <w:rFonts w:ascii="Arial" w:hAnsi="Arial" w:cs="Arial"/>
          <w:b/>
          <w:bCs/>
          <w:color w:val="000000"/>
          <w:sz w:val="22"/>
          <w:szCs w:val="22"/>
        </w:rPr>
        <w:t>DÉBORA GOETZ</w:t>
      </w:r>
    </w:p>
    <w:p w:rsidR="004C43CC" w:rsidRPr="0013462F" w:rsidRDefault="004C43CC" w:rsidP="004C43CC">
      <w:pPr>
        <w:pStyle w:val="Ttulo2"/>
        <w:spacing w:line="360" w:lineRule="auto"/>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4C43CC" w:rsidRDefault="004C43CC" w:rsidP="004C43CC">
      <w:pPr>
        <w:spacing w:line="360" w:lineRule="auto"/>
        <w:rPr>
          <w:rFonts w:ascii="Arial" w:hAnsi="Arial" w:cs="Arial"/>
          <w:b/>
          <w:bCs/>
          <w:iCs/>
          <w:sz w:val="22"/>
          <w:szCs w:val="22"/>
        </w:rPr>
      </w:pPr>
    </w:p>
    <w:p w:rsidR="004C43CC" w:rsidRPr="0013462F" w:rsidRDefault="004C43CC" w:rsidP="004C43CC">
      <w:pPr>
        <w:spacing w:line="360" w:lineRule="auto"/>
        <w:jc w:val="center"/>
        <w:rPr>
          <w:rFonts w:ascii="Arial" w:hAnsi="Arial" w:cs="Arial"/>
          <w:b/>
          <w:bCs/>
          <w:iCs/>
          <w:sz w:val="22"/>
          <w:szCs w:val="22"/>
        </w:rPr>
      </w:pPr>
    </w:p>
    <w:p w:rsidR="004C43CC" w:rsidRPr="0013462F" w:rsidRDefault="004C43CC" w:rsidP="004C43CC">
      <w:pPr>
        <w:pStyle w:val="Ttulo2"/>
        <w:spacing w:line="360" w:lineRule="auto"/>
        <w:rPr>
          <w:rFonts w:ascii="Arial" w:hAnsi="Arial" w:cs="Arial"/>
          <w:sz w:val="22"/>
          <w:szCs w:val="22"/>
        </w:rPr>
        <w:sectPr w:rsidR="004C43CC" w:rsidRPr="0013462F" w:rsidSect="004C43CC">
          <w:headerReference w:type="default" r:id="rId7"/>
          <w:footerReference w:type="default" r:id="rId8"/>
          <w:pgSz w:w="11907" w:h="16840" w:code="9"/>
          <w:pgMar w:top="851" w:right="851" w:bottom="851" w:left="1418" w:header="720" w:footer="720" w:gutter="0"/>
          <w:paperSrc w:first="7" w:other="7"/>
          <w:cols w:space="720"/>
          <w:noEndnote/>
        </w:sectPr>
      </w:pPr>
      <w:r w:rsidRPr="0013462F">
        <w:rPr>
          <w:rFonts w:ascii="Arial" w:hAnsi="Arial" w:cs="Arial"/>
          <w:sz w:val="22"/>
          <w:szCs w:val="22"/>
        </w:rPr>
        <w:t>VISTO E APROVADO PELA ASSESSORIA JURÍDICA</w:t>
      </w:r>
    </w:p>
    <w:p w:rsidR="004C43CC" w:rsidRDefault="004C43CC" w:rsidP="004C43CC">
      <w:pPr>
        <w:pStyle w:val="Ttulo1"/>
        <w:tabs>
          <w:tab w:val="left" w:pos="5460"/>
        </w:tabs>
        <w:spacing w:line="360" w:lineRule="auto"/>
        <w:jc w:val="left"/>
        <w:rPr>
          <w:rFonts w:ascii="Arial" w:hAnsi="Arial" w:cs="Arial"/>
          <w:bCs/>
          <w:color w:val="000000"/>
          <w:szCs w:val="24"/>
        </w:rPr>
      </w:pPr>
    </w:p>
    <w:p w:rsidR="004C43CC" w:rsidRDefault="004C43CC" w:rsidP="004C43CC">
      <w:pPr>
        <w:pStyle w:val="Ttulo1"/>
        <w:spacing w:line="360" w:lineRule="auto"/>
        <w:rPr>
          <w:rFonts w:ascii="Arial" w:hAnsi="Arial" w:cs="Arial"/>
          <w:bCs/>
          <w:color w:val="000000"/>
          <w:szCs w:val="24"/>
        </w:rPr>
      </w:pPr>
      <w:r w:rsidRPr="0076215F">
        <w:rPr>
          <w:rFonts w:ascii="Arial" w:hAnsi="Arial" w:cs="Arial"/>
          <w:bCs/>
          <w:color w:val="000000"/>
          <w:szCs w:val="24"/>
        </w:rPr>
        <w:t>PLANILHA DE ORÇAMENTO</w:t>
      </w:r>
    </w:p>
    <w:p w:rsidR="004274CB" w:rsidRPr="004274CB" w:rsidRDefault="004274CB" w:rsidP="004274CB"/>
    <w:p w:rsidR="004C43CC" w:rsidRPr="0076215F" w:rsidRDefault="004C43CC" w:rsidP="004C43CC">
      <w:pPr>
        <w:spacing w:line="360" w:lineRule="auto"/>
        <w:jc w:val="center"/>
        <w:rPr>
          <w:rFonts w:ascii="Arial" w:hAnsi="Arial" w:cs="Arial"/>
        </w:rPr>
      </w:pPr>
      <w:r w:rsidRPr="0076215F">
        <w:rPr>
          <w:rFonts w:ascii="Arial" w:hAnsi="Arial" w:cs="Arial"/>
          <w:b/>
          <w:bCs/>
        </w:rPr>
        <w:t xml:space="preserve">ANEXO I – PREGÃO PRESENCIAL Nº </w:t>
      </w:r>
      <w:r>
        <w:rPr>
          <w:rFonts w:ascii="Arial" w:hAnsi="Arial" w:cs="Arial"/>
          <w:b/>
          <w:bCs/>
        </w:rPr>
        <w:t>100/2014</w:t>
      </w:r>
      <w:r w:rsidRPr="0076215F">
        <w:rPr>
          <w:rFonts w:ascii="Arial" w:hAnsi="Arial" w:cs="Arial"/>
          <w:b/>
          <w:bCs/>
        </w:rPr>
        <w:t xml:space="preserve"> - REGISTRO DE PREÇOS</w:t>
      </w:r>
    </w:p>
    <w:p w:rsidR="004C43CC" w:rsidRDefault="004C43CC" w:rsidP="004C43CC">
      <w:pPr>
        <w:pStyle w:val="WW-Recuodecorpodetexto3"/>
        <w:tabs>
          <w:tab w:val="left" w:pos="900"/>
        </w:tabs>
        <w:spacing w:line="360" w:lineRule="auto"/>
        <w:ind w:left="30" w:right="-48" w:hanging="4"/>
        <w:rPr>
          <w:rFonts w:ascii="Arial" w:hAnsi="Arial" w:cs="Arial"/>
          <w:sz w:val="18"/>
          <w:szCs w:val="18"/>
        </w:rPr>
      </w:pPr>
    </w:p>
    <w:p w:rsidR="004274CB" w:rsidRPr="003F1E6B" w:rsidRDefault="004274CB" w:rsidP="004C43CC">
      <w:pPr>
        <w:pStyle w:val="WW-Recuodecorpodetexto3"/>
        <w:tabs>
          <w:tab w:val="left" w:pos="900"/>
        </w:tabs>
        <w:spacing w:line="360" w:lineRule="auto"/>
        <w:ind w:left="30" w:right="-48" w:hanging="4"/>
        <w:rPr>
          <w:rFonts w:ascii="Arial" w:hAnsi="Arial" w:cs="Arial"/>
          <w:sz w:val="18"/>
          <w:szCs w:val="18"/>
        </w:rPr>
      </w:pPr>
    </w:p>
    <w:p w:rsidR="004C43CC" w:rsidRDefault="004C43CC" w:rsidP="004C43CC">
      <w:pPr>
        <w:pStyle w:val="WW-Recuodecorpodetexto3"/>
        <w:spacing w:line="360" w:lineRule="auto"/>
        <w:ind w:left="30" w:right="-48" w:hanging="4"/>
        <w:rPr>
          <w:rFonts w:ascii="Arial" w:hAnsi="Arial"/>
          <w:b/>
          <w:sz w:val="22"/>
          <w:szCs w:val="22"/>
        </w:rPr>
      </w:pPr>
      <w:r w:rsidRPr="00647C9A">
        <w:rPr>
          <w:rFonts w:ascii="Arial" w:hAnsi="Arial" w:cs="Arial"/>
          <w:b/>
          <w:bCs/>
          <w:sz w:val="22"/>
          <w:szCs w:val="22"/>
        </w:rPr>
        <w:t xml:space="preserve">OBJETO: </w:t>
      </w:r>
      <w:r>
        <w:rPr>
          <w:rFonts w:ascii="Arial" w:hAnsi="Arial" w:cs="Arial"/>
          <w:b/>
          <w:bCs/>
          <w:sz w:val="22"/>
          <w:szCs w:val="22"/>
        </w:rPr>
        <w:t xml:space="preserve">REFERENTE AO </w:t>
      </w:r>
      <w:r w:rsidRPr="00B336C6">
        <w:rPr>
          <w:rFonts w:ascii="Arial" w:hAnsi="Arial" w:cs="Arial"/>
          <w:b/>
          <w:bCs/>
          <w:sz w:val="22"/>
          <w:szCs w:val="22"/>
        </w:rPr>
        <w:t>REGISTRO DE PREÇOS PELO PERÍODO DE 12 (DOZE) MESES PARA AQUISIÇÕES FUTURAS DE MESAS E CADEIRAS PLÁSTICAS</w:t>
      </w:r>
      <w:r>
        <w:rPr>
          <w:rFonts w:ascii="Arial" w:hAnsi="Arial" w:cs="Arial"/>
          <w:b/>
          <w:bCs/>
          <w:sz w:val="22"/>
          <w:szCs w:val="22"/>
        </w:rPr>
        <w:t>, E TENDA PIRAMIDAL</w:t>
      </w:r>
      <w:r w:rsidRPr="00362A97">
        <w:rPr>
          <w:rFonts w:ascii="Arial" w:hAnsi="Arial"/>
          <w:b/>
          <w:sz w:val="22"/>
          <w:szCs w:val="22"/>
        </w:rPr>
        <w:t>.</w:t>
      </w:r>
    </w:p>
    <w:p w:rsidR="004C43CC" w:rsidRDefault="004C43CC" w:rsidP="00CD3758">
      <w:pPr>
        <w:pStyle w:val="WW-Recuodecorpodetexto3"/>
        <w:spacing w:line="360" w:lineRule="auto"/>
        <w:ind w:left="0" w:right="-48" w:firstLine="0"/>
        <w:rPr>
          <w:rFonts w:ascii="Arial" w:hAnsi="Arial"/>
          <w:b/>
          <w:sz w:val="22"/>
          <w:szCs w:val="22"/>
        </w:rPr>
      </w:pPr>
    </w:p>
    <w:tbl>
      <w:tblPr>
        <w:tblW w:w="9386" w:type="dxa"/>
        <w:tblLayout w:type="fixed"/>
        <w:tblCellMar>
          <w:left w:w="30" w:type="dxa"/>
          <w:right w:w="30" w:type="dxa"/>
        </w:tblCellMar>
        <w:tblLook w:val="0000"/>
      </w:tblPr>
      <w:tblGrid>
        <w:gridCol w:w="649"/>
        <w:gridCol w:w="2925"/>
        <w:gridCol w:w="694"/>
        <w:gridCol w:w="125"/>
        <w:gridCol w:w="694"/>
        <w:gridCol w:w="119"/>
        <w:gridCol w:w="819"/>
        <w:gridCol w:w="242"/>
        <w:gridCol w:w="1418"/>
        <w:gridCol w:w="1701"/>
      </w:tblGrid>
      <w:tr w:rsidR="00D443CF" w:rsidRPr="00D15E13" w:rsidTr="00487E00">
        <w:trPr>
          <w:trHeight w:val="305"/>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ITEM</w:t>
            </w:r>
          </w:p>
        </w:tc>
        <w:tc>
          <w:tcPr>
            <w:tcW w:w="2925"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DESCRIÇÃO</w:t>
            </w:r>
          </w:p>
        </w:tc>
        <w:tc>
          <w:tcPr>
            <w:tcW w:w="694"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UNIT.</w:t>
            </w:r>
          </w:p>
        </w:tc>
        <w:tc>
          <w:tcPr>
            <w:tcW w:w="938" w:type="dxa"/>
            <w:gridSpan w:val="3"/>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QUANT.</w:t>
            </w:r>
          </w:p>
        </w:tc>
        <w:tc>
          <w:tcPr>
            <w:tcW w:w="1061" w:type="dxa"/>
            <w:gridSpan w:val="2"/>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MARCA</w:t>
            </w:r>
          </w:p>
        </w:tc>
        <w:tc>
          <w:tcPr>
            <w:tcW w:w="1418"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 UNIT.</w:t>
            </w:r>
          </w:p>
        </w:tc>
        <w:tc>
          <w:tcPr>
            <w:tcW w:w="1701"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 TOTAL</w:t>
            </w:r>
          </w:p>
        </w:tc>
      </w:tr>
      <w:tr w:rsidR="00D443CF" w:rsidRPr="00D15E13" w:rsidTr="00487E00">
        <w:trPr>
          <w:trHeight w:val="1882"/>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1</w:t>
            </w:r>
            <w:proofErr w:type="gramEnd"/>
          </w:p>
        </w:tc>
        <w:tc>
          <w:tcPr>
            <w:tcW w:w="2925"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rPr>
                <w:rFonts w:ascii="Arial" w:eastAsiaTheme="minorHAnsi" w:hAnsi="Arial" w:cs="Arial"/>
                <w:color w:val="000000"/>
                <w:sz w:val="20"/>
                <w:szCs w:val="20"/>
                <w:lang w:eastAsia="en-US"/>
              </w:rPr>
            </w:pPr>
            <w:r w:rsidRPr="00D443CF">
              <w:rPr>
                <w:rFonts w:ascii="Arial" w:eastAsiaTheme="minorHAnsi" w:hAnsi="Arial" w:cs="Arial"/>
                <w:color w:val="000000"/>
                <w:sz w:val="20"/>
                <w:szCs w:val="20"/>
                <w:lang w:eastAsia="en-US"/>
              </w:rPr>
              <w:t>Cadeira monobloco em polipropileno, branca, tipo polt</w:t>
            </w:r>
            <w:r>
              <w:rPr>
                <w:rFonts w:ascii="Arial" w:eastAsiaTheme="minorHAnsi" w:hAnsi="Arial" w:cs="Arial"/>
                <w:color w:val="000000"/>
                <w:sz w:val="20"/>
                <w:szCs w:val="20"/>
                <w:lang w:eastAsia="en-US"/>
              </w:rPr>
              <w:t>r</w:t>
            </w:r>
            <w:r w:rsidRPr="00D443CF">
              <w:rPr>
                <w:rFonts w:ascii="Arial" w:eastAsiaTheme="minorHAnsi" w:hAnsi="Arial" w:cs="Arial"/>
                <w:color w:val="000000"/>
                <w:sz w:val="20"/>
                <w:szCs w:val="20"/>
                <w:lang w:eastAsia="en-US"/>
              </w:rPr>
              <w:t xml:space="preserve">ona, Classe BW - Uso exclusivo interno não residencial. Capacidade de até </w:t>
            </w:r>
            <w:proofErr w:type="gramStart"/>
            <w:r w:rsidRPr="00D443CF">
              <w:rPr>
                <w:rFonts w:ascii="Arial" w:eastAsiaTheme="minorHAnsi" w:hAnsi="Arial" w:cs="Arial"/>
                <w:color w:val="000000"/>
                <w:sz w:val="20"/>
                <w:szCs w:val="20"/>
                <w:lang w:eastAsia="en-US"/>
              </w:rPr>
              <w:t>136kg</w:t>
            </w:r>
            <w:proofErr w:type="gramEnd"/>
            <w:r w:rsidRPr="00D443CF">
              <w:rPr>
                <w:rFonts w:ascii="Arial" w:eastAsiaTheme="minorHAnsi" w:hAnsi="Arial" w:cs="Arial"/>
                <w:color w:val="000000"/>
                <w:sz w:val="20"/>
                <w:szCs w:val="20"/>
                <w:lang w:eastAsia="en-US"/>
              </w:rPr>
              <w:t xml:space="preserve">. No produto deverá constar o Selo de identificação de Conformidade, atendendo às normas do Inmetro e ABNT. Medidas aproximadas de </w:t>
            </w:r>
            <w:proofErr w:type="gramStart"/>
            <w:r w:rsidRPr="00D443CF">
              <w:rPr>
                <w:rFonts w:ascii="Arial" w:eastAsiaTheme="minorHAnsi" w:hAnsi="Arial" w:cs="Arial"/>
                <w:color w:val="000000"/>
                <w:sz w:val="20"/>
                <w:szCs w:val="20"/>
                <w:lang w:eastAsia="en-US"/>
              </w:rPr>
              <w:t>55cm</w:t>
            </w:r>
            <w:proofErr w:type="gramEnd"/>
            <w:r w:rsidRPr="00D443CF">
              <w:rPr>
                <w:rFonts w:ascii="Arial" w:eastAsiaTheme="minorHAnsi" w:hAnsi="Arial" w:cs="Arial"/>
                <w:color w:val="000000"/>
                <w:sz w:val="20"/>
                <w:szCs w:val="20"/>
                <w:lang w:eastAsia="en-US"/>
              </w:rPr>
              <w:t xml:space="preserve"> X 41cm X 80cm (LXPXA).</w:t>
            </w:r>
          </w:p>
        </w:tc>
        <w:tc>
          <w:tcPr>
            <w:tcW w:w="694"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gridSpan w:val="3"/>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4.000</w:t>
            </w:r>
          </w:p>
        </w:tc>
        <w:tc>
          <w:tcPr>
            <w:tcW w:w="1061" w:type="dxa"/>
            <w:gridSpan w:val="2"/>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r>
      <w:tr w:rsidR="00D443CF" w:rsidRPr="00D15E13" w:rsidTr="00487E00">
        <w:trPr>
          <w:trHeight w:val="974"/>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2</w:t>
            </w:r>
            <w:proofErr w:type="gramEnd"/>
          </w:p>
        </w:tc>
        <w:tc>
          <w:tcPr>
            <w:tcW w:w="2925"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Mesa de plástico quadrada, </w:t>
            </w:r>
            <w:proofErr w:type="spellStart"/>
            <w:r w:rsidRPr="00D15E13">
              <w:rPr>
                <w:rFonts w:ascii="Arial" w:eastAsiaTheme="minorHAnsi" w:hAnsi="Arial" w:cs="Arial"/>
                <w:color w:val="000000"/>
                <w:sz w:val="20"/>
                <w:szCs w:val="20"/>
                <w:lang w:eastAsia="en-US"/>
              </w:rPr>
              <w:t>empilhável</w:t>
            </w:r>
            <w:proofErr w:type="spellEnd"/>
            <w:r w:rsidRPr="00D15E13">
              <w:rPr>
                <w:rFonts w:ascii="Arial" w:eastAsiaTheme="minorHAnsi" w:hAnsi="Arial" w:cs="Arial"/>
                <w:color w:val="000000"/>
                <w:sz w:val="20"/>
                <w:szCs w:val="20"/>
                <w:lang w:eastAsia="en-US"/>
              </w:rPr>
              <w:t xml:space="preserve">, na cor branca em polipropileno. Medidas aproximadas de </w:t>
            </w:r>
            <w:proofErr w:type="gramStart"/>
            <w:r w:rsidRPr="00D15E13">
              <w:rPr>
                <w:rFonts w:ascii="Arial" w:eastAsiaTheme="minorHAnsi" w:hAnsi="Arial" w:cs="Arial"/>
                <w:color w:val="000000"/>
                <w:sz w:val="20"/>
                <w:szCs w:val="20"/>
                <w:lang w:eastAsia="en-US"/>
              </w:rPr>
              <w:t>72cm</w:t>
            </w:r>
            <w:proofErr w:type="gramEnd"/>
            <w:r w:rsidRPr="00D15E13">
              <w:rPr>
                <w:rFonts w:ascii="Arial" w:eastAsiaTheme="minorHAnsi" w:hAnsi="Arial" w:cs="Arial"/>
                <w:color w:val="000000"/>
                <w:sz w:val="20"/>
                <w:szCs w:val="20"/>
                <w:lang w:eastAsia="en-US"/>
              </w:rPr>
              <w:t xml:space="preserve"> x 72cm x 72cm (</w:t>
            </w:r>
            <w:proofErr w:type="spellStart"/>
            <w:r w:rsidRPr="00D15E13">
              <w:rPr>
                <w:rFonts w:ascii="Arial" w:eastAsiaTheme="minorHAnsi" w:hAnsi="Arial" w:cs="Arial"/>
                <w:color w:val="000000"/>
                <w:sz w:val="20"/>
                <w:szCs w:val="20"/>
                <w:lang w:eastAsia="en-US"/>
              </w:rPr>
              <w:t>LxPxA</w:t>
            </w:r>
            <w:proofErr w:type="spellEnd"/>
            <w:r w:rsidRPr="00D15E13">
              <w:rPr>
                <w:rFonts w:ascii="Arial" w:eastAsiaTheme="minorHAnsi" w:hAnsi="Arial" w:cs="Arial"/>
                <w:color w:val="000000"/>
                <w:sz w:val="20"/>
                <w:szCs w:val="20"/>
                <w:lang w:eastAsia="en-US"/>
              </w:rPr>
              <w:t>).</w:t>
            </w:r>
          </w:p>
        </w:tc>
        <w:tc>
          <w:tcPr>
            <w:tcW w:w="694"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gridSpan w:val="3"/>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1.000</w:t>
            </w:r>
          </w:p>
        </w:tc>
        <w:tc>
          <w:tcPr>
            <w:tcW w:w="1061" w:type="dxa"/>
            <w:gridSpan w:val="2"/>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Pr="00D15E13">
              <w:rPr>
                <w:rFonts w:ascii="Arial" w:eastAsiaTheme="minorHAnsi" w:hAnsi="Arial" w:cs="Arial"/>
                <w:color w:val="000000"/>
                <w:sz w:val="20"/>
                <w:szCs w:val="20"/>
                <w:lang w:eastAsia="en-US"/>
              </w:rPr>
              <w:t xml:space="preserve"> </w:t>
            </w:r>
          </w:p>
        </w:tc>
      </w:tr>
      <w:tr w:rsidR="00D443CF" w:rsidRPr="00D15E13" w:rsidTr="00487E00">
        <w:trPr>
          <w:trHeight w:val="6346"/>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lastRenderedPageBreak/>
              <w:t>3</w:t>
            </w:r>
            <w:proofErr w:type="gramEnd"/>
          </w:p>
        </w:tc>
        <w:tc>
          <w:tcPr>
            <w:tcW w:w="2925"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Tenda piramidal. Modelo Artesanato 1,70m x 1,70m. Tenda de montagem rápida semi-automática, sem a necessidade de montagem de estrutura, cobertura, parafusos e ferragens. Estrutura montada com porcas </w:t>
            </w:r>
            <w:proofErr w:type="spellStart"/>
            <w:r w:rsidRPr="00D15E13">
              <w:rPr>
                <w:rFonts w:ascii="Arial" w:eastAsiaTheme="minorHAnsi" w:hAnsi="Arial" w:cs="Arial"/>
                <w:color w:val="000000"/>
                <w:sz w:val="20"/>
                <w:szCs w:val="20"/>
                <w:lang w:eastAsia="en-US"/>
              </w:rPr>
              <w:t>travantes</w:t>
            </w:r>
            <w:proofErr w:type="spellEnd"/>
            <w:r w:rsidRPr="00D15E13">
              <w:rPr>
                <w:rFonts w:ascii="Arial" w:eastAsiaTheme="minorHAnsi" w:hAnsi="Arial" w:cs="Arial"/>
                <w:color w:val="000000"/>
                <w:sz w:val="20"/>
                <w:szCs w:val="20"/>
                <w:lang w:eastAsia="en-US"/>
              </w:rPr>
              <w:t xml:space="preserve"> e lona da cobertura fixada na estrutura com </w:t>
            </w:r>
            <w:proofErr w:type="spellStart"/>
            <w:r w:rsidRPr="00D15E13">
              <w:rPr>
                <w:rFonts w:ascii="Arial" w:eastAsiaTheme="minorHAnsi" w:hAnsi="Arial" w:cs="Arial"/>
                <w:color w:val="000000"/>
                <w:sz w:val="20"/>
                <w:szCs w:val="20"/>
                <w:lang w:eastAsia="en-US"/>
              </w:rPr>
              <w:t>velcro</w:t>
            </w:r>
            <w:proofErr w:type="spellEnd"/>
            <w:r w:rsidRPr="00D15E13">
              <w:rPr>
                <w:rFonts w:ascii="Arial" w:eastAsiaTheme="minorHAnsi" w:hAnsi="Arial" w:cs="Arial"/>
                <w:color w:val="000000"/>
                <w:sz w:val="20"/>
                <w:szCs w:val="20"/>
                <w:lang w:eastAsia="en-US"/>
              </w:rPr>
              <w:t xml:space="preserve"> importado. Estrutura de aço carbono especial, tratado com zinco branco, pés de sustentação em formato quadrado </w:t>
            </w:r>
            <w:proofErr w:type="gramStart"/>
            <w:r w:rsidRPr="00D15E13">
              <w:rPr>
                <w:rFonts w:ascii="Arial" w:eastAsiaTheme="minorHAnsi" w:hAnsi="Arial" w:cs="Arial"/>
                <w:color w:val="000000"/>
                <w:sz w:val="20"/>
                <w:szCs w:val="20"/>
                <w:lang w:eastAsia="en-US"/>
              </w:rPr>
              <w:t>25mm</w:t>
            </w:r>
            <w:proofErr w:type="gramEnd"/>
            <w:r w:rsidRPr="00D15E13">
              <w:rPr>
                <w:rFonts w:ascii="Arial" w:eastAsiaTheme="minorHAnsi" w:hAnsi="Arial" w:cs="Arial"/>
                <w:color w:val="000000"/>
                <w:sz w:val="20"/>
                <w:szCs w:val="20"/>
                <w:lang w:eastAsia="en-US"/>
              </w:rPr>
              <w:t xml:space="preserve"> x 25mm e travessas ovais 30mm x 16mm, base de apoio dos pés em chapa de aço carbono. Quatro travas superiores de segurança de aço temperado, para travamento quando aberta. Quatro travas de aço temperado para regulagem da altura. Pé direito regulável a 1,85m e 2,15m. Garantia da estrutura é de </w:t>
            </w:r>
            <w:proofErr w:type="gramStart"/>
            <w:r w:rsidRPr="00D15E13">
              <w:rPr>
                <w:rFonts w:ascii="Arial" w:eastAsiaTheme="minorHAnsi" w:hAnsi="Arial" w:cs="Arial"/>
                <w:color w:val="000000"/>
                <w:sz w:val="20"/>
                <w:szCs w:val="20"/>
                <w:lang w:eastAsia="en-US"/>
              </w:rPr>
              <w:t>6</w:t>
            </w:r>
            <w:proofErr w:type="gramEnd"/>
            <w:r w:rsidRPr="00D15E13">
              <w:rPr>
                <w:rFonts w:ascii="Arial" w:eastAsiaTheme="minorHAnsi" w:hAnsi="Arial" w:cs="Arial"/>
                <w:color w:val="000000"/>
                <w:sz w:val="20"/>
                <w:szCs w:val="20"/>
                <w:lang w:eastAsia="en-US"/>
              </w:rPr>
              <w:t xml:space="preserve"> meses contra defeito de fabricação. Cobertura impermeável e anti-chamas, com borda de </w:t>
            </w:r>
            <w:proofErr w:type="gramStart"/>
            <w:r w:rsidRPr="00D15E13">
              <w:rPr>
                <w:rFonts w:ascii="Arial" w:eastAsiaTheme="minorHAnsi" w:hAnsi="Arial" w:cs="Arial"/>
                <w:color w:val="000000"/>
                <w:sz w:val="20"/>
                <w:szCs w:val="20"/>
                <w:lang w:eastAsia="en-US"/>
              </w:rPr>
              <w:t>40cm</w:t>
            </w:r>
            <w:proofErr w:type="gramEnd"/>
            <w:r w:rsidRPr="00D15E13">
              <w:rPr>
                <w:rFonts w:ascii="Arial" w:eastAsiaTheme="minorHAnsi" w:hAnsi="Arial" w:cs="Arial"/>
                <w:color w:val="000000"/>
                <w:sz w:val="20"/>
                <w:szCs w:val="20"/>
                <w:lang w:eastAsia="en-US"/>
              </w:rPr>
              <w:t xml:space="preserve"> e fixada na estrutura através de </w:t>
            </w:r>
            <w:proofErr w:type="spellStart"/>
            <w:r w:rsidRPr="00D15E13">
              <w:rPr>
                <w:rFonts w:ascii="Arial" w:eastAsiaTheme="minorHAnsi" w:hAnsi="Arial" w:cs="Arial"/>
                <w:color w:val="000000"/>
                <w:sz w:val="20"/>
                <w:szCs w:val="20"/>
                <w:lang w:eastAsia="en-US"/>
              </w:rPr>
              <w:t>velcros</w:t>
            </w:r>
            <w:proofErr w:type="spellEnd"/>
            <w:r w:rsidRPr="00D15E13">
              <w:rPr>
                <w:rFonts w:ascii="Arial" w:eastAsiaTheme="minorHAnsi" w:hAnsi="Arial" w:cs="Arial"/>
                <w:color w:val="000000"/>
                <w:sz w:val="20"/>
                <w:szCs w:val="20"/>
                <w:lang w:eastAsia="en-US"/>
              </w:rPr>
              <w:t xml:space="preserve">. Capa de proteção para transporte. Manual de instruções de montagem, desmontagem. COR DA COBERTURA: Azul Royal. Acompanha: 03 suportes p/ balcão, mão francesa e saia de 5,10m. PVC (espessura= 0,40mm/ 100% poliéster de alta tenacidade/ </w:t>
            </w:r>
            <w:proofErr w:type="spellStart"/>
            <w:r w:rsidRPr="00D15E13">
              <w:rPr>
                <w:rFonts w:ascii="Arial" w:eastAsiaTheme="minorHAnsi" w:hAnsi="Arial" w:cs="Arial"/>
                <w:color w:val="000000"/>
                <w:sz w:val="20"/>
                <w:szCs w:val="20"/>
                <w:lang w:eastAsia="en-US"/>
              </w:rPr>
              <w:t>aditivação</w:t>
            </w:r>
            <w:proofErr w:type="spellEnd"/>
            <w:r w:rsidRPr="00D15E13">
              <w:rPr>
                <w:rFonts w:ascii="Arial" w:eastAsiaTheme="minorHAnsi" w:hAnsi="Arial" w:cs="Arial"/>
                <w:color w:val="000000"/>
                <w:sz w:val="20"/>
                <w:szCs w:val="20"/>
                <w:lang w:eastAsia="en-US"/>
              </w:rPr>
              <w:t xml:space="preserve"> UV e </w:t>
            </w:r>
            <w:proofErr w:type="gramStart"/>
            <w:r w:rsidRPr="00D15E13">
              <w:rPr>
                <w:rFonts w:ascii="Arial" w:eastAsiaTheme="minorHAnsi" w:hAnsi="Arial" w:cs="Arial"/>
                <w:color w:val="000000"/>
                <w:sz w:val="20"/>
                <w:szCs w:val="20"/>
                <w:lang w:eastAsia="en-US"/>
              </w:rPr>
              <w:t>anti-fungo</w:t>
            </w:r>
            <w:proofErr w:type="gramEnd"/>
            <w:r w:rsidRPr="00D15E13">
              <w:rPr>
                <w:rFonts w:ascii="Arial" w:eastAsiaTheme="minorHAnsi" w:hAnsi="Arial" w:cs="Arial"/>
                <w:color w:val="000000"/>
                <w:sz w:val="20"/>
                <w:szCs w:val="20"/>
                <w:lang w:eastAsia="en-US"/>
              </w:rPr>
              <w:t>/ 1 ano de garantia contra ressecamento e perda de cor).</w:t>
            </w:r>
          </w:p>
        </w:tc>
        <w:tc>
          <w:tcPr>
            <w:tcW w:w="694"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gridSpan w:val="3"/>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10</w:t>
            </w:r>
          </w:p>
        </w:tc>
        <w:tc>
          <w:tcPr>
            <w:tcW w:w="1061" w:type="dxa"/>
            <w:gridSpan w:val="2"/>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D443CF" w:rsidRPr="00D15E13" w:rsidRDefault="00D443CF" w:rsidP="00D443CF">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r>
      <w:tr w:rsidR="00D443CF" w:rsidRPr="00D15E13" w:rsidTr="00487E00">
        <w:trPr>
          <w:trHeight w:val="305"/>
        </w:trPr>
        <w:tc>
          <w:tcPr>
            <w:tcW w:w="4393" w:type="dxa"/>
            <w:gridSpan w:val="4"/>
            <w:tcBorders>
              <w:top w:val="single" w:sz="12" w:space="0" w:color="auto"/>
              <w:left w:val="single" w:sz="12" w:space="0" w:color="auto"/>
              <w:bottom w:val="single" w:sz="12" w:space="0" w:color="auto"/>
              <w:right w:val="nil"/>
            </w:tcBorders>
            <w:shd w:val="solid" w:color="FFFF00" w:fill="auto"/>
          </w:tcPr>
          <w:p w:rsidR="00D443CF" w:rsidRPr="00D15E13" w:rsidRDefault="00D443CF" w:rsidP="00D443CF">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VALOR TOTAL ESTIMADO:</w:t>
            </w:r>
          </w:p>
        </w:tc>
        <w:tc>
          <w:tcPr>
            <w:tcW w:w="694" w:type="dxa"/>
            <w:tcBorders>
              <w:top w:val="single" w:sz="12" w:space="0" w:color="auto"/>
              <w:left w:val="nil"/>
              <w:bottom w:val="single" w:sz="12" w:space="0" w:color="auto"/>
              <w:right w:val="nil"/>
            </w:tcBorders>
            <w:shd w:val="solid" w:color="FFFF00" w:fill="auto"/>
          </w:tcPr>
          <w:p w:rsidR="00D443CF" w:rsidRPr="00D15E13" w:rsidRDefault="00D443CF" w:rsidP="00D443CF">
            <w:pPr>
              <w:autoSpaceDE w:val="0"/>
              <w:autoSpaceDN w:val="0"/>
              <w:adjustRightInd w:val="0"/>
              <w:jc w:val="center"/>
              <w:rPr>
                <w:rFonts w:ascii="Calibri" w:eastAsiaTheme="minorHAnsi" w:hAnsi="Calibri" w:cs="Calibri"/>
                <w:b/>
                <w:bCs/>
                <w:color w:val="000000"/>
                <w:sz w:val="20"/>
                <w:szCs w:val="20"/>
                <w:lang w:eastAsia="en-US"/>
              </w:rPr>
            </w:pPr>
          </w:p>
        </w:tc>
        <w:tc>
          <w:tcPr>
            <w:tcW w:w="938" w:type="dxa"/>
            <w:gridSpan w:val="2"/>
            <w:tcBorders>
              <w:top w:val="single" w:sz="12" w:space="0" w:color="auto"/>
              <w:left w:val="nil"/>
              <w:bottom w:val="single" w:sz="12" w:space="0" w:color="auto"/>
              <w:right w:val="single" w:sz="4" w:space="0" w:color="auto"/>
            </w:tcBorders>
            <w:shd w:val="solid" w:color="FFFF00" w:fill="auto"/>
          </w:tcPr>
          <w:p w:rsidR="00D443CF" w:rsidRPr="00D15E13" w:rsidRDefault="00D443CF" w:rsidP="00D443CF">
            <w:pPr>
              <w:autoSpaceDE w:val="0"/>
              <w:autoSpaceDN w:val="0"/>
              <w:adjustRightInd w:val="0"/>
              <w:jc w:val="center"/>
              <w:rPr>
                <w:rFonts w:ascii="Calibri" w:eastAsiaTheme="minorHAnsi" w:hAnsi="Calibri" w:cs="Calibri"/>
                <w:b/>
                <w:bCs/>
                <w:color w:val="000000"/>
                <w:sz w:val="20"/>
                <w:szCs w:val="20"/>
                <w:lang w:eastAsia="en-US"/>
              </w:rPr>
            </w:pPr>
          </w:p>
        </w:tc>
        <w:tc>
          <w:tcPr>
            <w:tcW w:w="3361" w:type="dxa"/>
            <w:gridSpan w:val="3"/>
            <w:tcBorders>
              <w:top w:val="single" w:sz="4" w:space="0" w:color="auto"/>
              <w:left w:val="single" w:sz="4" w:space="0" w:color="auto"/>
              <w:bottom w:val="single" w:sz="4" w:space="0" w:color="auto"/>
              <w:right w:val="single" w:sz="4" w:space="0" w:color="auto"/>
            </w:tcBorders>
            <w:shd w:val="solid" w:color="FFFF00" w:fill="auto"/>
          </w:tcPr>
          <w:p w:rsidR="00D443CF" w:rsidRPr="00D15E13" w:rsidRDefault="00D443CF" w:rsidP="00487E00">
            <w:pPr>
              <w:autoSpaceDE w:val="0"/>
              <w:autoSpaceDN w:val="0"/>
              <w:adjustRightInd w:val="0"/>
              <w:jc w:val="center"/>
              <w:rPr>
                <w:rFonts w:ascii="Arial" w:eastAsiaTheme="minorHAnsi" w:hAnsi="Arial" w:cs="Arial"/>
                <w:b/>
                <w:color w:val="000000"/>
                <w:sz w:val="20"/>
                <w:szCs w:val="20"/>
                <w:lang w:eastAsia="en-US"/>
              </w:rPr>
            </w:pPr>
          </w:p>
        </w:tc>
      </w:tr>
    </w:tbl>
    <w:p w:rsidR="004274CB" w:rsidRDefault="004274CB" w:rsidP="00CD3758">
      <w:pPr>
        <w:pStyle w:val="WW-Recuodecorpodetexto3"/>
        <w:spacing w:line="360" w:lineRule="auto"/>
        <w:ind w:left="0" w:right="-48" w:firstLine="0"/>
        <w:rPr>
          <w:rFonts w:ascii="Arial" w:hAnsi="Arial"/>
          <w:b/>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Default="004C43CC" w:rsidP="004C43CC">
      <w:pPr>
        <w:pStyle w:val="Corpodetexto2"/>
        <w:spacing w:line="360" w:lineRule="auto"/>
        <w:ind w:right="20"/>
        <w:rPr>
          <w:rFonts w:ascii="Arial" w:hAnsi="Arial" w:cs="Arial"/>
          <w:b/>
          <w:bCs/>
          <w:color w:val="auto"/>
          <w:sz w:val="22"/>
          <w:szCs w:val="22"/>
        </w:rPr>
      </w:pPr>
    </w:p>
    <w:p w:rsidR="004C43CC" w:rsidRPr="0013462F" w:rsidRDefault="004C43CC" w:rsidP="004C43CC">
      <w:pPr>
        <w:pStyle w:val="Corpodetexto2"/>
        <w:ind w:right="20"/>
        <w:rPr>
          <w:rFonts w:ascii="Arial" w:hAnsi="Arial" w:cs="Arial"/>
          <w:b/>
          <w:bCs/>
          <w:color w:val="auto"/>
          <w:sz w:val="22"/>
          <w:szCs w:val="22"/>
        </w:rPr>
      </w:pPr>
      <w:r w:rsidRPr="0013462F">
        <w:rPr>
          <w:rFonts w:ascii="Arial" w:hAnsi="Arial" w:cs="Arial"/>
          <w:b/>
          <w:bCs/>
          <w:color w:val="auto"/>
          <w:sz w:val="22"/>
          <w:szCs w:val="22"/>
        </w:rPr>
        <w:t>DATA: ____/____/____.</w:t>
      </w:r>
    </w:p>
    <w:p w:rsidR="004C43CC" w:rsidRPr="0013462F" w:rsidRDefault="004C43CC" w:rsidP="004C43CC">
      <w:pPr>
        <w:pStyle w:val="Corpodetexto2"/>
        <w:ind w:right="20"/>
        <w:rPr>
          <w:rFonts w:ascii="Arial" w:hAnsi="Arial" w:cs="Arial"/>
          <w:b/>
          <w:bCs/>
          <w:color w:val="auto"/>
          <w:sz w:val="22"/>
          <w:szCs w:val="22"/>
        </w:rPr>
      </w:pPr>
    </w:p>
    <w:p w:rsidR="004C43CC" w:rsidRPr="0013462F" w:rsidRDefault="004C43CC" w:rsidP="004C43CC">
      <w:pPr>
        <w:pStyle w:val="Corpodetexto2"/>
        <w:ind w:right="20"/>
        <w:rPr>
          <w:rFonts w:ascii="Arial" w:hAnsi="Arial" w:cs="Arial"/>
          <w:color w:val="000000"/>
          <w:sz w:val="22"/>
          <w:szCs w:val="22"/>
        </w:rPr>
      </w:pPr>
      <w:r w:rsidRPr="0013462F">
        <w:rPr>
          <w:rFonts w:ascii="Arial" w:hAnsi="Arial" w:cs="Arial"/>
          <w:b/>
          <w:bCs/>
          <w:color w:val="auto"/>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4C43CC" w:rsidRPr="0013462F" w:rsidRDefault="004C43CC" w:rsidP="004C43CC">
      <w:pPr>
        <w:pStyle w:val="Corpodetexto2"/>
        <w:ind w:right="20"/>
        <w:rPr>
          <w:rFonts w:ascii="Arial" w:hAnsi="Arial" w:cs="Arial"/>
          <w:color w:val="000000"/>
          <w:sz w:val="22"/>
          <w:szCs w:val="22"/>
        </w:rPr>
      </w:pPr>
    </w:p>
    <w:p w:rsidR="004C43CC" w:rsidRPr="0013462F" w:rsidRDefault="004C43CC" w:rsidP="004C43CC">
      <w:pPr>
        <w:pStyle w:val="Corpodetexto2"/>
        <w:ind w:right="20"/>
        <w:rPr>
          <w:rFonts w:ascii="Arial" w:hAnsi="Arial" w:cs="Arial"/>
          <w:color w:val="000000"/>
          <w:sz w:val="22"/>
          <w:szCs w:val="22"/>
        </w:rPr>
      </w:pPr>
      <w:r w:rsidRPr="0013462F">
        <w:rPr>
          <w:rFonts w:ascii="Arial" w:hAnsi="Arial" w:cs="Arial"/>
          <w:b/>
          <w:bCs/>
          <w:color w:val="000000"/>
          <w:sz w:val="22"/>
          <w:szCs w:val="22"/>
        </w:rPr>
        <w:t>CNPJ: _________________</w:t>
      </w:r>
      <w:r w:rsidRPr="0013462F">
        <w:rPr>
          <w:rFonts w:ascii="Arial" w:hAnsi="Arial" w:cs="Arial"/>
          <w:color w:val="000000"/>
          <w:sz w:val="22"/>
          <w:szCs w:val="22"/>
        </w:rPr>
        <w:tab/>
      </w:r>
      <w:r w:rsidRPr="0013462F">
        <w:rPr>
          <w:rFonts w:ascii="Arial" w:hAnsi="Arial" w:cs="Arial"/>
          <w:b/>
          <w:bCs/>
          <w:color w:val="000000"/>
          <w:sz w:val="22"/>
          <w:szCs w:val="22"/>
        </w:rPr>
        <w:t>I.E.:______________</w:t>
      </w:r>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4C43CC" w:rsidRPr="0013462F" w:rsidRDefault="004C43CC" w:rsidP="004C43CC">
      <w:pPr>
        <w:pStyle w:val="Corpodetexto2"/>
        <w:ind w:right="20"/>
        <w:rPr>
          <w:rFonts w:ascii="Arial" w:hAnsi="Arial" w:cs="Arial"/>
          <w:color w:val="000000"/>
          <w:sz w:val="22"/>
          <w:szCs w:val="22"/>
        </w:rPr>
      </w:pPr>
    </w:p>
    <w:p w:rsidR="004C43CC" w:rsidRPr="0013462F" w:rsidRDefault="004C43CC" w:rsidP="004C43CC">
      <w:pPr>
        <w:pStyle w:val="Corpodetexto2"/>
        <w:ind w:right="20"/>
        <w:rPr>
          <w:rFonts w:ascii="Arial" w:hAnsi="Arial" w:cs="Arial"/>
          <w:color w:val="000000"/>
          <w:sz w:val="22"/>
          <w:szCs w:val="22"/>
        </w:rPr>
      </w:pPr>
      <w:r>
        <w:rPr>
          <w:rFonts w:ascii="Arial" w:hAnsi="Arial" w:cs="Arial"/>
          <w:b/>
          <w:bCs/>
          <w:color w:val="000000"/>
          <w:sz w:val="22"/>
          <w:szCs w:val="22"/>
        </w:rPr>
        <w:t>ENDEREÇO:</w:t>
      </w:r>
      <w:r w:rsidRPr="0013462F">
        <w:rPr>
          <w:rFonts w:ascii="Arial" w:hAnsi="Arial" w:cs="Arial"/>
          <w:b/>
          <w:bCs/>
          <w:color w:val="000000"/>
          <w:sz w:val="22"/>
          <w:szCs w:val="22"/>
        </w:rPr>
        <w:t>________</w:t>
      </w:r>
      <w:r>
        <w:rPr>
          <w:rFonts w:ascii="Arial" w:hAnsi="Arial" w:cs="Arial"/>
          <w:b/>
          <w:bCs/>
          <w:color w:val="000000"/>
          <w:sz w:val="22"/>
          <w:szCs w:val="22"/>
        </w:rPr>
        <w:t>__________________________________</w:t>
      </w:r>
      <w:r w:rsidRPr="0013462F">
        <w:rPr>
          <w:rFonts w:ascii="Arial" w:hAnsi="Arial" w:cs="Arial"/>
          <w:b/>
          <w:bCs/>
          <w:color w:val="000000"/>
          <w:sz w:val="22"/>
          <w:szCs w:val="22"/>
        </w:rPr>
        <w:t>CEP</w:t>
      </w:r>
      <w:r w:rsidRPr="0013462F">
        <w:rPr>
          <w:rFonts w:ascii="Arial" w:hAnsi="Arial" w:cs="Arial"/>
          <w:color w:val="000000"/>
          <w:sz w:val="22"/>
          <w:szCs w:val="22"/>
        </w:rPr>
        <w:t>: _________________</w:t>
      </w:r>
    </w:p>
    <w:p w:rsidR="004C43CC" w:rsidRPr="0013462F" w:rsidRDefault="004C43CC" w:rsidP="004C43CC">
      <w:pPr>
        <w:pStyle w:val="Corpodetexto2"/>
        <w:ind w:right="20"/>
        <w:rPr>
          <w:rFonts w:ascii="Arial" w:hAnsi="Arial" w:cs="Arial"/>
          <w:b/>
          <w:bCs/>
          <w:color w:val="000000"/>
          <w:sz w:val="22"/>
          <w:szCs w:val="22"/>
        </w:rPr>
      </w:pPr>
    </w:p>
    <w:p w:rsidR="004C43CC" w:rsidRPr="0013462F" w:rsidRDefault="004C43CC" w:rsidP="004C43CC">
      <w:pPr>
        <w:pStyle w:val="Corpodetexto2"/>
        <w:ind w:right="20"/>
        <w:rPr>
          <w:rFonts w:ascii="Arial" w:hAnsi="Arial" w:cs="Arial"/>
          <w:b/>
          <w:bCs/>
          <w:color w:val="000000"/>
          <w:sz w:val="22"/>
          <w:szCs w:val="22"/>
        </w:rPr>
      </w:pPr>
      <w:r w:rsidRPr="0013462F">
        <w:rPr>
          <w:rFonts w:ascii="Arial" w:hAnsi="Arial" w:cs="Arial"/>
          <w:b/>
          <w:bCs/>
          <w:color w:val="000000"/>
          <w:sz w:val="22"/>
          <w:szCs w:val="22"/>
        </w:rPr>
        <w:t>TEL/FAX: (___) ________________________E-MAIL: ______________________________</w:t>
      </w:r>
    </w:p>
    <w:p w:rsidR="004C43CC" w:rsidRPr="0013462F" w:rsidRDefault="004C43CC" w:rsidP="004C43CC">
      <w:pPr>
        <w:pStyle w:val="Corpodetexto2"/>
        <w:ind w:right="20"/>
        <w:rPr>
          <w:rFonts w:ascii="Arial" w:hAnsi="Arial" w:cs="Arial"/>
          <w:b/>
          <w:bCs/>
          <w:color w:val="000000"/>
          <w:sz w:val="22"/>
          <w:szCs w:val="22"/>
        </w:rPr>
      </w:pPr>
    </w:p>
    <w:p w:rsidR="004C43CC" w:rsidRPr="0013462F" w:rsidRDefault="004C43CC" w:rsidP="004C43CC">
      <w:pPr>
        <w:pStyle w:val="Corpodetexto2"/>
        <w:ind w:right="20"/>
        <w:rPr>
          <w:rFonts w:ascii="Arial" w:hAnsi="Arial" w:cs="Arial"/>
          <w:color w:val="000000"/>
          <w:sz w:val="22"/>
          <w:szCs w:val="22"/>
        </w:rPr>
      </w:pPr>
      <w:r>
        <w:rPr>
          <w:rFonts w:ascii="Arial" w:hAnsi="Arial" w:cs="Arial"/>
          <w:b/>
          <w:bCs/>
          <w:color w:val="000000"/>
          <w:sz w:val="22"/>
          <w:szCs w:val="22"/>
        </w:rPr>
        <w:t xml:space="preserve">BANCO__________AGÊNCIA:________CONTA </w:t>
      </w:r>
      <w:r w:rsidRPr="0013462F">
        <w:rPr>
          <w:rFonts w:ascii="Arial" w:hAnsi="Arial" w:cs="Arial"/>
          <w:b/>
          <w:bCs/>
          <w:color w:val="000000"/>
          <w:sz w:val="22"/>
          <w:szCs w:val="22"/>
        </w:rPr>
        <w:t>CORRENTE: _______________________</w:t>
      </w:r>
    </w:p>
    <w:p w:rsidR="004C43CC" w:rsidRDefault="004C43CC" w:rsidP="004C43CC">
      <w:pPr>
        <w:jc w:val="both"/>
        <w:rPr>
          <w:rFonts w:ascii="Arial" w:hAnsi="Arial" w:cs="Arial"/>
          <w:color w:val="000000"/>
          <w:sz w:val="22"/>
          <w:szCs w:val="22"/>
        </w:rPr>
      </w:pPr>
    </w:p>
    <w:p w:rsidR="004C43CC" w:rsidRPr="0013462F" w:rsidRDefault="004C43CC" w:rsidP="004C43CC">
      <w:pPr>
        <w:jc w:val="both"/>
        <w:rPr>
          <w:rFonts w:ascii="Arial" w:hAnsi="Arial" w:cs="Arial"/>
          <w:color w:val="000000"/>
          <w:sz w:val="22"/>
          <w:szCs w:val="22"/>
        </w:rPr>
      </w:pPr>
    </w:p>
    <w:p w:rsidR="004C43CC" w:rsidRPr="0013462F" w:rsidRDefault="004C43CC" w:rsidP="004C43CC">
      <w:pPr>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4C43CC" w:rsidRDefault="004C43CC" w:rsidP="004C43CC">
      <w:pPr>
        <w:jc w:val="both"/>
        <w:rPr>
          <w:rFonts w:ascii="Arial" w:hAnsi="Arial" w:cs="Arial"/>
          <w:b/>
          <w:bCs/>
          <w:color w:val="000000"/>
          <w:sz w:val="22"/>
          <w:szCs w:val="22"/>
        </w:rPr>
      </w:pPr>
    </w:p>
    <w:p w:rsidR="004C43CC" w:rsidRPr="0013462F" w:rsidRDefault="004C43CC" w:rsidP="004C43CC">
      <w:pPr>
        <w:jc w:val="both"/>
        <w:rPr>
          <w:rFonts w:ascii="Arial" w:hAnsi="Arial" w:cs="Arial"/>
          <w:b/>
          <w:bCs/>
          <w:color w:val="000000"/>
          <w:sz w:val="22"/>
          <w:szCs w:val="22"/>
        </w:rPr>
      </w:pPr>
    </w:p>
    <w:p w:rsidR="004C43CC" w:rsidRPr="0013462F" w:rsidRDefault="004C43CC" w:rsidP="004C43CC">
      <w:pPr>
        <w:jc w:val="both"/>
        <w:rPr>
          <w:rFonts w:ascii="Arial" w:hAnsi="Arial" w:cs="Arial"/>
          <w:b/>
          <w:bCs/>
          <w:color w:val="000000"/>
          <w:sz w:val="22"/>
          <w:szCs w:val="22"/>
        </w:rPr>
      </w:pPr>
    </w:p>
    <w:p w:rsidR="004C43CC" w:rsidRPr="0013462F" w:rsidRDefault="004C43CC" w:rsidP="004C43CC">
      <w:pPr>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4C43CC" w:rsidRDefault="004C43CC" w:rsidP="004C43CC">
      <w:pPr>
        <w:jc w:val="both"/>
        <w:rPr>
          <w:rFonts w:ascii="Arial" w:hAnsi="Arial" w:cs="Arial"/>
          <w:color w:val="000000"/>
          <w:sz w:val="22"/>
          <w:szCs w:val="22"/>
        </w:rPr>
      </w:pPr>
    </w:p>
    <w:p w:rsidR="004C43CC" w:rsidRDefault="004C43CC" w:rsidP="004C43CC">
      <w:pPr>
        <w:jc w:val="both"/>
        <w:rPr>
          <w:rFonts w:ascii="Arial" w:hAnsi="Arial" w:cs="Arial"/>
          <w:color w:val="000000"/>
          <w:sz w:val="22"/>
          <w:szCs w:val="22"/>
        </w:rPr>
      </w:pPr>
    </w:p>
    <w:p w:rsidR="004C43CC" w:rsidRPr="0013462F" w:rsidRDefault="004C43CC" w:rsidP="004C43CC">
      <w:pPr>
        <w:jc w:val="both"/>
        <w:rPr>
          <w:rFonts w:ascii="Arial" w:hAnsi="Arial" w:cs="Arial"/>
          <w:color w:val="000000"/>
          <w:sz w:val="22"/>
          <w:szCs w:val="22"/>
        </w:rPr>
      </w:pPr>
    </w:p>
    <w:p w:rsidR="004C43CC" w:rsidRDefault="004C43CC" w:rsidP="004C43CC">
      <w:pPr>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4C43CC" w:rsidRPr="0013462F" w:rsidRDefault="004C43CC" w:rsidP="004C43CC">
      <w:pPr>
        <w:jc w:val="both"/>
        <w:rPr>
          <w:rFonts w:ascii="Arial" w:hAnsi="Arial" w:cs="Arial"/>
          <w:color w:val="000000"/>
          <w:sz w:val="22"/>
          <w:szCs w:val="22"/>
        </w:rPr>
      </w:pPr>
    </w:p>
    <w:p w:rsidR="004C43CC" w:rsidRPr="0013462F" w:rsidRDefault="004C43CC" w:rsidP="004C43CC">
      <w:pPr>
        <w:jc w:val="both"/>
        <w:rPr>
          <w:rFonts w:ascii="Arial" w:hAnsi="Arial" w:cs="Arial"/>
          <w:sz w:val="22"/>
          <w:szCs w:val="22"/>
        </w:rPr>
        <w:sectPr w:rsidR="004C43CC" w:rsidRPr="0013462F" w:rsidSect="00D443CF">
          <w:pgSz w:w="11907" w:h="16840" w:code="9"/>
          <w:pgMar w:top="1418" w:right="1701" w:bottom="1418" w:left="899" w:header="720" w:footer="720" w:gutter="0"/>
          <w:paperSrc w:first="7" w:other="7"/>
          <w:cols w:space="720"/>
          <w:noEndnote/>
          <w:docGrid w:linePitch="326"/>
        </w:sectPr>
      </w:pPr>
      <w:r w:rsidRPr="0013462F">
        <w:rPr>
          <w:rFonts w:ascii="Arial" w:hAnsi="Arial" w:cs="Arial"/>
          <w:sz w:val="22"/>
          <w:szCs w:val="22"/>
        </w:rPr>
        <w:t xml:space="preserve">- Declaro, para os devidos fins, que aceito todas as condições contidas no Edital de Licitação referente </w:t>
      </w:r>
      <w:r w:rsidRPr="006163E8">
        <w:rPr>
          <w:rFonts w:ascii="Arial" w:hAnsi="Arial" w:cs="Arial"/>
          <w:sz w:val="22"/>
          <w:szCs w:val="22"/>
        </w:rPr>
        <w:t xml:space="preserve">ao </w:t>
      </w:r>
      <w:r>
        <w:rPr>
          <w:rFonts w:ascii="Arial" w:hAnsi="Arial" w:cs="Arial"/>
          <w:sz w:val="22"/>
          <w:szCs w:val="22"/>
        </w:rPr>
        <w:t>Pregão Presencial nº 100</w:t>
      </w:r>
      <w:r w:rsidRPr="0094206C">
        <w:rPr>
          <w:rFonts w:ascii="Arial" w:hAnsi="Arial" w:cs="Arial"/>
          <w:sz w:val="22"/>
          <w:szCs w:val="22"/>
        </w:rPr>
        <w:t>/2014</w:t>
      </w:r>
      <w:r w:rsidRPr="006163E8">
        <w:rPr>
          <w:rFonts w:ascii="Arial" w:hAnsi="Arial" w:cs="Arial"/>
          <w:sz w:val="22"/>
          <w:szCs w:val="22"/>
        </w:rPr>
        <w:t xml:space="preserve"> –</w:t>
      </w:r>
      <w:r w:rsidRPr="0013462F">
        <w:rPr>
          <w:rFonts w:ascii="Arial" w:hAnsi="Arial" w:cs="Arial"/>
          <w:sz w:val="22"/>
          <w:szCs w:val="22"/>
        </w:rPr>
        <w:t xml:space="preserve"> Registro de Preços.</w:t>
      </w:r>
    </w:p>
    <w:p w:rsidR="004C43CC" w:rsidRPr="0013462F" w:rsidRDefault="004C43CC" w:rsidP="004C43CC">
      <w:pPr>
        <w:pStyle w:val="Corpodetexto"/>
        <w:spacing w:line="360" w:lineRule="auto"/>
        <w:rPr>
          <w:rFonts w:ascii="Arial" w:hAnsi="Arial" w:cs="Arial"/>
          <w:bCs/>
          <w:szCs w:val="22"/>
        </w:rPr>
      </w:pPr>
    </w:p>
    <w:p w:rsidR="004C43CC" w:rsidRPr="0013462F" w:rsidRDefault="004C43CC" w:rsidP="004C43CC">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360" w:lineRule="auto"/>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4C43CC" w:rsidRPr="00D167B4" w:rsidRDefault="004C43CC" w:rsidP="004C43CC">
      <w:pPr>
        <w:pStyle w:val="Recuodecorpodetexto2"/>
        <w:spacing w:line="360" w:lineRule="auto"/>
        <w:ind w:left="0"/>
        <w:rPr>
          <w:rFonts w:ascii="Arial" w:hAnsi="Arial" w:cs="Arial"/>
          <w:sz w:val="22"/>
          <w:szCs w:val="22"/>
        </w:rPr>
      </w:pPr>
    </w:p>
    <w:p w:rsidR="004C43CC" w:rsidRPr="00CA7625" w:rsidRDefault="004C43CC" w:rsidP="004C43CC">
      <w:pPr>
        <w:pStyle w:val="Recuodecorpodetexto2"/>
        <w:spacing w:line="360" w:lineRule="auto"/>
        <w:ind w:left="709" w:hanging="709"/>
        <w:jc w:val="center"/>
        <w:rPr>
          <w:rFonts w:ascii="Arial" w:hAnsi="Arial" w:cs="Arial"/>
          <w:b/>
          <w:bCs/>
          <w:sz w:val="22"/>
          <w:szCs w:val="22"/>
        </w:rPr>
      </w:pPr>
    </w:p>
    <w:p w:rsidR="004C43CC" w:rsidRPr="00CA7625" w:rsidRDefault="004C43CC" w:rsidP="004C43CC">
      <w:pPr>
        <w:pStyle w:val="Recuodecorpodetexto2"/>
        <w:spacing w:line="360" w:lineRule="auto"/>
        <w:ind w:left="709" w:hanging="709"/>
        <w:jc w:val="center"/>
        <w:rPr>
          <w:rFonts w:ascii="Arial" w:hAnsi="Arial" w:cs="Arial"/>
          <w:b/>
          <w:bCs/>
          <w:sz w:val="22"/>
          <w:szCs w:val="22"/>
        </w:rPr>
      </w:pPr>
      <w:r w:rsidRPr="00CA7625">
        <w:rPr>
          <w:rFonts w:ascii="Arial" w:hAnsi="Arial" w:cs="Arial"/>
          <w:b/>
          <w:bCs/>
          <w:sz w:val="22"/>
          <w:szCs w:val="22"/>
        </w:rPr>
        <w:t xml:space="preserve">ATA DE REGISTRO DE PREÇOS - PREGÃO PRESENCIAL Nº </w:t>
      </w:r>
      <w:r>
        <w:rPr>
          <w:rFonts w:ascii="Arial" w:hAnsi="Arial" w:cs="Arial"/>
          <w:b/>
          <w:bCs/>
          <w:sz w:val="22"/>
          <w:szCs w:val="22"/>
        </w:rPr>
        <w:t>100/2014</w:t>
      </w:r>
    </w:p>
    <w:p w:rsidR="004C43CC" w:rsidRPr="00012AF0" w:rsidRDefault="004C43CC" w:rsidP="004C43CC">
      <w:pPr>
        <w:pStyle w:val="Recuodecorpodetexto2"/>
        <w:spacing w:line="360" w:lineRule="auto"/>
        <w:ind w:left="709" w:hanging="709"/>
        <w:jc w:val="center"/>
        <w:rPr>
          <w:rFonts w:ascii="Arial" w:hAnsi="Arial" w:cs="Arial"/>
          <w:b/>
          <w:bCs/>
          <w:sz w:val="22"/>
          <w:szCs w:val="22"/>
        </w:rPr>
      </w:pPr>
    </w:p>
    <w:p w:rsidR="004C43CC" w:rsidRPr="007562F9" w:rsidRDefault="004C43CC" w:rsidP="004C43CC">
      <w:pPr>
        <w:autoSpaceDE w:val="0"/>
        <w:autoSpaceDN w:val="0"/>
        <w:adjustRightInd w:val="0"/>
        <w:spacing w:line="360" w:lineRule="auto"/>
        <w:jc w:val="both"/>
        <w:rPr>
          <w:rFonts w:ascii="Arial" w:hAnsi="Arial" w:cs="Arial"/>
          <w:sz w:val="22"/>
          <w:szCs w:val="22"/>
        </w:rPr>
      </w:pPr>
      <w:r w:rsidRPr="00012AF0">
        <w:rPr>
          <w:rFonts w:ascii="Arial" w:hAnsi="Arial" w:cs="Arial"/>
          <w:sz w:val="22"/>
          <w:szCs w:val="22"/>
        </w:rPr>
        <w:t>Aos</w:t>
      </w:r>
      <w:proofErr w:type="gramStart"/>
      <w:r w:rsidRPr="00012AF0">
        <w:rPr>
          <w:rFonts w:ascii="Arial" w:hAnsi="Arial" w:cs="Arial"/>
          <w:sz w:val="22"/>
          <w:szCs w:val="22"/>
        </w:rPr>
        <w:t>..........</w:t>
      </w:r>
      <w:proofErr w:type="gramEnd"/>
      <w:r w:rsidRPr="00012AF0">
        <w:rPr>
          <w:rFonts w:ascii="Arial" w:hAnsi="Arial" w:cs="Arial"/>
          <w:sz w:val="22"/>
          <w:szCs w:val="22"/>
        </w:rPr>
        <w:t xml:space="preserve">dias do mês de.......do ano de dois mil e </w:t>
      </w:r>
      <w:r>
        <w:rPr>
          <w:rFonts w:ascii="Arial" w:hAnsi="Arial" w:cs="Arial"/>
          <w:sz w:val="22"/>
          <w:szCs w:val="22"/>
        </w:rPr>
        <w:t>quatorze</w:t>
      </w:r>
      <w:r w:rsidRPr="00012AF0">
        <w:rPr>
          <w:rFonts w:ascii="Arial" w:hAnsi="Arial" w:cs="Arial"/>
          <w:sz w:val="22"/>
          <w:szCs w:val="22"/>
        </w:rPr>
        <w:t>, na cidade de Registro, Estado</w:t>
      </w:r>
      <w:r w:rsidRPr="007562F9">
        <w:rPr>
          <w:rFonts w:ascii="Arial" w:hAnsi="Arial" w:cs="Arial"/>
          <w:sz w:val="22"/>
          <w:szCs w:val="22"/>
        </w:rPr>
        <w:t xml:space="preserve"> de São Paulo, </w:t>
      </w:r>
      <w:r w:rsidRPr="007562F9">
        <w:rPr>
          <w:rFonts w:ascii="Arial" w:hAnsi="Arial" w:cs="Arial"/>
          <w:b/>
          <w:sz w:val="22"/>
          <w:szCs w:val="22"/>
        </w:rPr>
        <w:t>PREFEITURA MUNICIPAL DE REGISTRO</w:t>
      </w:r>
      <w:r w:rsidRPr="007562F9">
        <w:rPr>
          <w:rFonts w:ascii="Arial" w:hAnsi="Arial" w:cs="Arial"/>
          <w:sz w:val="22"/>
          <w:szCs w:val="22"/>
        </w:rPr>
        <w:t xml:space="preserve">, através da </w:t>
      </w:r>
      <w:r w:rsidRPr="007562F9">
        <w:rPr>
          <w:rFonts w:ascii="Arial" w:hAnsi="Arial" w:cs="Arial"/>
          <w:b/>
          <w:sz w:val="22"/>
          <w:szCs w:val="22"/>
        </w:rPr>
        <w:t>SECRETARIA MUNICIPAL DE ADMINISTRAÇÃO</w:t>
      </w:r>
      <w:r w:rsidRPr="007562F9">
        <w:rPr>
          <w:rFonts w:ascii="Arial" w:hAnsi="Arial" w:cs="Arial"/>
          <w:sz w:val="22"/>
          <w:szCs w:val="22"/>
        </w:rPr>
        <w:t xml:space="preserve">, sito na Rua José Antônio de Campos, 250 – Centro – Registro/SP, representada neste ato pelo </w:t>
      </w:r>
      <w:r w:rsidRPr="007562F9">
        <w:rPr>
          <w:rFonts w:ascii="Arial" w:hAnsi="Arial" w:cs="Arial"/>
          <w:b/>
          <w:sz w:val="22"/>
          <w:szCs w:val="22"/>
        </w:rPr>
        <w:t>PREFEITO MUNICIPAL</w:t>
      </w:r>
      <w:r w:rsidRPr="007562F9">
        <w:rPr>
          <w:rFonts w:ascii="Arial" w:hAnsi="Arial" w:cs="Arial"/>
          <w:sz w:val="22"/>
          <w:szCs w:val="22"/>
        </w:rPr>
        <w:t xml:space="preserve">, Senhor </w:t>
      </w:r>
      <w:r w:rsidRPr="007562F9">
        <w:rPr>
          <w:rFonts w:ascii="Arial" w:hAnsi="Arial" w:cs="Arial"/>
          <w:b/>
          <w:sz w:val="22"/>
          <w:szCs w:val="22"/>
        </w:rPr>
        <w:t>GILSON WAGNER FANTIN</w:t>
      </w:r>
      <w:r w:rsidRPr="007562F9">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562F9">
        <w:rPr>
          <w:rFonts w:ascii="Arial" w:hAnsi="Arial" w:cs="Arial"/>
          <w:b/>
          <w:sz w:val="22"/>
          <w:szCs w:val="22"/>
        </w:rPr>
        <w:t>ÓRGÃO GERENCIADOR</w:t>
      </w:r>
      <w:r w:rsidRPr="007562F9">
        <w:rPr>
          <w:rFonts w:ascii="Arial" w:hAnsi="Arial" w:cs="Arial"/>
          <w:sz w:val="22"/>
          <w:szCs w:val="22"/>
        </w:rPr>
        <w:t xml:space="preserve">, a empresa: ____________________, sito na ____________________________, inscrita no Cadastro Nacional de Pessoas Jurídicas do Ministério da Fazenda CNPJ/MF sob o </w:t>
      </w:r>
      <w:proofErr w:type="spellStart"/>
      <w:r w:rsidRPr="007562F9">
        <w:rPr>
          <w:rFonts w:ascii="Arial" w:hAnsi="Arial" w:cs="Arial"/>
          <w:sz w:val="22"/>
          <w:szCs w:val="22"/>
        </w:rPr>
        <w:t>nº__________________</w:t>
      </w:r>
      <w:proofErr w:type="spellEnd"/>
      <w:r w:rsidRPr="007562F9">
        <w:rPr>
          <w:rFonts w:ascii="Arial" w:hAnsi="Arial" w:cs="Arial"/>
          <w:sz w:val="22"/>
          <w:szCs w:val="22"/>
        </w:rPr>
        <w:t xml:space="preserve">, representada neste ato </w:t>
      </w:r>
      <w:proofErr w:type="spellStart"/>
      <w:r w:rsidRPr="007562F9">
        <w:rPr>
          <w:rFonts w:ascii="Arial" w:hAnsi="Arial" w:cs="Arial"/>
          <w:sz w:val="22"/>
          <w:szCs w:val="22"/>
        </w:rPr>
        <w:t>por_________________</w:t>
      </w:r>
      <w:proofErr w:type="spellEnd"/>
      <w:r w:rsidRPr="007562F9">
        <w:rPr>
          <w:rFonts w:ascii="Arial" w:hAnsi="Arial" w:cs="Arial"/>
          <w:sz w:val="22"/>
          <w:szCs w:val="22"/>
        </w:rPr>
        <w:t xml:space="preserve">, inscrito no Cadastro de Pessoas Físicas sob o nº _____________________,_________(cargo que ocupa na empresa), doravante denominado </w:t>
      </w:r>
      <w:r w:rsidRPr="007562F9">
        <w:rPr>
          <w:rFonts w:ascii="Arial" w:hAnsi="Arial" w:cs="Arial"/>
          <w:b/>
          <w:bCs/>
          <w:sz w:val="22"/>
          <w:szCs w:val="22"/>
        </w:rPr>
        <w:t>DETENTOR DA ATA</w:t>
      </w:r>
      <w:r w:rsidRPr="007562F9">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w:t>
      </w:r>
      <w:r w:rsidRPr="00D167B4">
        <w:rPr>
          <w:rFonts w:ascii="Arial" w:hAnsi="Arial" w:cs="Arial"/>
          <w:sz w:val="22"/>
          <w:szCs w:val="22"/>
        </w:rPr>
        <w:t xml:space="preserve">junho de 1993, com as </w:t>
      </w:r>
      <w:r w:rsidRPr="00CA7625">
        <w:rPr>
          <w:rFonts w:ascii="Arial" w:hAnsi="Arial" w:cs="Arial"/>
          <w:sz w:val="22"/>
          <w:szCs w:val="22"/>
        </w:rPr>
        <w:t xml:space="preserve">alterações posteriores e Artigos 42, 43, 44, 45 e 46 da Lei Complementar 123, de 14 de dezembro de 2006, regulamentada pela Lei Complementar Municipal nº 031/2007, em face da classificação das propostas apresentadas no </w:t>
      </w:r>
      <w:r w:rsidRPr="00CA7625">
        <w:rPr>
          <w:rFonts w:ascii="Arial" w:hAnsi="Arial" w:cs="Arial"/>
          <w:b/>
          <w:sz w:val="22"/>
          <w:szCs w:val="22"/>
        </w:rPr>
        <w:t xml:space="preserve">Pregão Presencial por Registro de </w:t>
      </w:r>
      <w:r w:rsidRPr="0094206C">
        <w:rPr>
          <w:rFonts w:ascii="Arial" w:hAnsi="Arial" w:cs="Arial"/>
          <w:b/>
          <w:sz w:val="22"/>
          <w:szCs w:val="22"/>
        </w:rPr>
        <w:t xml:space="preserve">Preços </w:t>
      </w:r>
      <w:r>
        <w:rPr>
          <w:rFonts w:ascii="Arial" w:hAnsi="Arial" w:cs="Arial"/>
          <w:b/>
          <w:sz w:val="22"/>
          <w:szCs w:val="22"/>
        </w:rPr>
        <w:t>n° 100/2014</w:t>
      </w:r>
      <w:r w:rsidRPr="00CA7625">
        <w:rPr>
          <w:rFonts w:ascii="Arial" w:hAnsi="Arial" w:cs="Arial"/>
          <w:sz w:val="22"/>
          <w:szCs w:val="22"/>
        </w:rPr>
        <w:t>, resultado</w:t>
      </w:r>
      <w:r w:rsidRPr="00D167B4">
        <w:rPr>
          <w:rFonts w:ascii="Arial" w:hAnsi="Arial" w:cs="Arial"/>
          <w:sz w:val="22"/>
          <w:szCs w:val="22"/>
        </w:rPr>
        <w:t xml:space="preserve"> da licitação e homologado pelo Prefeito Municipal de Registro, </w:t>
      </w:r>
      <w:r w:rsidRPr="00D167B4">
        <w:rPr>
          <w:rFonts w:ascii="Arial" w:hAnsi="Arial" w:cs="Arial"/>
          <w:b/>
          <w:bCs/>
          <w:sz w:val="22"/>
          <w:szCs w:val="22"/>
        </w:rPr>
        <w:t xml:space="preserve">RESOLVE </w:t>
      </w:r>
      <w:r w:rsidRPr="00D167B4">
        <w:rPr>
          <w:rFonts w:ascii="Arial" w:hAnsi="Arial" w:cs="Arial"/>
          <w:sz w:val="22"/>
          <w:szCs w:val="22"/>
        </w:rPr>
        <w:t>registrar o</w:t>
      </w:r>
      <w:r w:rsidRPr="007562F9">
        <w:rPr>
          <w:rFonts w:ascii="Arial" w:hAnsi="Arial" w:cs="Arial"/>
          <w:color w:val="000000"/>
          <w:sz w:val="22"/>
          <w:szCs w:val="22"/>
        </w:rPr>
        <w:t xml:space="preserve">s preços para a aquisição dos itens conforme consta no </w:t>
      </w:r>
      <w:r w:rsidRPr="00CA2BAA">
        <w:rPr>
          <w:rFonts w:ascii="Arial" w:hAnsi="Arial" w:cs="Arial"/>
          <w:b/>
          <w:color w:val="000000"/>
          <w:sz w:val="22"/>
          <w:szCs w:val="22"/>
        </w:rPr>
        <w:t>ANEXO I</w:t>
      </w:r>
      <w:r w:rsidRPr="007562F9">
        <w:rPr>
          <w:rFonts w:ascii="Arial" w:hAnsi="Arial" w:cs="Arial"/>
          <w:color w:val="000000"/>
          <w:sz w:val="22"/>
          <w:szCs w:val="22"/>
        </w:rPr>
        <w:t xml:space="preserve"> do Edital, que passa a fazer parte integrante desta, tendo sido, os referidos preços, oferecido pela empresa: </w:t>
      </w:r>
    </w:p>
    <w:p w:rsidR="004C43CC" w:rsidRDefault="004C43CC" w:rsidP="004C43CC">
      <w:pPr>
        <w:spacing w:line="360" w:lineRule="auto"/>
        <w:rPr>
          <w:sz w:val="20"/>
          <w:szCs w:val="20"/>
        </w:rPr>
      </w:pPr>
    </w:p>
    <w:tbl>
      <w:tblPr>
        <w:tblW w:w="9386" w:type="dxa"/>
        <w:tblLayout w:type="fixed"/>
        <w:tblCellMar>
          <w:left w:w="30" w:type="dxa"/>
          <w:right w:w="30" w:type="dxa"/>
        </w:tblCellMar>
        <w:tblLook w:val="0000"/>
      </w:tblPr>
      <w:tblGrid>
        <w:gridCol w:w="649"/>
        <w:gridCol w:w="2925"/>
        <w:gridCol w:w="694"/>
        <w:gridCol w:w="125"/>
        <w:gridCol w:w="694"/>
        <w:gridCol w:w="119"/>
        <w:gridCol w:w="819"/>
        <w:gridCol w:w="242"/>
        <w:gridCol w:w="1418"/>
        <w:gridCol w:w="1701"/>
      </w:tblGrid>
      <w:tr w:rsidR="00487E00" w:rsidRPr="00D15E13" w:rsidTr="00487E00">
        <w:trPr>
          <w:trHeight w:val="305"/>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lastRenderedPageBreak/>
              <w:t>ITEM</w:t>
            </w:r>
          </w:p>
        </w:tc>
        <w:tc>
          <w:tcPr>
            <w:tcW w:w="2925"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DESCRIÇÃO</w:t>
            </w:r>
          </w:p>
        </w:tc>
        <w:tc>
          <w:tcPr>
            <w:tcW w:w="694"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UNIT.</w:t>
            </w:r>
          </w:p>
        </w:tc>
        <w:tc>
          <w:tcPr>
            <w:tcW w:w="938" w:type="dxa"/>
            <w:gridSpan w:val="3"/>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QUANT.</w:t>
            </w:r>
          </w:p>
        </w:tc>
        <w:tc>
          <w:tcPr>
            <w:tcW w:w="1061" w:type="dxa"/>
            <w:gridSpan w:val="2"/>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MARCA</w:t>
            </w:r>
          </w:p>
        </w:tc>
        <w:tc>
          <w:tcPr>
            <w:tcW w:w="1418"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 UNIT.</w:t>
            </w:r>
          </w:p>
        </w:tc>
        <w:tc>
          <w:tcPr>
            <w:tcW w:w="1701"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t>V. TOTAL</w:t>
            </w:r>
          </w:p>
        </w:tc>
      </w:tr>
      <w:tr w:rsidR="00487E00" w:rsidRPr="00D15E13" w:rsidTr="00487E00">
        <w:trPr>
          <w:trHeight w:val="1882"/>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1</w:t>
            </w:r>
            <w:proofErr w:type="gramEnd"/>
          </w:p>
        </w:tc>
        <w:tc>
          <w:tcPr>
            <w:tcW w:w="2925"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rPr>
                <w:rFonts w:ascii="Arial" w:eastAsiaTheme="minorHAnsi" w:hAnsi="Arial" w:cs="Arial"/>
                <w:color w:val="000000"/>
                <w:sz w:val="20"/>
                <w:szCs w:val="20"/>
                <w:lang w:eastAsia="en-US"/>
              </w:rPr>
            </w:pPr>
            <w:r w:rsidRPr="00D443CF">
              <w:rPr>
                <w:rFonts w:ascii="Arial" w:eastAsiaTheme="minorHAnsi" w:hAnsi="Arial" w:cs="Arial"/>
                <w:color w:val="000000"/>
                <w:sz w:val="20"/>
                <w:szCs w:val="20"/>
                <w:lang w:eastAsia="en-US"/>
              </w:rPr>
              <w:t>Cadeira monobloco em polipropileno, branca, tipo polt</w:t>
            </w:r>
            <w:r>
              <w:rPr>
                <w:rFonts w:ascii="Arial" w:eastAsiaTheme="minorHAnsi" w:hAnsi="Arial" w:cs="Arial"/>
                <w:color w:val="000000"/>
                <w:sz w:val="20"/>
                <w:szCs w:val="20"/>
                <w:lang w:eastAsia="en-US"/>
              </w:rPr>
              <w:t>r</w:t>
            </w:r>
            <w:r w:rsidRPr="00D443CF">
              <w:rPr>
                <w:rFonts w:ascii="Arial" w:eastAsiaTheme="minorHAnsi" w:hAnsi="Arial" w:cs="Arial"/>
                <w:color w:val="000000"/>
                <w:sz w:val="20"/>
                <w:szCs w:val="20"/>
                <w:lang w:eastAsia="en-US"/>
              </w:rPr>
              <w:t xml:space="preserve">ona, Classe BW - Uso exclusivo interno não residencial. Capacidade de até </w:t>
            </w:r>
            <w:proofErr w:type="gramStart"/>
            <w:r w:rsidRPr="00D443CF">
              <w:rPr>
                <w:rFonts w:ascii="Arial" w:eastAsiaTheme="minorHAnsi" w:hAnsi="Arial" w:cs="Arial"/>
                <w:color w:val="000000"/>
                <w:sz w:val="20"/>
                <w:szCs w:val="20"/>
                <w:lang w:eastAsia="en-US"/>
              </w:rPr>
              <w:t>136kg</w:t>
            </w:r>
            <w:proofErr w:type="gramEnd"/>
            <w:r w:rsidRPr="00D443CF">
              <w:rPr>
                <w:rFonts w:ascii="Arial" w:eastAsiaTheme="minorHAnsi" w:hAnsi="Arial" w:cs="Arial"/>
                <w:color w:val="000000"/>
                <w:sz w:val="20"/>
                <w:szCs w:val="20"/>
                <w:lang w:eastAsia="en-US"/>
              </w:rPr>
              <w:t xml:space="preserve">. No produto deverá constar o Selo de identificação de Conformidade, atendendo às normas do Inmetro e ABNT. Medidas aproximadas de </w:t>
            </w:r>
            <w:proofErr w:type="gramStart"/>
            <w:r w:rsidRPr="00D443CF">
              <w:rPr>
                <w:rFonts w:ascii="Arial" w:eastAsiaTheme="minorHAnsi" w:hAnsi="Arial" w:cs="Arial"/>
                <w:color w:val="000000"/>
                <w:sz w:val="20"/>
                <w:szCs w:val="20"/>
                <w:lang w:eastAsia="en-US"/>
              </w:rPr>
              <w:t>55cm</w:t>
            </w:r>
            <w:proofErr w:type="gramEnd"/>
            <w:r w:rsidRPr="00D443CF">
              <w:rPr>
                <w:rFonts w:ascii="Arial" w:eastAsiaTheme="minorHAnsi" w:hAnsi="Arial" w:cs="Arial"/>
                <w:color w:val="000000"/>
                <w:sz w:val="20"/>
                <w:szCs w:val="20"/>
                <w:lang w:eastAsia="en-US"/>
              </w:rPr>
              <w:t xml:space="preserve"> X 41cm X 80cm (LXPXA).</w:t>
            </w:r>
          </w:p>
        </w:tc>
        <w:tc>
          <w:tcPr>
            <w:tcW w:w="694"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gridSpan w:val="3"/>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4.000</w:t>
            </w:r>
          </w:p>
        </w:tc>
        <w:tc>
          <w:tcPr>
            <w:tcW w:w="1061" w:type="dxa"/>
            <w:gridSpan w:val="2"/>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r>
      <w:tr w:rsidR="00487E00" w:rsidRPr="00D15E13" w:rsidTr="00487E00">
        <w:trPr>
          <w:trHeight w:val="974"/>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2</w:t>
            </w:r>
            <w:proofErr w:type="gramEnd"/>
          </w:p>
        </w:tc>
        <w:tc>
          <w:tcPr>
            <w:tcW w:w="2925"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Mesa de plástico quadrada, </w:t>
            </w:r>
            <w:proofErr w:type="spellStart"/>
            <w:r w:rsidRPr="00D15E13">
              <w:rPr>
                <w:rFonts w:ascii="Arial" w:eastAsiaTheme="minorHAnsi" w:hAnsi="Arial" w:cs="Arial"/>
                <w:color w:val="000000"/>
                <w:sz w:val="20"/>
                <w:szCs w:val="20"/>
                <w:lang w:eastAsia="en-US"/>
              </w:rPr>
              <w:t>empilhável</w:t>
            </w:r>
            <w:proofErr w:type="spellEnd"/>
            <w:r w:rsidRPr="00D15E13">
              <w:rPr>
                <w:rFonts w:ascii="Arial" w:eastAsiaTheme="minorHAnsi" w:hAnsi="Arial" w:cs="Arial"/>
                <w:color w:val="000000"/>
                <w:sz w:val="20"/>
                <w:szCs w:val="20"/>
                <w:lang w:eastAsia="en-US"/>
              </w:rPr>
              <w:t xml:space="preserve">, na cor branca em polipropileno. Medidas aproximadas de </w:t>
            </w:r>
            <w:proofErr w:type="gramStart"/>
            <w:r w:rsidRPr="00D15E13">
              <w:rPr>
                <w:rFonts w:ascii="Arial" w:eastAsiaTheme="minorHAnsi" w:hAnsi="Arial" w:cs="Arial"/>
                <w:color w:val="000000"/>
                <w:sz w:val="20"/>
                <w:szCs w:val="20"/>
                <w:lang w:eastAsia="en-US"/>
              </w:rPr>
              <w:t>72cm</w:t>
            </w:r>
            <w:proofErr w:type="gramEnd"/>
            <w:r w:rsidRPr="00D15E13">
              <w:rPr>
                <w:rFonts w:ascii="Arial" w:eastAsiaTheme="minorHAnsi" w:hAnsi="Arial" w:cs="Arial"/>
                <w:color w:val="000000"/>
                <w:sz w:val="20"/>
                <w:szCs w:val="20"/>
                <w:lang w:eastAsia="en-US"/>
              </w:rPr>
              <w:t xml:space="preserve"> x 72cm x 72cm (</w:t>
            </w:r>
            <w:proofErr w:type="spellStart"/>
            <w:r w:rsidRPr="00D15E13">
              <w:rPr>
                <w:rFonts w:ascii="Arial" w:eastAsiaTheme="minorHAnsi" w:hAnsi="Arial" w:cs="Arial"/>
                <w:color w:val="000000"/>
                <w:sz w:val="20"/>
                <w:szCs w:val="20"/>
                <w:lang w:eastAsia="en-US"/>
              </w:rPr>
              <w:t>LxPxA</w:t>
            </w:r>
            <w:proofErr w:type="spellEnd"/>
            <w:r w:rsidRPr="00D15E13">
              <w:rPr>
                <w:rFonts w:ascii="Arial" w:eastAsiaTheme="minorHAnsi" w:hAnsi="Arial" w:cs="Arial"/>
                <w:color w:val="000000"/>
                <w:sz w:val="20"/>
                <w:szCs w:val="20"/>
                <w:lang w:eastAsia="en-US"/>
              </w:rPr>
              <w:t>).</w:t>
            </w:r>
          </w:p>
        </w:tc>
        <w:tc>
          <w:tcPr>
            <w:tcW w:w="694"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UNID</w:t>
            </w:r>
          </w:p>
        </w:tc>
        <w:tc>
          <w:tcPr>
            <w:tcW w:w="938" w:type="dxa"/>
            <w:gridSpan w:val="3"/>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1.000</w:t>
            </w:r>
          </w:p>
        </w:tc>
        <w:tc>
          <w:tcPr>
            <w:tcW w:w="1061" w:type="dxa"/>
            <w:gridSpan w:val="2"/>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Pr="00D15E13">
              <w:rPr>
                <w:rFonts w:ascii="Arial" w:eastAsiaTheme="minorHAnsi" w:hAnsi="Arial" w:cs="Arial"/>
                <w:color w:val="000000"/>
                <w:sz w:val="20"/>
                <w:szCs w:val="20"/>
                <w:lang w:eastAsia="en-US"/>
              </w:rPr>
              <w:t xml:space="preserve"> </w:t>
            </w:r>
          </w:p>
        </w:tc>
      </w:tr>
      <w:tr w:rsidR="00487E00" w:rsidRPr="00D15E13" w:rsidTr="00487E00">
        <w:trPr>
          <w:trHeight w:val="6346"/>
        </w:trPr>
        <w:tc>
          <w:tcPr>
            <w:tcW w:w="649" w:type="dxa"/>
            <w:tcBorders>
              <w:top w:val="single" w:sz="12" w:space="0" w:color="auto"/>
              <w:left w:val="single" w:sz="12" w:space="0" w:color="auto"/>
              <w:bottom w:val="single" w:sz="12" w:space="0" w:color="auto"/>
              <w:right w:val="single" w:sz="12"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proofErr w:type="gramStart"/>
            <w:r w:rsidRPr="00D15E13">
              <w:rPr>
                <w:rFonts w:ascii="Arial" w:eastAsiaTheme="minorHAnsi" w:hAnsi="Arial" w:cs="Arial"/>
                <w:b/>
                <w:bCs/>
                <w:color w:val="000000"/>
                <w:sz w:val="20"/>
                <w:szCs w:val="20"/>
                <w:lang w:eastAsia="en-US"/>
              </w:rPr>
              <w:t>3</w:t>
            </w:r>
            <w:proofErr w:type="gramEnd"/>
          </w:p>
        </w:tc>
        <w:tc>
          <w:tcPr>
            <w:tcW w:w="2925"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Tenda piramidal. Modelo Artesanato 1,70m x 1,70m. Tenda de montagem rápida semi-automática, sem a necessidade de montagem de estrutura, cobertura, parafusos e ferragens. Estrutura montada com porcas </w:t>
            </w:r>
            <w:proofErr w:type="spellStart"/>
            <w:r w:rsidRPr="00D15E13">
              <w:rPr>
                <w:rFonts w:ascii="Arial" w:eastAsiaTheme="minorHAnsi" w:hAnsi="Arial" w:cs="Arial"/>
                <w:color w:val="000000"/>
                <w:sz w:val="20"/>
                <w:szCs w:val="20"/>
                <w:lang w:eastAsia="en-US"/>
              </w:rPr>
              <w:t>travantes</w:t>
            </w:r>
            <w:proofErr w:type="spellEnd"/>
            <w:r w:rsidRPr="00D15E13">
              <w:rPr>
                <w:rFonts w:ascii="Arial" w:eastAsiaTheme="minorHAnsi" w:hAnsi="Arial" w:cs="Arial"/>
                <w:color w:val="000000"/>
                <w:sz w:val="20"/>
                <w:szCs w:val="20"/>
                <w:lang w:eastAsia="en-US"/>
              </w:rPr>
              <w:t xml:space="preserve"> e lona da cobertura fixada na estrutura com </w:t>
            </w:r>
            <w:proofErr w:type="spellStart"/>
            <w:r w:rsidRPr="00D15E13">
              <w:rPr>
                <w:rFonts w:ascii="Arial" w:eastAsiaTheme="minorHAnsi" w:hAnsi="Arial" w:cs="Arial"/>
                <w:color w:val="000000"/>
                <w:sz w:val="20"/>
                <w:szCs w:val="20"/>
                <w:lang w:eastAsia="en-US"/>
              </w:rPr>
              <w:t>velcro</w:t>
            </w:r>
            <w:proofErr w:type="spellEnd"/>
            <w:r w:rsidRPr="00D15E13">
              <w:rPr>
                <w:rFonts w:ascii="Arial" w:eastAsiaTheme="minorHAnsi" w:hAnsi="Arial" w:cs="Arial"/>
                <w:color w:val="000000"/>
                <w:sz w:val="20"/>
                <w:szCs w:val="20"/>
                <w:lang w:eastAsia="en-US"/>
              </w:rPr>
              <w:t xml:space="preserve"> importado. Estrutura de aço carbono especial, tratado com zinco branco, pés de sustentação em formato quadrado </w:t>
            </w:r>
            <w:proofErr w:type="gramStart"/>
            <w:r w:rsidRPr="00D15E13">
              <w:rPr>
                <w:rFonts w:ascii="Arial" w:eastAsiaTheme="minorHAnsi" w:hAnsi="Arial" w:cs="Arial"/>
                <w:color w:val="000000"/>
                <w:sz w:val="20"/>
                <w:szCs w:val="20"/>
                <w:lang w:eastAsia="en-US"/>
              </w:rPr>
              <w:t>25mm</w:t>
            </w:r>
            <w:proofErr w:type="gramEnd"/>
            <w:r w:rsidRPr="00D15E13">
              <w:rPr>
                <w:rFonts w:ascii="Arial" w:eastAsiaTheme="minorHAnsi" w:hAnsi="Arial" w:cs="Arial"/>
                <w:color w:val="000000"/>
                <w:sz w:val="20"/>
                <w:szCs w:val="20"/>
                <w:lang w:eastAsia="en-US"/>
              </w:rPr>
              <w:t xml:space="preserve"> x 25mm e travessas ovais 30mm x 16mm, base de apoio dos pés em chapa de aço carbono. Quatro travas superiores de segurança de aço temperado, para travamento quando aberta. Quatro travas de aço temperado para regulagem da altura. Pé direito regulável a 1,85m e 2,15m. Garantia da estrutura é de </w:t>
            </w:r>
            <w:proofErr w:type="gramStart"/>
            <w:r w:rsidRPr="00D15E13">
              <w:rPr>
                <w:rFonts w:ascii="Arial" w:eastAsiaTheme="minorHAnsi" w:hAnsi="Arial" w:cs="Arial"/>
                <w:color w:val="000000"/>
                <w:sz w:val="20"/>
                <w:szCs w:val="20"/>
                <w:lang w:eastAsia="en-US"/>
              </w:rPr>
              <w:t>6</w:t>
            </w:r>
            <w:proofErr w:type="gramEnd"/>
            <w:r w:rsidRPr="00D15E13">
              <w:rPr>
                <w:rFonts w:ascii="Arial" w:eastAsiaTheme="minorHAnsi" w:hAnsi="Arial" w:cs="Arial"/>
                <w:color w:val="000000"/>
                <w:sz w:val="20"/>
                <w:szCs w:val="20"/>
                <w:lang w:eastAsia="en-US"/>
              </w:rPr>
              <w:t xml:space="preserve"> meses contra defeito de fabricação. Cobertura impermeável e anti-chamas, com borda de </w:t>
            </w:r>
            <w:proofErr w:type="gramStart"/>
            <w:r w:rsidRPr="00D15E13">
              <w:rPr>
                <w:rFonts w:ascii="Arial" w:eastAsiaTheme="minorHAnsi" w:hAnsi="Arial" w:cs="Arial"/>
                <w:color w:val="000000"/>
                <w:sz w:val="20"/>
                <w:szCs w:val="20"/>
                <w:lang w:eastAsia="en-US"/>
              </w:rPr>
              <w:t>40cm</w:t>
            </w:r>
            <w:proofErr w:type="gramEnd"/>
            <w:r w:rsidRPr="00D15E13">
              <w:rPr>
                <w:rFonts w:ascii="Arial" w:eastAsiaTheme="minorHAnsi" w:hAnsi="Arial" w:cs="Arial"/>
                <w:color w:val="000000"/>
                <w:sz w:val="20"/>
                <w:szCs w:val="20"/>
                <w:lang w:eastAsia="en-US"/>
              </w:rPr>
              <w:t xml:space="preserve"> e fixada na estrutura através de </w:t>
            </w:r>
            <w:proofErr w:type="spellStart"/>
            <w:r w:rsidRPr="00D15E13">
              <w:rPr>
                <w:rFonts w:ascii="Arial" w:eastAsiaTheme="minorHAnsi" w:hAnsi="Arial" w:cs="Arial"/>
                <w:color w:val="000000"/>
                <w:sz w:val="20"/>
                <w:szCs w:val="20"/>
                <w:lang w:eastAsia="en-US"/>
              </w:rPr>
              <w:t>velcros</w:t>
            </w:r>
            <w:proofErr w:type="spellEnd"/>
            <w:r w:rsidRPr="00D15E13">
              <w:rPr>
                <w:rFonts w:ascii="Arial" w:eastAsiaTheme="minorHAnsi" w:hAnsi="Arial" w:cs="Arial"/>
                <w:color w:val="000000"/>
                <w:sz w:val="20"/>
                <w:szCs w:val="20"/>
                <w:lang w:eastAsia="en-US"/>
              </w:rPr>
              <w:t xml:space="preserve">. Capa de proteção para transporte. Manual de instruções de montagem, desmontagem. COR DA COBERTURA: Azul Royal. </w:t>
            </w:r>
            <w:r w:rsidRPr="00D15E13">
              <w:rPr>
                <w:rFonts w:ascii="Arial" w:eastAsiaTheme="minorHAnsi" w:hAnsi="Arial" w:cs="Arial"/>
                <w:color w:val="000000"/>
                <w:sz w:val="20"/>
                <w:szCs w:val="20"/>
                <w:lang w:eastAsia="en-US"/>
              </w:rPr>
              <w:lastRenderedPageBreak/>
              <w:t xml:space="preserve">Acompanha: 03 suportes p/ balcão, mão francesa e saia de 5,10m. PVC (espessura= 0,40mm/ 100% poliéster de alta tenacidade/ </w:t>
            </w:r>
            <w:proofErr w:type="spellStart"/>
            <w:r w:rsidRPr="00D15E13">
              <w:rPr>
                <w:rFonts w:ascii="Arial" w:eastAsiaTheme="minorHAnsi" w:hAnsi="Arial" w:cs="Arial"/>
                <w:color w:val="000000"/>
                <w:sz w:val="20"/>
                <w:szCs w:val="20"/>
                <w:lang w:eastAsia="en-US"/>
              </w:rPr>
              <w:t>aditivação</w:t>
            </w:r>
            <w:proofErr w:type="spellEnd"/>
            <w:r w:rsidRPr="00D15E13">
              <w:rPr>
                <w:rFonts w:ascii="Arial" w:eastAsiaTheme="minorHAnsi" w:hAnsi="Arial" w:cs="Arial"/>
                <w:color w:val="000000"/>
                <w:sz w:val="20"/>
                <w:szCs w:val="20"/>
                <w:lang w:eastAsia="en-US"/>
              </w:rPr>
              <w:t xml:space="preserve"> UV e </w:t>
            </w:r>
            <w:proofErr w:type="gramStart"/>
            <w:r w:rsidRPr="00D15E13">
              <w:rPr>
                <w:rFonts w:ascii="Arial" w:eastAsiaTheme="minorHAnsi" w:hAnsi="Arial" w:cs="Arial"/>
                <w:color w:val="000000"/>
                <w:sz w:val="20"/>
                <w:szCs w:val="20"/>
                <w:lang w:eastAsia="en-US"/>
              </w:rPr>
              <w:t>anti-fungo</w:t>
            </w:r>
            <w:proofErr w:type="gramEnd"/>
            <w:r w:rsidRPr="00D15E13">
              <w:rPr>
                <w:rFonts w:ascii="Arial" w:eastAsiaTheme="minorHAnsi" w:hAnsi="Arial" w:cs="Arial"/>
                <w:color w:val="000000"/>
                <w:sz w:val="20"/>
                <w:szCs w:val="20"/>
                <w:lang w:eastAsia="en-US"/>
              </w:rPr>
              <w:t>/ 1 ano de garantia contra ressecamento e perda de cor).</w:t>
            </w:r>
          </w:p>
        </w:tc>
        <w:tc>
          <w:tcPr>
            <w:tcW w:w="694"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lastRenderedPageBreak/>
              <w:t>UNID</w:t>
            </w:r>
          </w:p>
        </w:tc>
        <w:tc>
          <w:tcPr>
            <w:tcW w:w="938" w:type="dxa"/>
            <w:gridSpan w:val="3"/>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10</w:t>
            </w:r>
          </w:p>
        </w:tc>
        <w:tc>
          <w:tcPr>
            <w:tcW w:w="1061" w:type="dxa"/>
            <w:gridSpan w:val="2"/>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c>
          <w:tcPr>
            <w:tcW w:w="1701" w:type="dxa"/>
            <w:tcBorders>
              <w:top w:val="single" w:sz="12" w:space="0" w:color="auto"/>
              <w:left w:val="single" w:sz="12" w:space="0" w:color="auto"/>
              <w:bottom w:val="single" w:sz="12" w:space="0" w:color="auto"/>
              <w:right w:val="single" w:sz="12" w:space="0" w:color="auto"/>
            </w:tcBorders>
          </w:tcPr>
          <w:p w:rsidR="00487E00" w:rsidRPr="00D15E13" w:rsidRDefault="00487E00" w:rsidP="00487E00">
            <w:pPr>
              <w:autoSpaceDE w:val="0"/>
              <w:autoSpaceDN w:val="0"/>
              <w:adjustRightInd w:val="0"/>
              <w:jc w:val="center"/>
              <w:rPr>
                <w:rFonts w:ascii="Arial" w:eastAsiaTheme="minorHAnsi" w:hAnsi="Arial" w:cs="Arial"/>
                <w:color w:val="000000"/>
                <w:sz w:val="20"/>
                <w:szCs w:val="20"/>
                <w:lang w:eastAsia="en-US"/>
              </w:rPr>
            </w:pPr>
            <w:r w:rsidRPr="00D15E13">
              <w:rPr>
                <w:rFonts w:ascii="Arial" w:eastAsiaTheme="minorHAnsi" w:hAnsi="Arial" w:cs="Arial"/>
                <w:color w:val="000000"/>
                <w:sz w:val="20"/>
                <w:szCs w:val="20"/>
                <w:lang w:eastAsia="en-US"/>
              </w:rPr>
              <w:t xml:space="preserve"> </w:t>
            </w:r>
          </w:p>
        </w:tc>
      </w:tr>
      <w:tr w:rsidR="00487E00" w:rsidRPr="00D15E13" w:rsidTr="00487E00">
        <w:trPr>
          <w:trHeight w:val="305"/>
        </w:trPr>
        <w:tc>
          <w:tcPr>
            <w:tcW w:w="4393" w:type="dxa"/>
            <w:gridSpan w:val="4"/>
            <w:tcBorders>
              <w:top w:val="single" w:sz="12" w:space="0" w:color="auto"/>
              <w:left w:val="single" w:sz="12" w:space="0" w:color="auto"/>
              <w:bottom w:val="single" w:sz="12" w:space="0" w:color="auto"/>
              <w:right w:val="nil"/>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bCs/>
                <w:color w:val="000000"/>
                <w:sz w:val="20"/>
                <w:szCs w:val="20"/>
                <w:lang w:eastAsia="en-US"/>
              </w:rPr>
            </w:pPr>
            <w:r w:rsidRPr="00D15E13">
              <w:rPr>
                <w:rFonts w:ascii="Arial" w:eastAsiaTheme="minorHAnsi" w:hAnsi="Arial" w:cs="Arial"/>
                <w:b/>
                <w:bCs/>
                <w:color w:val="000000"/>
                <w:sz w:val="20"/>
                <w:szCs w:val="20"/>
                <w:lang w:eastAsia="en-US"/>
              </w:rPr>
              <w:lastRenderedPageBreak/>
              <w:t>VALOR TOTAL ESTIMADO:</w:t>
            </w:r>
          </w:p>
        </w:tc>
        <w:tc>
          <w:tcPr>
            <w:tcW w:w="694" w:type="dxa"/>
            <w:tcBorders>
              <w:top w:val="single" w:sz="12" w:space="0" w:color="auto"/>
              <w:left w:val="nil"/>
              <w:bottom w:val="single" w:sz="12" w:space="0" w:color="auto"/>
              <w:right w:val="nil"/>
            </w:tcBorders>
            <w:shd w:val="solid" w:color="FFFF00" w:fill="auto"/>
          </w:tcPr>
          <w:p w:rsidR="00487E00" w:rsidRPr="00D15E13" w:rsidRDefault="00487E00" w:rsidP="00487E00">
            <w:pPr>
              <w:autoSpaceDE w:val="0"/>
              <w:autoSpaceDN w:val="0"/>
              <w:adjustRightInd w:val="0"/>
              <w:jc w:val="center"/>
              <w:rPr>
                <w:rFonts w:ascii="Calibri" w:eastAsiaTheme="minorHAnsi" w:hAnsi="Calibri" w:cs="Calibri"/>
                <w:b/>
                <w:bCs/>
                <w:color w:val="000000"/>
                <w:sz w:val="20"/>
                <w:szCs w:val="20"/>
                <w:lang w:eastAsia="en-US"/>
              </w:rPr>
            </w:pPr>
          </w:p>
        </w:tc>
        <w:tc>
          <w:tcPr>
            <w:tcW w:w="938" w:type="dxa"/>
            <w:gridSpan w:val="2"/>
            <w:tcBorders>
              <w:top w:val="single" w:sz="12" w:space="0" w:color="auto"/>
              <w:left w:val="nil"/>
              <w:bottom w:val="single" w:sz="12" w:space="0" w:color="auto"/>
              <w:right w:val="single" w:sz="4" w:space="0" w:color="auto"/>
            </w:tcBorders>
            <w:shd w:val="solid" w:color="FFFF00" w:fill="auto"/>
          </w:tcPr>
          <w:p w:rsidR="00487E00" w:rsidRPr="00D15E13" w:rsidRDefault="00487E00" w:rsidP="00487E00">
            <w:pPr>
              <w:autoSpaceDE w:val="0"/>
              <w:autoSpaceDN w:val="0"/>
              <w:adjustRightInd w:val="0"/>
              <w:jc w:val="center"/>
              <w:rPr>
                <w:rFonts w:ascii="Calibri" w:eastAsiaTheme="minorHAnsi" w:hAnsi="Calibri" w:cs="Calibri"/>
                <w:b/>
                <w:bCs/>
                <w:color w:val="000000"/>
                <w:sz w:val="20"/>
                <w:szCs w:val="20"/>
                <w:lang w:eastAsia="en-US"/>
              </w:rPr>
            </w:pPr>
          </w:p>
        </w:tc>
        <w:tc>
          <w:tcPr>
            <w:tcW w:w="3361" w:type="dxa"/>
            <w:gridSpan w:val="3"/>
            <w:tcBorders>
              <w:top w:val="single" w:sz="4" w:space="0" w:color="auto"/>
              <w:left w:val="single" w:sz="4" w:space="0" w:color="auto"/>
              <w:bottom w:val="single" w:sz="4" w:space="0" w:color="auto"/>
              <w:right w:val="single" w:sz="4" w:space="0" w:color="auto"/>
            </w:tcBorders>
            <w:shd w:val="solid" w:color="FFFF00" w:fill="auto"/>
          </w:tcPr>
          <w:p w:rsidR="00487E00" w:rsidRPr="00D15E13" w:rsidRDefault="00487E00" w:rsidP="00487E00">
            <w:pPr>
              <w:autoSpaceDE w:val="0"/>
              <w:autoSpaceDN w:val="0"/>
              <w:adjustRightInd w:val="0"/>
              <w:jc w:val="center"/>
              <w:rPr>
                <w:rFonts w:ascii="Arial" w:eastAsiaTheme="minorHAnsi" w:hAnsi="Arial" w:cs="Arial"/>
                <w:b/>
                <w:color w:val="000000"/>
                <w:sz w:val="20"/>
                <w:szCs w:val="20"/>
                <w:lang w:eastAsia="en-US"/>
              </w:rPr>
            </w:pPr>
          </w:p>
        </w:tc>
      </w:tr>
    </w:tbl>
    <w:p w:rsidR="004C43CC" w:rsidRDefault="004C43CC" w:rsidP="004C43CC">
      <w:pPr>
        <w:pStyle w:val="Ttulo9"/>
        <w:spacing w:line="360" w:lineRule="auto"/>
        <w:rPr>
          <w:rFonts w:ascii="Arial" w:hAnsi="Arial" w:cs="Arial"/>
          <w:sz w:val="22"/>
          <w:szCs w:val="22"/>
        </w:rPr>
      </w:pPr>
    </w:p>
    <w:p w:rsidR="004C43CC" w:rsidRPr="00735DDC" w:rsidRDefault="004C43CC" w:rsidP="004C43CC">
      <w:pPr>
        <w:pStyle w:val="Ttulo9"/>
        <w:rPr>
          <w:rFonts w:ascii="Arial" w:hAnsi="Arial" w:cs="Arial"/>
          <w:sz w:val="20"/>
          <w:szCs w:val="20"/>
        </w:rPr>
      </w:pPr>
      <w:r w:rsidRPr="00735DDC">
        <w:rPr>
          <w:rFonts w:ascii="Arial" w:hAnsi="Arial" w:cs="Arial"/>
          <w:sz w:val="20"/>
          <w:szCs w:val="20"/>
        </w:rPr>
        <w:t>CLÁUSULA PRIMEIRA – DO OBJETO REGISTRO DE PREÇOS</w:t>
      </w:r>
    </w:p>
    <w:p w:rsidR="004C43CC" w:rsidRPr="00735DDC" w:rsidRDefault="004C43CC" w:rsidP="004C43CC">
      <w:pPr>
        <w:autoSpaceDE w:val="0"/>
        <w:autoSpaceDN w:val="0"/>
        <w:adjustRightInd w:val="0"/>
        <w:jc w:val="both"/>
        <w:rPr>
          <w:rFonts w:ascii="Arial" w:hAnsi="Arial" w:cs="Arial"/>
          <w:b/>
          <w:bCs/>
          <w:color w:val="000000"/>
          <w:sz w:val="20"/>
          <w:szCs w:val="20"/>
        </w:rPr>
      </w:pPr>
    </w:p>
    <w:p w:rsidR="004C43CC" w:rsidRPr="00735DDC" w:rsidRDefault="004C43CC" w:rsidP="004C43CC">
      <w:pPr>
        <w:pStyle w:val="WW-Recuodecorpodetexto3"/>
        <w:ind w:left="30" w:right="-48" w:hanging="4"/>
        <w:rPr>
          <w:rFonts w:ascii="Arial" w:hAnsi="Arial" w:cs="Arial"/>
          <w:b/>
          <w:bCs/>
          <w:sz w:val="20"/>
        </w:rPr>
      </w:pPr>
      <w:r w:rsidRPr="00735DDC">
        <w:rPr>
          <w:rFonts w:ascii="Arial" w:hAnsi="Arial" w:cs="Arial"/>
          <w:b/>
          <w:bCs/>
          <w:sz w:val="20"/>
        </w:rPr>
        <w:t xml:space="preserve">REFERENTE AO REGISTRO DE PREÇOS PELO PERÍODO DE 12 (DOZE) MESES PARA AQUISIÇÕES FUTURAS DE MESAS E CADEIRAS PLÁSTICAS, E TENDA PIRAMIDAL, </w:t>
      </w:r>
      <w:r w:rsidRPr="00735DDC">
        <w:rPr>
          <w:rFonts w:ascii="Arial" w:hAnsi="Arial" w:cs="Arial"/>
          <w:color w:val="000000"/>
          <w:sz w:val="20"/>
        </w:rPr>
        <w:t>na modalidade de PREGÃO, por meio de sistema Presencial, através de Sistema de Registro de Preços (SRP).</w:t>
      </w:r>
    </w:p>
    <w:p w:rsidR="004C43CC" w:rsidRPr="00735DDC" w:rsidRDefault="004C43CC" w:rsidP="004C43CC">
      <w:pPr>
        <w:autoSpaceDE w:val="0"/>
        <w:autoSpaceDN w:val="0"/>
        <w:adjustRightInd w:val="0"/>
        <w:jc w:val="both"/>
        <w:rPr>
          <w:rFonts w:ascii="Arial" w:hAnsi="Arial" w:cs="Arial"/>
          <w:b/>
          <w:bCs/>
          <w:sz w:val="20"/>
          <w:szCs w:val="20"/>
        </w:rPr>
      </w:pPr>
    </w:p>
    <w:p w:rsidR="004C43CC" w:rsidRPr="00735DDC" w:rsidRDefault="004C43CC" w:rsidP="004C43CC">
      <w:pPr>
        <w:pStyle w:val="WW-Recuodecorpodetexto3"/>
        <w:ind w:left="30" w:right="-48" w:hanging="4"/>
        <w:rPr>
          <w:rFonts w:ascii="Arial" w:hAnsi="Arial" w:cs="Arial"/>
          <w:sz w:val="20"/>
        </w:rPr>
      </w:pPr>
      <w:r w:rsidRPr="00735DDC">
        <w:rPr>
          <w:rFonts w:ascii="Arial" w:hAnsi="Arial" w:cs="Arial"/>
          <w:sz w:val="20"/>
        </w:rPr>
        <w:t xml:space="preserve">A presente licitação visa o Registro de Preços para aquisições </w:t>
      </w:r>
      <w:proofErr w:type="spellStart"/>
      <w:r w:rsidRPr="00735DDC">
        <w:rPr>
          <w:rFonts w:ascii="Arial" w:hAnsi="Arial" w:cs="Arial"/>
          <w:sz w:val="20"/>
        </w:rPr>
        <w:t>frequentes</w:t>
      </w:r>
      <w:proofErr w:type="spellEnd"/>
      <w:r w:rsidRPr="00735DDC">
        <w:rPr>
          <w:rFonts w:ascii="Arial" w:hAnsi="Arial" w:cs="Arial"/>
          <w:sz w:val="20"/>
        </w:rPr>
        <w:t>, nos termos do Artigo 2º, I do Decreto nº 3.931 de 19 de setembro de 2001.</w:t>
      </w:r>
    </w:p>
    <w:p w:rsidR="004C43CC" w:rsidRPr="00735DDC" w:rsidRDefault="004C43CC" w:rsidP="004C43CC">
      <w:pPr>
        <w:pStyle w:val="WW-Recuodecorpodetexto3"/>
        <w:ind w:left="30" w:right="-48" w:hanging="4"/>
        <w:rPr>
          <w:rFonts w:ascii="Arial" w:hAnsi="Arial" w:cs="Arial"/>
          <w:sz w:val="20"/>
        </w:rPr>
      </w:pPr>
    </w:p>
    <w:p w:rsidR="004C43CC" w:rsidRPr="00735DDC" w:rsidRDefault="004C43CC" w:rsidP="004C43CC">
      <w:pPr>
        <w:pStyle w:val="WW-Recuodecorpodetexto3"/>
        <w:ind w:left="30" w:right="-48" w:hanging="4"/>
        <w:rPr>
          <w:rFonts w:ascii="Arial" w:hAnsi="Arial" w:cs="Arial"/>
          <w:sz w:val="20"/>
        </w:rPr>
      </w:pPr>
      <w:r w:rsidRPr="00735DDC">
        <w:rPr>
          <w:rFonts w:ascii="Arial" w:hAnsi="Arial" w:cs="Arial"/>
          <w:sz w:val="20"/>
        </w:rPr>
        <w:t xml:space="preserve"> As quantidades estimadas servem apenas como informação aos interessados, e pelo próprio Sistema de Registro de Preços, a Administração não se obrigará a adquirir quantidades mínimas. </w:t>
      </w:r>
    </w:p>
    <w:p w:rsidR="004C43CC" w:rsidRPr="00735DDC" w:rsidRDefault="004C43CC" w:rsidP="004C43CC">
      <w:pPr>
        <w:pStyle w:val="WW-Recuodecorpodetexto3"/>
        <w:ind w:left="30" w:right="-48" w:hanging="4"/>
        <w:rPr>
          <w:rFonts w:ascii="Arial" w:hAnsi="Arial" w:cs="Arial"/>
          <w:sz w:val="20"/>
        </w:rPr>
      </w:pPr>
    </w:p>
    <w:p w:rsidR="004C43CC" w:rsidRPr="00735DDC" w:rsidRDefault="004C43CC" w:rsidP="004C43CC">
      <w:pPr>
        <w:pStyle w:val="WW-Recuodecorpodetexto3"/>
        <w:ind w:left="30" w:right="-48" w:hanging="4"/>
        <w:rPr>
          <w:rFonts w:ascii="Arial" w:hAnsi="Arial" w:cs="Arial"/>
          <w:sz w:val="20"/>
        </w:rPr>
      </w:pPr>
      <w:r w:rsidRPr="00735DDC">
        <w:rPr>
          <w:rFonts w:ascii="Arial" w:hAnsi="Arial" w:cs="Arial"/>
          <w:sz w:val="20"/>
        </w:rPr>
        <w:t>Findo o processo licitatório, a Administração não terá obrigatoriedade em contratar.</w:t>
      </w:r>
    </w:p>
    <w:p w:rsidR="004C43CC" w:rsidRDefault="004C43CC" w:rsidP="004C43CC">
      <w:pPr>
        <w:autoSpaceDE w:val="0"/>
        <w:autoSpaceDN w:val="0"/>
        <w:adjustRightInd w:val="0"/>
        <w:jc w:val="both"/>
        <w:rPr>
          <w:rFonts w:ascii="Arial" w:hAnsi="Arial" w:cs="Arial"/>
          <w:b/>
          <w:bCs/>
          <w:color w:val="000000"/>
          <w:sz w:val="20"/>
          <w:szCs w:val="20"/>
        </w:rPr>
      </w:pPr>
    </w:p>
    <w:p w:rsidR="004C43CC" w:rsidRPr="00735DDC" w:rsidRDefault="004C43CC" w:rsidP="004C43CC">
      <w:pPr>
        <w:autoSpaceDE w:val="0"/>
        <w:autoSpaceDN w:val="0"/>
        <w:adjustRightInd w:val="0"/>
        <w:jc w:val="both"/>
        <w:rPr>
          <w:rFonts w:ascii="Arial" w:hAnsi="Arial" w:cs="Arial"/>
          <w:b/>
          <w:bCs/>
          <w:color w:val="000000"/>
          <w:sz w:val="20"/>
          <w:szCs w:val="20"/>
        </w:rPr>
      </w:pPr>
    </w:p>
    <w:p w:rsidR="004C43CC" w:rsidRPr="00735DDC" w:rsidRDefault="004C43CC" w:rsidP="004C43CC">
      <w:pPr>
        <w:pStyle w:val="Ttulo9"/>
        <w:rPr>
          <w:rFonts w:ascii="Arial" w:hAnsi="Arial" w:cs="Arial"/>
          <w:sz w:val="20"/>
          <w:szCs w:val="20"/>
        </w:rPr>
      </w:pPr>
      <w:r w:rsidRPr="00735DDC">
        <w:rPr>
          <w:rFonts w:ascii="Arial" w:hAnsi="Arial" w:cs="Arial"/>
          <w:sz w:val="20"/>
          <w:szCs w:val="20"/>
        </w:rPr>
        <w:t>CLÁUSULA SEGUNDA - DA VALIDADE DOS PREÇOS</w:t>
      </w:r>
    </w:p>
    <w:p w:rsidR="004C43CC" w:rsidRPr="00735DDC" w:rsidRDefault="004C43CC" w:rsidP="004C43CC">
      <w:pPr>
        <w:pStyle w:val="WW-Recuodecorpodetexto3"/>
        <w:ind w:left="0" w:right="-48" w:firstLine="0"/>
        <w:rPr>
          <w:rFonts w:ascii="Arial" w:hAnsi="Arial" w:cs="Arial"/>
          <w:color w:val="000000"/>
          <w:sz w:val="20"/>
        </w:rPr>
      </w:pPr>
    </w:p>
    <w:p w:rsidR="004C43CC" w:rsidRPr="00735DDC" w:rsidRDefault="004C43CC" w:rsidP="004C43CC">
      <w:pPr>
        <w:pStyle w:val="WW-Recuodecorpodetexto3"/>
        <w:ind w:left="30" w:right="-48" w:hanging="4"/>
        <w:rPr>
          <w:rFonts w:ascii="Arial" w:hAnsi="Arial" w:cs="Arial"/>
          <w:color w:val="000000"/>
          <w:sz w:val="20"/>
        </w:rPr>
      </w:pPr>
      <w:r w:rsidRPr="00735DDC">
        <w:rPr>
          <w:rFonts w:ascii="Arial" w:hAnsi="Arial" w:cs="Arial"/>
          <w:color w:val="000000"/>
          <w:sz w:val="20"/>
        </w:rPr>
        <w:t xml:space="preserve">O Registro de Preços terá validade de </w:t>
      </w:r>
      <w:r w:rsidRPr="00735DDC">
        <w:rPr>
          <w:rFonts w:ascii="Arial" w:hAnsi="Arial" w:cs="Arial"/>
          <w:b/>
          <w:color w:val="000000"/>
          <w:sz w:val="20"/>
        </w:rPr>
        <w:t>12 (Doze) meses</w:t>
      </w:r>
      <w:r w:rsidRPr="00735DDC">
        <w:rPr>
          <w:rFonts w:ascii="Arial" w:hAnsi="Arial" w:cs="Arial"/>
          <w:color w:val="000000"/>
          <w:sz w:val="20"/>
        </w:rPr>
        <w:t xml:space="preserve">. A vigência da Ata de Registro de Preços ficará condicionada à data da sua assinatura e à validade do presente Registro de </w:t>
      </w:r>
      <w:r w:rsidRPr="00735DDC">
        <w:rPr>
          <w:rFonts w:ascii="Arial" w:hAnsi="Arial" w:cs="Arial"/>
          <w:color w:val="000000"/>
          <w:sz w:val="20"/>
        </w:rPr>
        <w:lastRenderedPageBreak/>
        <w:t xml:space="preserve">Preços </w:t>
      </w:r>
      <w:r w:rsidRPr="00735DDC">
        <w:rPr>
          <w:rFonts w:ascii="Arial" w:hAnsi="Arial" w:cs="Arial"/>
          <w:b/>
          <w:color w:val="000000"/>
          <w:sz w:val="20"/>
        </w:rPr>
        <w:t>(</w:t>
      </w:r>
      <w:proofErr w:type="gramStart"/>
      <w:r w:rsidRPr="00735DDC">
        <w:rPr>
          <w:rFonts w:ascii="Arial" w:hAnsi="Arial" w:cs="Arial"/>
          <w:b/>
          <w:color w:val="000000"/>
          <w:sz w:val="20"/>
        </w:rPr>
        <w:t>........</w:t>
      </w:r>
      <w:proofErr w:type="gramEnd"/>
      <w:r w:rsidRPr="00735DDC">
        <w:rPr>
          <w:rFonts w:ascii="Arial" w:hAnsi="Arial" w:cs="Arial"/>
          <w:b/>
          <w:color w:val="000000"/>
          <w:sz w:val="20"/>
        </w:rPr>
        <w:t>/......../........ a ......../ ......../ ........),</w:t>
      </w:r>
      <w:r w:rsidRPr="00735DDC">
        <w:rPr>
          <w:rFonts w:ascii="Arial" w:hAnsi="Arial" w:cs="Arial"/>
          <w:color w:val="000000"/>
          <w:sz w:val="20"/>
        </w:rPr>
        <w:t xml:space="preserve"> durante o qual o ÓRGÃO GERENCIADOR não será obrigado a contratar o objeto referido na </w:t>
      </w:r>
      <w:r w:rsidRPr="00735DDC">
        <w:rPr>
          <w:rFonts w:ascii="Arial" w:hAnsi="Arial" w:cs="Arial"/>
          <w:b/>
          <w:color w:val="000000"/>
          <w:sz w:val="20"/>
        </w:rPr>
        <w:t>CLÁUSULA PRIMEIRA</w:t>
      </w:r>
      <w:r w:rsidRPr="00735DDC">
        <w:rPr>
          <w:rFonts w:ascii="Arial" w:hAnsi="Arial" w:cs="Arial"/>
          <w:color w:val="000000"/>
          <w:sz w:val="20"/>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4C43CC" w:rsidRDefault="004C43CC" w:rsidP="004C43CC">
      <w:pPr>
        <w:pStyle w:val="WW-Recuodecorpodetexto3"/>
        <w:ind w:left="30" w:right="-48" w:hanging="4"/>
        <w:rPr>
          <w:rFonts w:ascii="Arial" w:hAnsi="Arial" w:cs="Arial"/>
          <w:color w:val="000000"/>
          <w:sz w:val="20"/>
        </w:rPr>
      </w:pPr>
    </w:p>
    <w:p w:rsidR="004C43CC" w:rsidRPr="00735DDC" w:rsidRDefault="004C43CC" w:rsidP="004C43CC">
      <w:pPr>
        <w:pStyle w:val="WW-Recuodecorpodetexto3"/>
        <w:ind w:left="30" w:right="-48" w:hanging="4"/>
        <w:rPr>
          <w:rFonts w:ascii="Arial" w:hAnsi="Arial" w:cs="Arial"/>
          <w:color w:val="000000"/>
          <w:sz w:val="20"/>
        </w:rPr>
      </w:pPr>
    </w:p>
    <w:p w:rsidR="004C43CC" w:rsidRPr="00735DDC" w:rsidRDefault="004C43CC" w:rsidP="004C43CC">
      <w:pPr>
        <w:widowControl w:val="0"/>
        <w:autoSpaceDE w:val="0"/>
        <w:autoSpaceDN w:val="0"/>
        <w:adjustRightInd w:val="0"/>
        <w:spacing w:line="276" w:lineRule="auto"/>
        <w:jc w:val="both"/>
        <w:rPr>
          <w:rFonts w:ascii="Arial" w:hAnsi="Arial" w:cs="Arial"/>
          <w:b/>
          <w:bCs/>
          <w:sz w:val="20"/>
          <w:szCs w:val="20"/>
          <w:u w:val="single"/>
        </w:rPr>
      </w:pPr>
      <w:r w:rsidRPr="00735DDC">
        <w:rPr>
          <w:rFonts w:ascii="Arial" w:hAnsi="Arial" w:cs="Arial"/>
          <w:b/>
          <w:bCs/>
          <w:sz w:val="20"/>
          <w:szCs w:val="20"/>
          <w:u w:val="single"/>
        </w:rPr>
        <w:t>CLÁUSULA TERCEIRA - DOS PRAZOS, DAS CONDIÇÕES E DO LOCAL DE ENTREGA DO OBJETO DA LICITAÇÃO</w:t>
      </w:r>
    </w:p>
    <w:p w:rsidR="004C43CC" w:rsidRPr="00735DDC" w:rsidRDefault="004C43CC" w:rsidP="004C43CC">
      <w:pPr>
        <w:pStyle w:val="WW-Corpodetexto2"/>
        <w:jc w:val="both"/>
        <w:rPr>
          <w:rFonts w:ascii="Arial" w:hAnsi="Arial" w:cs="Arial"/>
          <w:sz w:val="20"/>
        </w:rPr>
      </w:pPr>
    </w:p>
    <w:p w:rsidR="004C43CC" w:rsidRPr="00735DDC" w:rsidRDefault="004C43CC" w:rsidP="004C43CC">
      <w:pPr>
        <w:widowControl w:val="0"/>
        <w:autoSpaceDE w:val="0"/>
        <w:autoSpaceDN w:val="0"/>
        <w:adjustRightInd w:val="0"/>
        <w:jc w:val="both"/>
        <w:rPr>
          <w:rFonts w:ascii="Arial" w:hAnsi="Arial" w:cs="Arial"/>
          <w:color w:val="000000"/>
          <w:sz w:val="20"/>
          <w:szCs w:val="20"/>
        </w:rPr>
      </w:pPr>
      <w:r w:rsidRPr="00735DDC">
        <w:rPr>
          <w:rFonts w:ascii="Arial" w:hAnsi="Arial" w:cs="Arial"/>
          <w:color w:val="000000"/>
          <w:sz w:val="20"/>
          <w:szCs w:val="20"/>
        </w:rPr>
        <w:t xml:space="preserve">As notas de empenho serão emitidas conforme a necessidade da </w:t>
      </w:r>
      <w:r w:rsidRPr="00735DDC">
        <w:rPr>
          <w:rFonts w:ascii="Arial" w:hAnsi="Arial" w:cs="Arial"/>
          <w:b/>
          <w:color w:val="000000"/>
          <w:sz w:val="20"/>
          <w:szCs w:val="20"/>
        </w:rPr>
        <w:t xml:space="preserve">Secretaria Municipal de Assistência, Desenvolvimento Social e Economia Solidária </w:t>
      </w:r>
      <w:r w:rsidRPr="00735DDC">
        <w:rPr>
          <w:rFonts w:ascii="Arial" w:hAnsi="Arial" w:cs="Arial"/>
          <w:color w:val="000000"/>
          <w:sz w:val="20"/>
          <w:szCs w:val="20"/>
        </w:rPr>
        <w:t>e as entregas realizadas parcialmente, conforme indicação desta.</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Corpodetexto"/>
        <w:rPr>
          <w:rFonts w:ascii="Arial" w:hAnsi="Arial" w:cs="Arial"/>
          <w:color w:val="000000"/>
          <w:sz w:val="20"/>
        </w:rPr>
      </w:pPr>
      <w:r w:rsidRPr="00735DDC">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4C43CC" w:rsidRPr="00735DDC" w:rsidRDefault="004C43CC" w:rsidP="004C43CC">
      <w:pPr>
        <w:pStyle w:val="WW-Corpodetexto2"/>
        <w:jc w:val="both"/>
        <w:rPr>
          <w:rFonts w:ascii="Arial" w:hAnsi="Arial" w:cs="Arial"/>
          <w:sz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 </w:t>
      </w:r>
      <w:r w:rsidRPr="00735DDC">
        <w:rPr>
          <w:rFonts w:ascii="Arial" w:hAnsi="Arial" w:cs="Arial"/>
          <w:color w:val="000000"/>
          <w:sz w:val="20"/>
          <w:szCs w:val="20"/>
        </w:rPr>
        <w:t xml:space="preserve">Os produtos deverão ser entregues no local abaixo indicado, no prazo </w:t>
      </w:r>
      <w:r w:rsidRPr="00735DDC">
        <w:rPr>
          <w:rFonts w:ascii="Arial" w:hAnsi="Arial" w:cs="Arial"/>
          <w:sz w:val="20"/>
          <w:szCs w:val="20"/>
        </w:rPr>
        <w:t xml:space="preserve">de </w:t>
      </w:r>
      <w:r w:rsidRPr="003E2292">
        <w:rPr>
          <w:rFonts w:ascii="Arial" w:hAnsi="Arial" w:cs="Arial"/>
          <w:b/>
          <w:sz w:val="20"/>
          <w:szCs w:val="20"/>
        </w:rPr>
        <w:t>até 10 (dez) dias úteis</w:t>
      </w:r>
      <w:r w:rsidRPr="00735DDC">
        <w:rPr>
          <w:rFonts w:ascii="Arial" w:hAnsi="Arial" w:cs="Arial"/>
          <w:sz w:val="20"/>
          <w:szCs w:val="20"/>
        </w:rPr>
        <w:t>, contados</w:t>
      </w:r>
      <w:r w:rsidRPr="00735DDC">
        <w:rPr>
          <w:rFonts w:ascii="Arial" w:hAnsi="Arial" w:cs="Arial"/>
          <w:color w:val="000000"/>
          <w:sz w:val="20"/>
          <w:szCs w:val="20"/>
        </w:rPr>
        <w:t xml:space="preserve"> a partir da solicitação</w:t>
      </w:r>
      <w:r w:rsidRPr="00735DDC">
        <w:rPr>
          <w:rFonts w:ascii="Arial" w:hAnsi="Arial" w:cs="Arial"/>
          <w:sz w:val="20"/>
          <w:szCs w:val="20"/>
        </w:rPr>
        <w:t>:</w:t>
      </w:r>
    </w:p>
    <w:p w:rsidR="004C43CC" w:rsidRPr="00735DDC" w:rsidRDefault="004C43CC" w:rsidP="004C43CC">
      <w:pPr>
        <w:widowControl w:val="0"/>
        <w:autoSpaceDE w:val="0"/>
        <w:autoSpaceDN w:val="0"/>
        <w:adjustRightInd w:val="0"/>
        <w:jc w:val="both"/>
        <w:rPr>
          <w:rFonts w:ascii="Arial" w:hAnsi="Arial" w:cs="Arial"/>
          <w:sz w:val="20"/>
          <w:szCs w:val="20"/>
        </w:rPr>
      </w:pPr>
    </w:p>
    <w:p w:rsidR="004C43CC" w:rsidRPr="00735DDC" w:rsidRDefault="004C43CC" w:rsidP="004C43CC">
      <w:pPr>
        <w:pStyle w:val="PargrafodaLista"/>
        <w:widowControl w:val="0"/>
        <w:numPr>
          <w:ilvl w:val="0"/>
          <w:numId w:val="34"/>
        </w:numPr>
        <w:autoSpaceDE w:val="0"/>
        <w:autoSpaceDN w:val="0"/>
        <w:adjustRightInd w:val="0"/>
        <w:jc w:val="both"/>
        <w:rPr>
          <w:rFonts w:ascii="Arial" w:hAnsi="Arial" w:cs="Arial"/>
          <w:bCs/>
          <w:sz w:val="20"/>
          <w:szCs w:val="20"/>
        </w:rPr>
      </w:pPr>
      <w:r w:rsidRPr="00735DDC">
        <w:rPr>
          <w:rFonts w:ascii="Arial" w:hAnsi="Arial" w:cs="Arial"/>
          <w:b/>
          <w:color w:val="000000"/>
          <w:sz w:val="20"/>
          <w:szCs w:val="20"/>
        </w:rPr>
        <w:t>Secretaria Municipal de Assistência, Desenvolvimento Social e Economia Solidária</w:t>
      </w:r>
      <w:r w:rsidRPr="00735DDC">
        <w:rPr>
          <w:rFonts w:ascii="Arial" w:hAnsi="Arial" w:cs="Arial"/>
          <w:b/>
          <w:bCs/>
          <w:sz w:val="20"/>
          <w:szCs w:val="20"/>
        </w:rPr>
        <w:t xml:space="preserve">: Rua José Antonio de Campos. </w:t>
      </w:r>
      <w:proofErr w:type="gramStart"/>
      <w:r w:rsidRPr="00735DDC">
        <w:rPr>
          <w:rFonts w:ascii="Arial" w:hAnsi="Arial" w:cs="Arial"/>
          <w:b/>
          <w:bCs/>
          <w:sz w:val="20"/>
          <w:szCs w:val="20"/>
        </w:rPr>
        <w:t>nº</w:t>
      </w:r>
      <w:proofErr w:type="gramEnd"/>
      <w:r w:rsidRPr="00735DDC">
        <w:rPr>
          <w:rFonts w:ascii="Arial" w:hAnsi="Arial" w:cs="Arial"/>
          <w:b/>
          <w:bCs/>
          <w:sz w:val="20"/>
          <w:szCs w:val="20"/>
        </w:rPr>
        <w:t xml:space="preserve"> 121 – Centro – Registro-SP.</w:t>
      </w:r>
    </w:p>
    <w:p w:rsidR="004C43CC" w:rsidRPr="00735DDC" w:rsidRDefault="004C43CC" w:rsidP="004C43CC">
      <w:pPr>
        <w:widowControl w:val="0"/>
        <w:autoSpaceDE w:val="0"/>
        <w:autoSpaceDN w:val="0"/>
        <w:adjustRightInd w:val="0"/>
        <w:ind w:left="360"/>
        <w:jc w:val="both"/>
        <w:rPr>
          <w:rFonts w:ascii="Arial" w:hAnsi="Arial" w:cs="Arial"/>
          <w:bCs/>
          <w:sz w:val="20"/>
          <w:szCs w:val="20"/>
        </w:rPr>
      </w:pPr>
    </w:p>
    <w:p w:rsidR="004C43CC" w:rsidRPr="00735DDC" w:rsidRDefault="004C43CC" w:rsidP="004C43CC">
      <w:pPr>
        <w:widowControl w:val="0"/>
        <w:autoSpaceDE w:val="0"/>
        <w:autoSpaceDN w:val="0"/>
        <w:adjustRightInd w:val="0"/>
        <w:jc w:val="both"/>
        <w:rPr>
          <w:rFonts w:ascii="Arial" w:hAnsi="Arial" w:cs="Arial"/>
          <w:bCs/>
          <w:sz w:val="20"/>
          <w:szCs w:val="20"/>
        </w:rPr>
      </w:pPr>
      <w:r w:rsidRPr="00735DDC">
        <w:rPr>
          <w:rFonts w:ascii="Arial" w:hAnsi="Arial" w:cs="Arial"/>
          <w:bCs/>
          <w:sz w:val="20"/>
          <w:szCs w:val="20"/>
        </w:rPr>
        <w:t>O local de entrega poderá ser alterado conforme indicação da interessada.</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 xml:space="preserve">Os produtos deverão ser entregues e descarregados por funcionários da empresa Contratada, durante o horário das </w:t>
      </w:r>
      <w:proofErr w:type="gramStart"/>
      <w:r w:rsidRPr="00735DDC">
        <w:rPr>
          <w:rFonts w:ascii="Arial" w:hAnsi="Arial" w:cs="Arial"/>
          <w:sz w:val="20"/>
        </w:rPr>
        <w:t>8:00</w:t>
      </w:r>
      <w:proofErr w:type="gramEnd"/>
      <w:r w:rsidRPr="00735DDC">
        <w:rPr>
          <w:rFonts w:ascii="Arial" w:hAnsi="Arial" w:cs="Arial"/>
          <w:sz w:val="20"/>
        </w:rPr>
        <w:t xml:space="preserve"> às 11:00 e das 13:30 às 16:30 horas, correndo por conta do fornecedor as despesas decorrentes de embalagem, frete, carga e descarga, seguros, mão de obra, etc.</w:t>
      </w:r>
    </w:p>
    <w:p w:rsidR="004C43CC" w:rsidRPr="00735DDC" w:rsidRDefault="004C43CC" w:rsidP="004C43CC">
      <w:pPr>
        <w:widowControl w:val="0"/>
        <w:autoSpaceDE w:val="0"/>
        <w:autoSpaceDN w:val="0"/>
        <w:adjustRightInd w:val="0"/>
        <w:jc w:val="both"/>
        <w:rPr>
          <w:rFonts w:ascii="Arial" w:hAnsi="Arial" w:cs="Arial"/>
          <w:b/>
          <w:bCs/>
          <w:sz w:val="20"/>
          <w:szCs w:val="20"/>
          <w:u w:val="single"/>
        </w:rPr>
      </w:pPr>
    </w:p>
    <w:p w:rsidR="004C43CC" w:rsidRPr="00735DDC" w:rsidRDefault="004C43CC" w:rsidP="004C43CC">
      <w:pPr>
        <w:jc w:val="both"/>
        <w:rPr>
          <w:rFonts w:ascii="Arial" w:hAnsi="Arial" w:cs="Arial"/>
          <w:b/>
          <w:sz w:val="20"/>
          <w:szCs w:val="20"/>
        </w:rPr>
      </w:pPr>
      <w:r w:rsidRPr="00735DDC">
        <w:rPr>
          <w:rFonts w:ascii="Arial" w:hAnsi="Arial" w:cs="Arial"/>
          <w:sz w:val="20"/>
          <w:szCs w:val="20"/>
        </w:rPr>
        <w:t xml:space="preserve">A CONTRATADA obriga-se a fornecer os produtos de acordo com a especificação constante na </w:t>
      </w:r>
      <w:r w:rsidRPr="00735DDC">
        <w:rPr>
          <w:rFonts w:ascii="Arial" w:hAnsi="Arial" w:cs="Arial"/>
          <w:b/>
          <w:bCs/>
          <w:sz w:val="20"/>
          <w:szCs w:val="20"/>
        </w:rPr>
        <w:t>Planilha de Orçamento – ANEXO I</w:t>
      </w:r>
      <w:r w:rsidRPr="00735DDC">
        <w:rPr>
          <w:rFonts w:ascii="Arial" w:hAnsi="Arial" w:cs="Arial"/>
          <w:sz w:val="20"/>
          <w:szCs w:val="20"/>
        </w:rPr>
        <w:t xml:space="preserve"> </w:t>
      </w:r>
      <w:r w:rsidRPr="00735DDC">
        <w:rPr>
          <w:rFonts w:ascii="Arial" w:hAnsi="Arial" w:cs="Arial"/>
          <w:bCs/>
          <w:sz w:val="20"/>
          <w:szCs w:val="20"/>
        </w:rPr>
        <w:t xml:space="preserve">e no </w:t>
      </w:r>
      <w:r w:rsidRPr="00735DDC">
        <w:rPr>
          <w:rFonts w:ascii="Arial" w:hAnsi="Arial" w:cs="Arial"/>
          <w:b/>
          <w:bCs/>
          <w:sz w:val="20"/>
          <w:szCs w:val="20"/>
        </w:rPr>
        <w:t>catálogo</w:t>
      </w:r>
      <w:r w:rsidRPr="00735DDC">
        <w:rPr>
          <w:rFonts w:ascii="Arial" w:hAnsi="Arial" w:cs="Arial"/>
          <w:bCs/>
          <w:sz w:val="20"/>
          <w:szCs w:val="20"/>
        </w:rPr>
        <w:t xml:space="preserve"> disponibilizado pela empresa</w:t>
      </w:r>
      <w:r w:rsidRPr="00735DDC">
        <w:rPr>
          <w:rFonts w:ascii="Arial" w:hAnsi="Arial" w:cs="Arial"/>
          <w:sz w:val="20"/>
          <w:szCs w:val="20"/>
        </w:rPr>
        <w:t>.</w:t>
      </w:r>
    </w:p>
    <w:p w:rsidR="004C43CC" w:rsidRPr="00735DDC" w:rsidRDefault="004C43CC" w:rsidP="004C43CC">
      <w:pPr>
        <w:jc w:val="both"/>
        <w:rPr>
          <w:rFonts w:ascii="Arial" w:hAnsi="Arial" w:cs="Arial"/>
          <w:b/>
          <w:sz w:val="20"/>
          <w:szCs w:val="20"/>
        </w:rPr>
      </w:pPr>
    </w:p>
    <w:p w:rsidR="004C43CC" w:rsidRPr="00735DDC" w:rsidRDefault="004C43CC" w:rsidP="004C43CC">
      <w:pPr>
        <w:jc w:val="both"/>
        <w:rPr>
          <w:rFonts w:ascii="Arial" w:hAnsi="Arial" w:cs="Arial"/>
          <w:color w:val="000000"/>
          <w:sz w:val="20"/>
          <w:szCs w:val="20"/>
        </w:rPr>
      </w:pPr>
    </w:p>
    <w:p w:rsidR="004C43CC" w:rsidRPr="00735DDC" w:rsidRDefault="004C43CC" w:rsidP="004C43CC">
      <w:pPr>
        <w:widowControl w:val="0"/>
        <w:autoSpaceDE w:val="0"/>
        <w:autoSpaceDN w:val="0"/>
        <w:adjustRightInd w:val="0"/>
        <w:jc w:val="both"/>
        <w:rPr>
          <w:rFonts w:ascii="Arial" w:hAnsi="Arial" w:cs="Arial"/>
          <w:b/>
          <w:bCs/>
          <w:sz w:val="20"/>
          <w:szCs w:val="20"/>
        </w:rPr>
      </w:pPr>
      <w:r w:rsidRPr="00735DDC">
        <w:rPr>
          <w:rFonts w:ascii="Arial" w:hAnsi="Arial" w:cs="Arial"/>
          <w:b/>
          <w:bCs/>
          <w:sz w:val="20"/>
          <w:szCs w:val="20"/>
          <w:u w:val="single"/>
        </w:rPr>
        <w:t>CLÁUSULA QUARTA - DAS CONDIÇÕES DE RECEBIMENTO DO OBJETO</w:t>
      </w:r>
    </w:p>
    <w:p w:rsidR="004C43CC" w:rsidRPr="00735DDC" w:rsidRDefault="004C43CC" w:rsidP="004C43CC">
      <w:pPr>
        <w:widowControl w:val="0"/>
        <w:autoSpaceDE w:val="0"/>
        <w:autoSpaceDN w:val="0"/>
        <w:adjustRightInd w:val="0"/>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a ser indicado pela municipalidade, de acordo com a </w:t>
      </w:r>
      <w:r w:rsidRPr="00735DDC">
        <w:rPr>
          <w:rFonts w:ascii="Arial" w:hAnsi="Arial" w:cs="Arial"/>
          <w:b/>
          <w:sz w:val="20"/>
          <w:szCs w:val="20"/>
        </w:rPr>
        <w:t>CLÁUSULA TERCEIRA</w:t>
      </w:r>
      <w:r w:rsidRPr="00735DDC">
        <w:rPr>
          <w:rFonts w:ascii="Arial" w:hAnsi="Arial" w:cs="Arial"/>
          <w:sz w:val="20"/>
          <w:szCs w:val="20"/>
        </w:rPr>
        <w:t xml:space="preserve"> deste Edital, acompanhada da respectiva nota fiscal/fatura. </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Constatadas irregularidades no objeto contratual, o ÓRGÃO GERENCIADOR poderá:</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ind w:left="708"/>
        <w:jc w:val="both"/>
        <w:rPr>
          <w:rFonts w:ascii="Arial" w:hAnsi="Arial" w:cs="Arial"/>
          <w:sz w:val="20"/>
        </w:rPr>
      </w:pPr>
      <w:r w:rsidRPr="00735DDC">
        <w:rPr>
          <w:rFonts w:ascii="Arial" w:hAnsi="Arial" w:cs="Arial"/>
          <w:sz w:val="20"/>
        </w:rPr>
        <w:t>a) Se disser respeito à especificação, rejeitá-lo no todo ou em parte, determinando sua substituição ou rescindindo a contratação, sem prejuízo das penalidades cabíveis;</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 xml:space="preserve">b) Na hipótese de substituição, o FORNECEDOR deverá fazê-la em conformidade com a indicação da Administração, no prazo máximo de 02 (dois) dias, </w:t>
      </w:r>
      <w:proofErr w:type="gramStart"/>
      <w:r w:rsidRPr="00735DDC">
        <w:rPr>
          <w:rFonts w:ascii="Arial" w:hAnsi="Arial" w:cs="Arial"/>
          <w:sz w:val="20"/>
          <w:szCs w:val="20"/>
        </w:rPr>
        <w:t>contados da notificação por escrito, mantido</w:t>
      </w:r>
      <w:proofErr w:type="gramEnd"/>
      <w:r w:rsidRPr="00735DDC">
        <w:rPr>
          <w:rFonts w:ascii="Arial" w:hAnsi="Arial" w:cs="Arial"/>
          <w:sz w:val="20"/>
          <w:szCs w:val="20"/>
        </w:rPr>
        <w:t xml:space="preserve"> o preço inicialmente contratado;</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lastRenderedPageBreak/>
        <w:t>c) Se disser respeito à diferença de quantidade ou de partes, determinar sua complementação ou rescindir a contratação, sem prejuízo das penalidades cabíveis;</w:t>
      </w:r>
    </w:p>
    <w:p w:rsidR="004C43CC" w:rsidRPr="00735DDC" w:rsidRDefault="004C43CC" w:rsidP="004C43CC">
      <w:pPr>
        <w:jc w:val="both"/>
        <w:rPr>
          <w:rFonts w:ascii="Arial" w:hAnsi="Arial" w:cs="Arial"/>
          <w:sz w:val="20"/>
          <w:szCs w:val="20"/>
        </w:rPr>
      </w:pPr>
    </w:p>
    <w:p w:rsidR="004C43CC" w:rsidRPr="00735DDC" w:rsidRDefault="004C43CC" w:rsidP="004C43CC">
      <w:pPr>
        <w:widowControl w:val="0"/>
        <w:autoSpaceDE w:val="0"/>
        <w:autoSpaceDN w:val="0"/>
        <w:adjustRightInd w:val="0"/>
        <w:ind w:left="708"/>
        <w:jc w:val="both"/>
        <w:rPr>
          <w:rFonts w:ascii="Arial" w:hAnsi="Arial" w:cs="Arial"/>
          <w:sz w:val="20"/>
          <w:szCs w:val="20"/>
        </w:rPr>
      </w:pPr>
      <w:r w:rsidRPr="00735DDC">
        <w:rPr>
          <w:rFonts w:ascii="Arial" w:hAnsi="Arial" w:cs="Arial"/>
          <w:sz w:val="20"/>
          <w:szCs w:val="20"/>
        </w:rPr>
        <w:t xml:space="preserve">d) Na hipótese de complementação, o FORNECEDOR deverá fazê-la em conformidade com a indicação do ÓRGÃO GERENCIADOR, no prazo máximo de 02 (dois) dias, </w:t>
      </w:r>
      <w:proofErr w:type="gramStart"/>
      <w:r w:rsidRPr="00735DDC">
        <w:rPr>
          <w:rFonts w:ascii="Arial" w:hAnsi="Arial" w:cs="Arial"/>
          <w:sz w:val="20"/>
          <w:szCs w:val="20"/>
        </w:rPr>
        <w:t>contados da notificação por escrito, mantido</w:t>
      </w:r>
      <w:proofErr w:type="gramEnd"/>
      <w:r w:rsidRPr="00735DDC">
        <w:rPr>
          <w:rFonts w:ascii="Arial" w:hAnsi="Arial" w:cs="Arial"/>
          <w:sz w:val="20"/>
          <w:szCs w:val="20"/>
        </w:rPr>
        <w:t xml:space="preserve"> o preço inicialmente contratado.</w:t>
      </w:r>
    </w:p>
    <w:p w:rsidR="004C43CC" w:rsidRDefault="004C43CC" w:rsidP="004C43CC">
      <w:pPr>
        <w:widowControl w:val="0"/>
        <w:autoSpaceDE w:val="0"/>
        <w:autoSpaceDN w:val="0"/>
        <w:adjustRightInd w:val="0"/>
        <w:ind w:left="708"/>
        <w:jc w:val="both"/>
        <w:rPr>
          <w:rFonts w:ascii="Arial" w:hAnsi="Arial" w:cs="Arial"/>
          <w:sz w:val="20"/>
          <w:szCs w:val="20"/>
        </w:rPr>
      </w:pPr>
    </w:p>
    <w:p w:rsidR="004C43CC" w:rsidRPr="00735DDC" w:rsidRDefault="004C43CC" w:rsidP="004C43CC">
      <w:pPr>
        <w:widowControl w:val="0"/>
        <w:autoSpaceDE w:val="0"/>
        <w:autoSpaceDN w:val="0"/>
        <w:adjustRightInd w:val="0"/>
        <w:ind w:left="708"/>
        <w:jc w:val="both"/>
        <w:rPr>
          <w:rFonts w:ascii="Arial" w:hAnsi="Arial" w:cs="Arial"/>
          <w:sz w:val="20"/>
          <w:szCs w:val="20"/>
        </w:rPr>
      </w:pPr>
    </w:p>
    <w:p w:rsidR="004C43CC" w:rsidRPr="00735DDC" w:rsidRDefault="004C43CC" w:rsidP="004C43CC">
      <w:pPr>
        <w:jc w:val="both"/>
        <w:rPr>
          <w:rFonts w:ascii="Arial" w:hAnsi="Arial" w:cs="Arial"/>
          <w:b/>
          <w:bCs/>
          <w:sz w:val="20"/>
          <w:szCs w:val="20"/>
          <w:u w:val="single"/>
        </w:rPr>
      </w:pPr>
      <w:r w:rsidRPr="00735DDC">
        <w:rPr>
          <w:rFonts w:ascii="Arial" w:hAnsi="Arial" w:cs="Arial"/>
          <w:b/>
          <w:bCs/>
          <w:sz w:val="20"/>
          <w:szCs w:val="20"/>
          <w:u w:val="single"/>
        </w:rPr>
        <w:t>CLÁUSULA QUINTA - DA FORMA DE PAGAMENTO</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 Nota Fiscal/Fatura emitida pela Contratada deverá ser entregue juntamente com os produtos, no local a ser indicado pela Secretaria requisitante. O documento fiscal deverá ser do estabelecimento que apresentou a proposta vencedora da licitação.</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Nas notas fiscais, deverão constar, ainda, o Número da Nota de Empenho.</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O pagamento da Nota Fiscal somente será efetuado conforme cronograma de desembolso, regulamentado pelo </w:t>
      </w:r>
      <w:r w:rsidRPr="00735DDC">
        <w:rPr>
          <w:rFonts w:ascii="Arial" w:hAnsi="Arial" w:cs="Arial"/>
          <w:b/>
          <w:sz w:val="20"/>
          <w:szCs w:val="20"/>
        </w:rPr>
        <w:t>Decreto Municipal nº 1.888 de 09 de abril de 2014 (ANEXO XI)</w:t>
      </w:r>
      <w:r w:rsidRPr="00735DDC">
        <w:rPr>
          <w:rFonts w:ascii="Arial" w:hAnsi="Arial" w:cs="Arial"/>
          <w:sz w:val="20"/>
          <w:szCs w:val="20"/>
        </w:rPr>
        <w:t>, desde que a referida fatura seja entregue na Secretaria Municipal de Finanças, devidamente atestada pela Secretaria solicitante.</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 Contratada não poderá protocolizar a Nota Fiscal/ Fatura antes do recebimento do objeto do certame por parte do Contratante.</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As notas fiscais/faturas que apresentarem incorreções serão devolvidas à Contratada e seu vencimento ocorrerá obedecendo ao cronograma acima citado.</w:t>
      </w:r>
    </w:p>
    <w:p w:rsidR="004C43CC" w:rsidRPr="00735DDC" w:rsidRDefault="004C43CC" w:rsidP="004C43CC">
      <w:pPr>
        <w:jc w:val="both"/>
        <w:rPr>
          <w:rFonts w:ascii="Arial" w:hAnsi="Arial" w:cs="Arial"/>
          <w:sz w:val="20"/>
          <w:szCs w:val="20"/>
        </w:rPr>
      </w:pPr>
    </w:p>
    <w:p w:rsidR="004C43CC" w:rsidRPr="00735DDC" w:rsidRDefault="004C43CC" w:rsidP="004C43CC">
      <w:pPr>
        <w:widowControl w:val="0"/>
        <w:autoSpaceDE w:val="0"/>
        <w:autoSpaceDN w:val="0"/>
        <w:adjustRightInd w:val="0"/>
        <w:jc w:val="both"/>
        <w:rPr>
          <w:rFonts w:ascii="Arial" w:hAnsi="Arial" w:cs="Arial"/>
          <w:sz w:val="20"/>
          <w:szCs w:val="20"/>
        </w:rPr>
      </w:pPr>
      <w:r w:rsidRPr="00735DDC">
        <w:rPr>
          <w:rFonts w:ascii="Arial" w:hAnsi="Arial" w:cs="Arial"/>
          <w:sz w:val="20"/>
          <w:szCs w:val="20"/>
        </w:rPr>
        <w:t xml:space="preserve">Caso o dia do pagamento coincida aos sábados, domingos, feriados ou pontos facultativos, o mesmo será efetuado no primeiro dia útil </w:t>
      </w:r>
      <w:proofErr w:type="spellStart"/>
      <w:r w:rsidRPr="00735DDC">
        <w:rPr>
          <w:rFonts w:ascii="Arial" w:hAnsi="Arial" w:cs="Arial"/>
          <w:sz w:val="20"/>
          <w:szCs w:val="20"/>
        </w:rPr>
        <w:t>subsequente</w:t>
      </w:r>
      <w:proofErr w:type="spellEnd"/>
      <w:r w:rsidRPr="00735DDC">
        <w:rPr>
          <w:rFonts w:ascii="Arial" w:hAnsi="Arial" w:cs="Arial"/>
          <w:sz w:val="20"/>
          <w:szCs w:val="20"/>
        </w:rPr>
        <w:t xml:space="preserve"> sem qualquer incidência de correção monetária.</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b/>
          <w:sz w:val="20"/>
          <w:szCs w:val="20"/>
          <w:u w:val="single"/>
        </w:rPr>
        <w:t>CLÁUSULA SEXTA - DO REAJUSTE</w:t>
      </w:r>
    </w:p>
    <w:p w:rsidR="004C43CC" w:rsidRPr="00735DDC" w:rsidRDefault="004C43CC" w:rsidP="004C43CC">
      <w:pPr>
        <w:jc w:val="both"/>
        <w:rPr>
          <w:rFonts w:ascii="Arial" w:hAnsi="Arial" w:cs="Arial"/>
          <w:sz w:val="20"/>
          <w:szCs w:val="20"/>
        </w:rPr>
      </w:pPr>
    </w:p>
    <w:p w:rsidR="004C43CC" w:rsidRPr="00735DDC" w:rsidRDefault="004C43CC" w:rsidP="004C43CC">
      <w:pPr>
        <w:autoSpaceDE w:val="0"/>
        <w:autoSpaceDN w:val="0"/>
        <w:adjustRightInd w:val="0"/>
        <w:jc w:val="both"/>
        <w:rPr>
          <w:rFonts w:ascii="Arial" w:hAnsi="Arial" w:cs="Arial"/>
          <w:sz w:val="20"/>
          <w:szCs w:val="20"/>
        </w:rPr>
      </w:pPr>
      <w:r w:rsidRPr="00735DDC">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4C43CC" w:rsidRPr="00735DDC" w:rsidRDefault="004C43CC" w:rsidP="004C43CC">
      <w:pPr>
        <w:autoSpaceDE w:val="0"/>
        <w:autoSpaceDN w:val="0"/>
        <w:adjustRightInd w:val="0"/>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Mesmo comprovada à ocorrência de situação prevista na alínea “d” do inciso II do art. 65 da Lei n.º 8.666/93, o </w:t>
      </w:r>
      <w:r w:rsidRPr="00735DDC">
        <w:rPr>
          <w:rFonts w:ascii="Arial" w:hAnsi="Arial" w:cs="Arial"/>
          <w:b/>
          <w:sz w:val="20"/>
          <w:szCs w:val="20"/>
        </w:rPr>
        <w:t>ÓRGÃO GERENCIADOR</w:t>
      </w:r>
      <w:r w:rsidRPr="00735DDC">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735DDC">
        <w:rPr>
          <w:rFonts w:ascii="Arial" w:hAnsi="Arial" w:cs="Arial"/>
          <w:b/>
          <w:sz w:val="20"/>
          <w:szCs w:val="20"/>
        </w:rPr>
        <w:t xml:space="preserve"> ÓRGÃO GERENCIADOR,</w:t>
      </w:r>
      <w:r w:rsidRPr="00735DDC">
        <w:rPr>
          <w:rFonts w:ascii="Arial" w:hAnsi="Arial" w:cs="Arial"/>
          <w:sz w:val="20"/>
          <w:szCs w:val="20"/>
        </w:rPr>
        <w:t xml:space="preserve"> ao </w:t>
      </w:r>
      <w:proofErr w:type="gramStart"/>
      <w:r w:rsidRPr="00735DDC">
        <w:rPr>
          <w:rFonts w:ascii="Arial" w:hAnsi="Arial" w:cs="Arial"/>
          <w:b/>
          <w:bCs/>
          <w:sz w:val="20"/>
          <w:szCs w:val="20"/>
        </w:rPr>
        <w:t>FORNECEDOR</w:t>
      </w:r>
      <w:r w:rsidRPr="00735DDC">
        <w:rPr>
          <w:rFonts w:ascii="Arial" w:hAnsi="Arial" w:cs="Arial"/>
          <w:sz w:val="20"/>
          <w:szCs w:val="20"/>
        </w:rPr>
        <w:t xml:space="preserve"> registrados</w:t>
      </w:r>
      <w:proofErr w:type="gramEnd"/>
      <w:r w:rsidRPr="00735DDC">
        <w:rPr>
          <w:rFonts w:ascii="Arial" w:hAnsi="Arial" w:cs="Arial"/>
          <w:sz w:val="20"/>
          <w:szCs w:val="20"/>
        </w:rPr>
        <w:t xml:space="preserve"> serão convocados para alteração, por aditamento, do preço da Ata.</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u w:val="single"/>
        </w:rPr>
      </w:pPr>
      <w:r w:rsidRPr="00735DDC">
        <w:rPr>
          <w:rFonts w:ascii="Arial" w:hAnsi="Arial" w:cs="Arial"/>
          <w:b/>
          <w:bCs/>
          <w:sz w:val="20"/>
          <w:szCs w:val="20"/>
          <w:u w:val="single"/>
        </w:rPr>
        <w:t>CLÁUSULA SÉTIMA - DA GARANTIA DO MATERIAL</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O objeto do presente contrato tem garantia quanto a vícios ocultos ou defeitos da coisa, ficando o licitante vencedor responsável por todos os encargos decorrentes disso.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b/>
          <w:bCs/>
          <w:sz w:val="20"/>
          <w:szCs w:val="20"/>
          <w:u w:val="single"/>
        </w:rPr>
      </w:pPr>
      <w:r w:rsidRPr="00735DDC">
        <w:rPr>
          <w:rFonts w:ascii="Arial" w:hAnsi="Arial" w:cs="Arial"/>
          <w:b/>
          <w:bCs/>
          <w:sz w:val="20"/>
          <w:szCs w:val="20"/>
          <w:u w:val="single"/>
        </w:rPr>
        <w:t>CLÁUSULA OITAVA - DOS DIREITOS E DAS OBRIGAÇÕES</w:t>
      </w:r>
    </w:p>
    <w:p w:rsidR="004C43CC" w:rsidRPr="00735DDC" w:rsidRDefault="004C43CC" w:rsidP="004C43CC">
      <w:pPr>
        <w:jc w:val="both"/>
        <w:rPr>
          <w:rFonts w:ascii="Arial" w:hAnsi="Arial" w:cs="Arial"/>
          <w:b/>
          <w:sz w:val="20"/>
          <w:szCs w:val="20"/>
        </w:rPr>
      </w:pPr>
    </w:p>
    <w:p w:rsidR="004C43CC" w:rsidRPr="00735DDC" w:rsidRDefault="004C43CC" w:rsidP="004C43CC">
      <w:pPr>
        <w:jc w:val="both"/>
        <w:rPr>
          <w:rFonts w:ascii="Arial" w:hAnsi="Arial" w:cs="Arial"/>
          <w:b/>
          <w:sz w:val="20"/>
          <w:szCs w:val="20"/>
        </w:rPr>
      </w:pPr>
      <w:r w:rsidRPr="00735DDC">
        <w:rPr>
          <w:rFonts w:ascii="Arial" w:hAnsi="Arial" w:cs="Arial"/>
          <w:b/>
          <w:sz w:val="20"/>
          <w:szCs w:val="20"/>
        </w:rPr>
        <w:t>DOS DIREITOS: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Constituem direitos </w:t>
      </w:r>
      <w:proofErr w:type="gramStart"/>
      <w:r w:rsidRPr="00735DDC">
        <w:rPr>
          <w:rFonts w:ascii="Arial" w:hAnsi="Arial" w:cs="Arial"/>
          <w:sz w:val="20"/>
          <w:szCs w:val="20"/>
        </w:rPr>
        <w:t xml:space="preserve">da </w:t>
      </w:r>
      <w:r w:rsidRPr="00735DDC">
        <w:rPr>
          <w:rFonts w:ascii="Arial" w:hAnsi="Arial" w:cs="Arial"/>
          <w:b/>
          <w:sz w:val="20"/>
          <w:szCs w:val="20"/>
        </w:rPr>
        <w:t>CONTRATANTE</w:t>
      </w:r>
      <w:r w:rsidRPr="00735DDC">
        <w:rPr>
          <w:rFonts w:ascii="Arial" w:hAnsi="Arial" w:cs="Arial"/>
          <w:sz w:val="20"/>
          <w:szCs w:val="20"/>
        </w:rPr>
        <w:t xml:space="preserve"> receber</w:t>
      </w:r>
      <w:proofErr w:type="gramEnd"/>
      <w:r w:rsidRPr="00735DDC">
        <w:rPr>
          <w:rFonts w:ascii="Arial" w:hAnsi="Arial" w:cs="Arial"/>
          <w:sz w:val="20"/>
          <w:szCs w:val="20"/>
        </w:rPr>
        <w:t xml:space="preserve"> o objeto nas condições avençadas e da </w:t>
      </w:r>
      <w:r w:rsidRPr="00735DDC">
        <w:rPr>
          <w:rFonts w:ascii="Arial" w:hAnsi="Arial" w:cs="Arial"/>
          <w:b/>
          <w:sz w:val="20"/>
          <w:szCs w:val="20"/>
        </w:rPr>
        <w:t>CONTRATADA</w:t>
      </w:r>
      <w:r w:rsidRPr="00735DDC">
        <w:rPr>
          <w:rFonts w:ascii="Arial" w:hAnsi="Arial" w:cs="Arial"/>
          <w:sz w:val="20"/>
          <w:szCs w:val="20"/>
        </w:rPr>
        <w:t xml:space="preserve"> perceber o valor ajustado na forma e no prazo convencionados.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b/>
          <w:sz w:val="20"/>
          <w:szCs w:val="20"/>
        </w:rPr>
      </w:pPr>
      <w:r w:rsidRPr="00735DDC">
        <w:rPr>
          <w:rFonts w:ascii="Arial" w:hAnsi="Arial" w:cs="Arial"/>
          <w:b/>
          <w:sz w:val="20"/>
          <w:szCs w:val="20"/>
        </w:rPr>
        <w:t>DAS OBRIGAÇÕES: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Constituem obrigações da </w:t>
      </w:r>
      <w:r w:rsidRPr="00735DDC">
        <w:rPr>
          <w:rFonts w:ascii="Arial" w:hAnsi="Arial" w:cs="Arial"/>
          <w:b/>
          <w:sz w:val="20"/>
          <w:szCs w:val="20"/>
        </w:rPr>
        <w:t>CONTRATANTE</w:t>
      </w:r>
      <w:r w:rsidRPr="00735DDC">
        <w:rPr>
          <w:rFonts w:ascii="Arial" w:hAnsi="Arial" w:cs="Arial"/>
          <w:sz w:val="20"/>
          <w:szCs w:val="20"/>
        </w:rPr>
        <w:t>:</w:t>
      </w: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a) efetuar o pagamento ajustado; e</w:t>
      </w: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 xml:space="preserve">b) dar à </w:t>
      </w:r>
      <w:r w:rsidRPr="00735DDC">
        <w:rPr>
          <w:rFonts w:ascii="Arial" w:hAnsi="Arial" w:cs="Arial"/>
          <w:b/>
          <w:sz w:val="20"/>
          <w:szCs w:val="20"/>
        </w:rPr>
        <w:t>CONTRATADA</w:t>
      </w:r>
      <w:r w:rsidRPr="00735DDC">
        <w:rPr>
          <w:rFonts w:ascii="Arial" w:hAnsi="Arial" w:cs="Arial"/>
          <w:sz w:val="20"/>
          <w:szCs w:val="20"/>
        </w:rPr>
        <w:t xml:space="preserve"> as condições necessárias à regular execução do contrato. </w:t>
      </w: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 xml:space="preserve">c) prestar à </w:t>
      </w:r>
      <w:r w:rsidRPr="00735DDC">
        <w:rPr>
          <w:rFonts w:ascii="Arial" w:hAnsi="Arial" w:cs="Arial"/>
          <w:b/>
          <w:sz w:val="20"/>
          <w:szCs w:val="20"/>
        </w:rPr>
        <w:t>CONTRATADA</w:t>
      </w:r>
      <w:r w:rsidRPr="00735DDC">
        <w:rPr>
          <w:rFonts w:ascii="Arial" w:hAnsi="Arial" w:cs="Arial"/>
          <w:sz w:val="20"/>
          <w:szCs w:val="20"/>
        </w:rPr>
        <w:t xml:space="preserve"> todos os esclarecimentos necessários para o fornecimento;</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Constituem obrigações da </w:t>
      </w:r>
      <w:r w:rsidRPr="00735DDC">
        <w:rPr>
          <w:rFonts w:ascii="Arial" w:hAnsi="Arial" w:cs="Arial"/>
          <w:b/>
          <w:sz w:val="20"/>
          <w:szCs w:val="20"/>
        </w:rPr>
        <w:t>CONTRATADA</w:t>
      </w:r>
      <w:r w:rsidRPr="00735DDC">
        <w:rPr>
          <w:rFonts w:ascii="Arial" w:hAnsi="Arial" w:cs="Arial"/>
          <w:sz w:val="20"/>
          <w:szCs w:val="20"/>
        </w:rPr>
        <w:t>:</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 xml:space="preserve">b) Prestar garantia a partir do termo de aceite dos itens, durante o qual correrão por sua conta as despesas de qualquer natureza, conforme </w:t>
      </w:r>
      <w:r w:rsidRPr="00735DDC">
        <w:rPr>
          <w:rFonts w:ascii="Arial" w:hAnsi="Arial" w:cs="Arial"/>
          <w:b/>
          <w:sz w:val="20"/>
          <w:szCs w:val="20"/>
        </w:rPr>
        <w:t>CLÁUSULA SÉTIMA</w:t>
      </w:r>
      <w:r w:rsidRPr="00735DDC">
        <w:rPr>
          <w:rFonts w:ascii="Arial" w:hAnsi="Arial" w:cs="Arial"/>
          <w:sz w:val="20"/>
          <w:szCs w:val="20"/>
        </w:rPr>
        <w:t>;</w:t>
      </w: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c) Prover o adequado transporte do objeto da presente licitação;</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d) manter durante toda a execução do contrato, em compatibilidade com as obrigações por ele assumidas, todas as condições de habilitação e qualificação exigidas na licitação;</w:t>
      </w:r>
    </w:p>
    <w:p w:rsidR="004C43CC" w:rsidRPr="00735DDC" w:rsidRDefault="004C43CC" w:rsidP="004C43CC">
      <w:pPr>
        <w:jc w:val="both"/>
        <w:rPr>
          <w:rFonts w:ascii="Arial" w:hAnsi="Arial" w:cs="Arial"/>
          <w:sz w:val="20"/>
          <w:szCs w:val="20"/>
        </w:rPr>
      </w:pPr>
      <w:r w:rsidRPr="00735DDC">
        <w:rPr>
          <w:rFonts w:ascii="Arial" w:hAnsi="Arial" w:cs="Arial"/>
          <w:sz w:val="20"/>
          <w:szCs w:val="20"/>
        </w:rPr>
        <w:tab/>
      </w: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 xml:space="preserve">e) apresentar durante a execução do contrato, se solicitado, documentos que comprovem </w:t>
      </w:r>
      <w:proofErr w:type="gramStart"/>
      <w:r w:rsidRPr="00735DDC">
        <w:rPr>
          <w:rFonts w:ascii="Arial" w:hAnsi="Arial" w:cs="Arial"/>
          <w:sz w:val="20"/>
          <w:szCs w:val="20"/>
        </w:rPr>
        <w:t>estar</w:t>
      </w:r>
      <w:proofErr w:type="gramEnd"/>
      <w:r w:rsidRPr="00735DDC">
        <w:rPr>
          <w:rFonts w:ascii="Arial" w:hAnsi="Arial" w:cs="Arial"/>
          <w:sz w:val="20"/>
          <w:szCs w:val="20"/>
        </w:rPr>
        <w:t xml:space="preserve"> cumprindo a legislação em vigor quanto às obrigações assumidas na presente licitação, em especial, encargos sociais, trabalhistas, previdenciários, tributários, fiscais e comerciais;</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f) assumir inteira responsabilidade pelas obrigações fiscais decorrentes da execução do presente contrato.</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 xml:space="preserve">g) comunicar à </w:t>
      </w:r>
      <w:r w:rsidRPr="00735DDC">
        <w:rPr>
          <w:rFonts w:ascii="Arial" w:hAnsi="Arial" w:cs="Arial"/>
          <w:b/>
          <w:sz w:val="20"/>
          <w:szCs w:val="20"/>
        </w:rPr>
        <w:t>CONTRATANTE</w:t>
      </w:r>
      <w:r w:rsidRPr="00735DDC">
        <w:rPr>
          <w:rFonts w:ascii="Arial" w:hAnsi="Arial" w:cs="Arial"/>
          <w:sz w:val="20"/>
          <w:szCs w:val="20"/>
        </w:rPr>
        <w:t xml:space="preserve"> no prazo de 48 (quarenta e oito) horas qualquer ocorrência anormal, que impeça o fornecimento;</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 xml:space="preserve">h) cumprir todas as orientações da </w:t>
      </w:r>
      <w:r w:rsidRPr="00735DDC">
        <w:rPr>
          <w:rFonts w:ascii="Arial" w:hAnsi="Arial" w:cs="Arial"/>
          <w:b/>
          <w:sz w:val="20"/>
          <w:szCs w:val="20"/>
        </w:rPr>
        <w:t>CONTRATANTE</w:t>
      </w:r>
      <w:r w:rsidRPr="00735DDC">
        <w:rPr>
          <w:rFonts w:ascii="Arial" w:hAnsi="Arial" w:cs="Arial"/>
          <w:sz w:val="20"/>
          <w:szCs w:val="20"/>
        </w:rPr>
        <w:t xml:space="preserve"> para o fiel cumprimento do objeto licitado;</w:t>
      </w: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i) não transferir, total ou parcialmente, o objeto deste contrato para terceiros;</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lastRenderedPageBreak/>
        <w:t xml:space="preserve">j) sujeitar-se a mais ampla e irrestrita fiscalização por parte da </w:t>
      </w:r>
      <w:r w:rsidRPr="00735DDC">
        <w:rPr>
          <w:rFonts w:ascii="Arial" w:hAnsi="Arial" w:cs="Arial"/>
          <w:b/>
          <w:sz w:val="20"/>
          <w:szCs w:val="20"/>
        </w:rPr>
        <w:t>CONTRATANTE</w:t>
      </w:r>
      <w:r w:rsidRPr="00735DDC">
        <w:rPr>
          <w:rFonts w:ascii="Arial" w:hAnsi="Arial" w:cs="Arial"/>
          <w:sz w:val="20"/>
          <w:szCs w:val="20"/>
        </w:rPr>
        <w:t>, prestando todos os esclarecimentos solicitados e atendendo às reclamações, caso ocorram;</w:t>
      </w: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k) aceitar, nas mesmas condições contratuais, acréscimos ou supressões que se fizerem necessárias, em até 25% (vinte e cinco por cento) do valor inicial do contrato, facultada a supressão além desse limite.</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b/>
          <w:bCs/>
          <w:sz w:val="20"/>
          <w:szCs w:val="20"/>
          <w:u w:val="single"/>
        </w:rPr>
      </w:pPr>
      <w:r w:rsidRPr="00735DDC">
        <w:rPr>
          <w:rFonts w:ascii="Arial" w:hAnsi="Arial" w:cs="Arial"/>
          <w:b/>
          <w:bCs/>
          <w:sz w:val="20"/>
          <w:szCs w:val="20"/>
          <w:u w:val="single"/>
        </w:rPr>
        <w:t>CLÁUSULA NONA - SANÇÕES ADMINISTRATIVAS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Os participantes que ensejarem no retardamento da execução do certame, não </w:t>
      </w:r>
      <w:proofErr w:type="gramStart"/>
      <w:r w:rsidRPr="00735DDC">
        <w:rPr>
          <w:rFonts w:ascii="Arial" w:hAnsi="Arial" w:cs="Arial"/>
          <w:sz w:val="20"/>
          <w:szCs w:val="20"/>
        </w:rPr>
        <w:t>mantiverem</w:t>
      </w:r>
      <w:proofErr w:type="gramEnd"/>
      <w:r w:rsidRPr="00735DDC">
        <w:rPr>
          <w:rFonts w:ascii="Arial" w:hAnsi="Arial" w:cs="Arial"/>
          <w:sz w:val="20"/>
          <w:szCs w:val="20"/>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Advertência, por escrito, sempre que ocorrer pequenas irregularidades, para as quais haja concorrido;</w:t>
      </w: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Multas sobre o valor total da nota de empenho:</w:t>
      </w:r>
    </w:p>
    <w:p w:rsidR="004C43CC" w:rsidRPr="00735DDC" w:rsidRDefault="004C43CC" w:rsidP="004C43CC">
      <w:pPr>
        <w:jc w:val="both"/>
        <w:rPr>
          <w:rFonts w:ascii="Arial" w:hAnsi="Arial" w:cs="Arial"/>
          <w:sz w:val="20"/>
          <w:szCs w:val="20"/>
        </w:rPr>
      </w:pPr>
    </w:p>
    <w:p w:rsidR="004C43CC" w:rsidRDefault="004C43CC" w:rsidP="004C43CC">
      <w:pPr>
        <w:ind w:left="708"/>
        <w:jc w:val="both"/>
        <w:rPr>
          <w:rFonts w:ascii="Arial" w:hAnsi="Arial" w:cs="Arial"/>
          <w:sz w:val="20"/>
          <w:szCs w:val="20"/>
        </w:rPr>
      </w:pPr>
      <w:proofErr w:type="gramStart"/>
      <w:r w:rsidRPr="00735DDC">
        <w:rPr>
          <w:rFonts w:ascii="Arial" w:hAnsi="Arial" w:cs="Arial"/>
          <w:sz w:val="20"/>
          <w:szCs w:val="20"/>
        </w:rPr>
        <w:t>a</w:t>
      </w:r>
      <w:proofErr w:type="gramEnd"/>
      <w:r w:rsidRPr="00735DDC">
        <w:rPr>
          <w:rFonts w:ascii="Arial" w:hAnsi="Arial" w:cs="Arial"/>
          <w:sz w:val="20"/>
          <w:szCs w:val="20"/>
        </w:rPr>
        <w:t>)</w:t>
      </w:r>
      <w:r w:rsidRPr="00735DDC">
        <w:rPr>
          <w:rFonts w:ascii="Arial" w:hAnsi="Arial" w:cs="Arial"/>
          <w:sz w:val="20"/>
          <w:szCs w:val="20"/>
        </w:rPr>
        <w:tab/>
        <w:t>de 5% pelo descumprimento das normas estabelecidas no presente processo ou normas estabelecidas por legislação pertinente;</w:t>
      </w:r>
    </w:p>
    <w:p w:rsidR="004C43CC" w:rsidRPr="00735DDC" w:rsidRDefault="004C43CC" w:rsidP="004C43CC">
      <w:pPr>
        <w:ind w:left="708"/>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proofErr w:type="gramStart"/>
      <w:r w:rsidRPr="00735DDC">
        <w:rPr>
          <w:rFonts w:ascii="Arial" w:hAnsi="Arial" w:cs="Arial"/>
          <w:sz w:val="20"/>
          <w:szCs w:val="20"/>
        </w:rPr>
        <w:t>b)</w:t>
      </w:r>
      <w:proofErr w:type="gramEnd"/>
      <w:r w:rsidRPr="00735DDC">
        <w:rPr>
          <w:rFonts w:ascii="Arial" w:hAnsi="Arial" w:cs="Arial"/>
          <w:sz w:val="20"/>
          <w:szCs w:val="20"/>
        </w:rPr>
        <w:tab/>
        <w:t>de 1% caso ocorra quaisquer irregularidades durante o fornecimento: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proofErr w:type="gramStart"/>
      <w:r w:rsidRPr="00735DDC">
        <w:rPr>
          <w:rFonts w:ascii="Arial" w:hAnsi="Arial" w:cs="Arial"/>
          <w:sz w:val="20"/>
          <w:szCs w:val="20"/>
        </w:rPr>
        <w:t>c)</w:t>
      </w:r>
      <w:proofErr w:type="gramEnd"/>
      <w:r w:rsidRPr="00735DDC">
        <w:rPr>
          <w:rFonts w:ascii="Arial" w:hAnsi="Arial" w:cs="Arial"/>
          <w:sz w:val="20"/>
          <w:szCs w:val="20"/>
        </w:rPr>
        <w:tab/>
        <w:t>de 1% por dia de atraso que exceder o prazo fixado para o fornecimento.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1"/>
          <w:numId w:val="30"/>
        </w:numPr>
        <w:jc w:val="both"/>
        <w:rPr>
          <w:rFonts w:ascii="Arial" w:hAnsi="Arial" w:cs="Arial"/>
          <w:sz w:val="20"/>
          <w:szCs w:val="20"/>
        </w:rPr>
      </w:pPr>
      <w:r w:rsidRPr="00735DDC">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1"/>
          <w:numId w:val="30"/>
        </w:numPr>
        <w:jc w:val="both"/>
        <w:rPr>
          <w:rFonts w:ascii="Arial" w:hAnsi="Arial" w:cs="Arial"/>
          <w:sz w:val="20"/>
          <w:szCs w:val="20"/>
        </w:rPr>
      </w:pPr>
      <w:r w:rsidRPr="00735DDC">
        <w:rPr>
          <w:rFonts w:ascii="Arial" w:hAnsi="Arial" w:cs="Arial"/>
          <w:sz w:val="20"/>
          <w:szCs w:val="20"/>
        </w:rPr>
        <w:t xml:space="preserve">Após o terceiro caso de advertência, independente de quitação de multa, poderá a Administração aplicar o disposto no </w:t>
      </w:r>
      <w:r w:rsidRPr="00735DDC">
        <w:rPr>
          <w:rFonts w:ascii="Arial" w:hAnsi="Arial" w:cs="Arial"/>
          <w:b/>
          <w:sz w:val="20"/>
          <w:szCs w:val="20"/>
        </w:rPr>
        <w:t xml:space="preserve">item </w:t>
      </w:r>
      <w:proofErr w:type="gramStart"/>
      <w:r w:rsidRPr="00735DDC">
        <w:rPr>
          <w:rFonts w:ascii="Arial" w:hAnsi="Arial" w:cs="Arial"/>
          <w:b/>
          <w:sz w:val="20"/>
          <w:szCs w:val="20"/>
        </w:rPr>
        <w:t>3</w:t>
      </w:r>
      <w:proofErr w:type="gramEnd"/>
      <w:r w:rsidRPr="00735DDC">
        <w:rPr>
          <w:rFonts w:ascii="Arial" w:hAnsi="Arial" w:cs="Arial"/>
          <w:b/>
          <w:sz w:val="20"/>
          <w:szCs w:val="20"/>
        </w:rPr>
        <w:t xml:space="preserve"> </w:t>
      </w:r>
      <w:r w:rsidRPr="00735DDC">
        <w:rPr>
          <w:rFonts w:ascii="Arial" w:hAnsi="Arial" w:cs="Arial"/>
          <w:sz w:val="20"/>
          <w:szCs w:val="20"/>
        </w:rPr>
        <w:t xml:space="preserve">e/ou até mesmo o </w:t>
      </w:r>
      <w:r w:rsidRPr="00735DDC">
        <w:rPr>
          <w:rFonts w:ascii="Arial" w:hAnsi="Arial" w:cs="Arial"/>
          <w:b/>
          <w:sz w:val="20"/>
          <w:szCs w:val="20"/>
        </w:rPr>
        <w:t>item 4.</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 xml:space="preserve">Suspensão temporária do direito de licitar, de contratar com a Administração por período não superior a 02 (dois) anos e, se for o caso, descredenciamento no Cadastro Municipal, pelo prazo de até </w:t>
      </w:r>
      <w:proofErr w:type="gramStart"/>
      <w:r w:rsidRPr="00735DDC">
        <w:rPr>
          <w:rFonts w:ascii="Arial" w:hAnsi="Arial" w:cs="Arial"/>
          <w:sz w:val="20"/>
          <w:szCs w:val="20"/>
        </w:rPr>
        <w:t>5</w:t>
      </w:r>
      <w:proofErr w:type="gramEnd"/>
      <w:r w:rsidRPr="00735DDC">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 xml:space="preserve">Declaração de inidoneidade para contratar com a Administração Pública, nos casos de falta grave, tais como frustrar ou fraudar, mediante ajuste, combinação ou qualquer outro expediente, o caráter competitivo do processo licitatório, com o intuito de obter, </w:t>
      </w:r>
      <w:r w:rsidRPr="00735DDC">
        <w:rPr>
          <w:rFonts w:ascii="Arial" w:hAnsi="Arial" w:cs="Arial"/>
          <w:sz w:val="20"/>
          <w:szCs w:val="20"/>
        </w:rPr>
        <w:lastRenderedPageBreak/>
        <w:t>para si ou para outrem, vantagem decorrente da adjudicação do objeto da licitação, devendo ser publicada no Diário Oficial do Estado de São Paulo.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 xml:space="preserve">A adjudicatária que, devidamente convocada a assinar a Ata de Registro de Preços e Termo de Ciência e Notificação, ficará sujeita à aplicação de multa equivalente </w:t>
      </w:r>
      <w:proofErr w:type="gramStart"/>
      <w:r w:rsidRPr="00735DDC">
        <w:rPr>
          <w:rFonts w:ascii="Arial" w:hAnsi="Arial" w:cs="Arial"/>
          <w:sz w:val="20"/>
          <w:szCs w:val="20"/>
        </w:rPr>
        <w:t>à</w:t>
      </w:r>
      <w:proofErr w:type="gramEnd"/>
      <w:r w:rsidRPr="00735DDC">
        <w:rPr>
          <w:rFonts w:ascii="Arial" w:hAnsi="Arial" w:cs="Arial"/>
          <w:sz w:val="20"/>
          <w:szCs w:val="20"/>
        </w:rPr>
        <w:t xml:space="preserve"> 20% (vinte por cento) do valor adjudicado à ela, cujo vencimento se dará em até 20 (vinte) dias, a contar da notificação pela Prefeitura.</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1"/>
          <w:numId w:val="30"/>
        </w:numPr>
        <w:jc w:val="both"/>
        <w:rPr>
          <w:rFonts w:ascii="Arial" w:hAnsi="Arial" w:cs="Arial"/>
          <w:sz w:val="20"/>
          <w:szCs w:val="20"/>
        </w:rPr>
      </w:pPr>
      <w:r w:rsidRPr="00735DDC">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A recusa injustificada do FORNECEDOR (DETENTOR DA ATA) com propostas classificadas no pregão e indicadas para registro dos respectivos preços</w:t>
      </w:r>
      <w:proofErr w:type="gramStart"/>
      <w:r w:rsidRPr="00735DDC">
        <w:rPr>
          <w:rFonts w:ascii="Arial" w:hAnsi="Arial" w:cs="Arial"/>
          <w:sz w:val="20"/>
          <w:szCs w:val="20"/>
        </w:rPr>
        <w:t>, ensejará</w:t>
      </w:r>
      <w:proofErr w:type="gramEnd"/>
      <w:r w:rsidRPr="00735DDC">
        <w:rPr>
          <w:rFonts w:ascii="Arial" w:hAnsi="Arial" w:cs="Arial"/>
          <w:sz w:val="20"/>
          <w:szCs w:val="20"/>
        </w:rPr>
        <w:t xml:space="preserve"> na aplicação das sanções previstas no Edital.</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0"/>
        </w:numPr>
        <w:jc w:val="both"/>
        <w:rPr>
          <w:rFonts w:ascii="Arial" w:hAnsi="Arial" w:cs="Arial"/>
          <w:sz w:val="20"/>
          <w:szCs w:val="20"/>
        </w:rPr>
      </w:pPr>
      <w:r w:rsidRPr="00735DDC">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b/>
          <w:bCs/>
          <w:sz w:val="20"/>
          <w:szCs w:val="20"/>
          <w:u w:val="single"/>
        </w:rPr>
      </w:pPr>
      <w:r w:rsidRPr="00735DDC">
        <w:rPr>
          <w:rFonts w:ascii="Arial" w:hAnsi="Arial" w:cs="Arial"/>
          <w:b/>
          <w:bCs/>
          <w:sz w:val="20"/>
          <w:szCs w:val="20"/>
          <w:u w:val="single"/>
        </w:rPr>
        <w:t>CLÁUSULA DÉCIMA – DA ATA DE REGISTRO DE PREÇOS</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A ATA DE REGISTRO DE PREÇOS poderá sofrer alterações, obedecidas às disposições contidas no Art. 65 da Lei nº 8.666/93.</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Quando o preço inicialmente registrado, por motivo superveniente, tornar-se superior ao preço praticado no mercado, a PREFEITURA MUNICIPAL DE REGISTRO deverá:</w:t>
      </w:r>
    </w:p>
    <w:p w:rsidR="004C43C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a) convocar o fornecedor visando à negociação para redução de preços e sua adequação ao praticado no mercado;</w:t>
      </w:r>
    </w:p>
    <w:p w:rsidR="004C43C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 xml:space="preserve">b) frustrada a negociação, o fornecedor será liberado do compromisso assumido; e </w:t>
      </w:r>
    </w:p>
    <w:p w:rsidR="004C43C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Quando o preço de mercado tornar-se superior aos preços registrados e o fornecedor, mediante requerimento devidamente comprovado, não puder cumprir o compromisso, a PREFEITURA MUNICIPAL DE REGISTRO poderá:</w:t>
      </w:r>
    </w:p>
    <w:p w:rsidR="004C43C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lastRenderedPageBreak/>
        <w:t>a) acatar pedido de reajuste dos preços, mediante aprovação do requerimento devidamente acompanhado das devidas comprovações;</w:t>
      </w:r>
    </w:p>
    <w:p w:rsidR="004C43C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b) liberar o fornecedor do compromisso assumido, sem aplicação da penalidade, confirmando a veracidade dos motivos e comprovantes apresentados, e se a comunicação ocorrer antes do pedido de execução; e</w:t>
      </w:r>
    </w:p>
    <w:p w:rsidR="004C43C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c) convocar os demais fornecedores visando igual oportunidade de negociação.</w:t>
      </w:r>
    </w:p>
    <w:p w:rsidR="004C43CC" w:rsidRPr="00735DDC" w:rsidRDefault="004C43CC" w:rsidP="004C43CC">
      <w:pPr>
        <w:pStyle w:val="WW-Corpodetexto2"/>
        <w:jc w:val="both"/>
        <w:rPr>
          <w:rFonts w:ascii="Arial" w:hAnsi="Arial" w:cs="Arial"/>
          <w:sz w:val="20"/>
        </w:rPr>
      </w:pPr>
    </w:p>
    <w:p w:rsidR="004C43CC" w:rsidRPr="00735DDC" w:rsidRDefault="004C43CC" w:rsidP="004C43CC">
      <w:pPr>
        <w:pStyle w:val="WW-Corpodetexto2"/>
        <w:jc w:val="both"/>
        <w:rPr>
          <w:rFonts w:ascii="Arial" w:hAnsi="Arial" w:cs="Arial"/>
          <w:sz w:val="20"/>
        </w:rPr>
      </w:pPr>
      <w:r w:rsidRPr="00735DDC">
        <w:rPr>
          <w:rFonts w:ascii="Arial" w:hAnsi="Arial" w:cs="Arial"/>
          <w:sz w:val="20"/>
        </w:rPr>
        <w:t>Não havendo êxito nas negociações, a PREFEITURA MUNICIPAL DE REGISTRO deverá proceder à revogação da ATA DE REGISTRO DE PREÇOS, adotando as medidas cabíveis para obtenção da contratação mais vantajosa.</w:t>
      </w:r>
    </w:p>
    <w:p w:rsidR="004C43CC" w:rsidRPr="00735DDC" w:rsidRDefault="004C43CC" w:rsidP="004C43CC">
      <w:pPr>
        <w:rPr>
          <w:rFonts w:ascii="Arial" w:hAnsi="Arial" w:cs="Arial"/>
          <w:b/>
          <w:sz w:val="20"/>
          <w:szCs w:val="20"/>
        </w:rPr>
      </w:pPr>
    </w:p>
    <w:p w:rsidR="004C43CC" w:rsidRPr="00735DDC" w:rsidRDefault="004C43CC" w:rsidP="004C43CC">
      <w:pPr>
        <w:autoSpaceDE w:val="0"/>
        <w:autoSpaceDN w:val="0"/>
        <w:adjustRightInd w:val="0"/>
        <w:jc w:val="both"/>
        <w:rPr>
          <w:rFonts w:ascii="Arial" w:hAnsi="Arial" w:cs="Arial"/>
          <w:sz w:val="20"/>
          <w:szCs w:val="20"/>
        </w:rPr>
      </w:pPr>
      <w:r w:rsidRPr="00735DDC">
        <w:rPr>
          <w:rFonts w:ascii="Arial" w:hAnsi="Arial" w:cs="Arial"/>
          <w:sz w:val="20"/>
          <w:szCs w:val="20"/>
        </w:rPr>
        <w:t xml:space="preserve">A presente ata somente terá eficácia </w:t>
      </w:r>
      <w:proofErr w:type="gramStart"/>
      <w:r w:rsidRPr="00735DDC">
        <w:rPr>
          <w:rFonts w:ascii="Arial" w:hAnsi="Arial" w:cs="Arial"/>
          <w:sz w:val="20"/>
          <w:szCs w:val="20"/>
        </w:rPr>
        <w:t>após</w:t>
      </w:r>
      <w:proofErr w:type="gramEnd"/>
      <w:r w:rsidRPr="00735DDC">
        <w:rPr>
          <w:rFonts w:ascii="Arial" w:hAnsi="Arial" w:cs="Arial"/>
          <w:sz w:val="20"/>
          <w:szCs w:val="20"/>
        </w:rPr>
        <w:t xml:space="preserve"> publicada a respectiva súmula na Imprensa Oficial.</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spacing w:line="276" w:lineRule="auto"/>
        <w:jc w:val="both"/>
        <w:rPr>
          <w:rFonts w:ascii="Arial" w:hAnsi="Arial" w:cs="Arial"/>
          <w:sz w:val="20"/>
          <w:szCs w:val="20"/>
        </w:rPr>
      </w:pPr>
      <w:r w:rsidRPr="00735DDC">
        <w:rPr>
          <w:rFonts w:ascii="Arial" w:hAnsi="Arial" w:cs="Arial"/>
          <w:b/>
          <w:sz w:val="20"/>
          <w:szCs w:val="20"/>
          <w:u w:val="single"/>
        </w:rPr>
        <w:t xml:space="preserve">CLÁUSULA DÉCIMA PRIMEIRA - </w:t>
      </w:r>
      <w:r w:rsidRPr="00735DDC">
        <w:rPr>
          <w:rFonts w:ascii="Arial" w:hAnsi="Arial" w:cs="Arial"/>
          <w:b/>
          <w:bCs/>
          <w:sz w:val="20"/>
          <w:szCs w:val="20"/>
          <w:u w:val="single"/>
        </w:rPr>
        <w:t>DO CANCELAMENTO DA ATA DE REGISTRO DE PREÇOS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 Contratada (Detentor da Ata) terá seu registro cancelado quando: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2"/>
        </w:numPr>
        <w:jc w:val="both"/>
        <w:rPr>
          <w:rFonts w:ascii="Arial" w:hAnsi="Arial" w:cs="Arial"/>
          <w:sz w:val="20"/>
          <w:szCs w:val="20"/>
        </w:rPr>
      </w:pPr>
      <w:r w:rsidRPr="00735DDC">
        <w:rPr>
          <w:rFonts w:ascii="Arial" w:hAnsi="Arial" w:cs="Arial"/>
          <w:sz w:val="20"/>
          <w:szCs w:val="20"/>
        </w:rPr>
        <w:t>Descumprir as condições da Ata de Registro de Preços;</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2"/>
        </w:numPr>
        <w:jc w:val="both"/>
        <w:rPr>
          <w:rFonts w:ascii="Arial" w:hAnsi="Arial" w:cs="Arial"/>
          <w:sz w:val="20"/>
          <w:szCs w:val="20"/>
        </w:rPr>
      </w:pPr>
      <w:r w:rsidRPr="00735DDC">
        <w:rPr>
          <w:rFonts w:ascii="Arial" w:hAnsi="Arial" w:cs="Arial"/>
          <w:sz w:val="20"/>
          <w:szCs w:val="20"/>
        </w:rPr>
        <w:t>Não aceitar reduzir o seu preço registrado, na hipótese de este se tornar superior àqueles praticados no mercado;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32"/>
        </w:numPr>
        <w:jc w:val="both"/>
        <w:rPr>
          <w:rFonts w:ascii="Arial" w:hAnsi="Arial" w:cs="Arial"/>
          <w:sz w:val="20"/>
          <w:szCs w:val="20"/>
        </w:rPr>
      </w:pPr>
      <w:r w:rsidRPr="00735DDC">
        <w:rPr>
          <w:rFonts w:ascii="Arial" w:hAnsi="Arial" w:cs="Arial"/>
          <w:sz w:val="20"/>
          <w:szCs w:val="20"/>
        </w:rPr>
        <w:t>Tiver presentes razões de interesse público</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xml:space="preserve">O cancelamento de registro, nas hipóteses previstas, assegurados o contraditório e a ampla defesa </w:t>
      </w:r>
      <w:proofErr w:type="gramStart"/>
      <w:r w:rsidRPr="00735DDC">
        <w:rPr>
          <w:rFonts w:ascii="Arial" w:hAnsi="Arial" w:cs="Arial"/>
          <w:sz w:val="20"/>
          <w:szCs w:val="20"/>
        </w:rPr>
        <w:t>será formalizado</w:t>
      </w:r>
      <w:proofErr w:type="gramEnd"/>
      <w:r w:rsidRPr="00735DDC">
        <w:rPr>
          <w:rFonts w:ascii="Arial" w:hAnsi="Arial" w:cs="Arial"/>
          <w:sz w:val="20"/>
          <w:szCs w:val="20"/>
        </w:rPr>
        <w:t xml:space="preserve"> por despacho da autoridade competente do ÓRGÃO GERENCIADOR.</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4C43CC" w:rsidRPr="00735DDC" w:rsidRDefault="004C43CC" w:rsidP="004C43CC">
      <w:pPr>
        <w:pStyle w:val="WW-Corpodetexto3"/>
        <w:rPr>
          <w:rFonts w:ascii="Arial" w:hAnsi="Arial" w:cs="Arial"/>
          <w:sz w:val="20"/>
          <w:lang w:eastAsia="pt-BR"/>
        </w:rPr>
      </w:pPr>
    </w:p>
    <w:p w:rsidR="004C43CC" w:rsidRPr="00735DDC" w:rsidRDefault="004C43CC" w:rsidP="004C43CC">
      <w:pPr>
        <w:pStyle w:val="WW-Corpodetexto3"/>
        <w:rPr>
          <w:rFonts w:ascii="Arial" w:hAnsi="Arial" w:cs="Arial"/>
          <w:sz w:val="20"/>
          <w:lang w:eastAsia="pt-BR"/>
        </w:rPr>
      </w:pPr>
    </w:p>
    <w:p w:rsidR="004C43CC" w:rsidRPr="00735DDC" w:rsidRDefault="004C43CC" w:rsidP="004C43CC">
      <w:pPr>
        <w:pStyle w:val="WW-Corpodetexto3"/>
        <w:rPr>
          <w:rFonts w:ascii="Arial" w:hAnsi="Arial" w:cs="Arial"/>
          <w:sz w:val="20"/>
          <w:lang w:eastAsia="pt-BR"/>
        </w:rPr>
      </w:pPr>
      <w:r w:rsidRPr="00735DDC">
        <w:rPr>
          <w:rFonts w:ascii="Arial" w:hAnsi="Arial" w:cs="Arial"/>
          <w:sz w:val="20"/>
          <w:lang w:eastAsia="pt-BR"/>
        </w:rPr>
        <w:t>A Ata de Registro de Preços poderá ser rescindida de pleno direito pela PREFEITURA MUNICIPAL DE REGISTRO, independente de interpelação ou notificação judicial ou extrajudicial, nos seguintes casos: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a) inexecução parcial ou total do contrato;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left="708"/>
        <w:jc w:val="both"/>
        <w:rPr>
          <w:rFonts w:ascii="Arial" w:hAnsi="Arial" w:cs="Arial"/>
          <w:sz w:val="20"/>
          <w:szCs w:val="20"/>
        </w:rPr>
      </w:pPr>
      <w:r w:rsidRPr="00735DDC">
        <w:rPr>
          <w:rFonts w:ascii="Arial" w:hAnsi="Arial" w:cs="Arial"/>
          <w:sz w:val="20"/>
          <w:szCs w:val="20"/>
        </w:rPr>
        <w:t>b) decretação de falência, pedido de concordata, liquidação judicial ou extrajudicial ou suspensão pelas autoridades competentes das atividades da Contratada;</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c) inobservância de dispositivos legais;</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d) dissolução de empresa Contratada;</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ind w:firstLine="708"/>
        <w:jc w:val="both"/>
        <w:rPr>
          <w:rFonts w:ascii="Arial" w:hAnsi="Arial" w:cs="Arial"/>
          <w:sz w:val="20"/>
          <w:szCs w:val="20"/>
        </w:rPr>
      </w:pPr>
      <w:r w:rsidRPr="00735DDC">
        <w:rPr>
          <w:rFonts w:ascii="Arial" w:hAnsi="Arial" w:cs="Arial"/>
          <w:sz w:val="20"/>
          <w:szCs w:val="20"/>
        </w:rPr>
        <w:t>e) nos demais casos previstos no artigo 78 da Lei Federal nº 8.666/93.</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roofErr w:type="gramStart"/>
      <w:r w:rsidRPr="00735DDC">
        <w:rPr>
          <w:rFonts w:ascii="Arial" w:hAnsi="Arial" w:cs="Arial"/>
          <w:sz w:val="20"/>
          <w:szCs w:val="20"/>
        </w:rPr>
        <w:t xml:space="preserve">Nos casos de rescisão pelos incisos </w:t>
      </w:r>
      <w:r w:rsidRPr="00735DDC">
        <w:rPr>
          <w:rFonts w:ascii="Arial" w:hAnsi="Arial" w:cs="Arial"/>
          <w:b/>
          <w:sz w:val="20"/>
          <w:szCs w:val="20"/>
        </w:rPr>
        <w:t>a)</w:t>
      </w:r>
      <w:proofErr w:type="gramEnd"/>
      <w:r w:rsidRPr="00735DDC">
        <w:rPr>
          <w:rFonts w:ascii="Arial" w:hAnsi="Arial" w:cs="Arial"/>
          <w:sz w:val="20"/>
          <w:szCs w:val="20"/>
        </w:rPr>
        <w:t xml:space="preserve"> e/ou </w:t>
      </w:r>
      <w:r w:rsidRPr="00735DDC">
        <w:rPr>
          <w:rFonts w:ascii="Arial" w:hAnsi="Arial" w:cs="Arial"/>
          <w:b/>
          <w:sz w:val="20"/>
          <w:szCs w:val="20"/>
        </w:rPr>
        <w:t>c)</w:t>
      </w:r>
      <w:r w:rsidRPr="00735DDC">
        <w:rPr>
          <w:rFonts w:ascii="Arial" w:hAnsi="Arial" w:cs="Arial"/>
          <w:sz w:val="20"/>
          <w:szCs w:val="20"/>
        </w:rPr>
        <w:t xml:space="preserve"> do, a parte inadimplente será responsável pelo ressarcimento, a outra, dos eventuais prejuízos decorrentes da rescisão.</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rPr>
          <w:rFonts w:ascii="Arial" w:hAnsi="Arial" w:cs="Arial"/>
          <w:sz w:val="20"/>
          <w:szCs w:val="20"/>
        </w:rPr>
      </w:pPr>
      <w:r w:rsidRPr="00735DDC">
        <w:rPr>
          <w:rFonts w:ascii="Arial" w:hAnsi="Arial" w:cs="Arial"/>
          <w:sz w:val="20"/>
          <w:szCs w:val="20"/>
        </w:rPr>
        <w:t>Por ato unilateral do ÓRGÃO GERENCIADOR, quando ocorrer:</w:t>
      </w:r>
    </w:p>
    <w:p w:rsidR="004C43CC" w:rsidRDefault="004C43CC" w:rsidP="004C43CC">
      <w:pPr>
        <w:rPr>
          <w:rFonts w:ascii="Arial" w:hAnsi="Arial" w:cs="Arial"/>
          <w:sz w:val="20"/>
          <w:szCs w:val="20"/>
        </w:rPr>
      </w:pPr>
    </w:p>
    <w:p w:rsidR="004C43CC" w:rsidRPr="00735DDC" w:rsidRDefault="004C43CC" w:rsidP="004C43CC">
      <w:pPr>
        <w:rPr>
          <w:rFonts w:ascii="Arial" w:hAnsi="Arial" w:cs="Arial"/>
          <w:sz w:val="20"/>
          <w:szCs w:val="20"/>
        </w:rPr>
      </w:pPr>
    </w:p>
    <w:p w:rsidR="004C43CC" w:rsidRPr="00735DDC" w:rsidRDefault="004C43CC" w:rsidP="004C43CC">
      <w:pPr>
        <w:numPr>
          <w:ilvl w:val="0"/>
          <w:numId w:val="31"/>
        </w:numPr>
        <w:rPr>
          <w:rFonts w:ascii="Arial" w:hAnsi="Arial" w:cs="Arial"/>
          <w:sz w:val="20"/>
          <w:szCs w:val="20"/>
        </w:rPr>
      </w:pPr>
      <w:r w:rsidRPr="00735DDC">
        <w:rPr>
          <w:rFonts w:ascii="Arial" w:hAnsi="Arial" w:cs="Arial"/>
          <w:sz w:val="20"/>
          <w:szCs w:val="20"/>
        </w:rPr>
        <w:t>O não cumprimento ou cumprimento irregular das cláusulas da Ata de Registro de Preços, especificações técnicas, projetos ou prazos, tal como:</w:t>
      </w:r>
    </w:p>
    <w:p w:rsidR="004C43CC" w:rsidRDefault="004C43CC" w:rsidP="004C43CC">
      <w:pPr>
        <w:tabs>
          <w:tab w:val="num" w:pos="851"/>
        </w:tabs>
        <w:rPr>
          <w:rFonts w:ascii="Arial" w:hAnsi="Arial" w:cs="Arial"/>
          <w:sz w:val="20"/>
          <w:szCs w:val="20"/>
        </w:rPr>
      </w:pPr>
    </w:p>
    <w:p w:rsidR="004C43CC" w:rsidRPr="00735DDC" w:rsidRDefault="004C43CC" w:rsidP="004C43CC">
      <w:pPr>
        <w:tabs>
          <w:tab w:val="num" w:pos="851"/>
        </w:tabs>
        <w:rPr>
          <w:rFonts w:ascii="Arial" w:hAnsi="Arial" w:cs="Arial"/>
          <w:sz w:val="20"/>
          <w:szCs w:val="20"/>
        </w:rPr>
      </w:pPr>
    </w:p>
    <w:p w:rsidR="004C43CC" w:rsidRPr="00735DDC" w:rsidRDefault="004C43CC" w:rsidP="004C43CC">
      <w:pPr>
        <w:numPr>
          <w:ilvl w:val="0"/>
          <w:numId w:val="31"/>
        </w:numPr>
        <w:rPr>
          <w:rFonts w:ascii="Arial" w:hAnsi="Arial" w:cs="Arial"/>
          <w:sz w:val="20"/>
          <w:szCs w:val="20"/>
        </w:rPr>
      </w:pPr>
      <w:r w:rsidRPr="00735DDC">
        <w:rPr>
          <w:rFonts w:ascii="Arial" w:hAnsi="Arial" w:cs="Arial"/>
          <w:sz w:val="20"/>
          <w:szCs w:val="20"/>
        </w:rPr>
        <w:t>Descumprimento do disposto no inciso V do artigo 27 da Lei Federal nº 8.666/93 sem prejuízo das sanções penais cabíveis;</w:t>
      </w:r>
    </w:p>
    <w:p w:rsidR="004C43CC" w:rsidRDefault="004C43CC" w:rsidP="004C43CC">
      <w:pPr>
        <w:tabs>
          <w:tab w:val="num" w:pos="851"/>
        </w:tabs>
        <w:rPr>
          <w:rFonts w:ascii="Arial" w:hAnsi="Arial" w:cs="Arial"/>
          <w:sz w:val="20"/>
          <w:szCs w:val="20"/>
        </w:rPr>
      </w:pPr>
    </w:p>
    <w:p w:rsidR="004C43CC" w:rsidRPr="00735DDC" w:rsidRDefault="004C43CC" w:rsidP="004C43CC">
      <w:pPr>
        <w:tabs>
          <w:tab w:val="num" w:pos="851"/>
        </w:tabs>
        <w:rPr>
          <w:rFonts w:ascii="Arial" w:hAnsi="Arial" w:cs="Arial"/>
          <w:sz w:val="20"/>
          <w:szCs w:val="20"/>
        </w:rPr>
      </w:pPr>
    </w:p>
    <w:p w:rsidR="004C43CC" w:rsidRPr="00735DDC" w:rsidRDefault="004C43CC" w:rsidP="004C43CC">
      <w:pPr>
        <w:numPr>
          <w:ilvl w:val="0"/>
          <w:numId w:val="31"/>
        </w:numPr>
        <w:jc w:val="both"/>
        <w:rPr>
          <w:rFonts w:ascii="Arial" w:hAnsi="Arial" w:cs="Arial"/>
          <w:sz w:val="20"/>
          <w:szCs w:val="20"/>
        </w:rPr>
      </w:pPr>
      <w:r w:rsidRPr="00735DDC">
        <w:rPr>
          <w:rFonts w:ascii="Arial" w:hAnsi="Arial" w:cs="Arial"/>
          <w:sz w:val="20"/>
          <w:szCs w:val="20"/>
        </w:rPr>
        <w:t>Lentidão do seu cumprimento, levando o ÓRGÃO GERENCIADOR a comprovar a impossibilidade da conclusão do fornecimento, nos prazos estipulados;</w:t>
      </w:r>
    </w:p>
    <w:p w:rsidR="004C43CC" w:rsidRDefault="004C43CC" w:rsidP="004C43CC">
      <w:pPr>
        <w:tabs>
          <w:tab w:val="num" w:pos="851"/>
        </w:tabs>
        <w:jc w:val="both"/>
        <w:rPr>
          <w:rFonts w:ascii="Arial" w:hAnsi="Arial" w:cs="Arial"/>
          <w:sz w:val="20"/>
          <w:szCs w:val="20"/>
        </w:rPr>
      </w:pPr>
    </w:p>
    <w:p w:rsidR="004C43CC" w:rsidRPr="00735DDC" w:rsidRDefault="004C43CC" w:rsidP="004C43CC">
      <w:pPr>
        <w:tabs>
          <w:tab w:val="num" w:pos="851"/>
        </w:tabs>
        <w:jc w:val="both"/>
        <w:rPr>
          <w:rFonts w:ascii="Arial" w:hAnsi="Arial" w:cs="Arial"/>
          <w:sz w:val="20"/>
          <w:szCs w:val="20"/>
        </w:rPr>
      </w:pPr>
    </w:p>
    <w:p w:rsidR="004C43CC" w:rsidRPr="00735DDC" w:rsidRDefault="004C43CC" w:rsidP="004C43CC">
      <w:pPr>
        <w:numPr>
          <w:ilvl w:val="0"/>
          <w:numId w:val="31"/>
        </w:numPr>
        <w:jc w:val="both"/>
        <w:rPr>
          <w:rFonts w:ascii="Arial" w:hAnsi="Arial" w:cs="Arial"/>
          <w:sz w:val="20"/>
          <w:szCs w:val="20"/>
        </w:rPr>
      </w:pPr>
      <w:r w:rsidRPr="00735DDC">
        <w:rPr>
          <w:rFonts w:ascii="Arial" w:hAnsi="Arial" w:cs="Arial"/>
          <w:sz w:val="20"/>
          <w:szCs w:val="20"/>
        </w:rPr>
        <w:t>Atraso injustificado no fornecimento;</w:t>
      </w:r>
    </w:p>
    <w:p w:rsidR="004C43CC" w:rsidRDefault="004C43CC" w:rsidP="004C43CC">
      <w:pPr>
        <w:tabs>
          <w:tab w:val="num" w:pos="851"/>
        </w:tabs>
        <w:jc w:val="both"/>
        <w:rPr>
          <w:rFonts w:ascii="Arial" w:hAnsi="Arial" w:cs="Arial"/>
          <w:sz w:val="20"/>
          <w:szCs w:val="20"/>
        </w:rPr>
      </w:pPr>
    </w:p>
    <w:p w:rsidR="004C43CC" w:rsidRPr="00735DDC" w:rsidRDefault="004C43CC" w:rsidP="004C43CC">
      <w:pPr>
        <w:tabs>
          <w:tab w:val="num" w:pos="851"/>
        </w:tabs>
        <w:jc w:val="both"/>
        <w:rPr>
          <w:rFonts w:ascii="Arial" w:hAnsi="Arial" w:cs="Arial"/>
          <w:sz w:val="20"/>
          <w:szCs w:val="20"/>
        </w:rPr>
      </w:pPr>
    </w:p>
    <w:p w:rsidR="004C43CC" w:rsidRPr="00735DDC" w:rsidRDefault="004C43CC" w:rsidP="004C43CC">
      <w:pPr>
        <w:numPr>
          <w:ilvl w:val="0"/>
          <w:numId w:val="31"/>
        </w:numPr>
        <w:jc w:val="both"/>
        <w:rPr>
          <w:rFonts w:ascii="Arial" w:hAnsi="Arial" w:cs="Arial"/>
          <w:sz w:val="20"/>
          <w:szCs w:val="20"/>
        </w:rPr>
      </w:pPr>
      <w:r w:rsidRPr="00735DDC">
        <w:rPr>
          <w:rFonts w:ascii="Arial" w:hAnsi="Arial" w:cs="Arial"/>
          <w:sz w:val="20"/>
          <w:szCs w:val="20"/>
        </w:rPr>
        <w:t>Paralisação do fornecimento, sem justa causa e prévia comunicação ao ÓRGÃO GERENCIADOR;</w:t>
      </w:r>
    </w:p>
    <w:p w:rsidR="004C43CC" w:rsidRDefault="004C43CC" w:rsidP="004C43CC">
      <w:pPr>
        <w:tabs>
          <w:tab w:val="num" w:pos="851"/>
        </w:tabs>
        <w:jc w:val="both"/>
        <w:rPr>
          <w:rFonts w:ascii="Arial" w:hAnsi="Arial" w:cs="Arial"/>
          <w:sz w:val="20"/>
          <w:szCs w:val="20"/>
        </w:rPr>
      </w:pPr>
    </w:p>
    <w:p w:rsidR="004C43CC" w:rsidRPr="00735DDC" w:rsidRDefault="004C43CC" w:rsidP="004C43CC">
      <w:pPr>
        <w:tabs>
          <w:tab w:val="num" w:pos="851"/>
        </w:tabs>
        <w:jc w:val="both"/>
        <w:rPr>
          <w:rFonts w:ascii="Arial" w:hAnsi="Arial" w:cs="Arial"/>
          <w:sz w:val="20"/>
          <w:szCs w:val="20"/>
        </w:rPr>
      </w:pPr>
    </w:p>
    <w:p w:rsidR="004C43CC" w:rsidRPr="00735DDC" w:rsidRDefault="004C43CC" w:rsidP="004C43CC">
      <w:pPr>
        <w:numPr>
          <w:ilvl w:val="0"/>
          <w:numId w:val="31"/>
        </w:numPr>
        <w:jc w:val="both"/>
        <w:rPr>
          <w:rFonts w:ascii="Arial" w:hAnsi="Arial" w:cs="Arial"/>
          <w:sz w:val="20"/>
          <w:szCs w:val="20"/>
        </w:rPr>
      </w:pPr>
      <w:r w:rsidRPr="00735DDC">
        <w:rPr>
          <w:rFonts w:ascii="Arial" w:hAnsi="Arial" w:cs="Arial"/>
          <w:sz w:val="20"/>
          <w:szCs w:val="20"/>
        </w:rPr>
        <w:t>Subcontratação total ou parcial do objeto do contrato, ou associação do DETENTOR DA ATA com outrem, cessão ou transferência, total ou parcial, bem como a fusão, cisão ou incorporação, sem expressa anuência do ÓRGÃO GERENCIADOR;</w:t>
      </w:r>
    </w:p>
    <w:p w:rsidR="004C43CC" w:rsidRDefault="004C43CC" w:rsidP="004C43CC">
      <w:pPr>
        <w:jc w:val="both"/>
        <w:rPr>
          <w:rFonts w:ascii="Arial" w:hAnsi="Arial" w:cs="Arial"/>
          <w:sz w:val="20"/>
          <w:szCs w:val="20"/>
        </w:rPr>
      </w:pPr>
    </w:p>
    <w:p w:rsidR="00886637" w:rsidRPr="00735DDC" w:rsidRDefault="00886637"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pStyle w:val="Ttulo9"/>
        <w:rPr>
          <w:rFonts w:ascii="Arial" w:hAnsi="Arial" w:cs="Arial"/>
          <w:sz w:val="20"/>
          <w:szCs w:val="20"/>
        </w:rPr>
      </w:pPr>
      <w:r w:rsidRPr="00735DDC">
        <w:rPr>
          <w:rFonts w:ascii="Arial" w:hAnsi="Arial" w:cs="Arial"/>
          <w:sz w:val="20"/>
          <w:szCs w:val="20"/>
        </w:rPr>
        <w:t>CLÁUSULA DÉCIMA SEGUNDA – DA EFICÁCIA</w:t>
      </w:r>
    </w:p>
    <w:p w:rsidR="004C43CC" w:rsidRDefault="004C43CC" w:rsidP="004C43CC">
      <w:pPr>
        <w:rPr>
          <w:rFonts w:ascii="Arial" w:hAnsi="Arial" w:cs="Arial"/>
          <w:b/>
          <w:sz w:val="20"/>
          <w:szCs w:val="20"/>
        </w:rPr>
      </w:pPr>
    </w:p>
    <w:p w:rsidR="004C43CC" w:rsidRPr="00735DDC" w:rsidRDefault="004C43CC" w:rsidP="004C43CC">
      <w:pPr>
        <w:rPr>
          <w:rFonts w:ascii="Arial" w:hAnsi="Arial" w:cs="Arial"/>
          <w:b/>
          <w:sz w:val="20"/>
          <w:szCs w:val="20"/>
        </w:rPr>
      </w:pPr>
    </w:p>
    <w:p w:rsidR="004C43CC" w:rsidRPr="00735DDC" w:rsidRDefault="004C43CC" w:rsidP="004C43CC">
      <w:pPr>
        <w:autoSpaceDE w:val="0"/>
        <w:autoSpaceDN w:val="0"/>
        <w:adjustRightInd w:val="0"/>
        <w:jc w:val="both"/>
        <w:rPr>
          <w:rFonts w:ascii="Arial" w:hAnsi="Arial" w:cs="Arial"/>
          <w:sz w:val="20"/>
          <w:szCs w:val="20"/>
        </w:rPr>
      </w:pPr>
      <w:r w:rsidRPr="00735DDC">
        <w:rPr>
          <w:rFonts w:ascii="Arial" w:hAnsi="Arial" w:cs="Arial"/>
          <w:sz w:val="20"/>
          <w:szCs w:val="20"/>
        </w:rPr>
        <w:t xml:space="preserve">A presente ata somente terá eficácia </w:t>
      </w:r>
      <w:proofErr w:type="gramStart"/>
      <w:r w:rsidRPr="00735DDC">
        <w:rPr>
          <w:rFonts w:ascii="Arial" w:hAnsi="Arial" w:cs="Arial"/>
          <w:sz w:val="20"/>
          <w:szCs w:val="20"/>
        </w:rPr>
        <w:t>após</w:t>
      </w:r>
      <w:proofErr w:type="gramEnd"/>
      <w:r w:rsidRPr="00735DDC">
        <w:rPr>
          <w:rFonts w:ascii="Arial" w:hAnsi="Arial" w:cs="Arial"/>
          <w:sz w:val="20"/>
          <w:szCs w:val="20"/>
        </w:rPr>
        <w:t xml:space="preserve"> publicada a respectiva súmula na Imprensa Oficial.</w:t>
      </w:r>
    </w:p>
    <w:p w:rsidR="004C43CC" w:rsidRDefault="004C43CC" w:rsidP="004C43CC">
      <w:pPr>
        <w:jc w:val="both"/>
        <w:rPr>
          <w:rFonts w:ascii="Arial" w:hAnsi="Arial" w:cs="Arial"/>
          <w:sz w:val="20"/>
          <w:szCs w:val="20"/>
        </w:rPr>
      </w:pPr>
    </w:p>
    <w:p w:rsidR="004C43CC" w:rsidRDefault="004C43CC" w:rsidP="004C43CC">
      <w:pPr>
        <w:jc w:val="both"/>
        <w:rPr>
          <w:rFonts w:ascii="Arial" w:hAnsi="Arial" w:cs="Arial"/>
          <w:sz w:val="20"/>
          <w:szCs w:val="20"/>
        </w:rPr>
      </w:pPr>
    </w:p>
    <w:p w:rsidR="00886637" w:rsidRDefault="00886637" w:rsidP="004C43CC">
      <w:pPr>
        <w:jc w:val="both"/>
        <w:rPr>
          <w:rFonts w:ascii="Arial" w:hAnsi="Arial" w:cs="Arial"/>
          <w:sz w:val="20"/>
          <w:szCs w:val="20"/>
        </w:rPr>
      </w:pPr>
    </w:p>
    <w:p w:rsidR="00886637" w:rsidRDefault="00886637"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b/>
          <w:bCs/>
          <w:sz w:val="20"/>
          <w:szCs w:val="20"/>
          <w:u w:val="single"/>
        </w:rPr>
      </w:pPr>
      <w:r w:rsidRPr="00735DDC">
        <w:rPr>
          <w:rFonts w:ascii="Arial" w:hAnsi="Arial" w:cs="Arial"/>
          <w:b/>
          <w:bCs/>
          <w:sz w:val="20"/>
          <w:szCs w:val="20"/>
          <w:u w:val="single"/>
        </w:rPr>
        <w:t>CLÁUSULA DÉCIMA TERCEIRA - DO FORO</w:t>
      </w:r>
    </w:p>
    <w:p w:rsidR="004C43CC" w:rsidRPr="00735DDC" w:rsidRDefault="004C43CC" w:rsidP="004C43CC">
      <w:pPr>
        <w:autoSpaceDE w:val="0"/>
        <w:autoSpaceDN w:val="0"/>
        <w:adjustRightInd w:val="0"/>
        <w:jc w:val="both"/>
        <w:rPr>
          <w:rFonts w:ascii="Arial" w:hAnsi="Arial" w:cs="Arial"/>
          <w:sz w:val="20"/>
          <w:szCs w:val="20"/>
        </w:rPr>
      </w:pPr>
    </w:p>
    <w:p w:rsidR="004C43CC" w:rsidRPr="00735DDC" w:rsidRDefault="004C43CC" w:rsidP="004C43CC">
      <w:pPr>
        <w:autoSpaceDE w:val="0"/>
        <w:autoSpaceDN w:val="0"/>
        <w:adjustRightInd w:val="0"/>
        <w:jc w:val="both"/>
        <w:rPr>
          <w:rFonts w:ascii="Arial" w:hAnsi="Arial" w:cs="Arial"/>
          <w:sz w:val="20"/>
          <w:szCs w:val="20"/>
        </w:rPr>
      </w:pPr>
      <w:r w:rsidRPr="00735DDC">
        <w:rPr>
          <w:rFonts w:ascii="Arial" w:hAnsi="Arial" w:cs="Arial"/>
          <w:sz w:val="20"/>
          <w:szCs w:val="20"/>
        </w:rPr>
        <w:t xml:space="preserve">Fica eleito o Foro da Comarca de REGISTRO para </w:t>
      </w:r>
      <w:proofErr w:type="gramStart"/>
      <w:r w:rsidRPr="00735DDC">
        <w:rPr>
          <w:rFonts w:ascii="Arial" w:hAnsi="Arial" w:cs="Arial"/>
          <w:sz w:val="20"/>
          <w:szCs w:val="20"/>
        </w:rPr>
        <w:t>dirimir dúvidas</w:t>
      </w:r>
      <w:proofErr w:type="gramEnd"/>
      <w:r w:rsidRPr="00735DDC">
        <w:rPr>
          <w:rFonts w:ascii="Arial" w:hAnsi="Arial" w:cs="Arial"/>
          <w:sz w:val="20"/>
          <w:szCs w:val="20"/>
        </w:rPr>
        <w:t xml:space="preserve"> ou questões oriundas do presente contrato.</w:t>
      </w:r>
    </w:p>
    <w:p w:rsidR="004C43CC" w:rsidRPr="00735DDC" w:rsidRDefault="004C43CC" w:rsidP="004C43CC">
      <w:pPr>
        <w:autoSpaceDE w:val="0"/>
        <w:autoSpaceDN w:val="0"/>
        <w:adjustRightInd w:val="0"/>
        <w:jc w:val="both"/>
        <w:rPr>
          <w:rFonts w:ascii="Arial" w:hAnsi="Arial" w:cs="Arial"/>
          <w:sz w:val="20"/>
          <w:szCs w:val="20"/>
        </w:rPr>
      </w:pPr>
    </w:p>
    <w:p w:rsidR="004C43CC" w:rsidRPr="00735DDC" w:rsidRDefault="004C43CC" w:rsidP="004C43CC">
      <w:pPr>
        <w:autoSpaceDE w:val="0"/>
        <w:autoSpaceDN w:val="0"/>
        <w:adjustRightInd w:val="0"/>
        <w:jc w:val="both"/>
        <w:rPr>
          <w:rFonts w:ascii="Arial" w:hAnsi="Arial" w:cs="Arial"/>
          <w:sz w:val="20"/>
          <w:szCs w:val="20"/>
        </w:rPr>
      </w:pPr>
    </w:p>
    <w:p w:rsidR="004C43CC" w:rsidRPr="00735DDC" w:rsidRDefault="004C43CC" w:rsidP="004C43CC">
      <w:pPr>
        <w:autoSpaceDE w:val="0"/>
        <w:autoSpaceDN w:val="0"/>
        <w:adjustRightInd w:val="0"/>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Pr>
          <w:rFonts w:ascii="Arial" w:hAnsi="Arial" w:cs="Arial"/>
          <w:sz w:val="20"/>
          <w:szCs w:val="20"/>
        </w:rPr>
        <w:tab/>
      </w:r>
      <w:r w:rsidRPr="00735DDC">
        <w:rPr>
          <w:rFonts w:ascii="Arial" w:hAnsi="Arial" w:cs="Arial"/>
          <w:sz w:val="20"/>
          <w:szCs w:val="20"/>
        </w:rPr>
        <w:t>__________________________</w:t>
      </w:r>
    </w:p>
    <w:p w:rsidR="004C43CC" w:rsidRPr="00735DDC" w:rsidRDefault="004C43CC" w:rsidP="004C43CC">
      <w:pPr>
        <w:autoSpaceDE w:val="0"/>
        <w:autoSpaceDN w:val="0"/>
        <w:adjustRightInd w:val="0"/>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ab/>
      </w:r>
      <w:r w:rsidRPr="00735DDC">
        <w:rPr>
          <w:rFonts w:ascii="Arial" w:hAnsi="Arial" w:cs="Arial"/>
          <w:sz w:val="20"/>
          <w:szCs w:val="20"/>
        </w:rPr>
        <w:tab/>
      </w:r>
    </w:p>
    <w:p w:rsidR="004C43CC" w:rsidRPr="00735DDC" w:rsidRDefault="004C43CC" w:rsidP="004C43CC">
      <w:pPr>
        <w:pStyle w:val="Ttulo1"/>
        <w:tabs>
          <w:tab w:val="left" w:pos="360"/>
          <w:tab w:val="left" w:pos="5040"/>
        </w:tabs>
        <w:jc w:val="both"/>
        <w:rPr>
          <w:rFonts w:ascii="Arial" w:hAnsi="Arial" w:cs="Arial"/>
          <w:b w:val="0"/>
          <w:sz w:val="20"/>
        </w:rPr>
      </w:pPr>
      <w:r>
        <w:rPr>
          <w:rFonts w:ascii="Arial" w:hAnsi="Arial" w:cs="Arial"/>
          <w:b w:val="0"/>
          <w:sz w:val="20"/>
        </w:rPr>
        <w:tab/>
        <w:t xml:space="preserve">Prefeito Municipal                                                  </w:t>
      </w:r>
      <w:r w:rsidRPr="00735DDC">
        <w:rPr>
          <w:rFonts w:ascii="Arial" w:hAnsi="Arial" w:cs="Arial"/>
          <w:b w:val="0"/>
          <w:sz w:val="20"/>
        </w:rPr>
        <w:t>Representante Legal</w:t>
      </w:r>
    </w:p>
    <w:p w:rsidR="004C43CC" w:rsidRPr="00735DDC" w:rsidRDefault="004C43CC" w:rsidP="004C43CC">
      <w:pPr>
        <w:tabs>
          <w:tab w:val="left" w:pos="5040"/>
        </w:tabs>
        <w:jc w:val="both"/>
        <w:rPr>
          <w:rFonts w:ascii="Arial" w:hAnsi="Arial" w:cs="Arial"/>
          <w:sz w:val="20"/>
          <w:szCs w:val="20"/>
        </w:rPr>
      </w:pPr>
      <w:r>
        <w:rPr>
          <w:rFonts w:ascii="Arial" w:hAnsi="Arial" w:cs="Arial"/>
          <w:sz w:val="20"/>
          <w:szCs w:val="20"/>
        </w:rPr>
        <w:t xml:space="preserve">P/ÓRGÃO GERENCIADOR                                          </w:t>
      </w:r>
      <w:r w:rsidRPr="00735DDC">
        <w:rPr>
          <w:rFonts w:ascii="Arial" w:hAnsi="Arial" w:cs="Arial"/>
          <w:sz w:val="20"/>
          <w:szCs w:val="20"/>
        </w:rPr>
        <w:t>P/</w:t>
      </w:r>
      <w:r w:rsidRPr="00735DDC">
        <w:rPr>
          <w:rFonts w:ascii="Arial" w:hAnsi="Arial" w:cs="Arial"/>
          <w:bCs/>
          <w:sz w:val="20"/>
          <w:szCs w:val="20"/>
        </w:rPr>
        <w:t xml:space="preserve"> FORNECEDOR</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b/>
          <w:sz w:val="20"/>
          <w:szCs w:val="20"/>
        </w:rPr>
      </w:pPr>
      <w:r w:rsidRPr="00735DDC">
        <w:rPr>
          <w:rFonts w:ascii="Arial" w:hAnsi="Arial" w:cs="Arial"/>
          <w:b/>
          <w:sz w:val="20"/>
          <w:szCs w:val="20"/>
        </w:rPr>
        <w:t>Testemunhas:</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_________________________</w:t>
      </w:r>
      <w:r w:rsidRPr="00735DDC">
        <w:rPr>
          <w:rFonts w:ascii="Arial" w:hAnsi="Arial" w:cs="Arial"/>
          <w:sz w:val="20"/>
          <w:szCs w:val="20"/>
        </w:rPr>
        <w:tab/>
      </w:r>
      <w:r w:rsidRPr="00735DDC">
        <w:rPr>
          <w:rFonts w:ascii="Arial" w:hAnsi="Arial" w:cs="Arial"/>
          <w:b/>
          <w:sz w:val="20"/>
          <w:szCs w:val="20"/>
        </w:rPr>
        <w:tab/>
      </w:r>
      <w:r w:rsidRPr="00735DDC">
        <w:rPr>
          <w:rFonts w:ascii="Arial" w:hAnsi="Arial" w:cs="Arial"/>
          <w:b/>
          <w:sz w:val="20"/>
          <w:szCs w:val="20"/>
        </w:rPr>
        <w:tab/>
      </w:r>
      <w:r>
        <w:rPr>
          <w:rFonts w:ascii="Arial" w:hAnsi="Arial" w:cs="Arial"/>
          <w:b/>
          <w:sz w:val="20"/>
          <w:szCs w:val="20"/>
        </w:rPr>
        <w:tab/>
      </w:r>
      <w:r w:rsidRPr="00735DDC">
        <w:rPr>
          <w:rFonts w:ascii="Arial" w:hAnsi="Arial" w:cs="Arial"/>
          <w:sz w:val="20"/>
          <w:szCs w:val="20"/>
        </w:rPr>
        <w:t>_______________________</w:t>
      </w:r>
    </w:p>
    <w:p w:rsidR="004C43CC" w:rsidRPr="00735DDC" w:rsidRDefault="004C43CC" w:rsidP="004C43CC">
      <w:pPr>
        <w:jc w:val="both"/>
        <w:rPr>
          <w:rFonts w:ascii="Arial" w:hAnsi="Arial" w:cs="Arial"/>
          <w:sz w:val="20"/>
          <w:szCs w:val="20"/>
        </w:rPr>
      </w:pPr>
      <w:r w:rsidRPr="00735DDC">
        <w:rPr>
          <w:rFonts w:ascii="Arial" w:hAnsi="Arial" w:cs="Arial"/>
          <w:sz w:val="20"/>
          <w:szCs w:val="20"/>
        </w:rPr>
        <w:t>Nome</w:t>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t>Nome:</w:t>
      </w:r>
    </w:p>
    <w:p w:rsidR="004C43CC" w:rsidRPr="00735DDC" w:rsidRDefault="004C43CC" w:rsidP="004C43CC">
      <w:pPr>
        <w:jc w:val="both"/>
        <w:rPr>
          <w:rFonts w:ascii="Arial" w:hAnsi="Arial" w:cs="Arial"/>
          <w:sz w:val="20"/>
          <w:szCs w:val="20"/>
        </w:rPr>
      </w:pPr>
      <w:proofErr w:type="spellStart"/>
      <w:r w:rsidRPr="00735DDC">
        <w:rPr>
          <w:rFonts w:ascii="Arial" w:hAnsi="Arial" w:cs="Arial"/>
          <w:sz w:val="20"/>
          <w:szCs w:val="20"/>
        </w:rPr>
        <w:t>R.G.</w:t>
      </w:r>
      <w:proofErr w:type="spellEnd"/>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r w:rsidRPr="00735DDC">
        <w:rPr>
          <w:rFonts w:ascii="Arial" w:hAnsi="Arial" w:cs="Arial"/>
          <w:sz w:val="20"/>
          <w:szCs w:val="20"/>
        </w:rPr>
        <w:tab/>
      </w:r>
      <w:proofErr w:type="spellStart"/>
      <w:r w:rsidRPr="00735DDC">
        <w:rPr>
          <w:rFonts w:ascii="Arial" w:hAnsi="Arial" w:cs="Arial"/>
          <w:sz w:val="20"/>
          <w:szCs w:val="20"/>
        </w:rPr>
        <w:t>R.G.</w:t>
      </w:r>
      <w:proofErr w:type="spellEnd"/>
    </w:p>
    <w:p w:rsidR="004C43CC" w:rsidRPr="00735DDC" w:rsidRDefault="004C43CC" w:rsidP="004C43CC">
      <w:pPr>
        <w:jc w:val="both"/>
        <w:rPr>
          <w:rFonts w:ascii="Arial" w:hAnsi="Arial" w:cs="Arial"/>
          <w:b/>
          <w:sz w:val="20"/>
          <w:szCs w:val="20"/>
        </w:rPr>
      </w:pPr>
    </w:p>
    <w:p w:rsidR="004C43CC" w:rsidRPr="00735DDC" w:rsidRDefault="004C43CC" w:rsidP="004C43CC">
      <w:pPr>
        <w:jc w:val="both"/>
        <w:rPr>
          <w:rFonts w:ascii="Arial" w:hAnsi="Arial" w:cs="Arial"/>
          <w:b/>
          <w:sz w:val="20"/>
          <w:szCs w:val="20"/>
        </w:rPr>
      </w:pPr>
    </w:p>
    <w:p w:rsidR="004C43CC" w:rsidRPr="00735DDC" w:rsidRDefault="004C43CC" w:rsidP="004C43CC">
      <w:pPr>
        <w:jc w:val="both"/>
        <w:rPr>
          <w:rFonts w:ascii="Arial" w:hAnsi="Arial" w:cs="Arial"/>
          <w:b/>
          <w:sz w:val="20"/>
          <w:szCs w:val="20"/>
        </w:rPr>
      </w:pPr>
    </w:p>
    <w:p w:rsidR="004C43CC" w:rsidRPr="00735DDC" w:rsidRDefault="004C43CC" w:rsidP="004C43CC">
      <w:pPr>
        <w:pStyle w:val="Recuodecorpodetexto"/>
        <w:jc w:val="center"/>
        <w:rPr>
          <w:rFonts w:ascii="Arial" w:hAnsi="Arial" w:cs="Arial"/>
          <w:b/>
          <w:sz w:val="20"/>
        </w:rPr>
      </w:pPr>
      <w:r w:rsidRPr="00735DDC">
        <w:rPr>
          <w:rFonts w:ascii="Arial" w:hAnsi="Arial" w:cs="Arial"/>
          <w:b/>
          <w:sz w:val="20"/>
        </w:rPr>
        <w:t>VISTO E APROVADO PELA ASSESSORIA JURÍDICA</w:t>
      </w:r>
    </w:p>
    <w:p w:rsidR="004C43CC" w:rsidRPr="00EE4784" w:rsidRDefault="004C43CC" w:rsidP="004C43CC">
      <w:pPr>
        <w:spacing w:line="360" w:lineRule="auto"/>
        <w:jc w:val="center"/>
        <w:rPr>
          <w:rFonts w:ascii="Arial" w:hAnsi="Arial" w:cs="Arial"/>
          <w:b/>
          <w:bCs/>
          <w:sz w:val="22"/>
          <w:szCs w:val="22"/>
          <w:u w:val="single"/>
        </w:rPr>
      </w:pPr>
    </w:p>
    <w:p w:rsidR="004C43CC" w:rsidRDefault="004C43CC" w:rsidP="004C43CC">
      <w:pPr>
        <w:spacing w:line="360" w:lineRule="auto"/>
        <w:ind w:left="1416" w:firstLine="708"/>
        <w:rPr>
          <w:rFonts w:ascii="Arial" w:hAnsi="Arial" w:cs="Arial"/>
          <w:b/>
          <w:bCs/>
          <w:sz w:val="22"/>
          <w:szCs w:val="22"/>
          <w:u w:val="single"/>
        </w:rPr>
      </w:pPr>
    </w:p>
    <w:p w:rsidR="004C43CC" w:rsidRDefault="004C43CC" w:rsidP="004C43CC">
      <w:pPr>
        <w:spacing w:line="360" w:lineRule="auto"/>
        <w:ind w:left="1416" w:firstLine="708"/>
        <w:rPr>
          <w:rFonts w:ascii="Arial" w:hAnsi="Arial" w:cs="Arial"/>
          <w:b/>
          <w:bCs/>
          <w:sz w:val="22"/>
          <w:szCs w:val="22"/>
          <w:u w:val="single"/>
        </w:rPr>
      </w:pPr>
    </w:p>
    <w:p w:rsidR="004C43CC" w:rsidRDefault="004C43CC"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886637" w:rsidRDefault="00886637" w:rsidP="004C43CC">
      <w:pPr>
        <w:spacing w:line="360" w:lineRule="auto"/>
        <w:ind w:left="1416" w:firstLine="708"/>
        <w:rPr>
          <w:rFonts w:ascii="Arial" w:hAnsi="Arial" w:cs="Arial"/>
          <w:b/>
          <w:bCs/>
          <w:sz w:val="22"/>
          <w:szCs w:val="22"/>
          <w:u w:val="single"/>
        </w:rPr>
      </w:pPr>
    </w:p>
    <w:p w:rsidR="004C43CC" w:rsidRDefault="004C43CC" w:rsidP="004C43CC">
      <w:pPr>
        <w:spacing w:line="360" w:lineRule="auto"/>
        <w:ind w:left="1416" w:firstLine="708"/>
        <w:rPr>
          <w:rFonts w:ascii="Arial" w:hAnsi="Arial" w:cs="Arial"/>
          <w:b/>
          <w:bCs/>
          <w:sz w:val="22"/>
          <w:szCs w:val="22"/>
          <w:u w:val="single"/>
        </w:rPr>
      </w:pPr>
    </w:p>
    <w:p w:rsidR="004C43CC" w:rsidRDefault="004C43CC" w:rsidP="004C43CC">
      <w:pPr>
        <w:spacing w:line="360" w:lineRule="auto"/>
        <w:rPr>
          <w:rFonts w:ascii="Arial" w:hAnsi="Arial" w:cs="Arial"/>
          <w:b/>
          <w:bCs/>
          <w:sz w:val="22"/>
          <w:szCs w:val="22"/>
          <w:u w:val="single"/>
        </w:rPr>
      </w:pPr>
    </w:p>
    <w:p w:rsidR="004C43CC" w:rsidRPr="005A2AC3" w:rsidRDefault="004C43CC" w:rsidP="004C43CC">
      <w:pPr>
        <w:spacing w:line="360" w:lineRule="auto"/>
        <w:ind w:left="1416" w:firstLine="708"/>
        <w:rPr>
          <w:rFonts w:ascii="Arial" w:hAnsi="Arial" w:cs="Arial"/>
          <w:b/>
          <w:bCs/>
          <w:sz w:val="22"/>
          <w:szCs w:val="22"/>
          <w:u w:val="single"/>
        </w:rPr>
      </w:pPr>
      <w:r w:rsidRPr="005A2AC3">
        <w:rPr>
          <w:rFonts w:ascii="Arial" w:hAnsi="Arial" w:cs="Arial"/>
          <w:b/>
          <w:bCs/>
          <w:sz w:val="22"/>
          <w:szCs w:val="22"/>
          <w:u w:val="single"/>
        </w:rPr>
        <w:lastRenderedPageBreak/>
        <w:t xml:space="preserve">ANEXO III - MODELO DE CREDENCIAMENTO </w:t>
      </w: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PROCESSO N.° 310</w:t>
      </w:r>
      <w:r w:rsidRPr="005A2AC3">
        <w:rPr>
          <w:rFonts w:ascii="Arial" w:hAnsi="Arial" w:cs="Arial"/>
          <w:b/>
          <w:bCs/>
          <w:sz w:val="22"/>
          <w:szCs w:val="22"/>
        </w:rPr>
        <w:t>/2014</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PREGÃO PRESENCIAL N.° 100</w:t>
      </w:r>
      <w:r w:rsidRPr="005A2AC3">
        <w:rPr>
          <w:rFonts w:ascii="Arial" w:hAnsi="Arial" w:cs="Arial"/>
          <w:b/>
          <w:bCs/>
          <w:sz w:val="22"/>
          <w:szCs w:val="22"/>
        </w:rPr>
        <w:t>/2014 – REGISTRO DE PREÇOS</w:t>
      </w:r>
    </w:p>
    <w:p w:rsidR="004C43CC" w:rsidRPr="005A2AC3" w:rsidRDefault="004C43CC" w:rsidP="004C43CC">
      <w:pPr>
        <w:spacing w:line="360" w:lineRule="auto"/>
        <w:jc w:val="both"/>
        <w:rPr>
          <w:rFonts w:ascii="Arial" w:hAnsi="Arial" w:cs="Arial"/>
          <w:sz w:val="22"/>
          <w:szCs w:val="22"/>
        </w:rPr>
      </w:pPr>
    </w:p>
    <w:p w:rsidR="004C43CC" w:rsidRPr="005A2AC3" w:rsidRDefault="004C43CC" w:rsidP="004C43CC">
      <w:pPr>
        <w:spacing w:line="360" w:lineRule="auto"/>
        <w:ind w:firstLine="2268"/>
        <w:jc w:val="both"/>
        <w:rPr>
          <w:rFonts w:ascii="Arial" w:hAnsi="Arial" w:cs="Arial"/>
          <w:sz w:val="22"/>
          <w:szCs w:val="22"/>
        </w:rPr>
      </w:pPr>
      <w:r w:rsidRPr="005A2AC3">
        <w:rPr>
          <w:rFonts w:ascii="Arial" w:hAnsi="Arial" w:cs="Arial"/>
          <w:sz w:val="22"/>
          <w:szCs w:val="22"/>
        </w:rPr>
        <w:t>A (nome da licitante), por seu representante legal (</w:t>
      </w:r>
      <w:proofErr w:type="spellStart"/>
      <w:r w:rsidRPr="005A2AC3">
        <w:rPr>
          <w:rFonts w:ascii="Arial" w:hAnsi="Arial" w:cs="Arial"/>
          <w:sz w:val="22"/>
          <w:szCs w:val="22"/>
        </w:rPr>
        <w:t>doc</w:t>
      </w:r>
      <w:proofErr w:type="spellEnd"/>
      <w:r w:rsidRPr="005A2AC3">
        <w:rPr>
          <w:rFonts w:ascii="Arial" w:hAnsi="Arial" w:cs="Arial"/>
          <w:sz w:val="22"/>
          <w:szCs w:val="22"/>
        </w:rPr>
        <w:t xml:space="preserve">. ANEXO), inscrita no CNPJ sob n.° ________________, credencia como seu representante o </w:t>
      </w:r>
      <w:proofErr w:type="gramStart"/>
      <w:r w:rsidRPr="005A2AC3">
        <w:rPr>
          <w:rFonts w:ascii="Arial" w:hAnsi="Arial" w:cs="Arial"/>
          <w:sz w:val="22"/>
          <w:szCs w:val="22"/>
        </w:rPr>
        <w:t>Sr.</w:t>
      </w:r>
      <w:proofErr w:type="gramEnd"/>
      <w:r w:rsidRPr="005A2AC3">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4C43CC" w:rsidRPr="005A2AC3" w:rsidRDefault="004C43CC" w:rsidP="004C43CC">
      <w:pPr>
        <w:spacing w:line="360" w:lineRule="auto"/>
        <w:ind w:firstLine="2268"/>
        <w:jc w:val="both"/>
        <w:rPr>
          <w:rFonts w:ascii="Arial" w:hAnsi="Arial" w:cs="Arial"/>
          <w:sz w:val="22"/>
          <w:szCs w:val="22"/>
        </w:rPr>
      </w:pPr>
    </w:p>
    <w:p w:rsidR="004C43CC" w:rsidRPr="005A2AC3" w:rsidRDefault="004C43CC" w:rsidP="004C43CC">
      <w:pPr>
        <w:spacing w:line="360" w:lineRule="auto"/>
        <w:ind w:firstLine="2268"/>
        <w:jc w:val="both"/>
        <w:rPr>
          <w:rFonts w:ascii="Arial" w:hAnsi="Arial" w:cs="Arial"/>
          <w:sz w:val="22"/>
          <w:szCs w:val="22"/>
        </w:rPr>
      </w:pPr>
    </w:p>
    <w:p w:rsidR="004C43CC" w:rsidRPr="005A2AC3" w:rsidRDefault="004C43CC" w:rsidP="004C43CC">
      <w:pPr>
        <w:spacing w:line="360" w:lineRule="auto"/>
        <w:ind w:firstLine="2268"/>
        <w:jc w:val="both"/>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(LOCAL E DATA) </w:t>
      </w: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_____________________________ </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sz w:val="22"/>
          <w:szCs w:val="22"/>
        </w:rPr>
      </w:pPr>
      <w:r w:rsidRPr="005A2AC3">
        <w:rPr>
          <w:rFonts w:ascii="Arial" w:hAnsi="Arial" w:cs="Arial"/>
          <w:b/>
          <w:bCs/>
          <w:sz w:val="22"/>
          <w:szCs w:val="22"/>
        </w:rPr>
        <w:t xml:space="preserve">OBS.: </w:t>
      </w:r>
    </w:p>
    <w:p w:rsidR="004C43CC" w:rsidRPr="005A2AC3" w:rsidRDefault="004C43CC" w:rsidP="004C43CC">
      <w:pPr>
        <w:spacing w:after="240" w:line="360" w:lineRule="auto"/>
        <w:jc w:val="both"/>
        <w:rPr>
          <w:rFonts w:ascii="Arial" w:hAnsi="Arial" w:cs="Arial"/>
          <w:sz w:val="22"/>
          <w:szCs w:val="22"/>
        </w:rPr>
      </w:pPr>
      <w:r w:rsidRPr="005A2AC3">
        <w:rPr>
          <w:rFonts w:ascii="Arial" w:hAnsi="Arial" w:cs="Arial"/>
          <w:b/>
          <w:bCs/>
          <w:sz w:val="22"/>
          <w:szCs w:val="22"/>
        </w:rPr>
        <w:t xml:space="preserve">Assinatura(s) com firma(s) reconhecida(s) do(s) outorgante(s) com poderes para este fim conforme Contrato Social da sociedade. </w:t>
      </w:r>
    </w:p>
    <w:p w:rsidR="004C43CC" w:rsidRPr="005A2AC3" w:rsidRDefault="004C43CC" w:rsidP="004C43CC">
      <w:pPr>
        <w:pStyle w:val="Corpodetexto"/>
        <w:spacing w:line="360" w:lineRule="auto"/>
        <w:rPr>
          <w:rFonts w:ascii="Arial" w:hAnsi="Arial" w:cs="Arial"/>
          <w:szCs w:val="22"/>
        </w:rPr>
      </w:pPr>
      <w:r w:rsidRPr="005A2AC3">
        <w:rPr>
          <w:rFonts w:ascii="Arial" w:hAnsi="Arial" w:cs="Arial"/>
          <w:szCs w:val="22"/>
        </w:rPr>
        <w:t xml:space="preserve">O credenciamento deverá vir acompanhado da documentação necessária para comprovação da validade do mesmo, conforme previsto no </w:t>
      </w:r>
      <w:r w:rsidRPr="005A2AC3">
        <w:rPr>
          <w:rFonts w:ascii="Arial" w:hAnsi="Arial" w:cs="Arial"/>
          <w:b/>
          <w:szCs w:val="22"/>
        </w:rPr>
        <w:t xml:space="preserve">item </w:t>
      </w:r>
      <w:proofErr w:type="gramStart"/>
      <w:r w:rsidRPr="005A2AC3">
        <w:rPr>
          <w:rFonts w:ascii="Arial" w:hAnsi="Arial" w:cs="Arial"/>
          <w:b/>
          <w:szCs w:val="22"/>
        </w:rPr>
        <w:t>4</w:t>
      </w:r>
      <w:proofErr w:type="gramEnd"/>
      <w:r w:rsidRPr="005A2AC3">
        <w:rPr>
          <w:rFonts w:ascii="Arial" w:hAnsi="Arial" w:cs="Arial"/>
          <w:szCs w:val="22"/>
        </w:rPr>
        <w:t xml:space="preserve"> do Edital.</w:t>
      </w:r>
    </w:p>
    <w:p w:rsidR="004C43CC" w:rsidRPr="005A2AC3" w:rsidRDefault="004C43CC" w:rsidP="004C43CC">
      <w:pPr>
        <w:pStyle w:val="Default"/>
        <w:spacing w:line="360" w:lineRule="auto"/>
        <w:rPr>
          <w:rFonts w:ascii="Arial" w:hAnsi="Arial" w:cs="Arial"/>
          <w:sz w:val="22"/>
          <w:szCs w:val="22"/>
        </w:rPr>
      </w:pPr>
    </w:p>
    <w:p w:rsidR="004C43CC" w:rsidRPr="005A2AC3" w:rsidRDefault="004C43CC" w:rsidP="004C43CC">
      <w:pPr>
        <w:pStyle w:val="Ttulo4"/>
        <w:spacing w:line="360" w:lineRule="auto"/>
        <w:ind w:right="-135"/>
        <w:rPr>
          <w:sz w:val="22"/>
          <w:szCs w:val="22"/>
          <w:u w:val="single"/>
          <w:lang w:val="pt-BR"/>
        </w:rPr>
      </w:pPr>
      <w:r w:rsidRPr="005A2AC3">
        <w:rPr>
          <w:sz w:val="22"/>
          <w:szCs w:val="22"/>
          <w:u w:val="single"/>
          <w:lang w:val="pt-BR"/>
        </w:rPr>
        <w:lastRenderedPageBreak/>
        <w:t>ANEXO IV – MODELO DE DECLARAÇÃO DA LICITANTE DE PLENO ATENDIMENTO AOS REQUISITOS DE HABILITAÇÃO</w:t>
      </w: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PROCESSO N.° 310</w:t>
      </w:r>
      <w:r w:rsidRPr="005A2AC3">
        <w:rPr>
          <w:rFonts w:ascii="Arial" w:hAnsi="Arial" w:cs="Arial"/>
          <w:b/>
          <w:bCs/>
          <w:sz w:val="22"/>
          <w:szCs w:val="22"/>
        </w:rPr>
        <w:t>/2014</w:t>
      </w:r>
    </w:p>
    <w:p w:rsidR="004C43CC" w:rsidRPr="009A3DF9" w:rsidRDefault="004C43CC" w:rsidP="004C43CC">
      <w:pPr>
        <w:spacing w:line="360" w:lineRule="auto"/>
        <w:jc w:val="both"/>
        <w:rPr>
          <w:rFonts w:ascii="Arial" w:hAnsi="Arial" w:cs="Arial"/>
          <w:b/>
          <w:bCs/>
          <w:sz w:val="22"/>
          <w:szCs w:val="22"/>
        </w:rPr>
      </w:pPr>
      <w:r>
        <w:rPr>
          <w:rFonts w:ascii="Arial" w:hAnsi="Arial" w:cs="Arial"/>
          <w:b/>
          <w:bCs/>
          <w:sz w:val="22"/>
          <w:szCs w:val="22"/>
        </w:rPr>
        <w:t>PREGÃO PRESENCIAL N.° 100</w:t>
      </w:r>
      <w:r w:rsidRPr="005A2AC3">
        <w:rPr>
          <w:rFonts w:ascii="Arial" w:hAnsi="Arial" w:cs="Arial"/>
          <w:b/>
          <w:bCs/>
          <w:sz w:val="22"/>
          <w:szCs w:val="22"/>
        </w:rPr>
        <w:t>/2014 – REGISTRO DE PREÇOS</w:t>
      </w:r>
    </w:p>
    <w:p w:rsidR="004C43CC" w:rsidRPr="005A2AC3" w:rsidRDefault="004C43CC" w:rsidP="004C43CC">
      <w:pPr>
        <w:pStyle w:val="Corpodetexto"/>
        <w:spacing w:line="360" w:lineRule="auto"/>
        <w:rPr>
          <w:rFonts w:ascii="Arial" w:hAnsi="Arial" w:cs="Arial"/>
          <w:szCs w:val="22"/>
        </w:rPr>
      </w:pPr>
    </w:p>
    <w:p w:rsidR="004C43CC" w:rsidRPr="005A2AC3" w:rsidRDefault="004C43CC" w:rsidP="004C43CC">
      <w:pPr>
        <w:spacing w:line="360" w:lineRule="auto"/>
        <w:ind w:firstLine="2268"/>
        <w:jc w:val="both"/>
        <w:rPr>
          <w:rFonts w:ascii="Arial" w:hAnsi="Arial" w:cs="Arial"/>
          <w:sz w:val="22"/>
          <w:szCs w:val="22"/>
        </w:rPr>
      </w:pPr>
      <w:r w:rsidRPr="005A2AC3">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Registro/SP</w:t>
      </w:r>
      <w:proofErr w:type="gramStart"/>
      <w:r w:rsidRPr="005A2AC3">
        <w:rPr>
          <w:rFonts w:ascii="Arial" w:hAnsi="Arial" w:cs="Arial"/>
          <w:sz w:val="22"/>
          <w:szCs w:val="22"/>
        </w:rPr>
        <w:t>, ...</w:t>
      </w:r>
      <w:proofErr w:type="gramEnd"/>
      <w:r w:rsidRPr="005A2AC3">
        <w:rPr>
          <w:rFonts w:ascii="Arial" w:hAnsi="Arial" w:cs="Arial"/>
          <w:sz w:val="22"/>
          <w:szCs w:val="22"/>
        </w:rPr>
        <w:t xml:space="preserve">... </w:t>
      </w:r>
      <w:proofErr w:type="gramStart"/>
      <w:r w:rsidRPr="005A2AC3">
        <w:rPr>
          <w:rFonts w:ascii="Arial" w:hAnsi="Arial" w:cs="Arial"/>
          <w:sz w:val="22"/>
          <w:szCs w:val="22"/>
        </w:rPr>
        <w:t>de</w:t>
      </w:r>
      <w:proofErr w:type="gramEnd"/>
      <w:r w:rsidRPr="005A2AC3">
        <w:rPr>
          <w:rFonts w:ascii="Arial" w:hAnsi="Arial" w:cs="Arial"/>
          <w:sz w:val="22"/>
          <w:szCs w:val="22"/>
        </w:rPr>
        <w:t xml:space="preserve"> ........... </w:t>
      </w:r>
      <w:proofErr w:type="gramStart"/>
      <w:r w:rsidRPr="005A2AC3">
        <w:rPr>
          <w:rFonts w:ascii="Arial" w:hAnsi="Arial" w:cs="Arial"/>
          <w:sz w:val="22"/>
          <w:szCs w:val="22"/>
        </w:rPr>
        <w:t>de</w:t>
      </w:r>
      <w:proofErr w:type="gramEnd"/>
      <w:r w:rsidRPr="005A2AC3">
        <w:rPr>
          <w:rFonts w:ascii="Arial" w:hAnsi="Arial" w:cs="Arial"/>
          <w:sz w:val="22"/>
          <w:szCs w:val="22"/>
        </w:rPr>
        <w:t xml:space="preserve"> 2014. </w:t>
      </w: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________________________________________ </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Representante legal </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(com carimbo da Empresa) </w:t>
      </w: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pStyle w:val="Corpodetexto2"/>
        <w:spacing w:line="360" w:lineRule="auto"/>
        <w:rPr>
          <w:rFonts w:ascii="Arial" w:hAnsi="Arial" w:cs="Arial"/>
          <w:color w:val="auto"/>
          <w:sz w:val="22"/>
          <w:szCs w:val="22"/>
        </w:rPr>
      </w:pPr>
      <w:r w:rsidRPr="005A2AC3">
        <w:rPr>
          <w:rFonts w:ascii="Arial" w:hAnsi="Arial" w:cs="Arial"/>
          <w:color w:val="auto"/>
          <w:sz w:val="22"/>
          <w:szCs w:val="22"/>
        </w:rPr>
        <w:t>(DEVE SER EMITIDO EM PAPEL QUE CONTENHA A DENOMINAÇÃO OU RAZÃO SOCIAL DA EMPRESA LICITANTE)</w:t>
      </w: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rPr>
          <w:rFonts w:ascii="Arial" w:hAnsi="Arial" w:cs="Arial"/>
          <w:sz w:val="22"/>
          <w:szCs w:val="22"/>
        </w:rPr>
      </w:pPr>
    </w:p>
    <w:p w:rsidR="004C43CC" w:rsidRPr="005A2AC3" w:rsidRDefault="004C43CC" w:rsidP="004C43CC">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V – MODELO DE DECLARAÇÃO DE REGULARIDADE PERANTE O MINISTÉRIO DO TRABALHO </w:t>
      </w:r>
    </w:p>
    <w:p w:rsidR="004C43CC" w:rsidRPr="005A2AC3" w:rsidRDefault="004C43CC" w:rsidP="004C43CC">
      <w:pPr>
        <w:spacing w:line="360" w:lineRule="auto"/>
        <w:jc w:val="center"/>
        <w:rPr>
          <w:rFonts w:ascii="Arial" w:hAnsi="Arial" w:cs="Arial"/>
          <w:b/>
          <w:bCs/>
          <w:sz w:val="22"/>
          <w:szCs w:val="22"/>
        </w:rPr>
      </w:pPr>
    </w:p>
    <w:p w:rsidR="004C43CC" w:rsidRPr="005A2AC3" w:rsidRDefault="004C43CC" w:rsidP="004C43CC">
      <w:pPr>
        <w:spacing w:line="360" w:lineRule="auto"/>
        <w:jc w:val="center"/>
        <w:rPr>
          <w:rFonts w:ascii="Arial" w:hAnsi="Arial" w:cs="Arial"/>
          <w:b/>
          <w:bCs/>
          <w:sz w:val="22"/>
          <w:szCs w:val="22"/>
        </w:rPr>
      </w:pPr>
    </w:p>
    <w:p w:rsidR="004C43CC" w:rsidRPr="005A2AC3" w:rsidRDefault="004C43CC" w:rsidP="004C43CC">
      <w:pPr>
        <w:spacing w:line="360" w:lineRule="auto"/>
        <w:jc w:val="center"/>
        <w:rPr>
          <w:rFonts w:ascii="Arial" w:hAnsi="Arial" w:cs="Arial"/>
          <w:b/>
          <w:bCs/>
          <w:sz w:val="22"/>
          <w:szCs w:val="22"/>
        </w:rPr>
      </w:pPr>
      <w:r w:rsidRPr="005A2AC3">
        <w:rPr>
          <w:rFonts w:ascii="Arial" w:hAnsi="Arial" w:cs="Arial"/>
          <w:b/>
          <w:bCs/>
          <w:sz w:val="22"/>
          <w:szCs w:val="22"/>
        </w:rPr>
        <w:t xml:space="preserve">A que se refere o artigo 2º do Decreto nº 42.911, de </w:t>
      </w:r>
      <w:proofErr w:type="gramStart"/>
      <w:r w:rsidRPr="005A2AC3">
        <w:rPr>
          <w:rFonts w:ascii="Arial" w:hAnsi="Arial" w:cs="Arial"/>
          <w:b/>
          <w:bCs/>
          <w:sz w:val="22"/>
          <w:szCs w:val="22"/>
        </w:rPr>
        <w:t>6</w:t>
      </w:r>
      <w:proofErr w:type="gramEnd"/>
      <w:r w:rsidRPr="005A2AC3">
        <w:rPr>
          <w:rFonts w:ascii="Arial" w:hAnsi="Arial" w:cs="Arial"/>
          <w:b/>
          <w:bCs/>
          <w:sz w:val="22"/>
          <w:szCs w:val="22"/>
        </w:rPr>
        <w:t xml:space="preserve"> de março de 1998. </w:t>
      </w:r>
    </w:p>
    <w:p w:rsidR="004C43CC" w:rsidRPr="005A2AC3" w:rsidRDefault="004C43CC" w:rsidP="004C43CC">
      <w:pPr>
        <w:spacing w:line="360" w:lineRule="auto"/>
        <w:jc w:val="center"/>
        <w:rPr>
          <w:rFonts w:ascii="Arial" w:hAnsi="Arial" w:cs="Arial"/>
          <w:b/>
          <w:bCs/>
          <w:sz w:val="22"/>
          <w:szCs w:val="22"/>
        </w:rPr>
      </w:pPr>
    </w:p>
    <w:p w:rsidR="004C43CC" w:rsidRPr="005A2AC3" w:rsidRDefault="004C43CC" w:rsidP="004C43CC">
      <w:pPr>
        <w:spacing w:line="360" w:lineRule="auto"/>
        <w:jc w:val="center"/>
        <w:rPr>
          <w:rFonts w:ascii="Arial" w:hAnsi="Arial" w:cs="Arial"/>
          <w:b/>
          <w:bCs/>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ind w:firstLine="2160"/>
        <w:jc w:val="both"/>
        <w:rPr>
          <w:rFonts w:ascii="Arial" w:hAnsi="Arial" w:cs="Arial"/>
          <w:bCs/>
          <w:sz w:val="22"/>
          <w:szCs w:val="22"/>
        </w:rPr>
      </w:pPr>
      <w:r w:rsidRPr="005A2AC3">
        <w:rPr>
          <w:rFonts w:ascii="Arial" w:hAnsi="Arial" w:cs="Arial"/>
          <w:sz w:val="22"/>
          <w:szCs w:val="22"/>
        </w:rPr>
        <w:t xml:space="preserve">Eu (nome completo), representante legal da empresa (nome da pessoa jurídica), interessada em participar no </w:t>
      </w:r>
      <w:r>
        <w:rPr>
          <w:rFonts w:ascii="Arial" w:hAnsi="Arial" w:cs="Arial"/>
          <w:b/>
          <w:sz w:val="22"/>
          <w:szCs w:val="22"/>
        </w:rPr>
        <w:t>Processo Licitatório n.º 310/2014, PREGÃO PRESENCIAL N.º 100</w:t>
      </w:r>
      <w:r w:rsidRPr="005A2AC3">
        <w:rPr>
          <w:rFonts w:ascii="Arial" w:hAnsi="Arial" w:cs="Arial"/>
          <w:b/>
          <w:sz w:val="22"/>
          <w:szCs w:val="22"/>
        </w:rPr>
        <w:t>/2014 - REGISTRO DE PREÇOS</w:t>
      </w:r>
      <w:proofErr w:type="gramStart"/>
      <w:r w:rsidRPr="005A2AC3">
        <w:rPr>
          <w:rFonts w:ascii="Arial" w:hAnsi="Arial" w:cs="Arial"/>
          <w:sz w:val="22"/>
          <w:szCs w:val="22"/>
        </w:rPr>
        <w:t>, declaro</w:t>
      </w:r>
      <w:proofErr w:type="gramEnd"/>
      <w:r w:rsidRPr="005A2AC3">
        <w:rPr>
          <w:rFonts w:ascii="Arial" w:hAnsi="Arial" w:cs="Arial"/>
          <w:sz w:val="22"/>
          <w:szCs w:val="22"/>
        </w:rPr>
        <w:t>, que não possuímos no no</w:t>
      </w:r>
      <w:r w:rsidRPr="005A2AC3">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4C43CC" w:rsidRPr="005A2AC3" w:rsidRDefault="004C43CC" w:rsidP="004C43CC">
      <w:pPr>
        <w:spacing w:line="360" w:lineRule="auto"/>
        <w:ind w:firstLine="2160"/>
        <w:jc w:val="both"/>
        <w:rPr>
          <w:rFonts w:ascii="Arial" w:hAnsi="Arial" w:cs="Arial"/>
          <w:bCs/>
          <w:sz w:val="22"/>
          <w:szCs w:val="22"/>
        </w:rPr>
      </w:pPr>
    </w:p>
    <w:p w:rsidR="004C43CC" w:rsidRPr="005A2AC3" w:rsidRDefault="004C43CC" w:rsidP="004C43CC">
      <w:pPr>
        <w:spacing w:line="360" w:lineRule="auto"/>
        <w:ind w:firstLine="2160"/>
        <w:jc w:val="both"/>
        <w:rPr>
          <w:rFonts w:ascii="Arial" w:hAnsi="Arial" w:cs="Arial"/>
          <w:sz w:val="22"/>
          <w:szCs w:val="22"/>
        </w:rPr>
      </w:pPr>
    </w:p>
    <w:p w:rsidR="004C43CC" w:rsidRPr="005A2AC3" w:rsidRDefault="004C43CC" w:rsidP="004C43CC">
      <w:pPr>
        <w:spacing w:line="360" w:lineRule="auto"/>
        <w:ind w:firstLine="2160"/>
        <w:jc w:val="both"/>
        <w:rPr>
          <w:rFonts w:ascii="Arial" w:hAnsi="Arial" w:cs="Arial"/>
          <w:sz w:val="22"/>
          <w:szCs w:val="22"/>
        </w:rPr>
      </w:pPr>
    </w:p>
    <w:p w:rsidR="004C43CC" w:rsidRPr="005A2AC3" w:rsidRDefault="004C43CC" w:rsidP="004C43CC">
      <w:pPr>
        <w:pStyle w:val="Ttulo1"/>
        <w:spacing w:line="360" w:lineRule="auto"/>
        <w:rPr>
          <w:rFonts w:ascii="Arial" w:hAnsi="Arial" w:cs="Arial"/>
          <w:sz w:val="22"/>
          <w:szCs w:val="22"/>
        </w:rPr>
      </w:pPr>
      <w:r w:rsidRPr="005A2AC3">
        <w:rPr>
          <w:rFonts w:ascii="Arial" w:hAnsi="Arial" w:cs="Arial"/>
          <w:sz w:val="22"/>
          <w:szCs w:val="22"/>
        </w:rPr>
        <w:t xml:space="preserve">Registro/SP, _____ de __________________ de 2014. </w:t>
      </w: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___________________________________ </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b/>
          <w:bCs/>
          <w:sz w:val="22"/>
          <w:szCs w:val="22"/>
        </w:rPr>
      </w:pPr>
    </w:p>
    <w:p w:rsidR="004C43CC" w:rsidRPr="005A2AC3" w:rsidRDefault="004C43CC" w:rsidP="004C43CC">
      <w:pPr>
        <w:spacing w:line="360" w:lineRule="auto"/>
        <w:rPr>
          <w:rFonts w:ascii="Arial" w:hAnsi="Arial" w:cs="Arial"/>
          <w:sz w:val="22"/>
          <w:szCs w:val="22"/>
        </w:rPr>
        <w:sectPr w:rsidR="004C43CC" w:rsidRPr="005A2AC3" w:rsidSect="004C43CC">
          <w:pgSz w:w="11907" w:h="16840" w:code="9"/>
          <w:pgMar w:top="1276" w:right="1701" w:bottom="1417" w:left="1701" w:header="720" w:footer="720" w:gutter="0"/>
          <w:paperSrc w:first="211" w:other="211"/>
          <w:cols w:space="720"/>
          <w:noEndnote/>
        </w:sectPr>
      </w:pPr>
      <w:proofErr w:type="spellStart"/>
      <w:r w:rsidRPr="005A2AC3">
        <w:rPr>
          <w:rFonts w:ascii="Arial" w:hAnsi="Arial" w:cs="Arial"/>
          <w:b/>
          <w:bCs/>
          <w:sz w:val="22"/>
          <w:szCs w:val="22"/>
        </w:rPr>
        <w:t>Obs</w:t>
      </w:r>
      <w:proofErr w:type="spellEnd"/>
      <w:r w:rsidRPr="005A2AC3">
        <w:rPr>
          <w:rFonts w:ascii="Arial" w:hAnsi="Arial" w:cs="Arial"/>
          <w:b/>
          <w:bCs/>
          <w:sz w:val="22"/>
          <w:szCs w:val="22"/>
        </w:rPr>
        <w:t>: Elaborar em papel que contenha a denominação ou razão social da empres</w:t>
      </w:r>
      <w:r>
        <w:rPr>
          <w:rFonts w:ascii="Arial" w:hAnsi="Arial" w:cs="Arial"/>
          <w:b/>
          <w:bCs/>
          <w:sz w:val="22"/>
          <w:szCs w:val="22"/>
        </w:rPr>
        <w:t>a.</w:t>
      </w:r>
    </w:p>
    <w:p w:rsidR="004C43CC" w:rsidRPr="005A2AC3" w:rsidRDefault="004C43CC" w:rsidP="004C43CC">
      <w:pPr>
        <w:spacing w:line="360" w:lineRule="auto"/>
        <w:rPr>
          <w:rFonts w:ascii="Arial" w:hAnsi="Arial" w:cs="Arial"/>
          <w:b/>
          <w:bCs/>
          <w:sz w:val="22"/>
          <w:szCs w:val="22"/>
          <w:u w:val="single"/>
        </w:rPr>
      </w:pPr>
    </w:p>
    <w:p w:rsidR="004C43CC" w:rsidRPr="005A2AC3" w:rsidRDefault="004C43CC" w:rsidP="004C43CC">
      <w:pPr>
        <w:spacing w:line="360" w:lineRule="auto"/>
        <w:jc w:val="center"/>
        <w:rPr>
          <w:rFonts w:ascii="Arial" w:hAnsi="Arial" w:cs="Arial"/>
          <w:b/>
          <w:bCs/>
          <w:sz w:val="22"/>
          <w:szCs w:val="22"/>
          <w:u w:val="single"/>
        </w:rPr>
      </w:pPr>
      <w:proofErr w:type="gramStart"/>
      <w:r w:rsidRPr="005A2AC3">
        <w:rPr>
          <w:rFonts w:ascii="Arial" w:hAnsi="Arial" w:cs="Arial"/>
          <w:b/>
          <w:bCs/>
          <w:sz w:val="22"/>
          <w:szCs w:val="22"/>
          <w:u w:val="single"/>
        </w:rPr>
        <w:t>ANEXO VI</w:t>
      </w:r>
      <w:proofErr w:type="gramEnd"/>
      <w:r w:rsidRPr="005A2AC3">
        <w:rPr>
          <w:rFonts w:ascii="Arial" w:hAnsi="Arial" w:cs="Arial"/>
          <w:b/>
          <w:bCs/>
          <w:sz w:val="22"/>
          <w:szCs w:val="22"/>
          <w:u w:val="single"/>
        </w:rPr>
        <w:t xml:space="preserve"> – MODELO DE DECLARAÇÃO DE INEXISTÊNCIA DE FATO IMPEDITIVO</w:t>
      </w:r>
    </w:p>
    <w:p w:rsidR="004C43CC" w:rsidRDefault="004C43CC" w:rsidP="004C43CC">
      <w:pPr>
        <w:spacing w:line="360" w:lineRule="auto"/>
        <w:rPr>
          <w:rFonts w:ascii="Arial" w:hAnsi="Arial" w:cs="Arial"/>
          <w:sz w:val="22"/>
          <w:szCs w:val="22"/>
        </w:rPr>
      </w:pPr>
    </w:p>
    <w:p w:rsidR="004C43CC" w:rsidRPr="005A2AC3" w:rsidRDefault="004C43CC" w:rsidP="004C43CC">
      <w:pPr>
        <w:spacing w:line="360" w:lineRule="auto"/>
        <w:rPr>
          <w:rFonts w:ascii="Arial" w:hAnsi="Arial" w:cs="Arial"/>
          <w:sz w:val="22"/>
          <w:szCs w:val="22"/>
        </w:rPr>
      </w:pPr>
    </w:p>
    <w:p w:rsidR="004C43CC" w:rsidRPr="009A3DF9" w:rsidRDefault="004C43CC" w:rsidP="004C43CC">
      <w:pPr>
        <w:pStyle w:val="Padro"/>
        <w:spacing w:line="360" w:lineRule="auto"/>
        <w:rPr>
          <w:rFonts w:cs="Arial"/>
          <w:sz w:val="22"/>
          <w:szCs w:val="22"/>
        </w:rPr>
      </w:pPr>
      <w:r w:rsidRPr="005A2AC3">
        <w:rPr>
          <w:rFonts w:cs="Arial"/>
          <w:b/>
          <w:bCs/>
          <w:sz w:val="22"/>
          <w:szCs w:val="22"/>
        </w:rPr>
        <w:t xml:space="preserve">A PREFEITURA MUNICIPAL DE REGISTRO </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PROCESSO N.° 310</w:t>
      </w:r>
      <w:r w:rsidRPr="005A2AC3">
        <w:rPr>
          <w:rFonts w:ascii="Arial" w:hAnsi="Arial" w:cs="Arial"/>
          <w:b/>
          <w:bCs/>
          <w:sz w:val="22"/>
          <w:szCs w:val="22"/>
        </w:rPr>
        <w:t>/2014</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PREGÃO PRESENCIAL N.° 100</w:t>
      </w:r>
      <w:r w:rsidRPr="005A2AC3">
        <w:rPr>
          <w:rFonts w:ascii="Arial" w:hAnsi="Arial" w:cs="Arial"/>
          <w:b/>
          <w:bCs/>
          <w:sz w:val="22"/>
          <w:szCs w:val="22"/>
        </w:rPr>
        <w:t>/2014 – REGISTRO DE PREÇOS</w:t>
      </w:r>
    </w:p>
    <w:p w:rsidR="004C43CC" w:rsidRDefault="004C43CC" w:rsidP="004C43CC">
      <w:pPr>
        <w:pStyle w:val="WW-Recuodecorpodetexto3"/>
        <w:spacing w:line="360" w:lineRule="auto"/>
        <w:ind w:left="30" w:right="-48" w:hanging="4"/>
        <w:rPr>
          <w:rFonts w:ascii="Arial" w:hAnsi="Arial" w:cs="Arial"/>
          <w:b/>
          <w:bCs/>
          <w:sz w:val="22"/>
          <w:szCs w:val="22"/>
        </w:rPr>
      </w:pPr>
    </w:p>
    <w:p w:rsidR="004C43CC" w:rsidRPr="005A2AC3" w:rsidRDefault="004C43CC" w:rsidP="004C43CC">
      <w:pPr>
        <w:pStyle w:val="WW-Recuodecorpodetexto3"/>
        <w:spacing w:line="360" w:lineRule="auto"/>
        <w:ind w:left="30" w:right="-48" w:hanging="4"/>
        <w:rPr>
          <w:rFonts w:ascii="Arial" w:hAnsi="Arial" w:cs="Arial"/>
          <w:b/>
          <w:bCs/>
          <w:sz w:val="22"/>
          <w:szCs w:val="22"/>
        </w:rPr>
      </w:pPr>
    </w:p>
    <w:p w:rsidR="004C43CC" w:rsidRPr="005A2AC3" w:rsidRDefault="004C43CC" w:rsidP="004C43CC">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Pr="00B336C6">
        <w:rPr>
          <w:rFonts w:ascii="Arial" w:hAnsi="Arial" w:cs="Arial"/>
          <w:b/>
          <w:bCs/>
          <w:sz w:val="22"/>
          <w:szCs w:val="22"/>
        </w:rPr>
        <w:t>REGISTRO DE PREÇOS PELO PERÍODO DE 12 (DOZE) MESES PARA AQUISIÇÕES FUTURAS DE MESAS E CADEIRAS PLÁSTICAS</w:t>
      </w:r>
      <w:r>
        <w:rPr>
          <w:rFonts w:ascii="Arial" w:hAnsi="Arial" w:cs="Arial"/>
          <w:b/>
          <w:bCs/>
          <w:sz w:val="22"/>
          <w:szCs w:val="22"/>
        </w:rPr>
        <w:t>, E TENDA PIRAMIDAL</w:t>
      </w:r>
      <w:r w:rsidRPr="005A2AC3">
        <w:rPr>
          <w:rFonts w:ascii="Arial" w:hAnsi="Arial" w:cs="Arial"/>
          <w:b/>
          <w:bCs/>
          <w:sz w:val="22"/>
          <w:szCs w:val="22"/>
        </w:rPr>
        <w:t>.</w:t>
      </w:r>
    </w:p>
    <w:p w:rsidR="004C43CC" w:rsidRDefault="004C43CC" w:rsidP="004C43CC">
      <w:pPr>
        <w:pStyle w:val="WW-Recuodecorpodetexto3"/>
        <w:spacing w:line="360" w:lineRule="auto"/>
        <w:ind w:left="30" w:right="-48" w:hanging="4"/>
        <w:rPr>
          <w:rFonts w:ascii="Arial" w:hAnsi="Arial" w:cs="Arial"/>
          <w:b/>
          <w:bCs/>
          <w:sz w:val="22"/>
          <w:szCs w:val="22"/>
        </w:rPr>
      </w:pPr>
    </w:p>
    <w:p w:rsidR="004C43CC" w:rsidRPr="005A2AC3" w:rsidRDefault="004C43CC" w:rsidP="004C43CC">
      <w:pPr>
        <w:pStyle w:val="WW-Recuodecorpodetexto3"/>
        <w:spacing w:line="360" w:lineRule="auto"/>
        <w:ind w:left="30" w:right="-48" w:hanging="4"/>
        <w:rPr>
          <w:rFonts w:ascii="Arial" w:hAnsi="Arial" w:cs="Arial"/>
          <w:b/>
          <w:bCs/>
          <w:sz w:val="22"/>
          <w:szCs w:val="22"/>
        </w:rPr>
      </w:pPr>
    </w:p>
    <w:p w:rsidR="004C43CC" w:rsidRPr="005A2AC3" w:rsidRDefault="004C43CC" w:rsidP="004C43CC">
      <w:pPr>
        <w:spacing w:line="360" w:lineRule="auto"/>
        <w:jc w:val="both"/>
        <w:rPr>
          <w:rFonts w:ascii="Arial" w:hAnsi="Arial" w:cs="Arial"/>
          <w:bCs/>
          <w:sz w:val="22"/>
          <w:szCs w:val="22"/>
        </w:rPr>
      </w:pPr>
      <w:r w:rsidRPr="005A2AC3">
        <w:rPr>
          <w:rFonts w:ascii="Arial" w:hAnsi="Arial" w:cs="Arial"/>
          <w:bCs/>
          <w:sz w:val="22"/>
          <w:szCs w:val="22"/>
        </w:rPr>
        <w:t xml:space="preserve">Declaramos </w:t>
      </w:r>
      <w:proofErr w:type="gramStart"/>
      <w:r w:rsidRPr="005A2AC3">
        <w:rPr>
          <w:rFonts w:ascii="Arial" w:hAnsi="Arial" w:cs="Arial"/>
          <w:bCs/>
          <w:sz w:val="22"/>
          <w:szCs w:val="22"/>
        </w:rPr>
        <w:t>a inexistência de fato impeditivo quanto à habilitação</w:t>
      </w:r>
      <w:proofErr w:type="gramEnd"/>
      <w:r w:rsidRPr="005A2AC3">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4C43CC" w:rsidRPr="005A2AC3" w:rsidRDefault="004C43CC" w:rsidP="004C43CC">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w:t>
      </w:r>
      <w:proofErr w:type="gramStart"/>
      <w:r w:rsidRPr="005A2AC3">
        <w:rPr>
          <w:rFonts w:ascii="Arial" w:hAnsi="Arial" w:cs="Arial"/>
          <w:sz w:val="22"/>
          <w:szCs w:val="22"/>
        </w:rPr>
        <w:t>a presente</w:t>
      </w:r>
      <w:proofErr w:type="gramEnd"/>
      <w:r w:rsidRPr="005A2AC3">
        <w:rPr>
          <w:rFonts w:ascii="Arial" w:hAnsi="Arial" w:cs="Arial"/>
          <w:sz w:val="22"/>
          <w:szCs w:val="22"/>
        </w:rPr>
        <w:t xml:space="preserve"> sob as penas da Lei. </w:t>
      </w:r>
    </w:p>
    <w:p w:rsidR="004C43CC" w:rsidRPr="005A2AC3" w:rsidRDefault="004C43CC" w:rsidP="004C43CC">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4C43CC" w:rsidRPr="005A2AC3" w:rsidRDefault="004C43CC" w:rsidP="004C43CC">
      <w:pPr>
        <w:spacing w:before="240" w:line="360" w:lineRule="auto"/>
        <w:rPr>
          <w:rFonts w:ascii="Arial" w:hAnsi="Arial" w:cs="Arial"/>
          <w:sz w:val="22"/>
          <w:szCs w:val="22"/>
        </w:rPr>
      </w:pPr>
    </w:p>
    <w:p w:rsidR="004C43CC" w:rsidRPr="005A2AC3" w:rsidRDefault="004C43CC" w:rsidP="004C43CC">
      <w:pPr>
        <w:spacing w:before="240" w:line="360" w:lineRule="auto"/>
        <w:jc w:val="center"/>
        <w:rPr>
          <w:rFonts w:ascii="Arial" w:hAnsi="Arial" w:cs="Arial"/>
          <w:sz w:val="22"/>
          <w:szCs w:val="22"/>
        </w:rPr>
      </w:pPr>
      <w:r w:rsidRPr="005A2AC3">
        <w:rPr>
          <w:rFonts w:ascii="Arial" w:hAnsi="Arial" w:cs="Arial"/>
          <w:sz w:val="22"/>
          <w:szCs w:val="22"/>
        </w:rPr>
        <w:t xml:space="preserve">__________________________________ </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4C43CC" w:rsidRPr="005A2AC3" w:rsidRDefault="004C43CC" w:rsidP="004C43CC">
      <w:pPr>
        <w:spacing w:line="360" w:lineRule="auto"/>
        <w:jc w:val="center"/>
        <w:rPr>
          <w:rFonts w:ascii="Arial" w:hAnsi="Arial" w:cs="Arial"/>
          <w:b/>
          <w:bCs/>
          <w:sz w:val="22"/>
          <w:szCs w:val="22"/>
          <w:u w:val="single"/>
        </w:rPr>
      </w:pPr>
      <w:r w:rsidRPr="005A2AC3">
        <w:rPr>
          <w:rFonts w:ascii="Arial" w:hAnsi="Arial" w:cs="Arial"/>
          <w:sz w:val="22"/>
          <w:szCs w:val="22"/>
        </w:rPr>
        <w:t>(carimbo da empresa)</w:t>
      </w:r>
    </w:p>
    <w:p w:rsidR="004C43CC" w:rsidRDefault="004C43CC" w:rsidP="004C43CC">
      <w:pPr>
        <w:spacing w:line="360" w:lineRule="auto"/>
        <w:jc w:val="center"/>
        <w:rPr>
          <w:rFonts w:ascii="Arial" w:hAnsi="Arial" w:cs="Arial"/>
          <w:b/>
          <w:bCs/>
          <w:sz w:val="22"/>
          <w:szCs w:val="22"/>
          <w:u w:val="single"/>
        </w:rPr>
      </w:pPr>
    </w:p>
    <w:p w:rsidR="004C43CC" w:rsidRDefault="004C43CC" w:rsidP="004C43CC">
      <w:pPr>
        <w:spacing w:line="360" w:lineRule="auto"/>
        <w:jc w:val="center"/>
        <w:rPr>
          <w:rFonts w:ascii="Arial" w:hAnsi="Arial" w:cs="Arial"/>
          <w:b/>
          <w:bCs/>
          <w:sz w:val="22"/>
          <w:szCs w:val="22"/>
          <w:u w:val="single"/>
        </w:rPr>
      </w:pPr>
    </w:p>
    <w:p w:rsidR="004C43CC" w:rsidRPr="005A2AC3" w:rsidRDefault="004C43CC" w:rsidP="004C43CC">
      <w:pPr>
        <w:spacing w:line="360" w:lineRule="auto"/>
        <w:jc w:val="center"/>
        <w:rPr>
          <w:rFonts w:ascii="Arial" w:hAnsi="Arial" w:cs="Arial"/>
          <w:b/>
          <w:bCs/>
          <w:sz w:val="22"/>
          <w:szCs w:val="22"/>
          <w:u w:val="single"/>
        </w:rPr>
      </w:pPr>
      <w:r w:rsidRPr="005A2AC3">
        <w:rPr>
          <w:rFonts w:ascii="Arial" w:hAnsi="Arial" w:cs="Arial"/>
          <w:b/>
          <w:bCs/>
          <w:sz w:val="22"/>
          <w:szCs w:val="22"/>
          <w:u w:val="single"/>
        </w:rPr>
        <w:lastRenderedPageBreak/>
        <w:t>ANEXO VII – MODELO DE DECLARAÇÃO DE MICROEMPRESA OU EMPRESA DE PEQUENO PORTE</w:t>
      </w:r>
    </w:p>
    <w:p w:rsidR="004C43CC" w:rsidRDefault="004C43CC" w:rsidP="004C43CC">
      <w:pPr>
        <w:pStyle w:val="Padro"/>
        <w:spacing w:line="360" w:lineRule="auto"/>
        <w:rPr>
          <w:rFonts w:cs="Arial"/>
          <w:b/>
          <w:bCs/>
          <w:sz w:val="22"/>
          <w:szCs w:val="22"/>
        </w:rPr>
      </w:pPr>
    </w:p>
    <w:p w:rsidR="004C43CC" w:rsidRPr="00735DDC" w:rsidRDefault="004C43CC" w:rsidP="004C43CC"/>
    <w:p w:rsidR="004C43CC" w:rsidRPr="005A2AC3" w:rsidRDefault="004C43CC" w:rsidP="004C43CC">
      <w:pPr>
        <w:pStyle w:val="Padro"/>
        <w:spacing w:line="360" w:lineRule="auto"/>
        <w:rPr>
          <w:rFonts w:cs="Arial"/>
          <w:sz w:val="22"/>
          <w:szCs w:val="22"/>
        </w:rPr>
      </w:pPr>
      <w:r w:rsidRPr="005A2AC3">
        <w:rPr>
          <w:rFonts w:cs="Arial"/>
          <w:b/>
          <w:bCs/>
          <w:sz w:val="22"/>
          <w:szCs w:val="22"/>
        </w:rPr>
        <w:t xml:space="preserve">A PREFEITURA MUNICIPAL DE REGISTRO </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PROCESSO N.° 310</w:t>
      </w:r>
      <w:r w:rsidRPr="005A2AC3">
        <w:rPr>
          <w:rFonts w:ascii="Arial" w:hAnsi="Arial" w:cs="Arial"/>
          <w:b/>
          <w:bCs/>
          <w:sz w:val="22"/>
          <w:szCs w:val="22"/>
        </w:rPr>
        <w:t>/2014</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PREGÃO PRESENCIAL N.° 100</w:t>
      </w:r>
      <w:r w:rsidRPr="005A2AC3">
        <w:rPr>
          <w:rFonts w:ascii="Arial" w:hAnsi="Arial" w:cs="Arial"/>
          <w:b/>
          <w:bCs/>
          <w:sz w:val="22"/>
          <w:szCs w:val="22"/>
        </w:rPr>
        <w:t>/2014 – REGISTRO DE PREÇOS</w:t>
      </w:r>
    </w:p>
    <w:p w:rsidR="004C43CC" w:rsidRDefault="004C43CC" w:rsidP="004C43CC">
      <w:pPr>
        <w:pStyle w:val="WW-Recuodecorpodetexto3"/>
        <w:spacing w:line="360" w:lineRule="auto"/>
        <w:ind w:left="30" w:right="-48" w:hanging="4"/>
        <w:rPr>
          <w:rFonts w:ascii="Arial" w:hAnsi="Arial" w:cs="Arial"/>
          <w:b/>
          <w:bCs/>
          <w:sz w:val="22"/>
          <w:szCs w:val="22"/>
        </w:rPr>
      </w:pPr>
    </w:p>
    <w:p w:rsidR="004C43CC" w:rsidRDefault="004C43CC" w:rsidP="004C43CC">
      <w:pPr>
        <w:pStyle w:val="WW-Recuodecorpodetexto3"/>
        <w:spacing w:line="360" w:lineRule="auto"/>
        <w:ind w:left="30" w:right="-48" w:hanging="4"/>
        <w:rPr>
          <w:rFonts w:ascii="Arial" w:hAnsi="Arial" w:cs="Arial"/>
          <w:b/>
          <w:bCs/>
          <w:sz w:val="22"/>
          <w:szCs w:val="22"/>
        </w:rPr>
      </w:pPr>
    </w:p>
    <w:p w:rsidR="004C43CC" w:rsidRPr="005A2AC3" w:rsidRDefault="004C43CC" w:rsidP="004C43CC">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Pr="00B336C6">
        <w:rPr>
          <w:rFonts w:ascii="Arial" w:hAnsi="Arial" w:cs="Arial"/>
          <w:b/>
          <w:bCs/>
          <w:sz w:val="22"/>
          <w:szCs w:val="22"/>
        </w:rPr>
        <w:t>REGISTRO DE PREÇOS PELO PERÍODO DE 12 (DOZE) MESES PARA AQUISIÇÕES FUTURAS DE MESAS E CADEIRAS PLÁSTICAS</w:t>
      </w:r>
      <w:r>
        <w:rPr>
          <w:rFonts w:ascii="Arial" w:hAnsi="Arial" w:cs="Arial"/>
          <w:b/>
          <w:bCs/>
          <w:sz w:val="22"/>
          <w:szCs w:val="22"/>
        </w:rPr>
        <w:t>, E TENDA PIRAMIDAL</w:t>
      </w:r>
      <w:r w:rsidRPr="005A2AC3">
        <w:rPr>
          <w:rFonts w:ascii="Arial" w:hAnsi="Arial" w:cs="Arial"/>
          <w:b/>
          <w:bCs/>
          <w:sz w:val="22"/>
          <w:szCs w:val="22"/>
        </w:rPr>
        <w:t>.</w:t>
      </w:r>
    </w:p>
    <w:p w:rsidR="004C43CC" w:rsidRPr="005A2AC3" w:rsidRDefault="004C43CC" w:rsidP="004C43CC">
      <w:pPr>
        <w:pStyle w:val="WW-Recuodecorpodetexto3"/>
        <w:spacing w:line="360" w:lineRule="auto"/>
        <w:ind w:left="30" w:right="-48" w:hanging="4"/>
        <w:rPr>
          <w:rFonts w:ascii="Arial" w:hAnsi="Arial" w:cs="Arial"/>
          <w:sz w:val="22"/>
          <w:szCs w:val="22"/>
        </w:rPr>
      </w:pPr>
    </w:p>
    <w:p w:rsidR="004C43CC" w:rsidRPr="005A2AC3" w:rsidRDefault="004C43CC" w:rsidP="004C43CC">
      <w:pPr>
        <w:pStyle w:val="Corpodetexto2"/>
        <w:spacing w:line="360" w:lineRule="auto"/>
        <w:rPr>
          <w:rFonts w:ascii="Arial" w:hAnsi="Arial" w:cs="Arial"/>
          <w:color w:val="auto"/>
          <w:sz w:val="22"/>
          <w:szCs w:val="22"/>
        </w:rPr>
      </w:pPr>
      <w:r w:rsidRPr="005A2AC3">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5A2AC3">
        <w:rPr>
          <w:rFonts w:ascii="Arial" w:hAnsi="Arial" w:cs="Arial"/>
          <w:color w:val="auto"/>
          <w:sz w:val="22"/>
          <w:szCs w:val="22"/>
        </w:rPr>
        <w:t>nº__________</w:t>
      </w:r>
      <w:proofErr w:type="spellEnd"/>
      <w:r w:rsidRPr="005A2AC3">
        <w:rPr>
          <w:rFonts w:ascii="Arial" w:hAnsi="Arial" w:cs="Arial"/>
          <w:color w:val="auto"/>
          <w:sz w:val="22"/>
          <w:szCs w:val="22"/>
        </w:rPr>
        <w:t>, é _________________ (</w:t>
      </w:r>
      <w:r w:rsidRPr="005A2AC3">
        <w:rPr>
          <w:rFonts w:ascii="Arial" w:hAnsi="Arial" w:cs="Arial"/>
          <w:b/>
          <w:color w:val="auto"/>
          <w:sz w:val="22"/>
          <w:szCs w:val="22"/>
        </w:rPr>
        <w:t>microempresa ou empresa de pequeno porte)</w:t>
      </w:r>
      <w:r w:rsidRPr="005A2AC3">
        <w:rPr>
          <w:rFonts w:ascii="Arial" w:hAnsi="Arial" w:cs="Arial"/>
          <w:color w:val="auto"/>
          <w:sz w:val="22"/>
          <w:szCs w:val="22"/>
        </w:rPr>
        <w:t xml:space="preserve">, nos termos do enquadramento previsto na Lei Complementar nº 123, de 14 de dezembro de 2006, cujos termos </w:t>
      </w:r>
      <w:proofErr w:type="gramStart"/>
      <w:r w:rsidRPr="005A2AC3">
        <w:rPr>
          <w:rFonts w:ascii="Arial" w:hAnsi="Arial" w:cs="Arial"/>
          <w:color w:val="auto"/>
          <w:sz w:val="22"/>
          <w:szCs w:val="22"/>
        </w:rPr>
        <w:t>declaro</w:t>
      </w:r>
      <w:proofErr w:type="gramEnd"/>
      <w:r w:rsidRPr="005A2AC3">
        <w:rPr>
          <w:rFonts w:ascii="Arial" w:hAnsi="Arial" w:cs="Arial"/>
          <w:color w:val="auto"/>
          <w:sz w:val="22"/>
          <w:szCs w:val="22"/>
        </w:rPr>
        <w:t xml:space="preserve"> conhecer na integra, estando apta, portanto, a exercer o direito de preferência como critério de desempate no procedimento licitatório do </w:t>
      </w:r>
      <w:r w:rsidRPr="005A2AC3">
        <w:rPr>
          <w:rFonts w:ascii="Arial" w:hAnsi="Arial" w:cs="Arial"/>
          <w:b/>
          <w:color w:val="auto"/>
          <w:sz w:val="22"/>
          <w:szCs w:val="22"/>
        </w:rPr>
        <w:t xml:space="preserve">Pregão Presencial nº </w:t>
      </w:r>
      <w:r>
        <w:rPr>
          <w:rFonts w:ascii="Arial" w:hAnsi="Arial" w:cs="Arial"/>
          <w:b/>
          <w:color w:val="auto"/>
          <w:sz w:val="22"/>
          <w:szCs w:val="22"/>
        </w:rPr>
        <w:t>100/2014</w:t>
      </w:r>
      <w:r w:rsidRPr="005A2AC3">
        <w:rPr>
          <w:rFonts w:ascii="Arial" w:hAnsi="Arial" w:cs="Arial"/>
          <w:color w:val="auto"/>
          <w:sz w:val="22"/>
          <w:szCs w:val="22"/>
        </w:rPr>
        <w:t xml:space="preserve">, realizado pela PREFEITURA MUNICIPAL DE REGISTRO. </w:t>
      </w:r>
    </w:p>
    <w:p w:rsidR="004C43CC" w:rsidRDefault="004C43CC" w:rsidP="004C43CC">
      <w:pPr>
        <w:pStyle w:val="Corpodetexto2"/>
        <w:spacing w:line="360" w:lineRule="auto"/>
        <w:rPr>
          <w:rFonts w:ascii="Arial" w:hAnsi="Arial" w:cs="Arial"/>
          <w:color w:val="auto"/>
          <w:sz w:val="22"/>
          <w:szCs w:val="22"/>
        </w:rPr>
      </w:pPr>
    </w:p>
    <w:p w:rsidR="004C43CC" w:rsidRPr="005A2AC3" w:rsidRDefault="004C43CC" w:rsidP="004C43CC">
      <w:pPr>
        <w:pStyle w:val="Corpodetexto2"/>
        <w:spacing w:line="360" w:lineRule="auto"/>
        <w:rPr>
          <w:rFonts w:ascii="Arial" w:hAnsi="Arial" w:cs="Arial"/>
          <w:color w:val="auto"/>
          <w:sz w:val="22"/>
          <w:szCs w:val="22"/>
        </w:rPr>
      </w:pPr>
    </w:p>
    <w:p w:rsidR="004C43CC" w:rsidRPr="005A2AC3" w:rsidRDefault="004C43CC" w:rsidP="004C43CC">
      <w:pPr>
        <w:spacing w:before="240" w:line="360" w:lineRule="auto"/>
        <w:ind w:left="1418" w:firstLine="742"/>
        <w:jc w:val="both"/>
        <w:rPr>
          <w:rFonts w:ascii="Arial" w:hAnsi="Arial" w:cs="Arial"/>
          <w:sz w:val="22"/>
          <w:szCs w:val="22"/>
        </w:rPr>
      </w:pPr>
      <w:r w:rsidRPr="005A2AC3">
        <w:rPr>
          <w:rFonts w:ascii="Arial" w:hAnsi="Arial" w:cs="Arial"/>
          <w:sz w:val="22"/>
          <w:szCs w:val="22"/>
        </w:rPr>
        <w:t xml:space="preserve">Por ser verdade, firmamos </w:t>
      </w:r>
      <w:proofErr w:type="gramStart"/>
      <w:r w:rsidRPr="005A2AC3">
        <w:rPr>
          <w:rFonts w:ascii="Arial" w:hAnsi="Arial" w:cs="Arial"/>
          <w:sz w:val="22"/>
          <w:szCs w:val="22"/>
        </w:rPr>
        <w:t>a presente</w:t>
      </w:r>
      <w:proofErr w:type="gramEnd"/>
      <w:r w:rsidRPr="005A2AC3">
        <w:rPr>
          <w:rFonts w:ascii="Arial" w:hAnsi="Arial" w:cs="Arial"/>
          <w:sz w:val="22"/>
          <w:szCs w:val="22"/>
        </w:rPr>
        <w:t xml:space="preserve"> sob as penas da Lei. </w:t>
      </w:r>
    </w:p>
    <w:p w:rsidR="004C43CC" w:rsidRPr="005A2AC3" w:rsidRDefault="004C43CC" w:rsidP="004C43CC">
      <w:pPr>
        <w:spacing w:before="240" w:line="360" w:lineRule="auto"/>
        <w:ind w:left="360"/>
        <w:jc w:val="center"/>
        <w:rPr>
          <w:rFonts w:ascii="Arial" w:hAnsi="Arial" w:cs="Arial"/>
          <w:sz w:val="22"/>
          <w:szCs w:val="22"/>
        </w:rPr>
      </w:pPr>
      <w:r w:rsidRPr="005A2AC3">
        <w:rPr>
          <w:rFonts w:ascii="Arial" w:hAnsi="Arial" w:cs="Arial"/>
          <w:sz w:val="22"/>
          <w:szCs w:val="22"/>
        </w:rPr>
        <w:t>Registro/SP, _____ de _______de 201</w:t>
      </w:r>
      <w:r>
        <w:rPr>
          <w:rFonts w:ascii="Arial" w:hAnsi="Arial" w:cs="Arial"/>
          <w:sz w:val="22"/>
          <w:szCs w:val="22"/>
        </w:rPr>
        <w:t>4</w:t>
      </w:r>
      <w:r w:rsidRPr="005A2AC3">
        <w:rPr>
          <w:rFonts w:ascii="Arial" w:hAnsi="Arial" w:cs="Arial"/>
          <w:sz w:val="22"/>
          <w:szCs w:val="22"/>
        </w:rPr>
        <w:t xml:space="preserve">. </w:t>
      </w:r>
    </w:p>
    <w:p w:rsidR="004C43CC" w:rsidRPr="005A2AC3" w:rsidRDefault="004C43CC" w:rsidP="004C43CC">
      <w:pPr>
        <w:spacing w:before="240" w:line="360" w:lineRule="auto"/>
        <w:jc w:val="center"/>
        <w:rPr>
          <w:rFonts w:ascii="Arial" w:hAnsi="Arial" w:cs="Arial"/>
          <w:sz w:val="22"/>
          <w:szCs w:val="22"/>
        </w:rPr>
      </w:pPr>
    </w:p>
    <w:p w:rsidR="004C43CC" w:rsidRPr="005A2AC3" w:rsidRDefault="004C43CC" w:rsidP="004C43CC">
      <w:pPr>
        <w:spacing w:before="240" w:line="360" w:lineRule="auto"/>
        <w:jc w:val="center"/>
        <w:rPr>
          <w:rFonts w:ascii="Arial" w:hAnsi="Arial" w:cs="Arial"/>
          <w:sz w:val="22"/>
          <w:szCs w:val="22"/>
        </w:rPr>
      </w:pPr>
      <w:r w:rsidRPr="005A2AC3">
        <w:rPr>
          <w:rFonts w:ascii="Arial" w:hAnsi="Arial" w:cs="Arial"/>
          <w:sz w:val="22"/>
          <w:szCs w:val="22"/>
        </w:rPr>
        <w:t>__________________________________</w:t>
      </w:r>
    </w:p>
    <w:p w:rsidR="004C43CC" w:rsidRPr="005A2AC3"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Nome e assinatura do representante legal </w:t>
      </w:r>
    </w:p>
    <w:p w:rsidR="004C43CC" w:rsidRPr="00735DDC" w:rsidRDefault="004C43CC" w:rsidP="004C43CC">
      <w:pPr>
        <w:spacing w:line="360" w:lineRule="auto"/>
        <w:jc w:val="center"/>
        <w:rPr>
          <w:rFonts w:ascii="Arial" w:hAnsi="Arial" w:cs="Arial"/>
          <w:sz w:val="22"/>
          <w:szCs w:val="22"/>
        </w:rPr>
      </w:pPr>
      <w:r w:rsidRPr="005A2AC3">
        <w:rPr>
          <w:rFonts w:ascii="Arial" w:hAnsi="Arial" w:cs="Arial"/>
          <w:sz w:val="22"/>
          <w:szCs w:val="22"/>
        </w:rPr>
        <w:t xml:space="preserve">(carimbo da empresa) </w:t>
      </w:r>
    </w:p>
    <w:p w:rsidR="004C43CC" w:rsidRPr="005A2AC3" w:rsidRDefault="004C43CC" w:rsidP="004C43CC">
      <w:pPr>
        <w:pStyle w:val="Ttulo7"/>
        <w:spacing w:line="360" w:lineRule="auto"/>
        <w:rPr>
          <w:rFonts w:ascii="Arial" w:hAnsi="Arial" w:cs="Arial"/>
          <w:szCs w:val="22"/>
          <w:u w:val="single"/>
        </w:rPr>
      </w:pPr>
      <w:r w:rsidRPr="005A2AC3">
        <w:rPr>
          <w:rFonts w:ascii="Arial" w:hAnsi="Arial" w:cs="Arial"/>
          <w:szCs w:val="22"/>
          <w:u w:val="single"/>
        </w:rPr>
        <w:lastRenderedPageBreak/>
        <w:t>ANEXO VIII – MODELO DE DECLARAÇÃO DE ACEITAÇÃO DAS CONDIÇÕES DO EDITAL</w:t>
      </w: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both"/>
        <w:rPr>
          <w:rFonts w:ascii="Arial" w:hAnsi="Arial" w:cs="Arial"/>
          <w:b/>
          <w:sz w:val="22"/>
          <w:szCs w:val="22"/>
        </w:rPr>
      </w:pPr>
      <w:r w:rsidRPr="005A2AC3">
        <w:rPr>
          <w:rFonts w:ascii="Arial" w:hAnsi="Arial" w:cs="Arial"/>
          <w:b/>
          <w:sz w:val="22"/>
          <w:szCs w:val="22"/>
        </w:rPr>
        <w:t xml:space="preserve">A PREFEITURA MUNICIPAL DE REGISTRO </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PROCESSO N.° 310</w:t>
      </w:r>
      <w:r w:rsidRPr="005A2AC3">
        <w:rPr>
          <w:rFonts w:ascii="Arial" w:hAnsi="Arial" w:cs="Arial"/>
          <w:b/>
          <w:bCs/>
          <w:sz w:val="22"/>
          <w:szCs w:val="22"/>
        </w:rPr>
        <w:t>/2014</w:t>
      </w:r>
    </w:p>
    <w:p w:rsidR="004C43CC" w:rsidRPr="005A2AC3" w:rsidRDefault="004C43CC" w:rsidP="004C43CC">
      <w:pPr>
        <w:spacing w:line="360" w:lineRule="auto"/>
        <w:jc w:val="both"/>
        <w:rPr>
          <w:rFonts w:ascii="Arial" w:hAnsi="Arial" w:cs="Arial"/>
          <w:b/>
          <w:bCs/>
          <w:sz w:val="22"/>
          <w:szCs w:val="22"/>
        </w:rPr>
      </w:pPr>
      <w:r>
        <w:rPr>
          <w:rFonts w:ascii="Arial" w:hAnsi="Arial" w:cs="Arial"/>
          <w:b/>
          <w:bCs/>
          <w:sz w:val="22"/>
          <w:szCs w:val="22"/>
        </w:rPr>
        <w:t>PREGÃO PRESENCIAL N.° 100</w:t>
      </w:r>
      <w:r w:rsidRPr="005A2AC3">
        <w:rPr>
          <w:rFonts w:ascii="Arial" w:hAnsi="Arial" w:cs="Arial"/>
          <w:b/>
          <w:bCs/>
          <w:sz w:val="22"/>
          <w:szCs w:val="22"/>
        </w:rPr>
        <w:t>/2014 – REGISTRO DE PREÇOS</w:t>
      </w:r>
    </w:p>
    <w:p w:rsidR="004C43CC" w:rsidRPr="005A2AC3" w:rsidRDefault="004C43CC" w:rsidP="004C43CC">
      <w:pPr>
        <w:pStyle w:val="WW-Recuodecorpodetexto3"/>
        <w:spacing w:line="360" w:lineRule="auto"/>
        <w:ind w:left="30" w:right="-48" w:hanging="4"/>
        <w:rPr>
          <w:rFonts w:ascii="Arial" w:hAnsi="Arial" w:cs="Arial"/>
          <w:b/>
          <w:bCs/>
          <w:sz w:val="22"/>
          <w:szCs w:val="22"/>
        </w:rPr>
      </w:pPr>
    </w:p>
    <w:p w:rsidR="004C43CC" w:rsidRPr="005A2AC3" w:rsidRDefault="004C43CC" w:rsidP="004C43CC">
      <w:pPr>
        <w:pStyle w:val="WW-Recuodecorpodetexto3"/>
        <w:spacing w:line="360" w:lineRule="auto"/>
        <w:ind w:left="30" w:right="-48" w:hanging="4"/>
        <w:rPr>
          <w:rFonts w:ascii="Arial" w:hAnsi="Arial" w:cs="Arial"/>
          <w:b/>
          <w:bCs/>
          <w:sz w:val="22"/>
          <w:szCs w:val="22"/>
        </w:rPr>
      </w:pPr>
      <w:r w:rsidRPr="005A2AC3">
        <w:rPr>
          <w:rFonts w:ascii="Arial" w:hAnsi="Arial" w:cs="Arial"/>
          <w:b/>
          <w:bCs/>
          <w:sz w:val="22"/>
          <w:szCs w:val="22"/>
        </w:rPr>
        <w:t xml:space="preserve">OBJETO: </w:t>
      </w:r>
      <w:r>
        <w:rPr>
          <w:rFonts w:ascii="Arial" w:hAnsi="Arial" w:cs="Arial"/>
          <w:b/>
          <w:bCs/>
          <w:sz w:val="22"/>
          <w:szCs w:val="22"/>
        </w:rPr>
        <w:t xml:space="preserve">REFERENTE AO </w:t>
      </w:r>
      <w:r w:rsidRPr="00B336C6">
        <w:rPr>
          <w:rFonts w:ascii="Arial" w:hAnsi="Arial" w:cs="Arial"/>
          <w:b/>
          <w:bCs/>
          <w:sz w:val="22"/>
          <w:szCs w:val="22"/>
        </w:rPr>
        <w:t>REGISTRO DE PREÇOS PELO PERÍODO DE 12 (DOZE) MESES PARA AQUISIÇÕES FUTURAS DE MESAS E CADEIRAS PLÁSTICAS</w:t>
      </w:r>
      <w:r>
        <w:rPr>
          <w:rFonts w:ascii="Arial" w:hAnsi="Arial" w:cs="Arial"/>
          <w:b/>
          <w:bCs/>
          <w:sz w:val="22"/>
          <w:szCs w:val="22"/>
        </w:rPr>
        <w:t>, E TENDA PIRAMIDAL</w:t>
      </w:r>
      <w:r w:rsidRPr="005A2AC3">
        <w:rPr>
          <w:rFonts w:ascii="Arial" w:hAnsi="Arial" w:cs="Arial"/>
          <w:b/>
          <w:bCs/>
          <w:sz w:val="22"/>
          <w:szCs w:val="22"/>
        </w:rPr>
        <w:t>.</w:t>
      </w:r>
    </w:p>
    <w:p w:rsidR="004C43CC" w:rsidRPr="005A2AC3" w:rsidRDefault="004C43CC" w:rsidP="004C43CC">
      <w:pPr>
        <w:pStyle w:val="WW-Recuodecorpodetexto3"/>
        <w:spacing w:line="360" w:lineRule="auto"/>
        <w:ind w:left="30" w:right="-48" w:hanging="4"/>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ind w:firstLine="2160"/>
        <w:jc w:val="both"/>
        <w:rPr>
          <w:rFonts w:ascii="Arial" w:hAnsi="Arial" w:cs="Arial"/>
          <w:sz w:val="22"/>
          <w:szCs w:val="22"/>
        </w:rPr>
      </w:pPr>
      <w:r w:rsidRPr="005A2AC3">
        <w:rPr>
          <w:rFonts w:ascii="Arial" w:hAnsi="Arial" w:cs="Arial"/>
          <w:sz w:val="22"/>
          <w:szCs w:val="22"/>
        </w:rPr>
        <w:t xml:space="preserve">Eu (nome completo) </w:t>
      </w:r>
      <w:proofErr w:type="gramStart"/>
      <w:r w:rsidRPr="005A2AC3">
        <w:rPr>
          <w:rFonts w:ascii="Arial" w:hAnsi="Arial" w:cs="Arial"/>
          <w:sz w:val="22"/>
          <w:szCs w:val="22"/>
        </w:rPr>
        <w:t>Portador(</w:t>
      </w:r>
      <w:proofErr w:type="gramEnd"/>
      <w:r w:rsidRPr="005A2AC3">
        <w:rPr>
          <w:rFonts w:ascii="Arial" w:hAnsi="Arial" w:cs="Arial"/>
          <w:sz w:val="22"/>
          <w:szCs w:val="22"/>
        </w:rPr>
        <w:t xml:space="preserve">a) da Carteira de Identidade n° .......................................... </w:t>
      </w:r>
      <w:proofErr w:type="gramStart"/>
      <w:r w:rsidRPr="005A2AC3">
        <w:rPr>
          <w:rFonts w:ascii="Arial" w:hAnsi="Arial" w:cs="Arial"/>
          <w:sz w:val="22"/>
          <w:szCs w:val="22"/>
        </w:rPr>
        <w:t>e</w:t>
      </w:r>
      <w:proofErr w:type="gramEnd"/>
      <w:r w:rsidRPr="005A2AC3">
        <w:rPr>
          <w:rFonts w:ascii="Arial" w:hAnsi="Arial" w:cs="Arial"/>
          <w:sz w:val="22"/>
          <w:szCs w:val="22"/>
        </w:rPr>
        <w:t xml:space="preserve"> do </w:t>
      </w:r>
      <w:proofErr w:type="spellStart"/>
      <w:r w:rsidRPr="005A2AC3">
        <w:rPr>
          <w:rFonts w:ascii="Arial" w:hAnsi="Arial" w:cs="Arial"/>
          <w:sz w:val="22"/>
          <w:szCs w:val="22"/>
        </w:rPr>
        <w:t>C.P.F.</w:t>
      </w:r>
      <w:proofErr w:type="spellEnd"/>
      <w:r w:rsidRPr="005A2AC3">
        <w:rPr>
          <w:rFonts w:ascii="Arial" w:hAnsi="Arial" w:cs="Arial"/>
          <w:sz w:val="22"/>
          <w:szCs w:val="22"/>
        </w:rPr>
        <w:t xml:space="preserve"> n° ............................................. </w:t>
      </w:r>
      <w:proofErr w:type="gramStart"/>
      <w:r w:rsidRPr="005A2AC3">
        <w:rPr>
          <w:rFonts w:ascii="Arial" w:hAnsi="Arial" w:cs="Arial"/>
          <w:sz w:val="22"/>
          <w:szCs w:val="22"/>
        </w:rPr>
        <w:t>representante</w:t>
      </w:r>
      <w:proofErr w:type="gramEnd"/>
      <w:r w:rsidRPr="005A2AC3">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4C43CC" w:rsidRPr="005A2AC3" w:rsidRDefault="004C43CC" w:rsidP="004C43CC">
      <w:pPr>
        <w:spacing w:line="360" w:lineRule="auto"/>
        <w:ind w:firstLine="2160"/>
        <w:jc w:val="both"/>
        <w:rPr>
          <w:rFonts w:ascii="Arial" w:hAnsi="Arial" w:cs="Arial"/>
          <w:sz w:val="22"/>
          <w:szCs w:val="22"/>
        </w:rPr>
      </w:pPr>
    </w:p>
    <w:p w:rsidR="004C43CC" w:rsidRPr="005A2AC3" w:rsidRDefault="004C43CC" w:rsidP="004C43CC">
      <w:pPr>
        <w:spacing w:line="360" w:lineRule="auto"/>
        <w:ind w:firstLine="2160"/>
        <w:jc w:val="both"/>
        <w:rPr>
          <w:rFonts w:ascii="Arial" w:hAnsi="Arial" w:cs="Arial"/>
          <w:sz w:val="22"/>
          <w:szCs w:val="22"/>
        </w:rPr>
      </w:pPr>
    </w:p>
    <w:p w:rsidR="004C43CC" w:rsidRPr="005A2AC3" w:rsidRDefault="004C43CC" w:rsidP="004C43CC">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4C43CC" w:rsidRPr="005A2AC3" w:rsidRDefault="004C43CC" w:rsidP="004C43CC">
      <w:pPr>
        <w:spacing w:line="360" w:lineRule="auto"/>
        <w:jc w:val="center"/>
        <w:rPr>
          <w:rFonts w:ascii="Arial" w:hAnsi="Arial" w:cs="Arial"/>
          <w:b/>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4C43CC" w:rsidRPr="005A2AC3" w:rsidRDefault="004C43CC" w:rsidP="004C43CC">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4C43CC" w:rsidRPr="005A2AC3" w:rsidRDefault="004C43CC" w:rsidP="004C43CC">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4C43CC" w:rsidRPr="0094206C" w:rsidRDefault="004C43CC" w:rsidP="004C43CC">
      <w:pPr>
        <w:spacing w:line="360" w:lineRule="auto"/>
      </w:pPr>
    </w:p>
    <w:p w:rsidR="004C43CC" w:rsidRPr="005A2AC3" w:rsidRDefault="004C43CC" w:rsidP="004C43CC">
      <w:pPr>
        <w:pStyle w:val="Ttulo7"/>
        <w:spacing w:line="360" w:lineRule="auto"/>
        <w:rPr>
          <w:rFonts w:ascii="Arial" w:hAnsi="Arial" w:cs="Arial"/>
          <w:szCs w:val="22"/>
          <w:u w:val="single"/>
        </w:rPr>
      </w:pPr>
      <w:r w:rsidRPr="005A2AC3">
        <w:rPr>
          <w:rFonts w:ascii="Arial" w:hAnsi="Arial" w:cs="Arial"/>
          <w:szCs w:val="22"/>
          <w:u w:val="single"/>
        </w:rPr>
        <w:lastRenderedPageBreak/>
        <w:t xml:space="preserve">ANEXO IX – MODELO DE DECLARAÇÃO DE RESPONSÁVEL PARA ASSINATURA DA ATA DE REGISTRO DE PREÇOS E TERMO DE CIÊNCIA E NOTIFICAÇÃO </w:t>
      </w:r>
    </w:p>
    <w:p w:rsidR="004C43CC" w:rsidRPr="005A2AC3" w:rsidRDefault="004C43CC" w:rsidP="004C43CC">
      <w:pPr>
        <w:spacing w:line="360" w:lineRule="auto"/>
        <w:jc w:val="center"/>
        <w:rPr>
          <w:rFonts w:ascii="Arial" w:hAnsi="Arial" w:cs="Arial"/>
          <w:b/>
          <w:bCs/>
          <w:sz w:val="22"/>
          <w:szCs w:val="22"/>
          <w:u w:val="single"/>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ind w:firstLine="2160"/>
        <w:jc w:val="both"/>
        <w:rPr>
          <w:rFonts w:ascii="Arial" w:hAnsi="Arial" w:cs="Arial"/>
          <w:sz w:val="22"/>
          <w:szCs w:val="22"/>
          <w:lang w:eastAsia="ar-SA"/>
        </w:rPr>
      </w:pPr>
      <w:r w:rsidRPr="005A2AC3">
        <w:rPr>
          <w:rFonts w:ascii="Arial" w:hAnsi="Arial" w:cs="Arial"/>
          <w:sz w:val="22"/>
          <w:szCs w:val="22"/>
          <w:lang w:eastAsia="ar-SA"/>
        </w:rPr>
        <w:t xml:space="preserve">Eu (nome completo) </w:t>
      </w:r>
      <w:proofErr w:type="gramStart"/>
      <w:r w:rsidRPr="005A2AC3">
        <w:rPr>
          <w:rFonts w:ascii="Arial" w:hAnsi="Arial" w:cs="Arial"/>
          <w:sz w:val="22"/>
          <w:szCs w:val="22"/>
          <w:lang w:eastAsia="ar-SA"/>
        </w:rPr>
        <w:t>Portador(</w:t>
      </w:r>
      <w:proofErr w:type="gramEnd"/>
      <w:r w:rsidRPr="005A2AC3">
        <w:rPr>
          <w:rFonts w:ascii="Arial" w:hAnsi="Arial" w:cs="Arial"/>
          <w:sz w:val="22"/>
          <w:szCs w:val="22"/>
          <w:lang w:eastAsia="ar-SA"/>
        </w:rPr>
        <w:t xml:space="preserve">a) da Carteira de Identidade n° .......................................... </w:t>
      </w:r>
      <w:proofErr w:type="gramStart"/>
      <w:r w:rsidRPr="005A2AC3">
        <w:rPr>
          <w:rFonts w:ascii="Arial" w:hAnsi="Arial" w:cs="Arial"/>
          <w:sz w:val="22"/>
          <w:szCs w:val="22"/>
          <w:lang w:eastAsia="ar-SA"/>
        </w:rPr>
        <w:t>e</w:t>
      </w:r>
      <w:proofErr w:type="gramEnd"/>
      <w:r w:rsidRPr="005A2AC3">
        <w:rPr>
          <w:rFonts w:ascii="Arial" w:hAnsi="Arial" w:cs="Arial"/>
          <w:sz w:val="22"/>
          <w:szCs w:val="22"/>
          <w:lang w:eastAsia="ar-SA"/>
        </w:rPr>
        <w:t xml:space="preserve"> do </w:t>
      </w:r>
      <w:proofErr w:type="spellStart"/>
      <w:r w:rsidRPr="005A2AC3">
        <w:rPr>
          <w:rFonts w:ascii="Arial" w:hAnsi="Arial" w:cs="Arial"/>
          <w:sz w:val="22"/>
          <w:szCs w:val="22"/>
          <w:lang w:eastAsia="ar-SA"/>
        </w:rPr>
        <w:t>C.P.F.</w:t>
      </w:r>
      <w:proofErr w:type="spellEnd"/>
      <w:r w:rsidRPr="005A2AC3">
        <w:rPr>
          <w:rFonts w:ascii="Arial" w:hAnsi="Arial" w:cs="Arial"/>
          <w:sz w:val="22"/>
          <w:szCs w:val="22"/>
          <w:lang w:eastAsia="ar-SA"/>
        </w:rPr>
        <w:t xml:space="preserve"> n° ............................................. </w:t>
      </w:r>
      <w:proofErr w:type="gramStart"/>
      <w:r w:rsidRPr="005A2AC3">
        <w:rPr>
          <w:rFonts w:ascii="Arial" w:hAnsi="Arial" w:cs="Arial"/>
          <w:sz w:val="22"/>
          <w:szCs w:val="22"/>
          <w:lang w:eastAsia="ar-SA"/>
        </w:rPr>
        <w:t>representante</w:t>
      </w:r>
      <w:proofErr w:type="gramEnd"/>
      <w:r w:rsidRPr="005A2AC3">
        <w:rPr>
          <w:rFonts w:ascii="Arial" w:hAnsi="Arial" w:cs="Arial"/>
          <w:sz w:val="22"/>
          <w:szCs w:val="22"/>
          <w:lang w:eastAsia="ar-SA"/>
        </w:rPr>
        <w:t xml:space="preserve"> legal da empresa (nome da pessoa jurídica), declaro para os devidos fins, que assinarei a Ata de Registro de Preços e Termo de Ciência e Notificação referente a Modalidade de Licitação </w:t>
      </w:r>
      <w:r w:rsidRPr="005A2AC3">
        <w:rPr>
          <w:rFonts w:ascii="Arial" w:hAnsi="Arial" w:cs="Arial"/>
          <w:b/>
          <w:sz w:val="22"/>
          <w:szCs w:val="22"/>
          <w:lang w:eastAsia="ar-SA"/>
        </w:rPr>
        <w:t xml:space="preserve">Pregão Presencial n° </w:t>
      </w:r>
      <w:r>
        <w:rPr>
          <w:rFonts w:ascii="Arial" w:hAnsi="Arial" w:cs="Arial"/>
          <w:b/>
          <w:sz w:val="22"/>
          <w:szCs w:val="22"/>
          <w:lang w:eastAsia="ar-SA"/>
        </w:rPr>
        <w:t>100/2014</w:t>
      </w:r>
      <w:r w:rsidRPr="005A2AC3">
        <w:rPr>
          <w:rFonts w:ascii="Arial" w:hAnsi="Arial" w:cs="Arial"/>
          <w:b/>
          <w:sz w:val="22"/>
          <w:szCs w:val="22"/>
          <w:lang w:eastAsia="ar-SA"/>
        </w:rPr>
        <w:t xml:space="preserve"> - Registro de Preços.</w:t>
      </w:r>
    </w:p>
    <w:p w:rsidR="004C43CC" w:rsidRPr="005A2AC3" w:rsidRDefault="004C43CC" w:rsidP="004C43CC">
      <w:pPr>
        <w:spacing w:line="360" w:lineRule="auto"/>
        <w:ind w:firstLine="2160"/>
        <w:jc w:val="both"/>
        <w:rPr>
          <w:rFonts w:ascii="Arial" w:hAnsi="Arial" w:cs="Arial"/>
          <w:sz w:val="22"/>
          <w:szCs w:val="22"/>
        </w:rPr>
      </w:pPr>
    </w:p>
    <w:p w:rsidR="004C43CC" w:rsidRPr="005A2AC3" w:rsidRDefault="004C43CC" w:rsidP="004C43CC">
      <w:pPr>
        <w:spacing w:line="360" w:lineRule="auto"/>
        <w:ind w:firstLine="2160"/>
        <w:jc w:val="both"/>
        <w:rPr>
          <w:rFonts w:ascii="Arial" w:hAnsi="Arial" w:cs="Arial"/>
          <w:sz w:val="22"/>
          <w:szCs w:val="22"/>
        </w:rPr>
      </w:pPr>
    </w:p>
    <w:p w:rsidR="004C43CC" w:rsidRPr="005A2AC3" w:rsidRDefault="004C43CC" w:rsidP="004C43CC">
      <w:pPr>
        <w:pStyle w:val="Ttulo1"/>
        <w:spacing w:line="360" w:lineRule="auto"/>
        <w:rPr>
          <w:rFonts w:ascii="Arial" w:hAnsi="Arial" w:cs="Arial"/>
          <w:sz w:val="22"/>
          <w:szCs w:val="22"/>
        </w:rPr>
      </w:pPr>
      <w:r w:rsidRPr="005A2AC3">
        <w:rPr>
          <w:rFonts w:ascii="Arial" w:hAnsi="Arial" w:cs="Arial"/>
          <w:sz w:val="22"/>
          <w:szCs w:val="22"/>
        </w:rPr>
        <w:t>Registro/SP, _____ de __________________ de 201</w:t>
      </w:r>
      <w:r>
        <w:rPr>
          <w:rFonts w:ascii="Arial" w:hAnsi="Arial" w:cs="Arial"/>
          <w:sz w:val="22"/>
          <w:szCs w:val="22"/>
        </w:rPr>
        <w:t>4</w:t>
      </w:r>
      <w:r w:rsidRPr="005A2AC3">
        <w:rPr>
          <w:rFonts w:ascii="Arial" w:hAnsi="Arial" w:cs="Arial"/>
          <w:sz w:val="22"/>
          <w:szCs w:val="22"/>
        </w:rPr>
        <w:t xml:space="preserve">. </w:t>
      </w:r>
    </w:p>
    <w:p w:rsidR="004C43CC" w:rsidRPr="005A2AC3" w:rsidRDefault="004C43CC" w:rsidP="004C43CC">
      <w:pPr>
        <w:spacing w:line="360" w:lineRule="auto"/>
        <w:jc w:val="center"/>
        <w:rPr>
          <w:rFonts w:ascii="Arial" w:hAnsi="Arial" w:cs="Arial"/>
          <w:b/>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line="360" w:lineRule="auto"/>
        <w:jc w:val="center"/>
        <w:rPr>
          <w:rFonts w:ascii="Arial" w:hAnsi="Arial" w:cs="Arial"/>
          <w:sz w:val="22"/>
          <w:szCs w:val="22"/>
        </w:rPr>
      </w:pPr>
    </w:p>
    <w:p w:rsidR="004C43CC" w:rsidRPr="005A2AC3" w:rsidRDefault="004C43CC" w:rsidP="004C43CC">
      <w:pPr>
        <w:spacing w:before="240" w:line="360" w:lineRule="auto"/>
        <w:jc w:val="center"/>
        <w:rPr>
          <w:rFonts w:ascii="Arial" w:hAnsi="Arial" w:cs="Arial"/>
          <w:sz w:val="22"/>
          <w:szCs w:val="22"/>
          <w:lang w:eastAsia="ar-SA"/>
        </w:rPr>
      </w:pPr>
      <w:r w:rsidRPr="005A2AC3">
        <w:rPr>
          <w:rFonts w:ascii="Arial" w:hAnsi="Arial" w:cs="Arial"/>
          <w:sz w:val="22"/>
          <w:szCs w:val="22"/>
          <w:lang w:eastAsia="ar-SA"/>
        </w:rPr>
        <w:t xml:space="preserve">__________________________________ </w:t>
      </w:r>
    </w:p>
    <w:p w:rsidR="004C43CC" w:rsidRPr="005A2AC3" w:rsidRDefault="004C43CC" w:rsidP="004C43CC">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Nome e assinatura do representante legal </w:t>
      </w:r>
    </w:p>
    <w:p w:rsidR="004C43CC" w:rsidRPr="005A2AC3" w:rsidRDefault="004C43CC" w:rsidP="004C43CC">
      <w:pPr>
        <w:spacing w:line="360" w:lineRule="auto"/>
        <w:jc w:val="center"/>
        <w:rPr>
          <w:rFonts w:ascii="Arial" w:hAnsi="Arial" w:cs="Arial"/>
          <w:sz w:val="22"/>
          <w:szCs w:val="22"/>
          <w:lang w:eastAsia="ar-SA"/>
        </w:rPr>
      </w:pPr>
      <w:r w:rsidRPr="005A2AC3">
        <w:rPr>
          <w:rFonts w:ascii="Arial" w:hAnsi="Arial" w:cs="Arial"/>
          <w:sz w:val="22"/>
          <w:szCs w:val="22"/>
          <w:lang w:eastAsia="ar-SA"/>
        </w:rPr>
        <w:t xml:space="preserve">(carimbo da empresa) </w:t>
      </w:r>
    </w:p>
    <w:p w:rsidR="004C43CC" w:rsidRPr="005A2AC3" w:rsidRDefault="004C43CC" w:rsidP="004C43CC">
      <w:pPr>
        <w:spacing w:before="240" w:line="360" w:lineRule="auto"/>
        <w:rPr>
          <w:rFonts w:ascii="Arial" w:hAnsi="Arial" w:cs="Arial"/>
          <w:sz w:val="22"/>
          <w:szCs w:val="22"/>
          <w:lang w:eastAsia="ar-SA"/>
        </w:rPr>
      </w:pPr>
    </w:p>
    <w:p w:rsidR="004C43CC" w:rsidRPr="005A2AC3" w:rsidRDefault="004C43CC" w:rsidP="004C43CC">
      <w:pPr>
        <w:spacing w:line="360" w:lineRule="auto"/>
        <w:rPr>
          <w:rFonts w:ascii="Arial" w:hAnsi="Arial" w:cs="Arial"/>
          <w:sz w:val="22"/>
          <w:szCs w:val="22"/>
        </w:rPr>
      </w:pPr>
    </w:p>
    <w:p w:rsidR="004C43CC" w:rsidRPr="005A2AC3" w:rsidRDefault="004C43CC" w:rsidP="004C43CC">
      <w:pPr>
        <w:spacing w:line="360" w:lineRule="auto"/>
        <w:rPr>
          <w:rFonts w:ascii="Arial" w:hAnsi="Arial" w:cs="Arial"/>
          <w:sz w:val="22"/>
          <w:szCs w:val="22"/>
        </w:rPr>
      </w:pPr>
    </w:p>
    <w:p w:rsidR="004C43CC" w:rsidRDefault="004C43CC" w:rsidP="004C43CC">
      <w:pPr>
        <w:spacing w:line="360" w:lineRule="auto"/>
        <w:rPr>
          <w:rFonts w:ascii="Arial" w:hAnsi="Arial" w:cs="Arial"/>
          <w:sz w:val="22"/>
          <w:szCs w:val="22"/>
        </w:rPr>
      </w:pPr>
    </w:p>
    <w:p w:rsidR="004C43CC" w:rsidRDefault="004C43CC" w:rsidP="004C43CC">
      <w:pPr>
        <w:spacing w:line="360" w:lineRule="auto"/>
        <w:rPr>
          <w:rFonts w:ascii="Arial" w:hAnsi="Arial" w:cs="Arial"/>
          <w:sz w:val="22"/>
          <w:szCs w:val="22"/>
        </w:rPr>
      </w:pPr>
    </w:p>
    <w:p w:rsidR="004C43CC" w:rsidRDefault="004C43CC" w:rsidP="004C43CC">
      <w:pPr>
        <w:spacing w:line="360" w:lineRule="auto"/>
        <w:rPr>
          <w:rFonts w:ascii="Arial" w:hAnsi="Arial" w:cs="Arial"/>
          <w:sz w:val="22"/>
          <w:szCs w:val="22"/>
        </w:rPr>
      </w:pPr>
    </w:p>
    <w:p w:rsidR="004C43CC" w:rsidRPr="005A2AC3" w:rsidRDefault="004C43CC" w:rsidP="004C43CC">
      <w:pPr>
        <w:pStyle w:val="Corpodetexto2"/>
        <w:spacing w:line="360" w:lineRule="auto"/>
        <w:jc w:val="left"/>
        <w:rPr>
          <w:rFonts w:ascii="Arial" w:hAnsi="Arial" w:cs="Arial"/>
          <w:b/>
          <w:bCs/>
          <w:color w:val="000000"/>
          <w:sz w:val="22"/>
          <w:szCs w:val="22"/>
          <w:u w:val="single"/>
        </w:rPr>
      </w:pPr>
    </w:p>
    <w:p w:rsidR="004C43CC" w:rsidRPr="00735DDC" w:rsidRDefault="004C43CC" w:rsidP="004C43CC">
      <w:pPr>
        <w:pStyle w:val="Ttulo7"/>
        <w:rPr>
          <w:rFonts w:ascii="Arial" w:hAnsi="Arial" w:cs="Arial"/>
          <w:sz w:val="20"/>
          <w:szCs w:val="20"/>
          <w:u w:val="single"/>
        </w:rPr>
      </w:pPr>
      <w:r w:rsidRPr="00735DDC">
        <w:rPr>
          <w:rFonts w:ascii="Arial" w:hAnsi="Arial" w:cs="Arial"/>
          <w:sz w:val="20"/>
          <w:szCs w:val="20"/>
          <w:u w:val="single"/>
        </w:rPr>
        <w:lastRenderedPageBreak/>
        <w:t>ANEXO X – TERMO DE CIENCIA E NOTIFICAÇÃO</w:t>
      </w:r>
    </w:p>
    <w:p w:rsidR="004C43CC" w:rsidRPr="00735DDC" w:rsidRDefault="004C43CC" w:rsidP="004C43CC">
      <w:pPr>
        <w:jc w:val="center"/>
        <w:rPr>
          <w:rFonts w:ascii="Arial" w:hAnsi="Arial" w:cs="Arial"/>
          <w:sz w:val="20"/>
          <w:szCs w:val="20"/>
        </w:rPr>
      </w:pP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Atendimento às Instruções n° 02/2008 do Tribunal de Contas do Estado de São Paulo</w:t>
      </w:r>
    </w:p>
    <w:p w:rsidR="004C43CC" w:rsidRDefault="004C43CC" w:rsidP="004C43CC">
      <w:pPr>
        <w:ind w:firstLine="2160"/>
        <w:jc w:val="both"/>
        <w:rPr>
          <w:rFonts w:ascii="Arial" w:hAnsi="Arial" w:cs="Arial"/>
          <w:sz w:val="20"/>
          <w:szCs w:val="20"/>
        </w:rPr>
      </w:pPr>
    </w:p>
    <w:p w:rsidR="004C43CC" w:rsidRPr="00735DDC" w:rsidRDefault="004C43CC" w:rsidP="004C43CC">
      <w:pPr>
        <w:ind w:firstLine="2160"/>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 MUNICÍPIO de:</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Órgão ou Entidade:</w:t>
      </w: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Contrato n° (de origem):</w:t>
      </w:r>
    </w:p>
    <w:p w:rsidR="004C43CC" w:rsidRPr="00735DDC" w:rsidRDefault="004C43CC" w:rsidP="004C43CC">
      <w:pPr>
        <w:jc w:val="both"/>
        <w:rPr>
          <w:rFonts w:ascii="Arial" w:hAnsi="Arial" w:cs="Arial"/>
          <w:sz w:val="20"/>
          <w:szCs w:val="20"/>
        </w:rPr>
      </w:pPr>
    </w:p>
    <w:p w:rsidR="004C43CC" w:rsidRDefault="004C43CC" w:rsidP="004C43CC">
      <w:pPr>
        <w:jc w:val="both"/>
        <w:rPr>
          <w:rFonts w:ascii="Arial" w:hAnsi="Arial" w:cs="Arial"/>
          <w:sz w:val="20"/>
          <w:szCs w:val="20"/>
        </w:rPr>
      </w:pPr>
      <w:r w:rsidRPr="00735DDC">
        <w:rPr>
          <w:rFonts w:ascii="Arial" w:hAnsi="Arial" w:cs="Arial"/>
          <w:sz w:val="20"/>
          <w:szCs w:val="20"/>
        </w:rPr>
        <w:t>Objeto:</w:t>
      </w:r>
      <w:r w:rsidRPr="00735DDC">
        <w:rPr>
          <w:rFonts w:ascii="Arial" w:hAnsi="Arial" w:cs="Arial"/>
          <w:sz w:val="20"/>
          <w:szCs w:val="20"/>
        </w:rPr>
        <w:br/>
      </w:r>
    </w:p>
    <w:p w:rsidR="004C43CC" w:rsidRPr="00735DDC" w:rsidRDefault="004C43CC" w:rsidP="004C43CC">
      <w:pPr>
        <w:jc w:val="both"/>
        <w:rPr>
          <w:rFonts w:ascii="Arial" w:hAnsi="Arial" w:cs="Arial"/>
          <w:sz w:val="20"/>
          <w:szCs w:val="20"/>
        </w:rPr>
      </w:pPr>
      <w:r w:rsidRPr="00735DDC">
        <w:rPr>
          <w:rFonts w:ascii="Arial" w:hAnsi="Arial" w:cs="Arial"/>
          <w:sz w:val="20"/>
          <w:szCs w:val="20"/>
        </w:rPr>
        <w:t>ÓRGÃO GERENCIADOR:</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DETENTOR DA ATA:</w:t>
      </w:r>
    </w:p>
    <w:p w:rsidR="004C43CC" w:rsidRDefault="004C43CC" w:rsidP="004C43CC">
      <w:pPr>
        <w:jc w:val="both"/>
        <w:rPr>
          <w:rFonts w:ascii="Arial" w:hAnsi="Arial" w:cs="Arial"/>
          <w:sz w:val="20"/>
          <w:szCs w:val="20"/>
        </w:rPr>
      </w:pPr>
    </w:p>
    <w:p w:rsidR="004C43CC" w:rsidRDefault="004C43CC" w:rsidP="004C43CC">
      <w:pPr>
        <w:jc w:val="both"/>
        <w:rPr>
          <w:rFonts w:ascii="Arial" w:hAnsi="Arial" w:cs="Arial"/>
          <w:sz w:val="20"/>
          <w:szCs w:val="20"/>
        </w:rPr>
      </w:pPr>
      <w:r w:rsidRPr="00735DDC">
        <w:rPr>
          <w:rFonts w:ascii="Arial" w:hAnsi="Arial" w:cs="Arial"/>
          <w:sz w:val="20"/>
          <w:szCs w:val="20"/>
        </w:rPr>
        <w:t>Advogado(s</w:t>
      </w:r>
      <w:proofErr w:type="gramStart"/>
      <w:r w:rsidRPr="00735DDC">
        <w:rPr>
          <w:rFonts w:ascii="Arial" w:hAnsi="Arial" w:cs="Arial"/>
          <w:sz w:val="20"/>
          <w:szCs w:val="20"/>
        </w:rPr>
        <w:t>):</w:t>
      </w:r>
      <w:proofErr w:type="gramEnd"/>
      <w:r w:rsidRPr="00735DDC">
        <w:rPr>
          <w:rFonts w:ascii="Arial" w:hAnsi="Arial" w:cs="Arial"/>
          <w:sz w:val="20"/>
          <w:szCs w:val="20"/>
        </w:rPr>
        <w:t>(*)</w:t>
      </w:r>
      <w:r w:rsidRPr="00735DDC">
        <w:rPr>
          <w:rFonts w:ascii="Arial" w:hAnsi="Arial" w:cs="Arial"/>
          <w:sz w:val="20"/>
          <w:szCs w:val="20"/>
        </w:rPr>
        <w:br/>
      </w:r>
    </w:p>
    <w:p w:rsidR="004C43CC" w:rsidRDefault="004C43CC" w:rsidP="004C43CC">
      <w:pPr>
        <w:jc w:val="both"/>
        <w:rPr>
          <w:rFonts w:ascii="Arial" w:hAnsi="Arial" w:cs="Arial"/>
          <w:sz w:val="20"/>
          <w:szCs w:val="20"/>
        </w:rPr>
      </w:pPr>
      <w:r w:rsidRPr="00735DDC">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735DDC">
        <w:rPr>
          <w:rFonts w:ascii="Arial" w:hAnsi="Arial" w:cs="Arial"/>
          <w:sz w:val="20"/>
          <w:szCs w:val="20"/>
        </w:rPr>
        <w:br/>
      </w:r>
    </w:p>
    <w:p w:rsidR="004C43CC" w:rsidRPr="00735DDC" w:rsidRDefault="004C43CC" w:rsidP="004C43CC">
      <w:pPr>
        <w:jc w:val="both"/>
        <w:rPr>
          <w:rFonts w:ascii="Arial" w:hAnsi="Arial" w:cs="Arial"/>
          <w:sz w:val="20"/>
          <w:szCs w:val="20"/>
        </w:rPr>
      </w:pPr>
      <w:r w:rsidRPr="00735DDC">
        <w:rPr>
          <w:rFonts w:ascii="Arial" w:hAnsi="Arial" w:cs="Arial"/>
          <w:sz w:val="20"/>
          <w:szCs w:val="20"/>
        </w:rPr>
        <w:br/>
      </w:r>
      <w:proofErr w:type="gramStart"/>
      <w:r w:rsidRPr="00735DDC">
        <w:rPr>
          <w:rFonts w:ascii="Arial" w:hAnsi="Arial" w:cs="Arial"/>
          <w:sz w:val="20"/>
          <w:szCs w:val="20"/>
        </w:rPr>
        <w:t>Outrossim</w:t>
      </w:r>
      <w:proofErr w:type="gramEnd"/>
      <w:r w:rsidRPr="00735DDC">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4C43C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Local e data</w:t>
      </w:r>
    </w:p>
    <w:p w:rsidR="004C43CC" w:rsidRDefault="004C43CC" w:rsidP="004C43CC">
      <w:pPr>
        <w:jc w:val="both"/>
        <w:rPr>
          <w:rFonts w:ascii="Arial" w:hAnsi="Arial" w:cs="Arial"/>
          <w:sz w:val="20"/>
          <w:szCs w:val="20"/>
        </w:rPr>
      </w:pPr>
      <w:r w:rsidRPr="00735DDC">
        <w:rPr>
          <w:rFonts w:ascii="Arial" w:hAnsi="Arial" w:cs="Arial"/>
          <w:sz w:val="20"/>
          <w:szCs w:val="20"/>
        </w:rPr>
        <w:t>__</w:t>
      </w:r>
    </w:p>
    <w:p w:rsidR="004C43CC" w:rsidRPr="00735DDC" w:rsidRDefault="004C43CC" w:rsidP="004C43CC">
      <w:pPr>
        <w:jc w:val="both"/>
        <w:rPr>
          <w:rFonts w:ascii="Arial" w:hAnsi="Arial" w:cs="Arial"/>
          <w:sz w:val="20"/>
          <w:szCs w:val="20"/>
        </w:rPr>
      </w:pPr>
      <w:r w:rsidRPr="00735DDC">
        <w:rPr>
          <w:rFonts w:ascii="Arial" w:hAnsi="Arial" w:cs="Arial"/>
          <w:sz w:val="20"/>
          <w:szCs w:val="20"/>
        </w:rPr>
        <w:t>________________________</w:t>
      </w:r>
      <w:r w:rsidRPr="00735DDC">
        <w:rPr>
          <w:rFonts w:ascii="Arial" w:hAnsi="Arial" w:cs="Arial"/>
          <w:sz w:val="20"/>
          <w:szCs w:val="20"/>
        </w:rPr>
        <w:br/>
        <w:t>Órgão Gerenciador</w:t>
      </w:r>
    </w:p>
    <w:p w:rsidR="004C43CC" w:rsidRDefault="004C43CC" w:rsidP="004C43CC">
      <w:pPr>
        <w:jc w:val="both"/>
        <w:rPr>
          <w:rFonts w:ascii="Arial" w:hAnsi="Arial" w:cs="Arial"/>
          <w:sz w:val="20"/>
          <w:szCs w:val="20"/>
        </w:rPr>
      </w:pPr>
      <w:r w:rsidRPr="00735DDC">
        <w:rPr>
          <w:rFonts w:ascii="Arial" w:hAnsi="Arial" w:cs="Arial"/>
          <w:sz w:val="20"/>
          <w:szCs w:val="20"/>
        </w:rPr>
        <w:br/>
      </w:r>
    </w:p>
    <w:p w:rsidR="004C43CC" w:rsidRPr="00735DDC" w:rsidRDefault="004C43CC" w:rsidP="004C43CC">
      <w:pPr>
        <w:jc w:val="both"/>
        <w:rPr>
          <w:rFonts w:ascii="Arial" w:hAnsi="Arial" w:cs="Arial"/>
          <w:sz w:val="20"/>
          <w:szCs w:val="20"/>
        </w:rPr>
      </w:pPr>
      <w:r w:rsidRPr="00735DDC">
        <w:rPr>
          <w:rFonts w:ascii="Arial" w:hAnsi="Arial" w:cs="Arial"/>
          <w:sz w:val="20"/>
          <w:szCs w:val="20"/>
        </w:rPr>
        <w:t>__________________________</w:t>
      </w:r>
      <w:r w:rsidRPr="00735DDC">
        <w:rPr>
          <w:rFonts w:ascii="Arial" w:hAnsi="Arial" w:cs="Arial"/>
          <w:sz w:val="20"/>
          <w:szCs w:val="20"/>
        </w:rPr>
        <w:br/>
        <w:t>Detentor da Ata</w:t>
      </w:r>
    </w:p>
    <w:p w:rsidR="004C43CC" w:rsidRDefault="004C43CC" w:rsidP="004C43CC">
      <w:pPr>
        <w:jc w:val="both"/>
        <w:rPr>
          <w:rFonts w:ascii="Arial" w:hAnsi="Arial" w:cs="Arial"/>
          <w:sz w:val="20"/>
          <w:szCs w:val="20"/>
        </w:rPr>
      </w:pPr>
      <w:r w:rsidRPr="00735DDC">
        <w:rPr>
          <w:rFonts w:ascii="Arial" w:hAnsi="Arial" w:cs="Arial"/>
          <w:sz w:val="20"/>
          <w:szCs w:val="20"/>
        </w:rPr>
        <w:br/>
      </w:r>
    </w:p>
    <w:p w:rsidR="004C43CC" w:rsidRPr="00735DDC" w:rsidRDefault="004C43CC" w:rsidP="004C43CC">
      <w:pPr>
        <w:jc w:val="both"/>
        <w:rPr>
          <w:rFonts w:ascii="Arial" w:hAnsi="Arial" w:cs="Arial"/>
          <w:sz w:val="20"/>
          <w:szCs w:val="20"/>
        </w:rPr>
      </w:pPr>
      <w:r w:rsidRPr="00735DDC">
        <w:rPr>
          <w:rFonts w:ascii="Arial" w:hAnsi="Arial" w:cs="Arial"/>
          <w:sz w:val="20"/>
          <w:szCs w:val="20"/>
        </w:rPr>
        <w:t>(*) Facultativo. Indicar quando já constituído.</w:t>
      </w:r>
    </w:p>
    <w:p w:rsidR="004C43CC" w:rsidRPr="00735DDC" w:rsidRDefault="004C43CC" w:rsidP="004C43CC">
      <w:pPr>
        <w:pStyle w:val="Corpodetexto2"/>
        <w:jc w:val="center"/>
        <w:rPr>
          <w:rFonts w:ascii="Arial" w:hAnsi="Arial" w:cs="Arial"/>
          <w:b/>
          <w:bCs/>
          <w:color w:val="000000"/>
          <w:u w:val="single"/>
        </w:rPr>
      </w:pPr>
    </w:p>
    <w:p w:rsidR="004C43CC" w:rsidRPr="00735DDC" w:rsidRDefault="004C43CC" w:rsidP="004C43CC">
      <w:pPr>
        <w:pStyle w:val="Corpodetexto2"/>
        <w:jc w:val="center"/>
        <w:rPr>
          <w:rFonts w:ascii="Arial" w:hAnsi="Arial" w:cs="Arial"/>
          <w:b/>
          <w:bCs/>
          <w:color w:val="000000"/>
          <w:u w:val="single"/>
        </w:rPr>
      </w:pPr>
    </w:p>
    <w:p w:rsidR="004C43CC" w:rsidRDefault="004C43CC" w:rsidP="004C43CC">
      <w:pPr>
        <w:pStyle w:val="Corpodetexto2"/>
        <w:spacing w:line="360" w:lineRule="auto"/>
        <w:jc w:val="center"/>
        <w:rPr>
          <w:rFonts w:ascii="Arial" w:hAnsi="Arial" w:cs="Arial"/>
          <w:b/>
          <w:bCs/>
          <w:color w:val="000000"/>
          <w:szCs w:val="18"/>
          <w:u w:val="single"/>
        </w:rPr>
      </w:pPr>
    </w:p>
    <w:p w:rsidR="004C43CC" w:rsidRPr="00735DDC" w:rsidRDefault="004C43CC" w:rsidP="004C43CC">
      <w:pPr>
        <w:pStyle w:val="Corpodetexto2"/>
        <w:jc w:val="center"/>
        <w:rPr>
          <w:rFonts w:ascii="Arial" w:hAnsi="Arial" w:cs="Arial"/>
          <w:b/>
          <w:bCs/>
          <w:color w:val="000000"/>
          <w:u w:val="single"/>
        </w:rPr>
      </w:pPr>
      <w:r w:rsidRPr="00735DDC">
        <w:rPr>
          <w:rFonts w:ascii="Arial" w:hAnsi="Arial" w:cs="Arial"/>
          <w:b/>
          <w:bCs/>
          <w:color w:val="000000"/>
          <w:u w:val="single"/>
        </w:rPr>
        <w:lastRenderedPageBreak/>
        <w:t>ANEXO XI – DECRETO MUNICIPAL</w:t>
      </w:r>
    </w:p>
    <w:p w:rsidR="004C43CC" w:rsidRPr="00735DDC" w:rsidRDefault="004C43CC" w:rsidP="004C43CC">
      <w:pPr>
        <w:pStyle w:val="Corpodetexto2"/>
        <w:jc w:val="center"/>
        <w:rPr>
          <w:rFonts w:ascii="Arial" w:hAnsi="Arial" w:cs="Arial"/>
          <w:b/>
          <w:bCs/>
          <w:color w:val="000000"/>
          <w:u w:val="single"/>
        </w:rPr>
      </w:pPr>
    </w:p>
    <w:p w:rsidR="004C43CC" w:rsidRPr="00735DDC" w:rsidRDefault="004C43CC" w:rsidP="004C43CC">
      <w:pPr>
        <w:pStyle w:val="Corpodetexto2"/>
        <w:jc w:val="center"/>
        <w:rPr>
          <w:rFonts w:cs="Arial"/>
          <w:b/>
          <w:bCs/>
          <w:color w:val="000000"/>
          <w:u w:val="single"/>
        </w:rPr>
      </w:pPr>
    </w:p>
    <w:p w:rsidR="004C43CC" w:rsidRPr="00735DDC" w:rsidRDefault="004C43CC" w:rsidP="004C43CC">
      <w:pPr>
        <w:pStyle w:val="Ttulo1"/>
        <w:contextualSpacing/>
        <w:rPr>
          <w:rFonts w:ascii="Arial" w:hAnsi="Arial" w:cs="Arial"/>
          <w:bCs/>
          <w:sz w:val="20"/>
          <w:u w:val="single"/>
        </w:rPr>
      </w:pPr>
      <w:r w:rsidRPr="00735DDC">
        <w:rPr>
          <w:rFonts w:ascii="Arial" w:hAnsi="Arial" w:cs="Arial"/>
          <w:sz w:val="20"/>
          <w:u w:val="single"/>
        </w:rPr>
        <w:t>DECRETO Nº 1.888 DE 09 DE ABRIL DE 2014</w:t>
      </w:r>
    </w:p>
    <w:p w:rsidR="004C43CC" w:rsidRPr="00735DDC" w:rsidRDefault="004C43CC" w:rsidP="004C43CC">
      <w:pPr>
        <w:contextualSpacing/>
        <w:jc w:val="both"/>
        <w:rPr>
          <w:rFonts w:ascii="Arial" w:hAnsi="Arial" w:cs="Arial"/>
          <w:b/>
          <w:sz w:val="20"/>
          <w:szCs w:val="20"/>
        </w:rPr>
      </w:pPr>
    </w:p>
    <w:p w:rsidR="004C43CC" w:rsidRPr="00735DDC" w:rsidRDefault="004C43CC" w:rsidP="004C43CC">
      <w:pPr>
        <w:ind w:left="3969"/>
        <w:jc w:val="both"/>
        <w:rPr>
          <w:rFonts w:ascii="Arial" w:hAnsi="Arial" w:cs="Arial"/>
          <w:sz w:val="20"/>
          <w:szCs w:val="20"/>
        </w:rPr>
      </w:pPr>
      <w:r w:rsidRPr="00735DDC">
        <w:rPr>
          <w:rFonts w:ascii="Arial" w:hAnsi="Arial" w:cs="Arial"/>
          <w:b/>
          <w:sz w:val="20"/>
          <w:szCs w:val="20"/>
        </w:rPr>
        <w:t>ALTERA O CRONOGRAMA MENSAL DE DESEMBOLSO PARA 2014 E DÁ OUTRAS PROVIDÊNCIAS</w:t>
      </w:r>
      <w:r w:rsidRPr="00735DDC">
        <w:rPr>
          <w:rFonts w:ascii="Arial" w:hAnsi="Arial" w:cs="Arial"/>
          <w:sz w:val="20"/>
          <w:szCs w:val="20"/>
        </w:rPr>
        <w:t>.</w:t>
      </w:r>
    </w:p>
    <w:p w:rsidR="004C43CC" w:rsidRPr="00735DDC" w:rsidRDefault="004C43CC" w:rsidP="004C43CC">
      <w:pPr>
        <w:ind w:left="3969"/>
        <w:jc w:val="both"/>
        <w:rPr>
          <w:rFonts w:ascii="Arial" w:hAnsi="Arial" w:cs="Arial"/>
          <w:sz w:val="20"/>
          <w:szCs w:val="20"/>
        </w:rPr>
      </w:pPr>
    </w:p>
    <w:p w:rsidR="004C43CC" w:rsidRPr="00735DDC" w:rsidRDefault="004C43CC" w:rsidP="004C43CC">
      <w:pPr>
        <w:ind w:firstLine="709"/>
        <w:jc w:val="both"/>
        <w:rPr>
          <w:rFonts w:ascii="Arial" w:hAnsi="Arial" w:cs="Arial"/>
          <w:sz w:val="20"/>
          <w:szCs w:val="20"/>
        </w:rPr>
      </w:pPr>
      <w:r w:rsidRPr="00735DDC">
        <w:rPr>
          <w:rFonts w:ascii="Arial" w:hAnsi="Arial" w:cs="Arial"/>
          <w:b/>
          <w:sz w:val="20"/>
          <w:szCs w:val="20"/>
        </w:rPr>
        <w:t>GILSON WAGNER FANTIN</w:t>
      </w:r>
      <w:r w:rsidRPr="00735DDC">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4C43CC" w:rsidRPr="00735DDC" w:rsidRDefault="004C43CC" w:rsidP="004C43CC">
      <w:pPr>
        <w:ind w:firstLine="709"/>
        <w:jc w:val="both"/>
        <w:rPr>
          <w:rFonts w:ascii="Arial" w:hAnsi="Arial" w:cs="Arial"/>
          <w:sz w:val="20"/>
          <w:szCs w:val="20"/>
        </w:rPr>
      </w:pPr>
    </w:p>
    <w:p w:rsidR="004C43CC" w:rsidRPr="00735DDC" w:rsidRDefault="004C43CC" w:rsidP="004C43CC">
      <w:pPr>
        <w:ind w:firstLine="709"/>
        <w:jc w:val="both"/>
        <w:rPr>
          <w:rFonts w:ascii="Arial" w:hAnsi="Arial" w:cs="Arial"/>
          <w:b/>
          <w:sz w:val="20"/>
          <w:szCs w:val="20"/>
        </w:rPr>
      </w:pPr>
      <w:r w:rsidRPr="00735DDC">
        <w:rPr>
          <w:rFonts w:ascii="Arial" w:hAnsi="Arial" w:cs="Arial"/>
          <w:b/>
          <w:sz w:val="20"/>
          <w:szCs w:val="20"/>
        </w:rPr>
        <w:t>DECRETA:</w:t>
      </w:r>
    </w:p>
    <w:p w:rsidR="004C43CC" w:rsidRPr="00735DDC" w:rsidRDefault="004C43CC" w:rsidP="004C43CC">
      <w:pPr>
        <w:ind w:firstLine="1620"/>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4C43CC" w:rsidRPr="00735DDC" w:rsidRDefault="004C43CC" w:rsidP="004C43CC">
      <w:pPr>
        <w:jc w:val="both"/>
        <w:rPr>
          <w:rFonts w:ascii="Arial" w:hAnsi="Arial" w:cs="Arial"/>
          <w:b/>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Art. 2º. Excetuam-se do estabelecido no artigo acima:</w:t>
      </w: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25"/>
        </w:numPr>
        <w:jc w:val="both"/>
        <w:rPr>
          <w:rFonts w:ascii="Arial" w:hAnsi="Arial" w:cs="Arial"/>
          <w:sz w:val="20"/>
          <w:szCs w:val="20"/>
        </w:rPr>
      </w:pPr>
      <w:r w:rsidRPr="00735DDC">
        <w:rPr>
          <w:rFonts w:ascii="Arial" w:hAnsi="Arial" w:cs="Arial"/>
          <w:sz w:val="20"/>
          <w:szCs w:val="20"/>
        </w:rPr>
        <w:t>As despesas com pagamento pontual, como água, energia elétrica e telefone.</w:t>
      </w:r>
    </w:p>
    <w:p w:rsidR="004C43CC" w:rsidRPr="00735DDC" w:rsidRDefault="004C43CC" w:rsidP="004C43CC">
      <w:pPr>
        <w:jc w:val="both"/>
        <w:rPr>
          <w:rFonts w:ascii="Arial" w:hAnsi="Arial" w:cs="Arial"/>
          <w:sz w:val="20"/>
          <w:szCs w:val="20"/>
        </w:rPr>
      </w:pPr>
    </w:p>
    <w:p w:rsidR="004C43CC" w:rsidRPr="00735DDC" w:rsidRDefault="004C43CC" w:rsidP="004C43CC">
      <w:pPr>
        <w:pStyle w:val="PargrafodaLista"/>
        <w:numPr>
          <w:ilvl w:val="0"/>
          <w:numId w:val="25"/>
        </w:numPr>
        <w:jc w:val="both"/>
        <w:rPr>
          <w:rFonts w:ascii="Arial" w:hAnsi="Arial" w:cs="Arial"/>
          <w:sz w:val="20"/>
          <w:szCs w:val="20"/>
        </w:rPr>
      </w:pPr>
      <w:r w:rsidRPr="00735DDC">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4C43CC" w:rsidRPr="00735DDC" w:rsidRDefault="004C43CC" w:rsidP="004C43CC">
      <w:pPr>
        <w:pStyle w:val="PargrafodaLista"/>
        <w:jc w:val="both"/>
        <w:rPr>
          <w:rFonts w:ascii="Arial" w:hAnsi="Arial" w:cs="Arial"/>
          <w:sz w:val="20"/>
          <w:szCs w:val="20"/>
        </w:rPr>
      </w:pPr>
    </w:p>
    <w:p w:rsidR="004C43CC" w:rsidRPr="00735DDC" w:rsidRDefault="004C43CC" w:rsidP="004C43CC">
      <w:pPr>
        <w:jc w:val="both"/>
        <w:rPr>
          <w:rFonts w:ascii="Arial" w:hAnsi="Arial" w:cs="Arial"/>
          <w:sz w:val="20"/>
          <w:szCs w:val="20"/>
        </w:rPr>
      </w:pPr>
      <w:r w:rsidRPr="00735DDC">
        <w:rPr>
          <w:rFonts w:ascii="Arial" w:hAnsi="Arial" w:cs="Arial"/>
          <w:sz w:val="20"/>
          <w:szCs w:val="20"/>
        </w:rPr>
        <w:t>Art. 3º. Estes instrumentos poderão sofrer alterações no decorrer do exercício, de acordo com a arrecadação anual ou outros fatores que possam afetar as metas estabelecidas.</w:t>
      </w:r>
    </w:p>
    <w:p w:rsidR="004C43CC" w:rsidRPr="00735DDC" w:rsidRDefault="004C43CC" w:rsidP="004C43CC">
      <w:pPr>
        <w:jc w:val="both"/>
        <w:rPr>
          <w:rFonts w:ascii="Arial" w:hAnsi="Arial" w:cs="Arial"/>
          <w:sz w:val="20"/>
          <w:szCs w:val="20"/>
        </w:rPr>
      </w:pPr>
    </w:p>
    <w:p w:rsidR="004C43CC" w:rsidRPr="00735DDC" w:rsidRDefault="004C43CC" w:rsidP="004C43CC">
      <w:pPr>
        <w:pStyle w:val="Ttulo1"/>
        <w:rPr>
          <w:rFonts w:ascii="Arial" w:hAnsi="Arial" w:cs="Arial"/>
          <w:bCs/>
          <w:sz w:val="20"/>
        </w:rPr>
      </w:pPr>
      <w:r w:rsidRPr="00735DDC">
        <w:rPr>
          <w:rFonts w:ascii="Arial" w:hAnsi="Arial" w:cs="Arial"/>
          <w:b w:val="0"/>
          <w:sz w:val="20"/>
        </w:rPr>
        <w:t>Art. 4° Fica revogado o anexo III do Decreto n° 1.858 de 17 de janeiro de 2014</w:t>
      </w:r>
      <w:r w:rsidRPr="00735DDC">
        <w:rPr>
          <w:rFonts w:ascii="Arial" w:hAnsi="Arial" w:cs="Arial"/>
          <w:sz w:val="20"/>
        </w:rPr>
        <w:t>.</w:t>
      </w:r>
    </w:p>
    <w:p w:rsidR="004C43CC" w:rsidRPr="00735DDC" w:rsidRDefault="004C43CC" w:rsidP="004C43CC">
      <w:pPr>
        <w:jc w:val="both"/>
        <w:rPr>
          <w:rFonts w:ascii="Arial" w:hAnsi="Arial" w:cs="Arial"/>
          <w:b/>
          <w:sz w:val="20"/>
          <w:szCs w:val="20"/>
        </w:rPr>
      </w:pPr>
    </w:p>
    <w:p w:rsidR="004C43CC" w:rsidRPr="00735DDC" w:rsidRDefault="004C43CC" w:rsidP="004C43CC">
      <w:pPr>
        <w:jc w:val="both"/>
        <w:rPr>
          <w:rFonts w:ascii="Arial" w:hAnsi="Arial" w:cs="Arial"/>
          <w:b/>
          <w:sz w:val="20"/>
          <w:szCs w:val="20"/>
        </w:rPr>
      </w:pPr>
      <w:r w:rsidRPr="00735DDC">
        <w:rPr>
          <w:rFonts w:ascii="Arial" w:hAnsi="Arial" w:cs="Arial"/>
          <w:sz w:val="20"/>
          <w:szCs w:val="20"/>
        </w:rPr>
        <w:t>Art. 5º. Este Decreto entrará em vigor na data de sua publicação.</w:t>
      </w:r>
    </w:p>
    <w:p w:rsidR="004C43CC" w:rsidRPr="00735DDC" w:rsidRDefault="004C43CC" w:rsidP="004C43CC">
      <w:pPr>
        <w:tabs>
          <w:tab w:val="left" w:pos="1080"/>
          <w:tab w:val="left" w:pos="1620"/>
          <w:tab w:val="left" w:pos="2520"/>
        </w:tabs>
        <w:contextualSpacing/>
        <w:jc w:val="center"/>
        <w:rPr>
          <w:rFonts w:ascii="Arial" w:hAnsi="Arial" w:cs="Arial"/>
          <w:b/>
          <w:sz w:val="20"/>
          <w:szCs w:val="20"/>
        </w:rPr>
      </w:pPr>
    </w:p>
    <w:p w:rsidR="004C43CC" w:rsidRPr="00735DDC" w:rsidRDefault="004C43CC" w:rsidP="004C43CC">
      <w:pPr>
        <w:tabs>
          <w:tab w:val="left" w:pos="1080"/>
          <w:tab w:val="left" w:pos="1620"/>
          <w:tab w:val="left" w:pos="2520"/>
        </w:tabs>
        <w:contextualSpacing/>
        <w:jc w:val="center"/>
        <w:rPr>
          <w:rFonts w:ascii="Arial" w:hAnsi="Arial" w:cs="Arial"/>
          <w:b/>
          <w:sz w:val="20"/>
          <w:szCs w:val="20"/>
        </w:rPr>
      </w:pPr>
    </w:p>
    <w:p w:rsidR="004C43CC" w:rsidRPr="00735DDC" w:rsidRDefault="004C43CC" w:rsidP="004C43CC">
      <w:pPr>
        <w:tabs>
          <w:tab w:val="left" w:pos="1080"/>
          <w:tab w:val="left" w:pos="1620"/>
          <w:tab w:val="left" w:pos="2520"/>
        </w:tabs>
        <w:contextualSpacing/>
        <w:rPr>
          <w:rFonts w:ascii="Arial" w:hAnsi="Arial" w:cs="Arial"/>
          <w:sz w:val="20"/>
          <w:szCs w:val="20"/>
        </w:rPr>
      </w:pPr>
      <w:r w:rsidRPr="00735DDC">
        <w:rPr>
          <w:rFonts w:ascii="Arial" w:hAnsi="Arial" w:cs="Arial"/>
          <w:b/>
          <w:sz w:val="20"/>
          <w:szCs w:val="20"/>
        </w:rPr>
        <w:t>PREFEITURA MUNICIPAL DE REGISTRO</w:t>
      </w:r>
      <w:r w:rsidRPr="00735DDC">
        <w:rPr>
          <w:rFonts w:ascii="Arial" w:hAnsi="Arial" w:cs="Arial"/>
          <w:sz w:val="20"/>
          <w:szCs w:val="20"/>
        </w:rPr>
        <w:t>, 09 de abril de 2014.</w:t>
      </w:r>
    </w:p>
    <w:p w:rsidR="004C43CC" w:rsidRPr="00735DDC" w:rsidRDefault="004C43CC" w:rsidP="004C43CC">
      <w:pPr>
        <w:contextualSpacing/>
        <w:outlineLvl w:val="4"/>
        <w:rPr>
          <w:rFonts w:ascii="Arial" w:hAnsi="Arial" w:cs="Arial"/>
          <w:b/>
          <w:bCs/>
          <w:sz w:val="20"/>
          <w:szCs w:val="20"/>
        </w:rPr>
      </w:pPr>
      <w:r w:rsidRPr="00735DDC">
        <w:rPr>
          <w:rFonts w:ascii="Arial" w:hAnsi="Arial" w:cs="Arial"/>
          <w:b/>
          <w:bCs/>
          <w:sz w:val="20"/>
          <w:szCs w:val="20"/>
        </w:rPr>
        <w:t>GILSON WAGNER FANTIN</w:t>
      </w:r>
    </w:p>
    <w:p w:rsidR="004C43CC" w:rsidRPr="00735DDC" w:rsidRDefault="004C43CC" w:rsidP="004C43CC">
      <w:pPr>
        <w:contextualSpacing/>
        <w:rPr>
          <w:rFonts w:ascii="Arial" w:hAnsi="Arial" w:cs="Arial"/>
          <w:sz w:val="20"/>
          <w:szCs w:val="20"/>
        </w:rPr>
      </w:pPr>
      <w:r w:rsidRPr="00735DDC">
        <w:rPr>
          <w:rFonts w:ascii="Arial" w:hAnsi="Arial" w:cs="Arial"/>
          <w:sz w:val="20"/>
          <w:szCs w:val="20"/>
        </w:rPr>
        <w:t>Prefeito Municipal</w:t>
      </w:r>
    </w:p>
    <w:p w:rsidR="004C43CC" w:rsidRPr="00735DDC" w:rsidRDefault="004C43CC" w:rsidP="004C43CC">
      <w:pPr>
        <w:contextualSpacing/>
        <w:jc w:val="center"/>
        <w:rPr>
          <w:rFonts w:ascii="Arial" w:hAnsi="Arial" w:cs="Arial"/>
          <w:sz w:val="20"/>
          <w:szCs w:val="20"/>
        </w:rPr>
      </w:pPr>
    </w:p>
    <w:p w:rsidR="004C43CC" w:rsidRPr="00735DDC" w:rsidRDefault="004C43CC" w:rsidP="004C43CC">
      <w:pPr>
        <w:contextualSpacing/>
        <w:rPr>
          <w:rFonts w:ascii="Arial" w:hAnsi="Arial" w:cs="Arial"/>
          <w:sz w:val="20"/>
          <w:szCs w:val="20"/>
        </w:rPr>
      </w:pPr>
      <w:r w:rsidRPr="00735DDC">
        <w:rPr>
          <w:rFonts w:ascii="Arial" w:hAnsi="Arial" w:cs="Arial"/>
          <w:sz w:val="20"/>
          <w:szCs w:val="20"/>
        </w:rPr>
        <w:t xml:space="preserve">Reg. e </w:t>
      </w:r>
      <w:proofErr w:type="spellStart"/>
      <w:r w:rsidRPr="00735DDC">
        <w:rPr>
          <w:rFonts w:ascii="Arial" w:hAnsi="Arial" w:cs="Arial"/>
          <w:sz w:val="20"/>
          <w:szCs w:val="20"/>
        </w:rPr>
        <w:t>Publ</w:t>
      </w:r>
      <w:proofErr w:type="spellEnd"/>
      <w:r w:rsidRPr="00735DDC">
        <w:rPr>
          <w:rFonts w:ascii="Arial" w:hAnsi="Arial" w:cs="Arial"/>
          <w:sz w:val="20"/>
          <w:szCs w:val="20"/>
        </w:rPr>
        <w:t xml:space="preserve">. </w:t>
      </w:r>
      <w:proofErr w:type="gramStart"/>
      <w:r w:rsidRPr="00735DDC">
        <w:rPr>
          <w:rFonts w:ascii="Arial" w:hAnsi="Arial" w:cs="Arial"/>
          <w:sz w:val="20"/>
          <w:szCs w:val="20"/>
        </w:rPr>
        <w:t>na</w:t>
      </w:r>
      <w:proofErr w:type="gramEnd"/>
      <w:r w:rsidRPr="00735DDC">
        <w:rPr>
          <w:rFonts w:ascii="Arial" w:hAnsi="Arial" w:cs="Arial"/>
          <w:sz w:val="20"/>
          <w:szCs w:val="20"/>
        </w:rPr>
        <w:t xml:space="preserve"> data supra</w:t>
      </w:r>
    </w:p>
    <w:p w:rsidR="004C43CC" w:rsidRPr="00735DDC" w:rsidRDefault="004C43CC" w:rsidP="004C43CC">
      <w:pPr>
        <w:contextualSpacing/>
        <w:outlineLvl w:val="4"/>
        <w:rPr>
          <w:rFonts w:ascii="Arial" w:hAnsi="Arial" w:cs="Arial"/>
          <w:b/>
          <w:bCs/>
          <w:sz w:val="20"/>
          <w:szCs w:val="20"/>
        </w:rPr>
      </w:pPr>
    </w:p>
    <w:p w:rsidR="004C43CC" w:rsidRPr="00735DDC" w:rsidRDefault="004C43CC" w:rsidP="004C43CC">
      <w:pPr>
        <w:contextualSpacing/>
        <w:outlineLvl w:val="4"/>
        <w:rPr>
          <w:rFonts w:ascii="Arial" w:hAnsi="Arial" w:cs="Arial"/>
          <w:b/>
          <w:bCs/>
          <w:sz w:val="20"/>
          <w:szCs w:val="20"/>
        </w:rPr>
      </w:pPr>
      <w:r w:rsidRPr="00735DDC">
        <w:rPr>
          <w:rFonts w:ascii="Arial" w:hAnsi="Arial" w:cs="Arial"/>
          <w:b/>
          <w:bCs/>
          <w:sz w:val="20"/>
          <w:szCs w:val="20"/>
        </w:rPr>
        <w:t>DÉBORA GOETZ</w:t>
      </w:r>
    </w:p>
    <w:p w:rsidR="004C43CC" w:rsidRPr="00735DDC" w:rsidRDefault="004C43CC" w:rsidP="004C43CC">
      <w:pPr>
        <w:contextualSpacing/>
        <w:rPr>
          <w:rFonts w:ascii="Arial" w:hAnsi="Arial" w:cs="Arial"/>
          <w:sz w:val="20"/>
          <w:szCs w:val="20"/>
        </w:rPr>
      </w:pPr>
      <w:r w:rsidRPr="00735DDC">
        <w:rPr>
          <w:rFonts w:ascii="Arial" w:hAnsi="Arial" w:cs="Arial"/>
          <w:sz w:val="20"/>
          <w:szCs w:val="20"/>
        </w:rPr>
        <w:t>Secretária Municipal de Administração</w:t>
      </w:r>
    </w:p>
    <w:p w:rsidR="004C43CC" w:rsidRPr="00735DDC" w:rsidRDefault="004C43CC" w:rsidP="004C43CC">
      <w:pPr>
        <w:contextualSpacing/>
        <w:jc w:val="center"/>
        <w:rPr>
          <w:rFonts w:ascii="Arial" w:hAnsi="Arial" w:cs="Arial"/>
          <w:b/>
          <w:sz w:val="20"/>
          <w:szCs w:val="20"/>
        </w:rPr>
      </w:pPr>
    </w:p>
    <w:p w:rsidR="004C43CC" w:rsidRPr="00735DDC" w:rsidRDefault="004C43CC" w:rsidP="004C43CC">
      <w:pPr>
        <w:contextualSpacing/>
        <w:rPr>
          <w:rFonts w:ascii="Arial" w:hAnsi="Arial" w:cs="Arial"/>
          <w:b/>
          <w:sz w:val="20"/>
          <w:szCs w:val="20"/>
        </w:rPr>
      </w:pPr>
      <w:r w:rsidRPr="00735DDC">
        <w:rPr>
          <w:rFonts w:ascii="Arial" w:hAnsi="Arial" w:cs="Arial"/>
          <w:b/>
          <w:sz w:val="20"/>
          <w:szCs w:val="20"/>
        </w:rPr>
        <w:t>MÁRIO MASSAO MATSUMOTO</w:t>
      </w:r>
    </w:p>
    <w:p w:rsidR="004C43CC" w:rsidRPr="00735DDC" w:rsidRDefault="004C43CC" w:rsidP="004C43CC">
      <w:pPr>
        <w:contextualSpacing/>
        <w:rPr>
          <w:rFonts w:ascii="Arial" w:hAnsi="Arial" w:cs="Arial"/>
          <w:sz w:val="20"/>
          <w:szCs w:val="20"/>
        </w:rPr>
      </w:pPr>
      <w:r w:rsidRPr="00735DDC">
        <w:rPr>
          <w:rFonts w:ascii="Arial" w:hAnsi="Arial" w:cs="Arial"/>
          <w:sz w:val="20"/>
          <w:szCs w:val="20"/>
        </w:rPr>
        <w:t>Secretário Municipal de Finanças</w:t>
      </w:r>
    </w:p>
    <w:p w:rsidR="004C43CC" w:rsidRPr="00735DDC" w:rsidRDefault="004C43CC" w:rsidP="004C43CC">
      <w:pPr>
        <w:tabs>
          <w:tab w:val="left" w:pos="8080"/>
        </w:tabs>
        <w:contextualSpacing/>
        <w:jc w:val="center"/>
        <w:rPr>
          <w:rFonts w:ascii="Arial" w:hAnsi="Arial" w:cs="Arial"/>
          <w:b/>
          <w:bCs/>
          <w:sz w:val="20"/>
          <w:szCs w:val="20"/>
        </w:rPr>
      </w:pPr>
    </w:p>
    <w:p w:rsidR="004C43CC" w:rsidRPr="00735DDC" w:rsidRDefault="004C43CC" w:rsidP="004C43CC">
      <w:pPr>
        <w:contextualSpacing/>
        <w:rPr>
          <w:rFonts w:ascii="Arial" w:hAnsi="Arial" w:cs="Arial"/>
          <w:sz w:val="20"/>
          <w:szCs w:val="20"/>
        </w:rPr>
      </w:pPr>
      <w:r w:rsidRPr="00735DDC">
        <w:rPr>
          <w:rFonts w:ascii="Arial" w:hAnsi="Arial" w:cs="Arial"/>
          <w:b/>
          <w:bCs/>
          <w:sz w:val="20"/>
          <w:szCs w:val="20"/>
        </w:rPr>
        <w:t>ANTONIO MATHEUS DA VEIGA NETO</w:t>
      </w:r>
    </w:p>
    <w:p w:rsidR="004C43CC" w:rsidRPr="00735DDC" w:rsidRDefault="004C43CC" w:rsidP="004C43CC">
      <w:pPr>
        <w:contextualSpacing/>
        <w:rPr>
          <w:rFonts w:ascii="Arial" w:hAnsi="Arial" w:cs="Arial"/>
          <w:bCs/>
          <w:sz w:val="20"/>
          <w:szCs w:val="20"/>
        </w:rPr>
      </w:pPr>
      <w:r w:rsidRPr="00735DDC">
        <w:rPr>
          <w:rFonts w:ascii="Arial" w:hAnsi="Arial" w:cs="Arial"/>
          <w:bCs/>
          <w:sz w:val="20"/>
          <w:szCs w:val="20"/>
        </w:rPr>
        <w:t>Secretário Municipal de Assuntos Jurídicos</w:t>
      </w:r>
    </w:p>
    <w:p w:rsidR="004C43CC" w:rsidRDefault="004C43CC" w:rsidP="004C43CC">
      <w:pPr>
        <w:pStyle w:val="Corpodetexto2"/>
        <w:jc w:val="center"/>
        <w:rPr>
          <w:rFonts w:cs="Arial"/>
          <w:b/>
          <w:bCs/>
          <w:color w:val="000000"/>
          <w:szCs w:val="22"/>
          <w:u w:val="single"/>
        </w:rPr>
      </w:pPr>
    </w:p>
    <w:p w:rsidR="004C43CC" w:rsidRDefault="004C43CC" w:rsidP="004C43CC">
      <w:pPr>
        <w:pStyle w:val="Corpodetexto2"/>
        <w:jc w:val="center"/>
        <w:rPr>
          <w:rFonts w:cs="Arial"/>
          <w:b/>
          <w:bCs/>
          <w:color w:val="000000"/>
          <w:szCs w:val="22"/>
          <w:u w:val="single"/>
        </w:rPr>
      </w:pPr>
    </w:p>
    <w:p w:rsidR="004C43CC" w:rsidRDefault="004C43CC" w:rsidP="004C43CC">
      <w:pPr>
        <w:pStyle w:val="Corpodetexto2"/>
        <w:spacing w:line="360" w:lineRule="auto"/>
        <w:rPr>
          <w:rFonts w:cs="Arial"/>
          <w:b/>
          <w:bCs/>
          <w:color w:val="000000"/>
          <w:szCs w:val="22"/>
          <w:u w:val="single"/>
        </w:rPr>
      </w:pPr>
    </w:p>
    <w:p w:rsidR="004C43CC" w:rsidRPr="0006321F" w:rsidRDefault="004C43CC" w:rsidP="004C43CC">
      <w:pPr>
        <w:spacing w:line="360" w:lineRule="auto"/>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4C43CC" w:rsidRPr="00F13066" w:rsidRDefault="004C43CC" w:rsidP="004C43CC"/>
    <w:p w:rsidR="004C43CC" w:rsidRDefault="004C43CC" w:rsidP="004C43CC">
      <w:pPr>
        <w:pStyle w:val="Corpodetexto2"/>
        <w:spacing w:line="360" w:lineRule="auto"/>
        <w:jc w:val="center"/>
        <w:rPr>
          <w:rFonts w:cs="Arial"/>
          <w:b/>
          <w:bCs/>
          <w:color w:val="000000"/>
          <w:szCs w:val="22"/>
          <w:u w:val="single"/>
        </w:rPr>
      </w:pPr>
    </w:p>
    <w:p w:rsidR="004C43CC" w:rsidRPr="00577F8C" w:rsidRDefault="004C43CC" w:rsidP="004C43CC">
      <w:pPr>
        <w:pStyle w:val="Corpodetexto2"/>
        <w:spacing w:line="36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4C43CC" w:rsidRPr="00577F8C" w:rsidTr="004C43CC">
        <w:trPr>
          <w:trHeight w:val="315"/>
        </w:trPr>
        <w:tc>
          <w:tcPr>
            <w:tcW w:w="9518" w:type="dxa"/>
            <w:gridSpan w:val="4"/>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rPr>
              <w:t>FLUXO DE RECEBIMENTO DE DOCUMENTOS E PAGAMENTOS/2014</w:t>
            </w:r>
          </w:p>
        </w:tc>
      </w:tr>
      <w:tr w:rsidR="004C43CC" w:rsidRPr="00577F8C" w:rsidTr="004C43CC">
        <w:trPr>
          <w:trHeight w:val="315"/>
        </w:trPr>
        <w:tc>
          <w:tcPr>
            <w:tcW w:w="9518" w:type="dxa"/>
            <w:gridSpan w:val="4"/>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rPr>
              <w:t>ANEXO III</w:t>
            </w:r>
          </w:p>
        </w:tc>
      </w:tr>
      <w:tr w:rsidR="004C43CC" w:rsidRPr="00577F8C" w:rsidTr="004C43CC">
        <w:trPr>
          <w:trHeight w:val="315"/>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11/abr</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22/abr</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29/abr</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13/mai</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21/mai</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29/mai</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10/jun</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18/jun</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27/jun</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14/jul</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22/jul</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30/jul</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11/ago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20/ago</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28/ago</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11/set</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19/set</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29/set</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Default="004C43CC" w:rsidP="004C43CC">
            <w:pPr>
              <w:spacing w:line="360" w:lineRule="auto"/>
              <w:jc w:val="center"/>
              <w:rPr>
                <w:rFonts w:ascii="Garamond" w:hAnsi="Garamond" w:cs="Arial"/>
              </w:rPr>
            </w:pPr>
          </w:p>
          <w:p w:rsidR="004C43CC" w:rsidRDefault="004C43CC" w:rsidP="004C43CC">
            <w:pPr>
              <w:spacing w:line="360" w:lineRule="auto"/>
              <w:jc w:val="center"/>
              <w:rPr>
                <w:rFonts w:ascii="Garamond" w:hAnsi="Garamond" w:cs="Arial"/>
              </w:rPr>
            </w:pPr>
          </w:p>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14/out</w:t>
            </w: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22/out</w:t>
            </w: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30/out</w:t>
            </w:r>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3º PAGTO</w:t>
            </w:r>
          </w:p>
        </w:tc>
      </w:tr>
      <w:tr w:rsidR="004C43CC" w:rsidRPr="00577F8C" w:rsidTr="004C43C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04/</w:t>
            </w:r>
            <w:proofErr w:type="spellStart"/>
            <w:r w:rsidRPr="00577F8C">
              <w:rPr>
                <w:rFonts w:ascii="Garamond" w:hAnsi="Garamond" w:cs="Arial"/>
                <w:sz w:val="22"/>
                <w:szCs w:val="22"/>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11/</w:t>
            </w:r>
            <w:proofErr w:type="spellStart"/>
            <w:r w:rsidRPr="00577F8C">
              <w:rPr>
                <w:rFonts w:ascii="Garamond" w:hAnsi="Garamond" w:cs="Arial"/>
                <w:sz w:val="22"/>
                <w:szCs w:val="22"/>
              </w:rPr>
              <w:t>nov</w:t>
            </w:r>
            <w:proofErr w:type="spellEnd"/>
          </w:p>
        </w:tc>
      </w:tr>
      <w:tr w:rsidR="004C43CC" w:rsidRPr="00577F8C" w:rsidTr="004C43CC">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12/</w:t>
            </w:r>
            <w:proofErr w:type="spellStart"/>
            <w:r w:rsidRPr="00577F8C">
              <w:rPr>
                <w:rFonts w:ascii="Garamond" w:hAnsi="Garamond" w:cs="Arial"/>
                <w:sz w:val="22"/>
                <w:szCs w:val="22"/>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19/</w:t>
            </w:r>
            <w:proofErr w:type="spellStart"/>
            <w:r w:rsidRPr="00577F8C">
              <w:rPr>
                <w:rFonts w:ascii="Garamond" w:hAnsi="Garamond" w:cs="Arial"/>
                <w:sz w:val="22"/>
                <w:szCs w:val="22"/>
              </w:rPr>
              <w:t>nov</w:t>
            </w:r>
            <w:proofErr w:type="spellEnd"/>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20/</w:t>
            </w:r>
            <w:proofErr w:type="spellStart"/>
            <w:r w:rsidRPr="00577F8C">
              <w:rPr>
                <w:rFonts w:ascii="Garamond" w:hAnsi="Garamond" w:cs="Arial"/>
                <w:sz w:val="22"/>
                <w:szCs w:val="22"/>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27/</w:t>
            </w:r>
            <w:proofErr w:type="spellStart"/>
            <w:r w:rsidRPr="00577F8C">
              <w:rPr>
                <w:rFonts w:ascii="Garamond" w:hAnsi="Garamond" w:cs="Arial"/>
                <w:sz w:val="22"/>
                <w:szCs w:val="22"/>
              </w:rPr>
              <w:t>nov</w:t>
            </w:r>
            <w:proofErr w:type="spellEnd"/>
          </w:p>
        </w:tc>
      </w:tr>
      <w:tr w:rsidR="004C43CC" w:rsidRPr="00577F8C" w:rsidTr="004C43CC">
        <w:trPr>
          <w:trHeight w:val="330"/>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b/>
                <w:bCs/>
              </w:rP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Última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24/</w:t>
            </w:r>
            <w:proofErr w:type="spellStart"/>
            <w:r w:rsidRPr="00577F8C">
              <w:rPr>
                <w:rFonts w:ascii="Garamond" w:hAnsi="Garamond" w:cs="Arial"/>
                <w:sz w:val="22"/>
                <w:szCs w:val="22"/>
              </w:rPr>
              <w:t>nov</w:t>
            </w:r>
            <w:proofErr w:type="spellEnd"/>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r>
      <w:tr w:rsidR="004C43CC" w:rsidRPr="00577F8C" w:rsidTr="004C43CC">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xml:space="preserve">Ultima data para recebimento dos </w:t>
            </w:r>
            <w:proofErr w:type="spellStart"/>
            <w:r w:rsidRPr="00577F8C">
              <w:rPr>
                <w:rFonts w:ascii="Garamond" w:hAnsi="Garamond" w:cs="Arial"/>
                <w:sz w:val="22"/>
                <w:szCs w:val="22"/>
              </w:rPr>
              <w:t>docs.na</w:t>
            </w:r>
            <w:proofErr w:type="spellEnd"/>
            <w:r w:rsidRPr="00577F8C">
              <w:rPr>
                <w:rFonts w:ascii="Garamond" w:hAnsi="Garamond" w:cs="Arial"/>
                <w:sz w:val="22"/>
                <w:szCs w:val="22"/>
              </w:rPr>
              <w:t xml:space="preserve">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r>
      <w:tr w:rsidR="004C43CC" w:rsidRPr="00577F8C" w:rsidTr="004C43CC">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r>
      <w:tr w:rsidR="004C43CC" w:rsidRPr="00577F8C" w:rsidTr="004C43CC">
        <w:trPr>
          <w:trHeight w:val="315"/>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r>
      <w:tr w:rsidR="004C43CC" w:rsidRPr="00577F8C" w:rsidTr="004C43CC">
        <w:trPr>
          <w:trHeight w:val="315"/>
        </w:trPr>
        <w:tc>
          <w:tcPr>
            <w:tcW w:w="9518" w:type="dxa"/>
            <w:gridSpan w:val="4"/>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4C43CC" w:rsidRPr="00577F8C" w:rsidTr="004C43CC">
        <w:trPr>
          <w:trHeight w:val="315"/>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rPr>
            </w:pPr>
            <w:proofErr w:type="gramStart"/>
            <w:r w:rsidRPr="00577F8C">
              <w:rPr>
                <w:rFonts w:ascii="Garamond" w:hAnsi="Garamond" w:cs="Arial"/>
                <w:sz w:val="22"/>
                <w:szCs w:val="22"/>
              </w:rPr>
              <w:t>ou</w:t>
            </w:r>
            <w:proofErr w:type="gramEnd"/>
            <w:r w:rsidRPr="00577F8C">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rP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pPr>
          </w:p>
        </w:tc>
      </w:tr>
      <w:tr w:rsidR="004C43CC" w:rsidRPr="00577F8C" w:rsidTr="004C43CC">
        <w:trPr>
          <w:trHeight w:val="315"/>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76"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c>
          <w:tcPr>
            <w:tcW w:w="119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pPr>
          </w:p>
        </w:tc>
      </w:tr>
      <w:tr w:rsidR="004C43CC" w:rsidRPr="00577F8C" w:rsidTr="004C43CC">
        <w:trPr>
          <w:trHeight w:val="315"/>
        </w:trPr>
        <w:tc>
          <w:tcPr>
            <w:tcW w:w="9518" w:type="dxa"/>
            <w:gridSpan w:val="4"/>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Registro (SP) 02 de Abril de 2014.</w:t>
            </w:r>
          </w:p>
        </w:tc>
      </w:tr>
      <w:tr w:rsidR="004C43CC" w:rsidRPr="00577F8C" w:rsidTr="004C43CC">
        <w:trPr>
          <w:trHeight w:val="315"/>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b/>
                <w:bCs/>
              </w:rPr>
            </w:pPr>
            <w:r w:rsidRPr="00577F8C">
              <w:rPr>
                <w:rFonts w:ascii="Garamond" w:hAnsi="Garamond" w:cs="Arial"/>
                <w:b/>
                <w:bCs/>
                <w:sz w:val="22"/>
                <w:szCs w:val="22"/>
              </w:rPr>
              <w:t xml:space="preserve">Mario </w:t>
            </w:r>
            <w:proofErr w:type="spellStart"/>
            <w:r w:rsidRPr="00577F8C">
              <w:rPr>
                <w:rFonts w:ascii="Garamond" w:hAnsi="Garamond" w:cs="Arial"/>
                <w:b/>
                <w:bCs/>
                <w:sz w:val="22"/>
                <w:szCs w:val="22"/>
              </w:rPr>
              <w:t>Massao</w:t>
            </w:r>
            <w:proofErr w:type="spellEnd"/>
            <w:r w:rsidRPr="00577F8C">
              <w:rPr>
                <w:rFonts w:ascii="Garamond" w:hAnsi="Garamond" w:cs="Arial"/>
                <w:b/>
                <w:bCs/>
                <w:sz w:val="22"/>
                <w:szCs w:val="22"/>
              </w:rPr>
              <w:t xml:space="preserve"> Matsumoto</w:t>
            </w:r>
          </w:p>
        </w:tc>
        <w:tc>
          <w:tcPr>
            <w:tcW w:w="3564" w:type="dxa"/>
            <w:gridSpan w:val="3"/>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b/>
                <w:bCs/>
              </w:rPr>
            </w:pPr>
            <w:r w:rsidRPr="00577F8C">
              <w:rPr>
                <w:rFonts w:ascii="Garamond" w:hAnsi="Garamond" w:cs="Arial"/>
                <w:b/>
                <w:bCs/>
                <w:sz w:val="22"/>
                <w:szCs w:val="22"/>
              </w:rPr>
              <w:t xml:space="preserve">Ricardo Ferreira </w:t>
            </w:r>
            <w:proofErr w:type="spellStart"/>
            <w:r w:rsidRPr="00577F8C">
              <w:rPr>
                <w:rFonts w:ascii="Garamond" w:hAnsi="Garamond" w:cs="Arial"/>
                <w:b/>
                <w:bCs/>
                <w:sz w:val="22"/>
                <w:szCs w:val="22"/>
              </w:rPr>
              <w:t>Hiraide</w:t>
            </w:r>
            <w:proofErr w:type="spellEnd"/>
          </w:p>
        </w:tc>
      </w:tr>
      <w:tr w:rsidR="004C43CC" w:rsidRPr="00577F8C" w:rsidTr="004C43CC">
        <w:trPr>
          <w:trHeight w:val="315"/>
        </w:trPr>
        <w:tc>
          <w:tcPr>
            <w:tcW w:w="5954" w:type="dxa"/>
            <w:tcBorders>
              <w:top w:val="nil"/>
              <w:left w:val="nil"/>
              <w:bottom w:val="nil"/>
              <w:right w:val="nil"/>
            </w:tcBorders>
            <w:shd w:val="clear" w:color="auto" w:fill="auto"/>
            <w:noWrap/>
            <w:vAlign w:val="bottom"/>
            <w:hideMark/>
          </w:tcPr>
          <w:p w:rsidR="004C43CC" w:rsidRPr="00577F8C" w:rsidRDefault="004C43CC" w:rsidP="004C43CC">
            <w:pPr>
              <w:spacing w:line="360" w:lineRule="auto"/>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4C43CC" w:rsidRPr="00577F8C" w:rsidRDefault="004C43CC" w:rsidP="004C43CC">
            <w:pPr>
              <w:spacing w:line="360" w:lineRule="auto"/>
              <w:jc w:val="center"/>
              <w:rPr>
                <w:rFonts w:ascii="Garamond" w:hAnsi="Garamond" w:cs="Arial"/>
              </w:rPr>
            </w:pPr>
            <w:r w:rsidRPr="00577F8C">
              <w:rPr>
                <w:rFonts w:ascii="Garamond" w:hAnsi="Garamond" w:cs="Arial"/>
                <w:sz w:val="22"/>
                <w:szCs w:val="22"/>
              </w:rPr>
              <w:t>Diretor Depto Mun. de Finanças</w:t>
            </w:r>
          </w:p>
        </w:tc>
      </w:tr>
    </w:tbl>
    <w:p w:rsidR="004C43CC" w:rsidRPr="00577F8C" w:rsidRDefault="004C43CC" w:rsidP="004C43CC">
      <w:pPr>
        <w:pStyle w:val="Corpodetexto2"/>
        <w:spacing w:line="360" w:lineRule="auto"/>
        <w:jc w:val="center"/>
        <w:rPr>
          <w:rFonts w:cs="Arial"/>
          <w:b/>
          <w:bCs/>
          <w:color w:val="000000"/>
          <w:szCs w:val="22"/>
          <w:u w:val="single"/>
        </w:rPr>
      </w:pPr>
    </w:p>
    <w:p w:rsidR="004C43CC" w:rsidRPr="00577F8C" w:rsidRDefault="004C43CC" w:rsidP="004C43CC">
      <w:pPr>
        <w:pStyle w:val="Corpodetexto2"/>
        <w:spacing w:line="360" w:lineRule="auto"/>
        <w:jc w:val="center"/>
        <w:rPr>
          <w:rFonts w:cs="Arial"/>
          <w:b/>
          <w:bCs/>
          <w:color w:val="000000"/>
          <w:szCs w:val="22"/>
          <w:u w:val="single"/>
        </w:rPr>
      </w:pPr>
    </w:p>
    <w:p w:rsidR="004C43CC" w:rsidRPr="00B506D3" w:rsidRDefault="004C43CC" w:rsidP="004C43CC">
      <w:pPr>
        <w:pStyle w:val="Corpodetexto2"/>
        <w:spacing w:line="360" w:lineRule="auto"/>
        <w:jc w:val="center"/>
        <w:rPr>
          <w:rFonts w:ascii="Arial" w:hAnsi="Arial" w:cs="Arial"/>
          <w:b/>
          <w:bCs/>
          <w:color w:val="000000"/>
          <w:sz w:val="22"/>
          <w:szCs w:val="22"/>
          <w:u w:val="single"/>
        </w:rPr>
      </w:pPr>
    </w:p>
    <w:p w:rsidR="004C43CC" w:rsidRPr="002C59D3" w:rsidRDefault="004C43CC" w:rsidP="004C43CC">
      <w:pPr>
        <w:pStyle w:val="Corpodetexto2"/>
        <w:spacing w:line="360" w:lineRule="auto"/>
        <w:jc w:val="center"/>
        <w:rPr>
          <w:rFonts w:ascii="Arial" w:hAnsi="Arial" w:cs="Arial"/>
          <w:b/>
          <w:bCs/>
          <w:color w:val="000000"/>
          <w:u w:val="single"/>
        </w:rPr>
      </w:pPr>
      <w:r w:rsidRPr="002C59D3">
        <w:rPr>
          <w:rFonts w:ascii="Arial" w:hAnsi="Arial" w:cs="Arial"/>
          <w:b/>
          <w:bCs/>
          <w:color w:val="000000"/>
          <w:u w:val="single"/>
        </w:rPr>
        <w:lastRenderedPageBreak/>
        <w:t xml:space="preserve">RECIBO DE RETIRADA DE EDITAL PELA INTERNET </w:t>
      </w:r>
    </w:p>
    <w:p w:rsidR="004C43CC" w:rsidRPr="002C59D3" w:rsidRDefault="004C43CC" w:rsidP="004C43CC">
      <w:pPr>
        <w:pStyle w:val="WW-Recuodecorpodetexto3"/>
        <w:spacing w:line="360" w:lineRule="auto"/>
        <w:ind w:left="30" w:right="-48" w:hanging="4"/>
        <w:rPr>
          <w:rFonts w:ascii="Arial" w:hAnsi="Arial" w:cs="Arial"/>
          <w:b/>
          <w:bCs/>
          <w:sz w:val="20"/>
        </w:rPr>
      </w:pPr>
    </w:p>
    <w:p w:rsidR="004C43CC" w:rsidRPr="00C360AE" w:rsidRDefault="004C43CC" w:rsidP="004C43CC">
      <w:pPr>
        <w:pStyle w:val="WW-Recuodecorpodetexto3"/>
        <w:spacing w:line="360" w:lineRule="auto"/>
        <w:ind w:left="30" w:right="-48" w:hanging="4"/>
        <w:rPr>
          <w:rFonts w:ascii="Arial" w:hAnsi="Arial" w:cs="Arial"/>
          <w:b/>
          <w:bCs/>
          <w:sz w:val="20"/>
        </w:rPr>
      </w:pPr>
      <w:r>
        <w:rPr>
          <w:rFonts w:ascii="Arial" w:hAnsi="Arial" w:cs="Arial"/>
          <w:b/>
          <w:bCs/>
          <w:sz w:val="20"/>
        </w:rPr>
        <w:t>PROCESSO N.° 310</w:t>
      </w:r>
      <w:r w:rsidRPr="00C360AE">
        <w:rPr>
          <w:rFonts w:ascii="Arial" w:hAnsi="Arial" w:cs="Arial"/>
          <w:b/>
          <w:bCs/>
          <w:sz w:val="20"/>
        </w:rPr>
        <w:t>/2014</w:t>
      </w:r>
    </w:p>
    <w:p w:rsidR="004C43CC" w:rsidRPr="00C360AE" w:rsidRDefault="004C43CC" w:rsidP="004C43CC">
      <w:pPr>
        <w:pStyle w:val="WW-Recuodecorpodetexto3"/>
        <w:spacing w:line="360" w:lineRule="auto"/>
        <w:ind w:left="30" w:right="-48" w:hanging="4"/>
        <w:rPr>
          <w:rFonts w:ascii="Arial" w:hAnsi="Arial" w:cs="Arial"/>
          <w:b/>
          <w:bCs/>
          <w:sz w:val="20"/>
        </w:rPr>
      </w:pPr>
      <w:r>
        <w:rPr>
          <w:rFonts w:ascii="Arial" w:hAnsi="Arial" w:cs="Arial"/>
          <w:b/>
          <w:bCs/>
          <w:sz w:val="20"/>
        </w:rPr>
        <w:t>PREGÃO PRESENCIAL N.° 100</w:t>
      </w:r>
      <w:r w:rsidRPr="00C360AE">
        <w:rPr>
          <w:rFonts w:ascii="Arial" w:hAnsi="Arial" w:cs="Arial"/>
          <w:b/>
          <w:bCs/>
          <w:sz w:val="20"/>
        </w:rPr>
        <w:t>/2014 – REGISTRO DE PREÇOS</w:t>
      </w:r>
    </w:p>
    <w:p w:rsidR="004C43CC" w:rsidRDefault="004C43CC" w:rsidP="004C43CC">
      <w:pPr>
        <w:pStyle w:val="WW-Recuodecorpodetexto3"/>
        <w:spacing w:line="360" w:lineRule="auto"/>
        <w:ind w:left="30" w:right="-48" w:hanging="4"/>
        <w:rPr>
          <w:rFonts w:ascii="Arial" w:hAnsi="Arial" w:cs="Arial"/>
          <w:b/>
          <w:bCs/>
          <w:sz w:val="20"/>
        </w:rPr>
      </w:pPr>
    </w:p>
    <w:p w:rsidR="004C43CC" w:rsidRDefault="004C43CC" w:rsidP="004C43CC">
      <w:pPr>
        <w:pStyle w:val="WW-Recuodecorpodetexto3"/>
        <w:spacing w:line="360" w:lineRule="auto"/>
        <w:ind w:left="30" w:right="-48" w:hanging="4"/>
        <w:rPr>
          <w:rFonts w:ascii="Arial" w:hAnsi="Arial" w:cs="Arial"/>
          <w:b/>
          <w:bCs/>
          <w:sz w:val="20"/>
        </w:rPr>
      </w:pPr>
      <w:r w:rsidRPr="00B84BC8">
        <w:rPr>
          <w:rFonts w:ascii="Arial" w:hAnsi="Arial" w:cs="Arial"/>
          <w:b/>
          <w:bCs/>
          <w:sz w:val="20"/>
        </w:rPr>
        <w:t xml:space="preserve">OBJETO: </w:t>
      </w:r>
      <w:r w:rsidRPr="00D7363A">
        <w:rPr>
          <w:rFonts w:ascii="Arial" w:hAnsi="Arial" w:cs="Arial"/>
          <w:b/>
          <w:bCs/>
          <w:sz w:val="20"/>
        </w:rPr>
        <w:t>REFERENTE AO REGISTRO DE PREÇOS PELO PERÍODO DE 12 (DOZE) MESES PARA AQUISIÇÕES FUTURAS DE MESAS E CADEIRAS PLÁSTICAS, E TENDA PIRAMIDAL</w:t>
      </w:r>
      <w:r w:rsidRPr="002C59D3">
        <w:rPr>
          <w:rFonts w:ascii="Arial" w:hAnsi="Arial" w:cs="Arial"/>
          <w:b/>
          <w:bCs/>
          <w:sz w:val="20"/>
        </w:rPr>
        <w:t>.</w:t>
      </w:r>
    </w:p>
    <w:p w:rsidR="004C43CC" w:rsidRPr="002C59D3" w:rsidRDefault="004C43CC" w:rsidP="004C43CC">
      <w:pPr>
        <w:pStyle w:val="WW-Recuodecorpodetexto3"/>
        <w:spacing w:line="360" w:lineRule="auto"/>
        <w:ind w:left="30" w:right="-48" w:hanging="4"/>
        <w:rPr>
          <w:rFonts w:ascii="Arial" w:hAnsi="Arial" w:cs="Arial"/>
          <w:color w:val="000000"/>
          <w:sz w:val="20"/>
        </w:rPr>
      </w:pPr>
    </w:p>
    <w:p w:rsidR="004C43CC" w:rsidRPr="002C59D3" w:rsidRDefault="004C43CC" w:rsidP="004C43CC">
      <w:pPr>
        <w:pStyle w:val="Corpodetexto2"/>
        <w:spacing w:line="360" w:lineRule="auto"/>
        <w:rPr>
          <w:rFonts w:ascii="Arial" w:hAnsi="Arial" w:cs="Arial"/>
          <w:color w:val="000000"/>
        </w:rPr>
      </w:pPr>
      <w:r w:rsidRPr="002C59D3">
        <w:rPr>
          <w:rFonts w:ascii="Arial" w:hAnsi="Arial" w:cs="Arial"/>
          <w:b/>
          <w:bCs/>
          <w:color w:val="000000"/>
        </w:rPr>
        <w:t xml:space="preserve">RAZÃO SOCIAL: ________________________________________________________ </w:t>
      </w:r>
    </w:p>
    <w:p w:rsidR="004C43CC" w:rsidRPr="002C59D3" w:rsidRDefault="004C43CC" w:rsidP="004C43CC">
      <w:pPr>
        <w:pStyle w:val="Corpodetexto2"/>
        <w:spacing w:line="360" w:lineRule="auto"/>
        <w:rPr>
          <w:rFonts w:ascii="Arial" w:hAnsi="Arial" w:cs="Arial"/>
          <w:color w:val="000000"/>
        </w:rPr>
      </w:pPr>
      <w:r w:rsidRPr="002C59D3">
        <w:rPr>
          <w:rFonts w:ascii="Arial" w:hAnsi="Arial" w:cs="Arial"/>
          <w:b/>
          <w:bCs/>
          <w:color w:val="000000"/>
        </w:rPr>
        <w:t xml:space="preserve">CNPJ. N.°: ______________________________________________________________ </w:t>
      </w:r>
    </w:p>
    <w:p w:rsidR="004C43CC" w:rsidRPr="002C59D3" w:rsidRDefault="004C43CC" w:rsidP="004C43CC">
      <w:pPr>
        <w:pStyle w:val="Corpodetexto2"/>
        <w:spacing w:line="360" w:lineRule="auto"/>
        <w:rPr>
          <w:rFonts w:ascii="Arial" w:hAnsi="Arial" w:cs="Arial"/>
          <w:color w:val="000000"/>
        </w:rPr>
      </w:pPr>
      <w:r w:rsidRPr="002C59D3">
        <w:rPr>
          <w:rFonts w:ascii="Arial" w:hAnsi="Arial" w:cs="Arial"/>
          <w:b/>
          <w:bCs/>
          <w:color w:val="000000"/>
        </w:rPr>
        <w:t xml:space="preserve">ENDEREÇO: ____________________________________________________________ </w:t>
      </w:r>
    </w:p>
    <w:p w:rsidR="004C43CC" w:rsidRPr="002C59D3" w:rsidRDefault="004C43CC" w:rsidP="004C43CC">
      <w:pPr>
        <w:spacing w:line="360" w:lineRule="auto"/>
        <w:rPr>
          <w:rFonts w:ascii="Arial" w:hAnsi="Arial" w:cs="Arial"/>
          <w:color w:val="000000"/>
          <w:sz w:val="20"/>
          <w:szCs w:val="20"/>
        </w:rPr>
      </w:pPr>
      <w:r w:rsidRPr="002C59D3">
        <w:rPr>
          <w:rFonts w:ascii="Arial" w:hAnsi="Arial" w:cs="Arial"/>
          <w:b/>
          <w:bCs/>
          <w:color w:val="000000"/>
          <w:sz w:val="20"/>
          <w:szCs w:val="20"/>
        </w:rPr>
        <w:t xml:space="preserve">E-MAIL: ________________________________________________________________ </w:t>
      </w:r>
    </w:p>
    <w:p w:rsidR="004C43CC" w:rsidRPr="002C59D3" w:rsidRDefault="004C43CC" w:rsidP="004C43CC">
      <w:pPr>
        <w:spacing w:line="360" w:lineRule="auto"/>
        <w:rPr>
          <w:rFonts w:ascii="Arial" w:hAnsi="Arial" w:cs="Arial"/>
          <w:color w:val="000000"/>
          <w:sz w:val="20"/>
          <w:szCs w:val="20"/>
        </w:rPr>
      </w:pPr>
      <w:r w:rsidRPr="002C59D3">
        <w:rPr>
          <w:rFonts w:ascii="Arial" w:hAnsi="Arial" w:cs="Arial"/>
          <w:b/>
          <w:bCs/>
          <w:color w:val="000000"/>
          <w:sz w:val="20"/>
          <w:szCs w:val="20"/>
        </w:rPr>
        <w:t xml:space="preserve">CIDADE: ___________________ ESTADO: ______ </w:t>
      </w:r>
      <w:proofErr w:type="gramStart"/>
      <w:r w:rsidRPr="002C59D3">
        <w:rPr>
          <w:rFonts w:ascii="Arial" w:hAnsi="Arial" w:cs="Arial"/>
          <w:b/>
          <w:bCs/>
          <w:color w:val="000000"/>
          <w:sz w:val="20"/>
          <w:szCs w:val="20"/>
        </w:rPr>
        <w:t>FONE:</w:t>
      </w:r>
      <w:proofErr w:type="gramEnd"/>
      <w:r w:rsidRPr="002C59D3">
        <w:rPr>
          <w:rFonts w:ascii="Arial" w:hAnsi="Arial" w:cs="Arial"/>
          <w:b/>
          <w:bCs/>
          <w:color w:val="000000"/>
          <w:sz w:val="20"/>
          <w:szCs w:val="20"/>
        </w:rPr>
        <w:t>(------) ____________ FAX: (---)__________</w:t>
      </w:r>
    </w:p>
    <w:p w:rsidR="004C43CC" w:rsidRPr="002C59D3" w:rsidRDefault="004C43CC" w:rsidP="004C43CC">
      <w:pPr>
        <w:spacing w:line="360" w:lineRule="auto"/>
        <w:rPr>
          <w:rFonts w:ascii="Arial" w:hAnsi="Arial" w:cs="Arial"/>
          <w:color w:val="000000"/>
          <w:sz w:val="20"/>
          <w:szCs w:val="20"/>
        </w:rPr>
      </w:pPr>
      <w:r w:rsidRPr="002C59D3">
        <w:rPr>
          <w:rFonts w:ascii="Arial" w:hAnsi="Arial" w:cs="Arial"/>
          <w:b/>
          <w:bCs/>
          <w:color w:val="000000"/>
          <w:sz w:val="20"/>
          <w:szCs w:val="20"/>
        </w:rPr>
        <w:t xml:space="preserve">PESSOA PARA CONTATO: _______________________________________________ </w:t>
      </w:r>
    </w:p>
    <w:p w:rsidR="004C43CC" w:rsidRPr="002C59D3" w:rsidRDefault="004C43CC" w:rsidP="004C43CC">
      <w:pPr>
        <w:spacing w:line="360" w:lineRule="auto"/>
        <w:ind w:firstLine="1260"/>
        <w:rPr>
          <w:rFonts w:ascii="Arial" w:hAnsi="Arial" w:cs="Arial"/>
          <w:b/>
          <w:bCs/>
          <w:color w:val="000000"/>
          <w:sz w:val="20"/>
          <w:szCs w:val="20"/>
        </w:rPr>
      </w:pPr>
    </w:p>
    <w:p w:rsidR="004C43CC" w:rsidRPr="002C59D3" w:rsidRDefault="004C43CC" w:rsidP="004C43CC">
      <w:pPr>
        <w:spacing w:line="360" w:lineRule="auto"/>
        <w:ind w:firstLine="1260"/>
        <w:rPr>
          <w:rFonts w:ascii="Arial" w:hAnsi="Arial" w:cs="Arial"/>
          <w:b/>
          <w:bCs/>
          <w:color w:val="000000"/>
          <w:sz w:val="20"/>
          <w:szCs w:val="20"/>
        </w:rPr>
      </w:pPr>
      <w:r w:rsidRPr="002C59D3">
        <w:rPr>
          <w:rFonts w:ascii="Arial" w:hAnsi="Arial" w:cs="Arial"/>
          <w:b/>
          <w:bCs/>
          <w:color w:val="000000"/>
          <w:sz w:val="20"/>
          <w:szCs w:val="20"/>
        </w:rPr>
        <w:t xml:space="preserve">DECLARO QUE RETIREI JUNTO A INTERNET, INTEGRALMENTE O EDITAL DA LICITAÇÃO ACIMA IDENTIFICADA. </w:t>
      </w:r>
    </w:p>
    <w:p w:rsidR="004C43CC" w:rsidRPr="002C59D3" w:rsidRDefault="004C43CC" w:rsidP="004C43CC">
      <w:pPr>
        <w:spacing w:line="360" w:lineRule="auto"/>
        <w:rPr>
          <w:rFonts w:ascii="Arial" w:hAnsi="Arial" w:cs="Arial"/>
          <w:b/>
          <w:bCs/>
          <w:color w:val="000000"/>
          <w:sz w:val="20"/>
          <w:szCs w:val="20"/>
        </w:rPr>
      </w:pPr>
    </w:p>
    <w:p w:rsidR="004C43CC" w:rsidRPr="002C59D3" w:rsidRDefault="004C43CC" w:rsidP="004C43CC">
      <w:pPr>
        <w:spacing w:line="360" w:lineRule="auto"/>
        <w:jc w:val="center"/>
        <w:rPr>
          <w:rFonts w:ascii="Arial" w:hAnsi="Arial" w:cs="Arial"/>
          <w:color w:val="000000"/>
          <w:sz w:val="20"/>
          <w:szCs w:val="20"/>
        </w:rPr>
      </w:pPr>
      <w:r w:rsidRPr="002C59D3">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4</w:t>
      </w:r>
      <w:r w:rsidRPr="002C59D3">
        <w:rPr>
          <w:rFonts w:ascii="Arial" w:hAnsi="Arial" w:cs="Arial"/>
          <w:b/>
          <w:bCs/>
          <w:color w:val="000000"/>
          <w:sz w:val="20"/>
          <w:szCs w:val="20"/>
        </w:rPr>
        <w:t xml:space="preserve">. </w:t>
      </w:r>
    </w:p>
    <w:p w:rsidR="004C43CC" w:rsidRPr="002C59D3" w:rsidRDefault="004C43CC" w:rsidP="004C43CC">
      <w:pPr>
        <w:spacing w:line="360" w:lineRule="auto"/>
        <w:jc w:val="center"/>
        <w:rPr>
          <w:rFonts w:ascii="Arial" w:hAnsi="Arial" w:cs="Arial"/>
          <w:b/>
          <w:bCs/>
          <w:color w:val="000000"/>
          <w:sz w:val="20"/>
          <w:szCs w:val="20"/>
        </w:rPr>
      </w:pPr>
    </w:p>
    <w:p w:rsidR="004C43CC" w:rsidRPr="002C59D3" w:rsidRDefault="004C43CC" w:rsidP="004C43CC">
      <w:pPr>
        <w:spacing w:line="360" w:lineRule="auto"/>
        <w:rPr>
          <w:rFonts w:ascii="Arial" w:hAnsi="Arial" w:cs="Arial"/>
          <w:b/>
          <w:bCs/>
          <w:color w:val="000000"/>
          <w:sz w:val="20"/>
          <w:szCs w:val="20"/>
        </w:rPr>
      </w:pPr>
    </w:p>
    <w:p w:rsidR="004C43CC" w:rsidRPr="002C59D3" w:rsidRDefault="004C43CC" w:rsidP="004C43CC">
      <w:pPr>
        <w:spacing w:line="360" w:lineRule="auto"/>
        <w:jc w:val="center"/>
        <w:rPr>
          <w:rFonts w:ascii="Arial" w:hAnsi="Arial" w:cs="Arial"/>
          <w:color w:val="000000"/>
          <w:sz w:val="20"/>
          <w:szCs w:val="20"/>
        </w:rPr>
      </w:pPr>
      <w:r w:rsidRPr="002C59D3">
        <w:rPr>
          <w:rFonts w:ascii="Arial" w:hAnsi="Arial" w:cs="Arial"/>
          <w:b/>
          <w:bCs/>
          <w:color w:val="000000"/>
          <w:sz w:val="20"/>
          <w:szCs w:val="20"/>
        </w:rPr>
        <w:t xml:space="preserve">_______________________________ </w:t>
      </w:r>
    </w:p>
    <w:p w:rsidR="004C43CC" w:rsidRPr="0094206C" w:rsidRDefault="004C43CC" w:rsidP="004C43CC">
      <w:pPr>
        <w:spacing w:line="360" w:lineRule="auto"/>
        <w:jc w:val="center"/>
        <w:rPr>
          <w:rFonts w:ascii="Arial" w:hAnsi="Arial" w:cs="Arial"/>
          <w:b/>
          <w:bCs/>
          <w:color w:val="000000"/>
          <w:sz w:val="20"/>
          <w:szCs w:val="20"/>
        </w:rPr>
      </w:pPr>
      <w:r w:rsidRPr="002C59D3">
        <w:rPr>
          <w:rFonts w:ascii="Arial" w:hAnsi="Arial" w:cs="Arial"/>
          <w:b/>
          <w:bCs/>
          <w:color w:val="000000"/>
          <w:sz w:val="20"/>
          <w:szCs w:val="20"/>
        </w:rPr>
        <w:t xml:space="preserve">ASSINATURA </w:t>
      </w:r>
    </w:p>
    <w:p w:rsidR="004C43CC" w:rsidRPr="002C59D3" w:rsidRDefault="004C43CC" w:rsidP="004C43CC">
      <w:pPr>
        <w:pStyle w:val="Cabealho"/>
        <w:spacing w:line="360" w:lineRule="auto"/>
        <w:rPr>
          <w:rFonts w:ascii="Arial" w:hAnsi="Arial" w:cs="Arial"/>
          <w:color w:val="000000"/>
          <w:sz w:val="20"/>
          <w:szCs w:val="20"/>
        </w:rPr>
      </w:pPr>
      <w:r w:rsidRPr="002C59D3">
        <w:rPr>
          <w:rFonts w:ascii="Arial" w:hAnsi="Arial" w:cs="Arial"/>
          <w:color w:val="000000"/>
          <w:sz w:val="20"/>
          <w:szCs w:val="20"/>
        </w:rPr>
        <w:t xml:space="preserve">Senhor Licitante, </w:t>
      </w:r>
    </w:p>
    <w:p w:rsidR="004C43CC" w:rsidRPr="002C59D3" w:rsidRDefault="004C43CC" w:rsidP="004C43CC">
      <w:pPr>
        <w:pStyle w:val="Cabealho"/>
        <w:spacing w:line="360" w:lineRule="auto"/>
        <w:rPr>
          <w:rFonts w:ascii="Arial" w:hAnsi="Arial" w:cs="Arial"/>
          <w:color w:val="000000"/>
          <w:sz w:val="20"/>
          <w:szCs w:val="20"/>
        </w:rPr>
      </w:pPr>
    </w:p>
    <w:p w:rsidR="004C43CC" w:rsidRPr="002C59D3" w:rsidRDefault="004C43CC" w:rsidP="004C43CC">
      <w:pPr>
        <w:pStyle w:val="Cabealho"/>
        <w:spacing w:line="360" w:lineRule="auto"/>
        <w:ind w:firstLine="1620"/>
        <w:jc w:val="both"/>
        <w:rPr>
          <w:rFonts w:ascii="Arial" w:hAnsi="Arial" w:cs="Arial"/>
          <w:sz w:val="20"/>
          <w:szCs w:val="20"/>
        </w:rPr>
      </w:pPr>
      <w:r w:rsidRPr="002C59D3">
        <w:rPr>
          <w:rFonts w:ascii="Arial" w:hAnsi="Arial" w:cs="Arial"/>
          <w:color w:val="000000"/>
          <w:sz w:val="20"/>
          <w:szCs w:val="20"/>
        </w:rPr>
        <w:t xml:space="preserve">Visando comunicação futura entre a PREFEITURA MUNICIPAL DE REGISTRO e sua empresa, solicitamos a Vossa Senhoria, preencher o recibo de retirada do edital e remeter à </w:t>
      </w:r>
      <w:r>
        <w:rPr>
          <w:rFonts w:ascii="Arial" w:hAnsi="Arial" w:cs="Arial"/>
          <w:color w:val="000000"/>
          <w:sz w:val="20"/>
          <w:szCs w:val="20"/>
        </w:rPr>
        <w:t>Seção Técnica de</w:t>
      </w:r>
      <w:r w:rsidRPr="002C59D3">
        <w:rPr>
          <w:rFonts w:ascii="Arial" w:hAnsi="Arial" w:cs="Arial"/>
          <w:color w:val="000000"/>
          <w:sz w:val="20"/>
          <w:szCs w:val="20"/>
        </w:rPr>
        <w:t xml:space="preserve"> Compras, Material e Licitação da Secretaria Municipal de Administração,</w:t>
      </w:r>
      <w:r w:rsidRPr="002C59D3">
        <w:rPr>
          <w:rFonts w:ascii="Arial" w:hAnsi="Arial" w:cs="Arial"/>
          <w:sz w:val="20"/>
          <w:szCs w:val="20"/>
        </w:rPr>
        <w:t xml:space="preserve"> pelo </w:t>
      </w:r>
      <w:proofErr w:type="spellStart"/>
      <w:r w:rsidRPr="002C59D3">
        <w:rPr>
          <w:rFonts w:ascii="Arial" w:hAnsi="Arial" w:cs="Arial"/>
          <w:sz w:val="20"/>
          <w:szCs w:val="20"/>
        </w:rPr>
        <w:t>tel</w:t>
      </w:r>
      <w:proofErr w:type="spellEnd"/>
      <w:r w:rsidRPr="002C59D3">
        <w:rPr>
          <w:rFonts w:ascii="Arial" w:hAnsi="Arial" w:cs="Arial"/>
          <w:sz w:val="20"/>
          <w:szCs w:val="20"/>
        </w:rPr>
        <w:t>/fax: 13-3821-2565.</w:t>
      </w:r>
    </w:p>
    <w:p w:rsidR="004C43CC" w:rsidRPr="002C59D3" w:rsidRDefault="004C43CC" w:rsidP="004C43CC">
      <w:pPr>
        <w:pStyle w:val="Cabealho"/>
        <w:spacing w:line="360" w:lineRule="auto"/>
        <w:ind w:firstLine="1620"/>
        <w:jc w:val="both"/>
        <w:rPr>
          <w:rFonts w:ascii="Arial" w:hAnsi="Arial" w:cs="Arial"/>
          <w:sz w:val="20"/>
          <w:szCs w:val="20"/>
        </w:rPr>
      </w:pPr>
    </w:p>
    <w:p w:rsidR="004C43CC" w:rsidRPr="002C59D3" w:rsidRDefault="004C43CC" w:rsidP="004C43CC">
      <w:pPr>
        <w:pStyle w:val="Cabealho"/>
        <w:spacing w:line="360" w:lineRule="auto"/>
        <w:ind w:firstLine="1620"/>
        <w:jc w:val="both"/>
        <w:rPr>
          <w:rFonts w:ascii="Arial" w:hAnsi="Arial" w:cs="Arial"/>
          <w:color w:val="000000"/>
          <w:sz w:val="20"/>
          <w:szCs w:val="20"/>
        </w:rPr>
      </w:pPr>
      <w:r w:rsidRPr="002C59D3">
        <w:rPr>
          <w:rFonts w:ascii="Arial" w:hAnsi="Arial" w:cs="Arial"/>
          <w:color w:val="000000"/>
          <w:sz w:val="20"/>
          <w:szCs w:val="20"/>
        </w:rPr>
        <w:t>Recomendamos, ainda, consultas à referida página para eventuais comunicações e/ou esclarecimentos disponibilizados acerca do processo licitatório.</w:t>
      </w:r>
    </w:p>
    <w:p w:rsidR="004C43CC" w:rsidRDefault="004C43CC"/>
    <w:sectPr w:rsidR="004C43CC" w:rsidSect="004C43CC">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00" w:rsidRDefault="00487E00" w:rsidP="000D2ECC">
      <w:r>
        <w:separator/>
      </w:r>
    </w:p>
  </w:endnote>
  <w:endnote w:type="continuationSeparator" w:id="1">
    <w:p w:rsidR="00487E00" w:rsidRDefault="00487E00" w:rsidP="000D2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00" w:rsidRDefault="00487E00" w:rsidP="004C43CC">
    <w:pPr>
      <w:pStyle w:val="Rodap"/>
      <w:jc w:val="center"/>
      <w:rPr>
        <w:rFonts w:ascii="Arial" w:hAnsi="Arial" w:cs="Arial"/>
        <w:color w:val="000000"/>
        <w:sz w:val="22"/>
        <w:szCs w:val="22"/>
      </w:rPr>
    </w:pPr>
    <w:r w:rsidRPr="00A533CF">
      <w:rPr>
        <w:rFonts w:ascii="Arial" w:hAnsi="Arial" w:cs="Arial"/>
        <w:color w:val="000000"/>
        <w:sz w:val="22"/>
        <w:szCs w:val="22"/>
      </w:rPr>
      <w:t>Rubrica1ª</w:t>
    </w:r>
    <w:proofErr w:type="gramStart"/>
    <w:r w:rsidRPr="00A533CF">
      <w:rPr>
        <w:rFonts w:ascii="Arial" w:hAnsi="Arial" w:cs="Arial"/>
        <w:color w:val="000000"/>
        <w:sz w:val="22"/>
        <w:szCs w:val="22"/>
      </w:rPr>
      <w:t>..............................</w:t>
    </w:r>
    <w:proofErr w:type="gramEnd"/>
    <w:r w:rsidRPr="00A533CF">
      <w:rPr>
        <w:rFonts w:ascii="Arial" w:hAnsi="Arial" w:cs="Arial"/>
        <w:color w:val="000000"/>
        <w:sz w:val="22"/>
        <w:szCs w:val="22"/>
      </w:rPr>
      <w:t>2ª..............................Visto do Jurídico ..............................</w:t>
    </w:r>
  </w:p>
  <w:p w:rsidR="00487E00" w:rsidRPr="00A02E13" w:rsidRDefault="00487E00" w:rsidP="004C43CC">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487E00" w:rsidRPr="00A02E13" w:rsidRDefault="00487E00" w:rsidP="004C43CC">
    <w:pPr>
      <w:jc w:val="center"/>
      <w:rPr>
        <w:rFonts w:ascii="Arial" w:hAnsi="Arial" w:cs="Arial"/>
        <w:sz w:val="16"/>
        <w:szCs w:val="16"/>
      </w:rPr>
    </w:pPr>
    <w:r w:rsidRPr="00A02E13">
      <w:rPr>
        <w:rFonts w:ascii="Arial" w:hAnsi="Arial" w:cs="Arial"/>
        <w:sz w:val="16"/>
        <w:szCs w:val="16"/>
      </w:rPr>
      <w:t>Rua José Antonio de Campos nº 250 – Centro – Registro-SP</w:t>
    </w:r>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487E00" w:rsidRPr="00DC53FA" w:rsidRDefault="00487E00" w:rsidP="004C43CC">
    <w:pPr>
      <w:jc w:val="center"/>
      <w:rPr>
        <w:rFonts w:ascii="Arial" w:hAnsi="Arial" w:cs="Arial"/>
        <w:sz w:val="20"/>
        <w:szCs w:val="20"/>
      </w:rPr>
    </w:pP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00" w:rsidRDefault="00487E00" w:rsidP="000D2ECC">
      <w:r>
        <w:separator/>
      </w:r>
    </w:p>
  </w:footnote>
  <w:footnote w:type="continuationSeparator" w:id="1">
    <w:p w:rsidR="00487E00" w:rsidRDefault="00487E00" w:rsidP="000D2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00" w:rsidRDefault="00487E00">
    <w:pPr>
      <w:pStyle w:val="Cabealho"/>
      <w:jc w:val="right"/>
      <w:rPr>
        <w:rStyle w:val="Nmerodepgina"/>
        <w:rFonts w:ascii="Arial" w:hAnsi="Arial" w:cs="Arial"/>
        <w:sz w:val="22"/>
        <w:szCs w:val="22"/>
      </w:rPr>
    </w:pPr>
    <w:r w:rsidRPr="00C40801">
      <w:rPr>
        <w:rFonts w:ascii="Arial" w:hAnsi="Arial" w:cs="Arial"/>
        <w:sz w:val="22"/>
        <w:szCs w:val="22"/>
      </w:rPr>
      <w:t>Pregã</w:t>
    </w:r>
    <w:r>
      <w:rPr>
        <w:rFonts w:ascii="Arial" w:hAnsi="Arial" w:cs="Arial"/>
        <w:sz w:val="22"/>
        <w:szCs w:val="22"/>
      </w:rPr>
      <w:t>o Presencial nº 100</w:t>
    </w:r>
    <w:r w:rsidRPr="00C40801">
      <w:rPr>
        <w:rFonts w:ascii="Arial" w:hAnsi="Arial" w:cs="Arial"/>
        <w:sz w:val="22"/>
        <w:szCs w:val="22"/>
      </w:rPr>
      <w:t xml:space="preserve">/2014 - Registro de Preços – Folha </w:t>
    </w:r>
    <w:r w:rsidRPr="00DC53FA">
      <w:rPr>
        <w:rFonts w:ascii="Arial" w:hAnsi="Arial" w:cs="Arial"/>
        <w:sz w:val="22"/>
        <w:szCs w:val="22"/>
      </w:rPr>
      <w:t xml:space="preserve">nº </w:t>
    </w:r>
    <w:r w:rsidRPr="00DC53FA">
      <w:rPr>
        <w:rStyle w:val="Nmerodepgina"/>
        <w:rFonts w:ascii="Arial" w:hAnsi="Arial" w:cs="Arial"/>
        <w:sz w:val="22"/>
        <w:szCs w:val="22"/>
      </w:rPr>
      <w:fldChar w:fldCharType="begin"/>
    </w:r>
    <w:r w:rsidRPr="00DC53FA">
      <w:rPr>
        <w:rStyle w:val="Nmerodepgina"/>
        <w:rFonts w:ascii="Arial" w:hAnsi="Arial" w:cs="Arial"/>
        <w:sz w:val="22"/>
        <w:szCs w:val="22"/>
      </w:rPr>
      <w:instrText xml:space="preserve"> PAGE </w:instrText>
    </w:r>
    <w:r w:rsidRPr="00DC53FA">
      <w:rPr>
        <w:rStyle w:val="Nmerodepgina"/>
        <w:rFonts w:ascii="Arial" w:hAnsi="Arial" w:cs="Arial"/>
        <w:sz w:val="22"/>
        <w:szCs w:val="22"/>
      </w:rPr>
      <w:fldChar w:fldCharType="separate"/>
    </w:r>
    <w:r w:rsidR="00886637">
      <w:rPr>
        <w:rStyle w:val="Nmerodepgina"/>
        <w:rFonts w:ascii="Arial" w:hAnsi="Arial" w:cs="Arial"/>
        <w:noProof/>
        <w:sz w:val="22"/>
        <w:szCs w:val="22"/>
      </w:rPr>
      <w:t>58</w:t>
    </w:r>
    <w:r w:rsidRPr="00DC53FA">
      <w:rPr>
        <w:rStyle w:val="Nmerodepgina"/>
        <w:rFonts w:ascii="Arial" w:hAnsi="Arial" w:cs="Arial"/>
        <w:sz w:val="22"/>
        <w:szCs w:val="22"/>
      </w:rPr>
      <w:fldChar w:fldCharType="end"/>
    </w:r>
  </w:p>
  <w:p w:rsidR="00487E00" w:rsidRDefault="00487E00">
    <w:pPr>
      <w:pStyle w:val="Cabealho"/>
      <w:jc w:val="right"/>
      <w:rPr>
        <w:rStyle w:val="Nmerodepgina"/>
        <w:rFonts w:ascii="Arial" w:hAnsi="Arial" w:cs="Arial"/>
        <w:sz w:val="22"/>
        <w:szCs w:val="22"/>
      </w:rPr>
    </w:pPr>
  </w:p>
  <w:p w:rsidR="00487E00" w:rsidRDefault="00487E00" w:rsidP="004C43CC">
    <w:pPr>
      <w:jc w:val="center"/>
      <w:rPr>
        <w:rFonts w:ascii="Calibri" w:hAnsi="Calibri" w:cs="Aharoni"/>
        <w:b/>
        <w:color w:val="000000"/>
        <w:sz w:val="28"/>
        <w:szCs w:val="28"/>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2510" cy="922655"/>
                  </a:xfrm>
                  <a:prstGeom prst="rect">
                    <a:avLst/>
                  </a:prstGeom>
                  <a:noFill/>
                  <a:ln>
                    <a:noFill/>
                  </a:ln>
                </pic:spPr>
              </pic:pic>
            </a:graphicData>
          </a:graphic>
        </wp:inline>
      </w:drawing>
    </w:r>
  </w:p>
  <w:p w:rsidR="00487E00" w:rsidRPr="00201C94" w:rsidRDefault="00487E00" w:rsidP="004C43CC">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487E00" w:rsidRPr="00DC53FA" w:rsidRDefault="00487E00">
    <w:pPr>
      <w:pStyle w:val="Cabealho"/>
      <w:jc w:val="right"/>
      <w:rPr>
        <w:rStyle w:val="Nmerodepgina"/>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A72F8D"/>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8F3"/>
    <w:multiLevelType w:val="hybridMultilevel"/>
    <w:tmpl w:val="0BE4A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FB53C2"/>
    <w:multiLevelType w:val="hybridMultilevel"/>
    <w:tmpl w:val="AB6A9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D203EE"/>
    <w:multiLevelType w:val="hybridMultilevel"/>
    <w:tmpl w:val="26DC2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F6331E"/>
    <w:multiLevelType w:val="hybridMultilevel"/>
    <w:tmpl w:val="5AEA57FC"/>
    <w:lvl w:ilvl="0" w:tplc="14F088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9307815"/>
    <w:multiLevelType w:val="hybridMultilevel"/>
    <w:tmpl w:val="63344E08"/>
    <w:lvl w:ilvl="0" w:tplc="4C5CC4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E00CF0"/>
    <w:multiLevelType w:val="hybridMultilevel"/>
    <w:tmpl w:val="C2A4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5338E"/>
    <w:multiLevelType w:val="hybridMultilevel"/>
    <w:tmpl w:val="8E0E34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A71B9"/>
    <w:multiLevelType w:val="hybridMultilevel"/>
    <w:tmpl w:val="211A5CB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6601E3"/>
    <w:multiLevelType w:val="hybridMultilevel"/>
    <w:tmpl w:val="59FA5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56459E"/>
    <w:multiLevelType w:val="multilevel"/>
    <w:tmpl w:val="17B2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28B26AB2"/>
    <w:multiLevelType w:val="hybridMultilevel"/>
    <w:tmpl w:val="97AE7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84298B"/>
    <w:multiLevelType w:val="hybridMultilevel"/>
    <w:tmpl w:val="31108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942D5B"/>
    <w:multiLevelType w:val="hybridMultilevel"/>
    <w:tmpl w:val="D8666F7E"/>
    <w:lvl w:ilvl="0" w:tplc="04160017">
      <w:start w:val="1"/>
      <w:numFmt w:val="lowerLetter"/>
      <w:lvlText w:val="%1)"/>
      <w:lvlJc w:val="left"/>
      <w:pPr>
        <w:tabs>
          <w:tab w:val="num" w:pos="1420"/>
        </w:tabs>
        <w:ind w:left="1420" w:hanging="360"/>
      </w:pPr>
    </w:lvl>
    <w:lvl w:ilvl="1" w:tplc="04160019">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0">
    <w:nsid w:val="3A935E7C"/>
    <w:multiLevelType w:val="hybridMultilevel"/>
    <w:tmpl w:val="7CAEC59C"/>
    <w:lvl w:ilvl="0" w:tplc="65F4D8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163A6A"/>
    <w:multiLevelType w:val="multilevel"/>
    <w:tmpl w:val="7FBA8B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5">
    <w:nsid w:val="462A71D3"/>
    <w:multiLevelType w:val="hybridMultilevel"/>
    <w:tmpl w:val="7EA4F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476F4"/>
    <w:multiLevelType w:val="multilevel"/>
    <w:tmpl w:val="BFF0F6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20797B"/>
    <w:multiLevelType w:val="hybridMultilevel"/>
    <w:tmpl w:val="02361E2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9FE267C"/>
    <w:multiLevelType w:val="hybridMultilevel"/>
    <w:tmpl w:val="E23462E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F49A2"/>
    <w:multiLevelType w:val="hybridMultilevel"/>
    <w:tmpl w:val="664C1126"/>
    <w:lvl w:ilvl="0" w:tplc="6AFA507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5FEF13B7"/>
    <w:multiLevelType w:val="hybridMultilevel"/>
    <w:tmpl w:val="F1D88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C660C6"/>
    <w:multiLevelType w:val="hybridMultilevel"/>
    <w:tmpl w:val="946A1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05044C"/>
    <w:multiLevelType w:val="hybridMultilevel"/>
    <w:tmpl w:val="899C9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B53648"/>
    <w:multiLevelType w:val="hybridMultilevel"/>
    <w:tmpl w:val="889A1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34002B"/>
    <w:multiLevelType w:val="hybridMultilevel"/>
    <w:tmpl w:val="946EEE90"/>
    <w:lvl w:ilvl="0" w:tplc="D2F482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675C42"/>
    <w:multiLevelType w:val="hybridMultilevel"/>
    <w:tmpl w:val="BA364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3"/>
  </w:num>
  <w:num w:numId="3">
    <w:abstractNumId w:val="13"/>
  </w:num>
  <w:num w:numId="4">
    <w:abstractNumId w:val="34"/>
  </w:num>
  <w:num w:numId="5">
    <w:abstractNumId w:val="26"/>
  </w:num>
  <w:num w:numId="6">
    <w:abstractNumId w:val="30"/>
  </w:num>
  <w:num w:numId="7">
    <w:abstractNumId w:val="3"/>
  </w:num>
  <w:num w:numId="8">
    <w:abstractNumId w:val="11"/>
  </w:num>
  <w:num w:numId="9">
    <w:abstractNumId w:val="5"/>
  </w:num>
  <w:num w:numId="10">
    <w:abstractNumId w:val="8"/>
  </w:num>
  <w:num w:numId="11">
    <w:abstractNumId w:val="16"/>
  </w:num>
  <w:num w:numId="12">
    <w:abstractNumId w:val="4"/>
  </w:num>
  <w:num w:numId="13">
    <w:abstractNumId w:val="17"/>
  </w:num>
  <w:num w:numId="14">
    <w:abstractNumId w:val="0"/>
  </w:num>
  <w:num w:numId="15">
    <w:abstractNumId w:val="36"/>
  </w:num>
  <w:num w:numId="16">
    <w:abstractNumId w:val="7"/>
  </w:num>
  <w:num w:numId="17">
    <w:abstractNumId w:val="25"/>
  </w:num>
  <w:num w:numId="18">
    <w:abstractNumId w:val="15"/>
  </w:num>
  <w:num w:numId="19">
    <w:abstractNumId w:val="18"/>
  </w:num>
  <w:num w:numId="20">
    <w:abstractNumId w:val="9"/>
  </w:num>
  <w:num w:numId="21">
    <w:abstractNumId w:val="10"/>
  </w:num>
  <w:num w:numId="22">
    <w:abstractNumId w:val="35"/>
  </w:num>
  <w:num w:numId="23">
    <w:abstractNumId w:val="33"/>
  </w:num>
  <w:num w:numId="24">
    <w:abstractNumId w:val="27"/>
  </w:num>
  <w:num w:numId="25">
    <w:abstractNumId w:val="2"/>
  </w:num>
  <w:num w:numId="26">
    <w:abstractNumId w:val="20"/>
  </w:num>
  <w:num w:numId="27">
    <w:abstractNumId w:val="22"/>
  </w:num>
  <w:num w:numId="28">
    <w:abstractNumId w:val="31"/>
  </w:num>
  <w:num w:numId="29">
    <w:abstractNumId w:val="14"/>
  </w:num>
  <w:num w:numId="30">
    <w:abstractNumId w:val="12"/>
  </w:num>
  <w:num w:numId="31">
    <w:abstractNumId w:val="19"/>
  </w:num>
  <w:num w:numId="32">
    <w:abstractNumId w:val="37"/>
  </w:num>
  <w:num w:numId="33">
    <w:abstractNumId w:val="1"/>
  </w:num>
  <w:num w:numId="34">
    <w:abstractNumId w:val="28"/>
  </w:num>
  <w:num w:numId="35">
    <w:abstractNumId w:val="21"/>
  </w:num>
  <w:num w:numId="36">
    <w:abstractNumId w:val="32"/>
  </w:num>
  <w:num w:numId="37">
    <w:abstractNumId w:val="6"/>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C43CC"/>
    <w:rsid w:val="000155DC"/>
    <w:rsid w:val="000A0D54"/>
    <w:rsid w:val="000D2ECC"/>
    <w:rsid w:val="004274CB"/>
    <w:rsid w:val="00487E00"/>
    <w:rsid w:val="004C157F"/>
    <w:rsid w:val="004C43CC"/>
    <w:rsid w:val="00886637"/>
    <w:rsid w:val="00A163B0"/>
    <w:rsid w:val="00CD3758"/>
    <w:rsid w:val="00D15E13"/>
    <w:rsid w:val="00D443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C43CC"/>
    <w:pPr>
      <w:keepNext/>
      <w:jc w:val="center"/>
      <w:outlineLvl w:val="0"/>
    </w:pPr>
    <w:rPr>
      <w:b/>
      <w:szCs w:val="20"/>
    </w:rPr>
  </w:style>
  <w:style w:type="paragraph" w:styleId="Ttulo2">
    <w:name w:val="heading 2"/>
    <w:basedOn w:val="Normal"/>
    <w:next w:val="Normal"/>
    <w:link w:val="Ttulo2Char"/>
    <w:qFormat/>
    <w:rsid w:val="004C43CC"/>
    <w:pPr>
      <w:keepNext/>
      <w:jc w:val="center"/>
      <w:outlineLvl w:val="1"/>
    </w:pPr>
    <w:rPr>
      <w:b/>
      <w:szCs w:val="20"/>
    </w:rPr>
  </w:style>
  <w:style w:type="paragraph" w:styleId="Ttulo3">
    <w:name w:val="heading 3"/>
    <w:basedOn w:val="Normal"/>
    <w:next w:val="Normal"/>
    <w:link w:val="Ttulo3Char"/>
    <w:qFormat/>
    <w:rsid w:val="004C43CC"/>
    <w:pPr>
      <w:keepNext/>
      <w:jc w:val="both"/>
      <w:outlineLvl w:val="2"/>
    </w:pPr>
    <w:rPr>
      <w:b/>
      <w:sz w:val="22"/>
      <w:szCs w:val="20"/>
    </w:rPr>
  </w:style>
  <w:style w:type="paragraph" w:styleId="Ttulo4">
    <w:name w:val="heading 4"/>
    <w:basedOn w:val="Normal"/>
    <w:next w:val="Normal"/>
    <w:link w:val="Ttulo4Char"/>
    <w:qFormat/>
    <w:rsid w:val="004C43CC"/>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4C43CC"/>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4C43CC"/>
    <w:pPr>
      <w:keepNext/>
      <w:jc w:val="center"/>
      <w:outlineLvl w:val="6"/>
    </w:pPr>
    <w:rPr>
      <w:rFonts w:ascii="Comic Sans MS" w:hAnsi="Comic Sans MS"/>
      <w:b/>
      <w:bCs/>
      <w:sz w:val="22"/>
    </w:rPr>
  </w:style>
  <w:style w:type="paragraph" w:styleId="Ttulo8">
    <w:name w:val="heading 8"/>
    <w:basedOn w:val="Normal"/>
    <w:next w:val="Normal"/>
    <w:link w:val="Ttulo8Char"/>
    <w:qFormat/>
    <w:rsid w:val="004C43CC"/>
    <w:pPr>
      <w:keepNext/>
      <w:jc w:val="both"/>
      <w:outlineLvl w:val="7"/>
    </w:pPr>
    <w:rPr>
      <w:b/>
      <w:bCs/>
      <w:szCs w:val="18"/>
    </w:rPr>
  </w:style>
  <w:style w:type="paragraph" w:styleId="Ttulo9">
    <w:name w:val="heading 9"/>
    <w:basedOn w:val="Normal"/>
    <w:next w:val="Normal"/>
    <w:link w:val="Ttulo9Char"/>
    <w:qFormat/>
    <w:rsid w:val="004C43CC"/>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43C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4C43C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4C43CC"/>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4C43CC"/>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4C43CC"/>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4C43CC"/>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4C43CC"/>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4C43CC"/>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4C43CC"/>
    <w:pPr>
      <w:tabs>
        <w:tab w:val="center" w:pos="4419"/>
        <w:tab w:val="right" w:pos="8838"/>
      </w:tabs>
    </w:pPr>
  </w:style>
  <w:style w:type="character" w:customStyle="1" w:styleId="CabealhoChar">
    <w:name w:val="Cabeçalho Char"/>
    <w:basedOn w:val="Fontepargpadro"/>
    <w:link w:val="Cabealho"/>
    <w:rsid w:val="004C43CC"/>
    <w:rPr>
      <w:rFonts w:ascii="Times New Roman" w:eastAsia="Times New Roman" w:hAnsi="Times New Roman" w:cs="Times New Roman"/>
      <w:sz w:val="24"/>
      <w:szCs w:val="24"/>
      <w:lang w:eastAsia="pt-BR"/>
    </w:rPr>
  </w:style>
  <w:style w:type="paragraph" w:customStyle="1" w:styleId="xl22">
    <w:name w:val="xl22"/>
    <w:basedOn w:val="Normal"/>
    <w:rsid w:val="004C43CC"/>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4C43CC"/>
    <w:pPr>
      <w:ind w:left="709" w:hanging="709"/>
      <w:jc w:val="both"/>
    </w:pPr>
    <w:rPr>
      <w:szCs w:val="20"/>
      <w:lang w:eastAsia="ar-SA"/>
    </w:rPr>
  </w:style>
  <w:style w:type="paragraph" w:styleId="Recuodecorpodetexto2">
    <w:name w:val="Body Text Indent 2"/>
    <w:basedOn w:val="Normal"/>
    <w:link w:val="Recuodecorpodetexto2Char"/>
    <w:rsid w:val="004C43CC"/>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4C43CC"/>
    <w:rPr>
      <w:rFonts w:ascii="Times New Roman" w:eastAsia="Times New Roman" w:hAnsi="Times New Roman" w:cs="Times New Roman"/>
      <w:sz w:val="20"/>
      <w:szCs w:val="20"/>
      <w:lang w:eastAsia="ar-SA"/>
    </w:rPr>
  </w:style>
  <w:style w:type="paragraph" w:customStyle="1" w:styleId="WW-Corpodetexto3">
    <w:name w:val="WW-Corpo de texto 3"/>
    <w:basedOn w:val="Normal"/>
    <w:rsid w:val="004C43CC"/>
    <w:pPr>
      <w:jc w:val="both"/>
    </w:pPr>
    <w:rPr>
      <w:szCs w:val="20"/>
      <w:lang w:eastAsia="ar-SA"/>
    </w:rPr>
  </w:style>
  <w:style w:type="paragraph" w:styleId="Corpodetexto">
    <w:name w:val="Body Text"/>
    <w:basedOn w:val="Normal"/>
    <w:link w:val="CorpodetextoChar"/>
    <w:rsid w:val="004C43CC"/>
    <w:pPr>
      <w:jc w:val="both"/>
    </w:pPr>
    <w:rPr>
      <w:sz w:val="22"/>
      <w:szCs w:val="20"/>
    </w:rPr>
  </w:style>
  <w:style w:type="character" w:customStyle="1" w:styleId="CorpodetextoChar">
    <w:name w:val="Corpo de texto Char"/>
    <w:basedOn w:val="Fontepargpadro"/>
    <w:link w:val="Corpodetexto"/>
    <w:rsid w:val="004C43CC"/>
    <w:rPr>
      <w:rFonts w:ascii="Times New Roman" w:eastAsia="Times New Roman" w:hAnsi="Times New Roman" w:cs="Times New Roman"/>
      <w:szCs w:val="20"/>
      <w:lang w:eastAsia="pt-BR"/>
    </w:rPr>
  </w:style>
  <w:style w:type="paragraph" w:styleId="Corpodetexto3">
    <w:name w:val="Body Text 3"/>
    <w:basedOn w:val="Normal"/>
    <w:link w:val="Corpodetexto3Char"/>
    <w:rsid w:val="004C43CC"/>
    <w:pPr>
      <w:jc w:val="both"/>
    </w:pPr>
    <w:rPr>
      <w:b/>
      <w:color w:val="FF0000"/>
      <w:sz w:val="20"/>
      <w:szCs w:val="20"/>
      <w:lang w:eastAsia="ar-SA"/>
    </w:rPr>
  </w:style>
  <w:style w:type="character" w:customStyle="1" w:styleId="Corpodetexto3Char">
    <w:name w:val="Corpo de texto 3 Char"/>
    <w:basedOn w:val="Fontepargpadro"/>
    <w:link w:val="Corpodetexto3"/>
    <w:rsid w:val="004C43CC"/>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4C43CC"/>
    <w:pPr>
      <w:jc w:val="both"/>
    </w:pPr>
    <w:rPr>
      <w:color w:val="FF0000"/>
      <w:sz w:val="20"/>
      <w:szCs w:val="20"/>
      <w:lang w:eastAsia="ar-SA"/>
    </w:rPr>
  </w:style>
  <w:style w:type="character" w:customStyle="1" w:styleId="Corpodetexto2Char">
    <w:name w:val="Corpo de texto 2 Char"/>
    <w:basedOn w:val="Fontepargpadro"/>
    <w:link w:val="Corpodetexto2"/>
    <w:rsid w:val="004C43CC"/>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4C43CC"/>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4C43CC"/>
    <w:rPr>
      <w:rFonts w:ascii="Times New Roman" w:eastAsia="Times New Roman" w:hAnsi="Times New Roman" w:cs="Times New Roman"/>
      <w:snapToGrid w:val="0"/>
      <w:color w:val="000000"/>
      <w:lang w:eastAsia="pt-BR"/>
    </w:rPr>
  </w:style>
  <w:style w:type="paragraph" w:customStyle="1" w:styleId="Default">
    <w:name w:val="Default"/>
    <w:rsid w:val="004C43CC"/>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4C43CC"/>
    <w:pPr>
      <w:tabs>
        <w:tab w:val="center" w:pos="4419"/>
        <w:tab w:val="right" w:pos="8838"/>
      </w:tabs>
    </w:pPr>
  </w:style>
  <w:style w:type="character" w:customStyle="1" w:styleId="RodapChar">
    <w:name w:val="Rodapé Char"/>
    <w:basedOn w:val="Fontepargpadro"/>
    <w:link w:val="Rodap"/>
    <w:rsid w:val="004C43CC"/>
    <w:rPr>
      <w:rFonts w:ascii="Times New Roman" w:eastAsia="Times New Roman" w:hAnsi="Times New Roman" w:cs="Times New Roman"/>
      <w:sz w:val="24"/>
      <w:szCs w:val="24"/>
      <w:lang w:eastAsia="pt-BR"/>
    </w:rPr>
  </w:style>
  <w:style w:type="paragraph" w:customStyle="1" w:styleId="WW-Corpodetexto2">
    <w:name w:val="WW-Corpo de texto 2"/>
    <w:basedOn w:val="Normal"/>
    <w:rsid w:val="004C43CC"/>
    <w:rPr>
      <w:szCs w:val="20"/>
      <w:lang w:eastAsia="ar-SA"/>
    </w:rPr>
  </w:style>
  <w:style w:type="character" w:styleId="Hyperlink">
    <w:name w:val="Hyperlink"/>
    <w:basedOn w:val="Fontepargpadro"/>
    <w:uiPriority w:val="99"/>
    <w:rsid w:val="004C43CC"/>
    <w:rPr>
      <w:color w:val="0000FF"/>
      <w:u w:val="single"/>
    </w:rPr>
  </w:style>
  <w:style w:type="paragraph" w:styleId="Recuodecorpodetexto">
    <w:name w:val="Body Text Indent"/>
    <w:basedOn w:val="Normal"/>
    <w:link w:val="RecuodecorpodetextoChar"/>
    <w:rsid w:val="004C43CC"/>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4C43CC"/>
    <w:rPr>
      <w:rFonts w:ascii="Times New Roman" w:eastAsia="Times New Roman" w:hAnsi="Times New Roman" w:cs="Times New Roman"/>
      <w:szCs w:val="20"/>
      <w:lang w:eastAsia="pt-BR"/>
    </w:rPr>
  </w:style>
  <w:style w:type="paragraph" w:customStyle="1" w:styleId="Padro">
    <w:name w:val="Padrão"/>
    <w:basedOn w:val="Normal"/>
    <w:next w:val="Normal"/>
    <w:rsid w:val="004C43CC"/>
    <w:pPr>
      <w:autoSpaceDE w:val="0"/>
      <w:autoSpaceDN w:val="0"/>
      <w:adjustRightInd w:val="0"/>
    </w:pPr>
    <w:rPr>
      <w:rFonts w:ascii="Arial" w:hAnsi="Arial"/>
      <w:sz w:val="20"/>
    </w:rPr>
  </w:style>
  <w:style w:type="character" w:styleId="Nmerodepgina">
    <w:name w:val="page number"/>
    <w:basedOn w:val="Fontepargpadro"/>
    <w:rsid w:val="004C43CC"/>
  </w:style>
  <w:style w:type="paragraph" w:styleId="PargrafodaLista">
    <w:name w:val="List Paragraph"/>
    <w:basedOn w:val="Normal"/>
    <w:uiPriority w:val="34"/>
    <w:qFormat/>
    <w:rsid w:val="004C43CC"/>
    <w:pPr>
      <w:ind w:left="708"/>
    </w:pPr>
  </w:style>
  <w:style w:type="character" w:customStyle="1" w:styleId="TextodebaloChar">
    <w:name w:val="Texto de balão Char"/>
    <w:basedOn w:val="Fontepargpadro"/>
    <w:link w:val="Textodebalo"/>
    <w:uiPriority w:val="99"/>
    <w:semiHidden/>
    <w:rsid w:val="004C43CC"/>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4C43CC"/>
    <w:rPr>
      <w:rFonts w:ascii="Tahoma" w:hAnsi="Tahoma" w:cs="Tahoma"/>
      <w:sz w:val="16"/>
      <w:szCs w:val="16"/>
    </w:rPr>
  </w:style>
  <w:style w:type="character" w:customStyle="1" w:styleId="TextodebaloChar1">
    <w:name w:val="Texto de balão Char1"/>
    <w:basedOn w:val="Fontepargpadro"/>
    <w:link w:val="Textodebalo"/>
    <w:uiPriority w:val="99"/>
    <w:semiHidden/>
    <w:rsid w:val="004C43C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0956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58</Pages>
  <Words>13378</Words>
  <Characters>72247</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cp:revision>
  <dcterms:created xsi:type="dcterms:W3CDTF">2014-09-19T16:50:00Z</dcterms:created>
  <dcterms:modified xsi:type="dcterms:W3CDTF">2014-09-19T19:21:00Z</dcterms:modified>
</cp:coreProperties>
</file>