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D57BFD"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017</w:t>
      </w:r>
      <w:r w:rsidR="00966602">
        <w:rPr>
          <w:rFonts w:ascii="Arial" w:hAnsi="Arial" w:cs="Arial"/>
          <w:b/>
          <w:sz w:val="20"/>
          <w:szCs w:val="16"/>
        </w:rPr>
        <w:t xml:space="preserve">/2014 – REGISTRO DE PREÇOS </w:t>
      </w:r>
      <w:r>
        <w:rPr>
          <w:rFonts w:ascii="Arial" w:hAnsi="Arial" w:cs="Arial"/>
          <w:b/>
          <w:sz w:val="20"/>
          <w:szCs w:val="16"/>
        </w:rPr>
        <w:t>PARA CONTRATAÇÃO FUTURA DE EMPRESA ESPECIALIZADA NA PRESTAÇÃO DE SERVIÇOS DE EXAMES EM LABORATÓRIOS DE ANÁLISES CLÍNICAS, PARA ATENDIMENTO AOS PACIENTES DA REDE MUNICIPAL DE SAÚDE, PELO PERÍODO DE 12 (DOZE) MESES.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D57BFD">
        <w:rPr>
          <w:rFonts w:ascii="Arial" w:hAnsi="Arial" w:cs="Arial"/>
          <w:b/>
          <w:sz w:val="20"/>
          <w:szCs w:val="20"/>
        </w:rPr>
        <w:t>20</w:t>
      </w:r>
      <w:r w:rsidR="00EF4318">
        <w:rPr>
          <w:rFonts w:ascii="Arial" w:hAnsi="Arial" w:cs="Arial"/>
          <w:b/>
          <w:sz w:val="20"/>
          <w:szCs w:val="20"/>
        </w:rPr>
        <w:t>/03</w:t>
      </w:r>
      <w:r w:rsidR="00EB0B06">
        <w:rPr>
          <w:rFonts w:ascii="Arial" w:hAnsi="Arial" w:cs="Arial"/>
          <w:b/>
          <w:sz w:val="20"/>
          <w:szCs w:val="20"/>
        </w:rPr>
        <w:t>/2014</w:t>
      </w:r>
      <w:r w:rsidRPr="007E6FD6">
        <w:rPr>
          <w:rFonts w:ascii="Arial" w:hAnsi="Arial" w:cs="Arial"/>
          <w:b/>
          <w:sz w:val="20"/>
          <w:szCs w:val="20"/>
        </w:rPr>
        <w:t xml:space="preserve"> A </w:t>
      </w:r>
      <w:r w:rsidR="00D57BFD">
        <w:rPr>
          <w:rFonts w:ascii="Arial" w:hAnsi="Arial" w:cs="Arial"/>
          <w:b/>
          <w:sz w:val="20"/>
          <w:szCs w:val="20"/>
        </w:rPr>
        <w:t>19</w:t>
      </w:r>
      <w:r w:rsidR="00EF4318">
        <w:rPr>
          <w:rFonts w:ascii="Arial" w:hAnsi="Arial" w:cs="Arial"/>
          <w:b/>
          <w:sz w:val="20"/>
          <w:szCs w:val="20"/>
        </w:rPr>
        <w:t>/06</w:t>
      </w:r>
      <w:r w:rsidR="00EB0B06">
        <w:rPr>
          <w:rFonts w:ascii="Arial" w:hAnsi="Arial" w:cs="Arial"/>
          <w:b/>
          <w:sz w:val="20"/>
          <w:szCs w:val="20"/>
        </w:rPr>
        <w:t>/2014</w:t>
      </w:r>
      <w:r w:rsidRPr="007E6FD6">
        <w:rPr>
          <w:rFonts w:ascii="Arial" w:hAnsi="Arial" w:cs="Arial"/>
          <w:b/>
          <w:sz w:val="20"/>
          <w:szCs w:val="20"/>
        </w:rPr>
        <w:t xml:space="preserve"> – </w:t>
      </w:r>
      <w:r w:rsidR="008A1C53">
        <w:rPr>
          <w:rFonts w:ascii="Arial" w:hAnsi="Arial" w:cs="Arial"/>
          <w:b/>
          <w:sz w:val="20"/>
          <w:szCs w:val="20"/>
        </w:rPr>
        <w:t>1</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Ácido Úrico</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spacing w:after="0" w:line="240" w:lineRule="auto"/>
              <w:jc w:val="center"/>
              <w:rPr>
                <w:rFonts w:ascii="Arial" w:eastAsia="Times New Roman" w:hAnsi="Arial" w:cs="Arial"/>
                <w:color w:val="000000"/>
                <w:sz w:val="18"/>
                <w:szCs w:val="18"/>
                <w:lang w:eastAsia="pt-BR"/>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Amilase</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Beta HCG</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R$ 5,27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Bilirrubinas.</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R$ 1,21</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A6249"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A6249">
              <w:rPr>
                <w:rFonts w:ascii="Arial" w:eastAsia="Times New Roman" w:hAnsi="Arial" w:cs="Arial"/>
                <w:color w:val="000000"/>
                <w:sz w:val="18"/>
                <w:szCs w:val="18"/>
                <w:lang w:eastAsia="pt-BR"/>
              </w:rPr>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Cálcio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color w:val="000000"/>
                <w:sz w:val="18"/>
                <w:szCs w:val="18"/>
              </w:rPr>
              <w:t>Exame de CKMB</w:t>
            </w:r>
            <w:r>
              <w:rPr>
                <w:rFonts w:ascii="Arial" w:hAnsi="Arial" w:cs="Arial"/>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R$ 8,10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 xml:space="preserve">Exame de </w:t>
            </w:r>
            <w:proofErr w:type="spellStart"/>
            <w:r w:rsidRPr="004A6249">
              <w:rPr>
                <w:rFonts w:ascii="Arial" w:hAnsi="Arial" w:cs="Arial"/>
                <w:bCs/>
                <w:sz w:val="18"/>
                <w:szCs w:val="18"/>
              </w:rPr>
              <w:t>Coagulograma</w:t>
            </w:r>
            <w:proofErr w:type="spellEnd"/>
            <w:proofErr w:type="gramStart"/>
            <w:r w:rsidRPr="004A6249">
              <w:rPr>
                <w:rFonts w:ascii="Arial" w:hAnsi="Arial" w:cs="Arial"/>
                <w:bCs/>
                <w:sz w:val="18"/>
                <w:szCs w:val="18"/>
              </w:rPr>
              <w:t xml:space="preserve">  </w:t>
            </w:r>
            <w:proofErr w:type="gramEnd"/>
            <w:r w:rsidRPr="004A6249">
              <w:rPr>
                <w:rFonts w:ascii="Arial" w:hAnsi="Arial" w:cs="Arial"/>
                <w:bCs/>
                <w:sz w:val="18"/>
                <w:szCs w:val="18"/>
              </w:rPr>
              <w:t>(TAP+TTPA+Fibrinogênio).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R$ 4,86</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Colesterol HDL.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EB0B06"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EB0B06">
            <w:pPr>
              <w:jc w:val="both"/>
              <w:rPr>
                <w:rFonts w:ascii="Arial" w:hAnsi="Arial" w:cs="Arial"/>
                <w:sz w:val="18"/>
                <w:szCs w:val="18"/>
              </w:rPr>
            </w:pPr>
            <w:r w:rsidRPr="004A6249">
              <w:rPr>
                <w:rFonts w:ascii="Arial" w:hAnsi="Arial" w:cs="Arial"/>
                <w:sz w:val="18"/>
                <w:szCs w:val="18"/>
              </w:rPr>
              <w:t>Exame de Colesterol Total</w:t>
            </w:r>
            <w:r>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R$ 1,11</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4A6249">
        <w:trPr>
          <w:cantSplit/>
          <w:trHeight w:val="7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bCs/>
                <w:sz w:val="18"/>
                <w:szCs w:val="18"/>
              </w:rPr>
              <w:t>Exame de Colesterol Total + Frações</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4B314D"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R$ 10,86</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sz w:val="18"/>
                <w:szCs w:val="18"/>
              </w:rPr>
              <w:t xml:space="preserve">Exame de </w:t>
            </w:r>
            <w:proofErr w:type="spellStart"/>
            <w:r w:rsidRPr="004A6249">
              <w:rPr>
                <w:rFonts w:ascii="Arial" w:hAnsi="Arial" w:cs="Arial"/>
                <w:sz w:val="18"/>
                <w:szCs w:val="18"/>
              </w:rPr>
              <w:t>Creatinina</w:t>
            </w:r>
            <w:proofErr w:type="spellEnd"/>
            <w:r w:rsidRPr="004A6249">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bCs/>
                <w:color w:val="000000"/>
                <w:sz w:val="18"/>
                <w:szCs w:val="18"/>
              </w:rPr>
              <w:t>Exame de DHL</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sz w:val="18"/>
                <w:szCs w:val="18"/>
              </w:rPr>
              <w:t>Exame de Fósforo.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4B314D"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855F9C">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bCs/>
                <w:sz w:val="18"/>
                <w:szCs w:val="18"/>
              </w:rPr>
            </w:pPr>
            <w:r w:rsidRPr="00692A97">
              <w:rPr>
                <w:rFonts w:ascii="Arial" w:hAnsi="Arial" w:cs="Arial"/>
                <w:sz w:val="18"/>
                <w:szCs w:val="18"/>
              </w:rPr>
              <w:t>Exame de Glicemia.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R$ 1,14</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autoSpaceDE w:val="0"/>
              <w:autoSpaceDN w:val="0"/>
              <w:adjustRightInd w:val="0"/>
              <w:jc w:val="both"/>
              <w:rPr>
                <w:rFonts w:ascii="Arial" w:hAnsi="Arial" w:cs="Arial"/>
                <w:sz w:val="18"/>
                <w:szCs w:val="18"/>
              </w:rPr>
            </w:pPr>
            <w:r w:rsidRPr="00692A97">
              <w:rPr>
                <w:rFonts w:ascii="Arial" w:hAnsi="Arial" w:cs="Arial"/>
                <w:sz w:val="18"/>
                <w:szCs w:val="18"/>
              </w:rPr>
              <w:t>Exame de Hemograma Completo.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Liquor</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R$ 7,29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Magnésio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Parasitologia.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Potássio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Sódio.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TGP.</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Triglicérides.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Troponina</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R$ 13,45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Uréia.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50684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Urina Tipo I.</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bl>
    <w:p w:rsidR="00966602" w:rsidRPr="004E30BB" w:rsidRDefault="00966602" w:rsidP="00966602">
      <w:pPr>
        <w:rPr>
          <w:rFonts w:ascii="Arial" w:hAnsi="Arial" w:cs="Arial"/>
          <w:sz w:val="20"/>
          <w:szCs w:val="20"/>
        </w:rPr>
      </w:pPr>
    </w:p>
    <w:p w:rsidR="00506847" w:rsidRDefault="00506847" w:rsidP="006E2569">
      <w:pPr>
        <w:jc w:val="center"/>
        <w:rPr>
          <w:rFonts w:ascii="Arial" w:hAnsi="Arial" w:cs="Arial"/>
          <w:sz w:val="20"/>
          <w:szCs w:val="20"/>
        </w:rPr>
      </w:pPr>
    </w:p>
    <w:p w:rsidR="00506847" w:rsidRDefault="00506847" w:rsidP="006E2569">
      <w:pPr>
        <w:jc w:val="cente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506847">
        <w:rPr>
          <w:rFonts w:ascii="Arial" w:hAnsi="Arial" w:cs="Arial"/>
          <w:sz w:val="20"/>
          <w:szCs w:val="20"/>
        </w:rPr>
        <w:t>20 de junho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6E2569" w:rsidRDefault="006E256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97" w:rsidRDefault="00692A97" w:rsidP="001E4065">
      <w:pPr>
        <w:spacing w:after="0" w:line="240" w:lineRule="auto"/>
      </w:pPr>
      <w:r>
        <w:separator/>
      </w:r>
    </w:p>
  </w:endnote>
  <w:endnote w:type="continuationSeparator" w:id="1">
    <w:p w:rsidR="00692A97" w:rsidRDefault="00692A97"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692A97" w:rsidRPr="00224DD9" w:rsidRDefault="00692A97"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97" w:rsidRDefault="00692A97" w:rsidP="001E4065">
      <w:pPr>
        <w:spacing w:after="0" w:line="240" w:lineRule="auto"/>
      </w:pPr>
      <w:r>
        <w:separator/>
      </w:r>
    </w:p>
  </w:footnote>
  <w:footnote w:type="continuationSeparator" w:id="1">
    <w:p w:rsidR="00692A97" w:rsidRDefault="00692A97"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Default="00692A97"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spacing w:after="0"/>
    </w:pPr>
  </w:p>
  <w:p w:rsidR="00692A97" w:rsidRPr="00224DD9" w:rsidRDefault="00692A97"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692A97" w:rsidRPr="00865AD6" w:rsidRDefault="00692A97"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0C087A"/>
    <w:rsid w:val="000E51CD"/>
    <w:rsid w:val="00162137"/>
    <w:rsid w:val="001A4C5D"/>
    <w:rsid w:val="001D5FBF"/>
    <w:rsid w:val="001E4065"/>
    <w:rsid w:val="001E7C16"/>
    <w:rsid w:val="002014A2"/>
    <w:rsid w:val="00413659"/>
    <w:rsid w:val="004A6249"/>
    <w:rsid w:val="004E30BB"/>
    <w:rsid w:val="004E7BB1"/>
    <w:rsid w:val="00506847"/>
    <w:rsid w:val="00517897"/>
    <w:rsid w:val="005873D5"/>
    <w:rsid w:val="00660E45"/>
    <w:rsid w:val="00675C56"/>
    <w:rsid w:val="00692A97"/>
    <w:rsid w:val="006E2569"/>
    <w:rsid w:val="00841C8E"/>
    <w:rsid w:val="00855F9C"/>
    <w:rsid w:val="008A1C53"/>
    <w:rsid w:val="00966602"/>
    <w:rsid w:val="00AC60B4"/>
    <w:rsid w:val="00B70519"/>
    <w:rsid w:val="00BD6D25"/>
    <w:rsid w:val="00C75D47"/>
    <w:rsid w:val="00D50CD2"/>
    <w:rsid w:val="00D57BFD"/>
    <w:rsid w:val="00D670EA"/>
    <w:rsid w:val="00E04723"/>
    <w:rsid w:val="00E76573"/>
    <w:rsid w:val="00EB0B06"/>
    <w:rsid w:val="00EF38DE"/>
    <w:rsid w:val="00EF43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366</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ylana.machado</dc:creator>
  <cp:lastModifiedBy>dorival.junior</cp:lastModifiedBy>
  <cp:revision>6</cp:revision>
  <dcterms:created xsi:type="dcterms:W3CDTF">2015-01-16T11:38:00Z</dcterms:created>
  <dcterms:modified xsi:type="dcterms:W3CDTF">2015-01-19T17:08:00Z</dcterms:modified>
</cp:coreProperties>
</file>