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61278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 w:rsidR="00A64002">
        <w:rPr>
          <w:rFonts w:ascii="Arial" w:hAnsi="Arial" w:cs="Arial"/>
          <w:b/>
          <w:sz w:val="20"/>
          <w:szCs w:val="16"/>
        </w:rPr>
        <w:t xml:space="preserve">, PARA AQUISIÇÕES </w:t>
      </w:r>
      <w:proofErr w:type="gramStart"/>
      <w:r w:rsidR="00A64002">
        <w:rPr>
          <w:rFonts w:ascii="Arial" w:hAnsi="Arial" w:cs="Arial"/>
          <w:b/>
          <w:sz w:val="20"/>
          <w:szCs w:val="16"/>
        </w:rPr>
        <w:t xml:space="preserve">FUTURAS DE </w:t>
      </w:r>
      <w:r>
        <w:rPr>
          <w:rFonts w:ascii="Arial" w:hAnsi="Arial" w:cs="Arial"/>
          <w:b/>
          <w:sz w:val="20"/>
          <w:szCs w:val="16"/>
        </w:rPr>
        <w:t>APARELHO DE AR-CONDICIONADO DESTINADOS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AS SECRETARIAS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61278A">
        <w:rPr>
          <w:rFonts w:ascii="Arial" w:hAnsi="Arial" w:cs="Arial"/>
          <w:b/>
          <w:sz w:val="20"/>
          <w:szCs w:val="20"/>
        </w:rPr>
        <w:t>09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61278A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61278A">
        <w:rPr>
          <w:rFonts w:ascii="Arial" w:hAnsi="Arial" w:cs="Arial"/>
          <w:b/>
          <w:sz w:val="20"/>
          <w:szCs w:val="20"/>
        </w:rPr>
        <w:t>08/08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12.000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1.450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52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61278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R$ 1.072,00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18.000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2.100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58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 BONACH DISTRIBUIDORA COMERCIAL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R$ 1.507,60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POTÊNCIA DE 30.000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BTU´S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gás ecológico r410a; consumo elétrico máximo 3980 w/hora; nível de ruído da evaporadora máximo 52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ruído da condensadora máximo 59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R$ 3.600,00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CORTINA DE AR: refrigeração, climatização, conforto, atmosfera limpa, baixa temperatura equipada com ventilador, tangencias com motor convencional, controle de umidade através do comando </w:t>
            </w:r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 distancia por infravermelho, suporte incluindo para montagem, incorpora bateria elétrica tipo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ptc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, com medida aproximada para </w:t>
            </w:r>
            <w:r w:rsidRPr="0061278A">
              <w:rPr>
                <w:rFonts w:ascii="Arial" w:hAnsi="Arial" w:cs="Arial"/>
                <w:sz w:val="18"/>
                <w:szCs w:val="18"/>
              </w:rPr>
              <w:lastRenderedPageBreak/>
              <w:t>porta de 1,56cm.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R$ 463,36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1278A">
        <w:rPr>
          <w:rFonts w:ascii="Arial" w:hAnsi="Arial" w:cs="Arial"/>
          <w:sz w:val="20"/>
          <w:szCs w:val="20"/>
        </w:rPr>
        <w:t>09 de 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1278A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9913A4"/>
    <w:rsid w:val="00A640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D5A8-8D1C-4DEB-9004-63CF1710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2015-01-29T13:43:00Z</dcterms:modified>
</cp:coreProperties>
</file>