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80532A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016</w:t>
      </w:r>
      <w:r w:rsidR="00966602"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EB0B06">
        <w:rPr>
          <w:rFonts w:ascii="Arial" w:hAnsi="Arial" w:cs="Arial"/>
          <w:b/>
          <w:sz w:val="20"/>
          <w:szCs w:val="16"/>
        </w:rPr>
        <w:t xml:space="preserve">PELO PERÍODO DE 12 (DOZE) MESES, PARA </w:t>
      </w:r>
      <w:r>
        <w:rPr>
          <w:rFonts w:ascii="Arial" w:hAnsi="Arial" w:cs="Arial"/>
          <w:b/>
          <w:sz w:val="20"/>
          <w:szCs w:val="16"/>
        </w:rPr>
        <w:t>CONTRATAÇÃO FUTURA DE EMPRESA ESPECIALIZADA NA PRESTAÇÃO DE SERVIÇOS DE PRÓTESE DENTÁRIA, PARA ATENDIMENTO AOS PACIENTES DO MUNICÍPIO EM TRATAMENTO REABILITADOR PROTÉTICO.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3A2752">
        <w:rPr>
          <w:rFonts w:ascii="Arial" w:hAnsi="Arial" w:cs="Arial"/>
          <w:b/>
          <w:sz w:val="20"/>
          <w:szCs w:val="20"/>
        </w:rPr>
        <w:t>30/06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3A2752">
        <w:rPr>
          <w:rFonts w:ascii="Arial" w:hAnsi="Arial" w:cs="Arial"/>
          <w:b/>
          <w:sz w:val="20"/>
          <w:szCs w:val="20"/>
        </w:rPr>
        <w:t>29/09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3A2752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2A" w:rsidRPr="0080532A" w:rsidRDefault="0080532A" w:rsidP="0080532A">
            <w:pPr>
              <w:rPr>
                <w:sz w:val="18"/>
                <w:szCs w:val="18"/>
              </w:rPr>
            </w:pPr>
            <w:r w:rsidRPr="0080532A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gramStart"/>
            <w:r w:rsidRPr="0080532A">
              <w:rPr>
                <w:rFonts w:ascii="Arial" w:hAnsi="Arial" w:cs="Arial"/>
                <w:sz w:val="18"/>
                <w:szCs w:val="18"/>
              </w:rPr>
              <w:t>-Serviço</w:t>
            </w:r>
            <w:proofErr w:type="gramEnd"/>
            <w:r w:rsidRPr="0080532A">
              <w:rPr>
                <w:rFonts w:ascii="Arial" w:hAnsi="Arial" w:cs="Arial"/>
                <w:sz w:val="18"/>
                <w:szCs w:val="18"/>
              </w:rPr>
              <w:t xml:space="preserve"> de confecção de MOLDEIRA INDIVIDUAL para moldagem com pasta de impressão </w:t>
            </w:r>
            <w:proofErr w:type="spellStart"/>
            <w:r w:rsidRPr="0080532A">
              <w:rPr>
                <w:rFonts w:ascii="Arial" w:hAnsi="Arial" w:cs="Arial"/>
                <w:sz w:val="18"/>
                <w:szCs w:val="18"/>
              </w:rPr>
              <w:t>zinco-enólica</w:t>
            </w:r>
            <w:proofErr w:type="spellEnd"/>
            <w:r w:rsidRPr="0080532A">
              <w:rPr>
                <w:rFonts w:ascii="Arial" w:hAnsi="Arial" w:cs="Arial"/>
                <w:sz w:val="18"/>
                <w:szCs w:val="18"/>
              </w:rPr>
              <w:t xml:space="preserve">  ou </w:t>
            </w:r>
            <w:proofErr w:type="spellStart"/>
            <w:r w:rsidRPr="0080532A">
              <w:rPr>
                <w:rFonts w:ascii="Arial" w:hAnsi="Arial" w:cs="Arial"/>
                <w:sz w:val="18"/>
                <w:szCs w:val="18"/>
              </w:rPr>
              <w:t>alginato</w:t>
            </w:r>
            <w:proofErr w:type="spellEnd"/>
            <w:r w:rsidRPr="0080532A">
              <w:rPr>
                <w:rFonts w:ascii="Arial" w:hAnsi="Arial" w:cs="Arial"/>
                <w:sz w:val="18"/>
                <w:szCs w:val="18"/>
              </w:rPr>
              <w:t>...; 2 -Serviço de confecção de PLANO DE ORIENTAÇÃO INDIVIDUAL para montagem de dentes em Prótese Total...; 3 -Serviço de confecção de PRÓTESE TOTAL...</w:t>
            </w:r>
          </w:p>
          <w:p w:rsidR="00966602" w:rsidRPr="00517897" w:rsidRDefault="009666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B0B06" w:rsidRDefault="0080532A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sz w:val="18"/>
                <w:szCs w:val="18"/>
              </w:rPr>
              <w:t>R$ 90,44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0532A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80532A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Serviço de REEMBASAMENTO DE PRÓTESE TOTAL para montagem de dentes em Prótese Total: a. Alívio (desgaste) prévio da peça protética; b. Preenchimento em resina acrílica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termo-polimerizável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, após moldagem com pasta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zinco-enólica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color w:val="000000"/>
                <w:sz w:val="18"/>
                <w:szCs w:val="18"/>
              </w:rPr>
              <w:t>R$ 32,24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0532A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>Serviço de confecção de PRÓTESE PARCIAL REMOVÍVEL contendo:</w:t>
            </w:r>
          </w:p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>1. Serviço de confecção de armação metálica: a. Confeccionada em liga metálica de Cobalto-Cromo 100% “virgem”, com 63% a 64% de Co, 27% a 28% de Cr e 5% a 5,5% de Molibdênio; b. Desenho de grampos e conectores a serem fornecidos pelo profissional; c. Polimento e lisura adequados, sem linhas de fratura, pontos de oxidação e inclusão de bolhas de ar ou outros materiais.</w:t>
            </w:r>
          </w:p>
          <w:p w:rsidR="0080532A" w:rsidRPr="0080532A" w:rsidRDefault="0080532A" w:rsidP="0080532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2. Serviço de montagem de dentes: a.  Dentes em resina acrílica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cross-linked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de alta densidade com estabilidade de cor, resistência à solubilidade e alta dureza superficial, de acordo com requisitos da ISO 336 e ADA, com tripla camada de prensagem comprovada em manual técnico e nota fiscal; cor e modelo a ser indicada pelo profissional; b. Escultura apropriada das gengivas e papilas em cera rosa tipo “n° 7”; c. Confecção de retenções mecânicas nos dentes (perfurações na base);</w:t>
            </w:r>
          </w:p>
          <w:p w:rsidR="00966602" w:rsidRPr="00517897" w:rsidRDefault="0080532A" w:rsidP="008053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3. Serviço de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acrilização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: a. Gengivas e papilas em resina acrílica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termo-polimerizável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cor rosa claro com veios; b. Polimento e lisura adequados, sem inclusão de bolhas ou outros materiais; c. Técnica de inclusão em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mufla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(muralha de contenção) com </w:t>
            </w:r>
            <w:proofErr w:type="spellStart"/>
            <w:r w:rsidRPr="0080532A">
              <w:rPr>
                <w:rFonts w:ascii="Arial" w:hAnsi="Arial" w:cs="Arial"/>
                <w:bCs/>
                <w:sz w:val="18"/>
                <w:szCs w:val="18"/>
              </w:rPr>
              <w:t>silicona</w:t>
            </w:r>
            <w:proofErr w:type="spellEnd"/>
            <w:r w:rsidRPr="0080532A">
              <w:rPr>
                <w:rFonts w:ascii="Arial" w:hAnsi="Arial" w:cs="Arial"/>
                <w:bCs/>
                <w:sz w:val="18"/>
                <w:szCs w:val="18"/>
              </w:rPr>
              <w:t xml:space="preserve"> de condensação exclusiva de uso laboratorial.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53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PONTES PROTESE DENTÁRIA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0532A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32A">
              <w:rPr>
                <w:rFonts w:ascii="Arial" w:hAnsi="Arial" w:cs="Arial"/>
                <w:color w:val="000000"/>
                <w:sz w:val="18"/>
                <w:szCs w:val="18"/>
              </w:rPr>
              <w:t>R$129,20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3A2752">
        <w:rPr>
          <w:rFonts w:ascii="Arial" w:hAnsi="Arial" w:cs="Arial"/>
          <w:sz w:val="20"/>
          <w:szCs w:val="20"/>
        </w:rPr>
        <w:t>30</w:t>
      </w:r>
      <w:r w:rsidR="00807889">
        <w:rPr>
          <w:rFonts w:ascii="Arial" w:hAnsi="Arial" w:cs="Arial"/>
          <w:sz w:val="20"/>
          <w:szCs w:val="20"/>
        </w:rPr>
        <w:t xml:space="preserve"> de </w:t>
      </w:r>
      <w:r w:rsidR="003A2752">
        <w:rPr>
          <w:rFonts w:ascii="Arial" w:hAnsi="Arial" w:cs="Arial"/>
          <w:sz w:val="20"/>
          <w:szCs w:val="20"/>
        </w:rPr>
        <w:t>setembro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7B3871" w:rsidRDefault="007B3871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2A" w:rsidRDefault="0080532A" w:rsidP="001E4065">
      <w:pPr>
        <w:spacing w:after="0" w:line="240" w:lineRule="auto"/>
      </w:pPr>
      <w:r>
        <w:separator/>
      </w:r>
    </w:p>
  </w:endnote>
  <w:endnote w:type="continuationSeparator" w:id="1">
    <w:p w:rsidR="0080532A" w:rsidRDefault="0080532A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80532A" w:rsidRPr="00224DD9" w:rsidRDefault="0080532A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0532A" w:rsidRPr="00224DD9" w:rsidRDefault="0080532A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2A" w:rsidRDefault="0080532A" w:rsidP="001E4065">
      <w:pPr>
        <w:spacing w:after="0" w:line="240" w:lineRule="auto"/>
      </w:pPr>
      <w:r>
        <w:separator/>
      </w:r>
    </w:p>
  </w:footnote>
  <w:footnote w:type="continuationSeparator" w:id="1">
    <w:p w:rsidR="0080532A" w:rsidRDefault="0080532A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2A" w:rsidRDefault="0080532A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pStyle w:val="Cabealho"/>
    </w:pPr>
  </w:p>
  <w:p w:rsidR="0080532A" w:rsidRDefault="0080532A" w:rsidP="00AC60B4">
    <w:pPr>
      <w:spacing w:after="0"/>
    </w:pPr>
  </w:p>
  <w:p w:rsidR="0080532A" w:rsidRPr="00224DD9" w:rsidRDefault="0080532A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0532A" w:rsidRPr="00865AD6" w:rsidRDefault="0080532A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0E51CD"/>
    <w:rsid w:val="00162137"/>
    <w:rsid w:val="001A4C5D"/>
    <w:rsid w:val="001D5FBF"/>
    <w:rsid w:val="001E4065"/>
    <w:rsid w:val="001E7C16"/>
    <w:rsid w:val="002014A2"/>
    <w:rsid w:val="00226627"/>
    <w:rsid w:val="003A2752"/>
    <w:rsid w:val="00413659"/>
    <w:rsid w:val="004902F5"/>
    <w:rsid w:val="004E30BB"/>
    <w:rsid w:val="004E7BB1"/>
    <w:rsid w:val="00517897"/>
    <w:rsid w:val="005873D5"/>
    <w:rsid w:val="00660E45"/>
    <w:rsid w:val="00675C56"/>
    <w:rsid w:val="006E2569"/>
    <w:rsid w:val="007B3871"/>
    <w:rsid w:val="0080532A"/>
    <w:rsid w:val="00807889"/>
    <w:rsid w:val="00841C8E"/>
    <w:rsid w:val="00855F9C"/>
    <w:rsid w:val="00864BBA"/>
    <w:rsid w:val="008A1C53"/>
    <w:rsid w:val="00966602"/>
    <w:rsid w:val="00AC60B4"/>
    <w:rsid w:val="00B70519"/>
    <w:rsid w:val="00BD6D25"/>
    <w:rsid w:val="00C75D47"/>
    <w:rsid w:val="00D50CD2"/>
    <w:rsid w:val="00D670EA"/>
    <w:rsid w:val="00E04723"/>
    <w:rsid w:val="00E76573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C72-580A-40A4-B45F-B49C8AA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8</cp:revision>
  <dcterms:created xsi:type="dcterms:W3CDTF">2015-01-16T11:38:00Z</dcterms:created>
  <dcterms:modified xsi:type="dcterms:W3CDTF">2015-01-19T19:28:00Z</dcterms:modified>
</cp:coreProperties>
</file>