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5B073C"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019</w:t>
      </w:r>
      <w:r w:rsidR="00966602">
        <w:rPr>
          <w:rFonts w:ascii="Arial" w:hAnsi="Arial" w:cs="Arial"/>
          <w:b/>
          <w:sz w:val="20"/>
          <w:szCs w:val="16"/>
        </w:rPr>
        <w:t xml:space="preserve">/2014 – REGISTRO DE PREÇOS </w:t>
      </w:r>
      <w:r w:rsidR="00EF5C6F">
        <w:rPr>
          <w:rFonts w:ascii="Arial" w:hAnsi="Arial" w:cs="Arial"/>
          <w:b/>
          <w:sz w:val="20"/>
          <w:szCs w:val="16"/>
        </w:rPr>
        <w:t>PARA AQUISIÇÕES FUTURAS DE MATERIAL DE ENFERMAGEM E HOSPITALAR, PARA USO DAS UNIDADES BÁSICAS DE SAÚDE DO MUNICÍPIO DE REGISTRO E UPA.</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506A1F">
        <w:rPr>
          <w:rFonts w:ascii="Arial" w:hAnsi="Arial" w:cs="Arial"/>
          <w:b/>
          <w:sz w:val="20"/>
          <w:szCs w:val="20"/>
        </w:rPr>
        <w:t>03/07</w:t>
      </w:r>
      <w:r w:rsidR="00EB0B06">
        <w:rPr>
          <w:rFonts w:ascii="Arial" w:hAnsi="Arial" w:cs="Arial"/>
          <w:b/>
          <w:sz w:val="20"/>
          <w:szCs w:val="20"/>
        </w:rPr>
        <w:t>/2014</w:t>
      </w:r>
      <w:r w:rsidRPr="007E6FD6">
        <w:rPr>
          <w:rFonts w:ascii="Arial" w:hAnsi="Arial" w:cs="Arial"/>
          <w:b/>
          <w:sz w:val="20"/>
          <w:szCs w:val="20"/>
        </w:rPr>
        <w:t xml:space="preserve"> A </w:t>
      </w:r>
      <w:r w:rsidR="00506A1F">
        <w:rPr>
          <w:rFonts w:ascii="Arial" w:hAnsi="Arial" w:cs="Arial"/>
          <w:b/>
          <w:sz w:val="20"/>
          <w:szCs w:val="20"/>
        </w:rPr>
        <w:t>02/10</w:t>
      </w:r>
      <w:r w:rsidR="00EB0B06">
        <w:rPr>
          <w:rFonts w:ascii="Arial" w:hAnsi="Arial" w:cs="Arial"/>
          <w:b/>
          <w:sz w:val="20"/>
          <w:szCs w:val="20"/>
        </w:rPr>
        <w:t>/2014</w:t>
      </w:r>
      <w:r w:rsidRPr="007E6FD6">
        <w:rPr>
          <w:rFonts w:ascii="Arial" w:hAnsi="Arial" w:cs="Arial"/>
          <w:b/>
          <w:sz w:val="20"/>
          <w:szCs w:val="20"/>
        </w:rPr>
        <w:t xml:space="preserve"> – </w:t>
      </w:r>
      <w:r w:rsidR="00506A1F">
        <w:rPr>
          <w:rFonts w:ascii="Arial" w:hAnsi="Arial" w:cs="Arial"/>
          <w:b/>
          <w:sz w:val="20"/>
          <w:szCs w:val="20"/>
        </w:rPr>
        <w:t>2</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w:t>
            </w:r>
          </w:p>
        </w:tc>
        <w:tc>
          <w:tcPr>
            <w:tcW w:w="5670" w:type="dxa"/>
            <w:tcBorders>
              <w:top w:val="nil"/>
              <w:left w:val="nil"/>
              <w:bottom w:val="single" w:sz="4" w:space="0" w:color="auto"/>
              <w:right w:val="single" w:sz="4" w:space="0" w:color="auto"/>
            </w:tcBorders>
            <w:shd w:val="clear" w:color="auto" w:fill="auto"/>
            <w:vAlign w:val="center"/>
            <w:hideMark/>
          </w:tcPr>
          <w:p w:rsidR="00966602" w:rsidRPr="00517897" w:rsidRDefault="00EF5C6F" w:rsidP="00AC60B4">
            <w:pPr>
              <w:jc w:val="both"/>
              <w:rPr>
                <w:rFonts w:ascii="Arial" w:hAnsi="Arial" w:cs="Arial"/>
                <w:sz w:val="18"/>
                <w:szCs w:val="18"/>
              </w:rPr>
            </w:pPr>
            <w:r>
              <w:rPr>
                <w:rFonts w:ascii="Arial" w:hAnsi="Arial" w:cs="Arial"/>
                <w:bCs/>
                <w:color w:val="000000"/>
                <w:sz w:val="18"/>
                <w:szCs w:val="18"/>
              </w:rPr>
              <w:t xml:space="preserve">ABAIXADOR DE LÍNGUA ESPATULA DE MADEIRA LISA 100 UNIDADES </w:t>
            </w:r>
            <w:r>
              <w:rPr>
                <w:rFonts w:ascii="Tahoma" w:eastAsiaTheme="minorHAnsi" w:hAnsi="Tahoma" w:cs="Tahoma"/>
                <w:color w:val="000000"/>
                <w:sz w:val="16"/>
                <w:szCs w:val="16"/>
              </w:rPr>
              <w:t xml:space="preserve">- </w:t>
            </w:r>
            <w:r w:rsidRPr="008A7ADE">
              <w:rPr>
                <w:rFonts w:ascii="Arial" w:eastAsiaTheme="minorHAnsi" w:hAnsi="Arial" w:cs="Arial"/>
                <w:color w:val="000000"/>
                <w:sz w:val="16"/>
                <w:szCs w:val="16"/>
              </w:rPr>
              <w:t>espátula em madeira lisa, com ausência de farpas, descartável, extremidades arredondadas, formato convencional, resistente a esterilização, com 14 cm de comprimento, largura entre 1,4 e 1,5 cm embalagem pacote com 100 unidades com dados de identificação e procedência. Pacote com 100 unidades</w:t>
            </w:r>
            <w:r w:rsidR="008A7ADE">
              <w:rPr>
                <w:rFonts w:ascii="Arial" w:eastAsiaTheme="minorHAnsi" w:hAnsi="Arial" w:cs="Arial"/>
                <w:color w:val="000000"/>
                <w:sz w:val="16"/>
                <w:szCs w:val="16"/>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8A7ADE" w:rsidRDefault="008A7ADE" w:rsidP="00AC60B4">
            <w:pPr>
              <w:spacing w:after="0" w:line="240" w:lineRule="auto"/>
              <w:jc w:val="center"/>
              <w:rPr>
                <w:rFonts w:ascii="Arial" w:eastAsia="Times New Roman" w:hAnsi="Arial" w:cs="Arial"/>
                <w:color w:val="000000"/>
                <w:sz w:val="18"/>
                <w:szCs w:val="18"/>
                <w:lang w:eastAsia="pt-BR"/>
              </w:rPr>
            </w:pPr>
            <w:r w:rsidRPr="008A7ADE">
              <w:rPr>
                <w:rFonts w:ascii="Arial" w:hAnsi="Arial" w:cs="Arial"/>
                <w:bCs/>
                <w:color w:val="000000"/>
                <w:sz w:val="18"/>
                <w:szCs w:val="18"/>
              </w:rPr>
              <w:t>CBS MÉDICO CIENTÍFICA COMÉRCIO E REPRESENTAÇÃO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B314D" w:rsidRDefault="00EF4318" w:rsidP="00AC60B4">
            <w:pPr>
              <w:jc w:val="center"/>
              <w:rPr>
                <w:rFonts w:ascii="Arial" w:hAnsi="Arial" w:cs="Arial"/>
                <w:sz w:val="18"/>
                <w:szCs w:val="18"/>
              </w:rPr>
            </w:pPr>
            <w:r>
              <w:rPr>
                <w:rFonts w:ascii="Arial" w:hAnsi="Arial" w:cs="Arial"/>
                <w:sz w:val="18"/>
                <w:szCs w:val="18"/>
              </w:rPr>
              <w:t xml:space="preserve">R$ </w:t>
            </w:r>
            <w:r w:rsidR="008A7ADE">
              <w:rPr>
                <w:rFonts w:ascii="Arial" w:hAnsi="Arial" w:cs="Arial"/>
                <w:sz w:val="18"/>
                <w:szCs w:val="18"/>
              </w:rPr>
              <w:t>2,15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8A7ADE" w:rsidRDefault="008A7ADE" w:rsidP="00AC60B4">
            <w:pPr>
              <w:jc w:val="both"/>
              <w:rPr>
                <w:rFonts w:ascii="Arial" w:hAnsi="Arial" w:cs="Arial"/>
                <w:sz w:val="18"/>
                <w:szCs w:val="18"/>
              </w:rPr>
            </w:pPr>
            <w:r w:rsidRPr="008A7ADE">
              <w:rPr>
                <w:rFonts w:ascii="Arial" w:eastAsiaTheme="minorHAnsi" w:hAnsi="Arial" w:cs="Arial"/>
                <w:color w:val="000000"/>
                <w:sz w:val="16"/>
                <w:szCs w:val="16"/>
              </w:rPr>
              <w:t>ADAPTADOR PARA AGULHA BIPOLAR PARA MULTIPLA COLETA: EM PLASTICO RIGIDO PARA AGULHA MULTIPLA A VACUO – UNIDADE.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8A7ADE" w:rsidRDefault="008A7ADE" w:rsidP="00AC60B4">
            <w:pPr>
              <w:jc w:val="center"/>
              <w:rPr>
                <w:rFonts w:ascii="Arial" w:eastAsia="Times New Roman" w:hAnsi="Arial" w:cs="Arial"/>
                <w:color w:val="000000"/>
                <w:sz w:val="18"/>
                <w:szCs w:val="18"/>
              </w:rPr>
            </w:pPr>
            <w:r w:rsidRPr="008A7ADE">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EF4318" w:rsidP="008A7ADE">
            <w:pPr>
              <w:jc w:val="center"/>
              <w:rPr>
                <w:rFonts w:ascii="Arial" w:hAnsi="Arial" w:cs="Arial"/>
                <w:sz w:val="18"/>
                <w:szCs w:val="18"/>
              </w:rPr>
            </w:pPr>
            <w:r>
              <w:rPr>
                <w:rFonts w:ascii="Arial" w:hAnsi="Arial" w:cs="Arial"/>
                <w:color w:val="000000"/>
                <w:sz w:val="18"/>
                <w:szCs w:val="18"/>
              </w:rPr>
              <w:t xml:space="preserve">R$ </w:t>
            </w:r>
            <w:r w:rsidR="008A7ADE">
              <w:rPr>
                <w:rFonts w:ascii="Arial" w:hAnsi="Arial" w:cs="Arial"/>
                <w:color w:val="000000"/>
                <w:sz w:val="18"/>
                <w:szCs w:val="18"/>
              </w:rPr>
              <w:t>0,15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7B1837">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3</w:t>
            </w:r>
          </w:p>
        </w:tc>
        <w:tc>
          <w:tcPr>
            <w:tcW w:w="5670" w:type="dxa"/>
            <w:tcBorders>
              <w:top w:val="nil"/>
              <w:left w:val="nil"/>
              <w:bottom w:val="single" w:sz="4" w:space="0" w:color="auto"/>
              <w:right w:val="single" w:sz="4" w:space="0" w:color="auto"/>
            </w:tcBorders>
            <w:shd w:val="clear" w:color="auto" w:fill="auto"/>
            <w:vAlign w:val="center"/>
            <w:hideMark/>
          </w:tcPr>
          <w:p w:rsidR="00966602" w:rsidRPr="008A7ADE" w:rsidRDefault="008A7ADE" w:rsidP="00AC60B4">
            <w:pPr>
              <w:jc w:val="both"/>
              <w:rPr>
                <w:rFonts w:ascii="Arial" w:hAnsi="Arial" w:cs="Arial"/>
                <w:sz w:val="18"/>
                <w:szCs w:val="18"/>
              </w:rPr>
            </w:pPr>
            <w:r w:rsidRPr="008A7ADE">
              <w:rPr>
                <w:rFonts w:ascii="Arial" w:eastAsiaTheme="minorHAnsi" w:hAnsi="Arial" w:cs="Arial"/>
                <w:color w:val="000000"/>
                <w:sz w:val="16"/>
                <w:szCs w:val="16"/>
              </w:rPr>
              <w:t>AGULHA HIPODERMICA DESCARTAVEL, CALIBRE 25 X 7, CORPO DE AÇO INOX, SILICONIZADA. - corpo de aço inox, siliconizada, bisel longo, trifacetado, nivelada e polida, ponta aguçada, canhão em plástico na cor conforme padrão universal, provida de protetor com encaixe firmeEmbalagem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resistentes aos processos de manuseio, fechado adequadamente, capaz de manter sua integridade. Registro no MS/ANVISA. Certificado de Boas Práticas de Fabricação(C.B.P.F.). O prazo de validade mínimo deve ser de 12 (doze) meses a partir da data de entrega. Apresentar amostra. Reembalada em caixa com 100 peças.</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8A7ADE" w:rsidRDefault="008A7ADE" w:rsidP="00AC60B4">
            <w:pPr>
              <w:jc w:val="center"/>
              <w:rPr>
                <w:rFonts w:ascii="Arial" w:eastAsia="Times New Roman" w:hAnsi="Arial" w:cs="Arial"/>
                <w:color w:val="000000"/>
                <w:sz w:val="18"/>
                <w:szCs w:val="18"/>
              </w:rPr>
            </w:pPr>
            <w:r w:rsidRPr="008A7ADE">
              <w:rPr>
                <w:rFonts w:ascii="Arial" w:hAnsi="Arial" w:cs="Arial"/>
                <w:bCs/>
                <w:color w:val="000000"/>
                <w:sz w:val="18"/>
                <w:szCs w:val="18"/>
              </w:rPr>
              <w:t>CIRÚRGICA SÃO JOSÉ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D50CD2" w:rsidRDefault="00EF4318" w:rsidP="008A7ADE">
            <w:pPr>
              <w:jc w:val="center"/>
              <w:rPr>
                <w:rFonts w:ascii="Arial" w:hAnsi="Arial" w:cs="Arial"/>
                <w:sz w:val="18"/>
                <w:szCs w:val="18"/>
              </w:rPr>
            </w:pPr>
            <w:r>
              <w:rPr>
                <w:rFonts w:ascii="Arial" w:hAnsi="Arial" w:cs="Arial"/>
                <w:color w:val="000000"/>
                <w:sz w:val="18"/>
                <w:szCs w:val="18"/>
              </w:rPr>
              <w:t xml:space="preserve">R$ </w:t>
            </w:r>
            <w:r w:rsidR="008A7ADE">
              <w:rPr>
                <w:rFonts w:ascii="Arial" w:hAnsi="Arial" w:cs="Arial"/>
                <w:color w:val="000000"/>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4</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7B1837" w:rsidRDefault="007B1837" w:rsidP="00AC60B4">
            <w:pPr>
              <w:jc w:val="both"/>
              <w:rPr>
                <w:rFonts w:ascii="Arial" w:hAnsi="Arial" w:cs="Arial"/>
                <w:sz w:val="18"/>
                <w:szCs w:val="18"/>
              </w:rPr>
            </w:pPr>
            <w:r w:rsidRPr="007B1837">
              <w:rPr>
                <w:rFonts w:ascii="Arial" w:eastAsiaTheme="minorHAnsi" w:hAnsi="Arial" w:cs="Arial"/>
                <w:color w:val="000000"/>
                <w:sz w:val="16"/>
                <w:szCs w:val="16"/>
              </w:rPr>
              <w:t>AGULHA HIPODERMICA DESCARTAVEL, CALIBRE 25 X 8,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 resistentes aos processos de manuseio, fechado adequadamente, capaz de manter sua integridade.Registro no MS/ANVISA.Certificado de Boas Práticas de Fabricação (C.B.P.F.). O prazo de validade mínimo deve ser de 12 (doze) meses a partir da data de entrega. Apresentar amostra. Reembalada em caixa com 100 peças.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7B1837" w:rsidRDefault="007B1837" w:rsidP="00AC60B4">
            <w:pPr>
              <w:jc w:val="center"/>
              <w:rPr>
                <w:rFonts w:ascii="Arial" w:eastAsia="Times New Roman" w:hAnsi="Arial" w:cs="Arial"/>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EF4318" w:rsidP="00AC60B4">
            <w:pPr>
              <w:jc w:val="center"/>
              <w:rPr>
                <w:rFonts w:ascii="Arial" w:hAnsi="Arial" w:cs="Arial"/>
                <w:sz w:val="18"/>
                <w:szCs w:val="18"/>
              </w:rPr>
            </w:pPr>
            <w:r>
              <w:rPr>
                <w:rFonts w:ascii="Arial" w:hAnsi="Arial" w:cs="Arial"/>
                <w:sz w:val="18"/>
                <w:szCs w:val="18"/>
              </w:rPr>
              <w:t xml:space="preserve">R$ </w:t>
            </w:r>
            <w:r w:rsidR="007B1837">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5</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7B1837" w:rsidRDefault="007B1837" w:rsidP="00AC60B4">
            <w:pPr>
              <w:jc w:val="both"/>
              <w:rPr>
                <w:rFonts w:ascii="Arial" w:hAnsi="Arial" w:cs="Arial"/>
                <w:sz w:val="18"/>
                <w:szCs w:val="18"/>
              </w:rPr>
            </w:pPr>
            <w:r w:rsidRPr="007B1837">
              <w:rPr>
                <w:rFonts w:ascii="Arial" w:eastAsiaTheme="minorHAnsi" w:hAnsi="Arial" w:cs="Arial"/>
                <w:color w:val="000000"/>
                <w:sz w:val="16"/>
                <w:szCs w:val="16"/>
              </w:rPr>
              <w:t>AGULHA HIPODERMICA DESCARTAVEL, CALIBRE 30 X 7,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resistentes aos processos de manuseio, fechado adequadamente, capaz de manter sua integridade. Registro no MS/ANVISA. Certificado de Boas Práticas de Fabricação(C.B.P.F.). O prazo de validade mínimo deve ser de 12 (doze) meses a partir da data de entrega. Apresentar amostra. Reembalada em caixa com 100 peças.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7B1837" w:rsidRDefault="007B1837" w:rsidP="00AC60B4">
            <w:pPr>
              <w:jc w:val="center"/>
              <w:rPr>
                <w:rFonts w:ascii="Arial" w:eastAsia="Times New Roman" w:hAnsi="Arial" w:cs="Arial"/>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EF4318" w:rsidP="00AC60B4">
            <w:pPr>
              <w:jc w:val="center"/>
              <w:rPr>
                <w:rFonts w:ascii="Arial" w:hAnsi="Arial" w:cs="Arial"/>
                <w:sz w:val="18"/>
                <w:szCs w:val="18"/>
              </w:rPr>
            </w:pPr>
            <w:r>
              <w:rPr>
                <w:rFonts w:ascii="Arial" w:hAnsi="Arial" w:cs="Arial"/>
                <w:sz w:val="18"/>
                <w:szCs w:val="18"/>
              </w:rPr>
              <w:t xml:space="preserve">R$ </w:t>
            </w:r>
            <w:r w:rsidR="007B1837">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6</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7B1837" w:rsidRDefault="007B1837" w:rsidP="00AC60B4">
            <w:pPr>
              <w:jc w:val="both"/>
              <w:rPr>
                <w:rFonts w:ascii="Arial" w:hAnsi="Arial" w:cs="Arial"/>
                <w:sz w:val="18"/>
                <w:szCs w:val="18"/>
              </w:rPr>
            </w:pPr>
            <w:r w:rsidRPr="007B1837">
              <w:rPr>
                <w:rFonts w:ascii="Arial" w:eastAsiaTheme="minorHAnsi" w:hAnsi="Arial" w:cs="Arial"/>
                <w:color w:val="000000"/>
                <w:sz w:val="16"/>
                <w:szCs w:val="16"/>
              </w:rPr>
              <w:t xml:space="preserve">AGULHA HIPODERMICA DESCARTAVEL, CALIBRE 30 X 8,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w:t>
            </w:r>
            <w:r w:rsidRPr="007B1837">
              <w:rPr>
                <w:rFonts w:ascii="Arial" w:eastAsiaTheme="minorHAnsi" w:hAnsi="Arial" w:cs="Arial"/>
                <w:color w:val="000000"/>
                <w:sz w:val="16"/>
                <w:szCs w:val="16"/>
              </w:rPr>
              <w:lastRenderedPageBreak/>
              <w:t>procedência, nº do lote, data e tipo de esterilização e data validade (não prazo de validade) em local de fácil visibilidade reembalada em caixa com 100 peças, resistentes aos processos de manuseio, fechado adequadamente, capaz de manter sua integridade. Registro no MS/ANVISA. Certificado de Boas Práticas de Fabricação (C.B.P.F.). O prazo de validade mínimo deve ser de 12 (doze) meses a partir da data de entrega.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7B1837" w:rsidRDefault="007B1837" w:rsidP="00AC60B4">
            <w:pPr>
              <w:jc w:val="center"/>
              <w:rPr>
                <w:rFonts w:ascii="Arial" w:eastAsia="Times New Roman" w:hAnsi="Arial" w:cs="Arial"/>
                <w:color w:val="000000"/>
                <w:sz w:val="18"/>
                <w:szCs w:val="18"/>
              </w:rPr>
            </w:pPr>
            <w:r w:rsidRPr="007B1837">
              <w:rPr>
                <w:rFonts w:ascii="Arial" w:hAnsi="Arial" w:cs="Arial"/>
                <w:bCs/>
                <w:color w:val="000000"/>
                <w:sz w:val="18"/>
                <w:szCs w:val="18"/>
              </w:rPr>
              <w:lastRenderedPageBreak/>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E04723" w:rsidP="007B1837">
            <w:pPr>
              <w:jc w:val="center"/>
              <w:rPr>
                <w:rFonts w:ascii="Arial" w:hAnsi="Arial" w:cs="Arial"/>
                <w:sz w:val="18"/>
                <w:szCs w:val="18"/>
              </w:rPr>
            </w:pPr>
            <w:r>
              <w:rPr>
                <w:rFonts w:ascii="Arial" w:hAnsi="Arial" w:cs="Arial"/>
                <w:sz w:val="18"/>
                <w:szCs w:val="18"/>
              </w:rPr>
              <w:t xml:space="preserve">R$ </w:t>
            </w:r>
            <w:r w:rsidR="007B1837">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7B1837"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B1837" w:rsidRPr="004B314D" w:rsidRDefault="007B1837"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7</w:t>
            </w:r>
          </w:p>
        </w:tc>
        <w:tc>
          <w:tcPr>
            <w:tcW w:w="5670" w:type="dxa"/>
            <w:tcBorders>
              <w:top w:val="single" w:sz="4" w:space="0" w:color="auto"/>
              <w:left w:val="nil"/>
              <w:bottom w:val="single" w:sz="4" w:space="0" w:color="auto"/>
              <w:right w:val="single" w:sz="4" w:space="0" w:color="auto"/>
            </w:tcBorders>
            <w:shd w:val="clear" w:color="auto" w:fill="auto"/>
          </w:tcPr>
          <w:p w:rsidR="007B1837" w:rsidRPr="007B1837" w:rsidRDefault="007B1837" w:rsidP="00490693">
            <w:pPr>
              <w:jc w:val="both"/>
              <w:rPr>
                <w:rFonts w:ascii="Arial" w:hAnsi="Arial" w:cs="Arial"/>
                <w:color w:val="000000"/>
                <w:sz w:val="16"/>
                <w:szCs w:val="16"/>
              </w:rPr>
            </w:pPr>
            <w:r w:rsidRPr="007B1837">
              <w:rPr>
                <w:rFonts w:ascii="Arial" w:hAnsi="Arial" w:cs="Arial"/>
                <w:color w:val="000000"/>
                <w:sz w:val="16"/>
                <w:szCs w:val="16"/>
              </w:rPr>
              <w:t>AGULHA HIPODERMICADESCARTAVEL, CALIBRE 40 X 12,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Registro no MS/ANVISA. 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B1837" w:rsidRPr="00DE39EB" w:rsidRDefault="00DE39EB" w:rsidP="00AC60B4">
            <w:pPr>
              <w:jc w:val="center"/>
              <w:rPr>
                <w:rFonts w:ascii="Arial" w:eastAsia="Times New Roman" w:hAnsi="Arial" w:cs="Arial"/>
                <w:color w:val="000000"/>
                <w:sz w:val="18"/>
                <w:szCs w:val="18"/>
              </w:rPr>
            </w:pPr>
            <w:r w:rsidRPr="00DE39EB">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B1837" w:rsidRPr="004B314D" w:rsidRDefault="007B1837" w:rsidP="00AC60B4">
            <w:pPr>
              <w:jc w:val="center"/>
              <w:rPr>
                <w:rFonts w:ascii="Arial" w:hAnsi="Arial" w:cs="Arial"/>
                <w:sz w:val="18"/>
                <w:szCs w:val="18"/>
              </w:rPr>
            </w:pPr>
            <w:r>
              <w:rPr>
                <w:rFonts w:ascii="Arial" w:hAnsi="Arial" w:cs="Arial"/>
                <w:sz w:val="18"/>
                <w:szCs w:val="18"/>
              </w:rPr>
              <w:t xml:space="preserve">R$ </w:t>
            </w:r>
            <w:r w:rsidR="00DE39EB" w:rsidRPr="00DE39EB">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7B1837" w:rsidRPr="004B314D" w:rsidRDefault="007B1837" w:rsidP="00AC60B4">
            <w:pPr>
              <w:spacing w:after="0" w:line="240" w:lineRule="auto"/>
              <w:rPr>
                <w:rFonts w:ascii="Arial" w:eastAsia="Times New Roman" w:hAnsi="Arial" w:cs="Arial"/>
                <w:color w:val="000000"/>
                <w:sz w:val="18"/>
                <w:szCs w:val="18"/>
                <w:lang w:eastAsia="pt-BR"/>
              </w:rPr>
            </w:pPr>
          </w:p>
        </w:tc>
      </w:tr>
      <w:tr w:rsidR="007776F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776F8" w:rsidRPr="004B314D" w:rsidRDefault="007776F8"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w:t>
            </w:r>
          </w:p>
        </w:tc>
        <w:tc>
          <w:tcPr>
            <w:tcW w:w="5670" w:type="dxa"/>
            <w:tcBorders>
              <w:top w:val="single" w:sz="4" w:space="0" w:color="auto"/>
              <w:left w:val="nil"/>
              <w:bottom w:val="single" w:sz="4" w:space="0" w:color="auto"/>
              <w:right w:val="single" w:sz="4" w:space="0" w:color="auto"/>
            </w:tcBorders>
            <w:shd w:val="clear" w:color="auto" w:fill="auto"/>
          </w:tcPr>
          <w:p w:rsidR="007776F8" w:rsidRPr="007B1837" w:rsidRDefault="007776F8" w:rsidP="00490693">
            <w:pPr>
              <w:jc w:val="both"/>
              <w:rPr>
                <w:rFonts w:ascii="Arial" w:hAnsi="Arial" w:cs="Arial"/>
                <w:color w:val="000000"/>
                <w:sz w:val="16"/>
                <w:szCs w:val="16"/>
              </w:rPr>
            </w:pPr>
            <w:r w:rsidRPr="007776F8">
              <w:rPr>
                <w:rFonts w:ascii="Arial" w:hAnsi="Arial" w:cs="Arial"/>
                <w:color w:val="000000"/>
                <w:sz w:val="16"/>
                <w:szCs w:val="16"/>
              </w:rPr>
              <w:t>AGULHA PARA COLETA DE SANGUE A VACUO - múltipla 25 x 7 22g1, estéril, bisel trifacetado, siliconizada, embalada individualmente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776F8" w:rsidRPr="007776F8" w:rsidRDefault="007776F8"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776F8" w:rsidRDefault="007776F8" w:rsidP="00AC60B4">
            <w:pPr>
              <w:jc w:val="center"/>
              <w:rPr>
                <w:rFonts w:ascii="Arial" w:hAnsi="Arial" w:cs="Arial"/>
                <w:sz w:val="18"/>
                <w:szCs w:val="18"/>
              </w:rPr>
            </w:pPr>
            <w:r>
              <w:rPr>
                <w:rFonts w:ascii="Arial" w:hAnsi="Arial" w:cs="Arial"/>
                <w:sz w:val="18"/>
                <w:szCs w:val="18"/>
              </w:rPr>
              <w:t xml:space="preserve">R$ </w:t>
            </w:r>
            <w:r w:rsidRPr="007776F8">
              <w:rPr>
                <w:rFonts w:ascii="Arial" w:hAnsi="Arial" w:cs="Arial"/>
                <w:sz w:val="18"/>
                <w:szCs w:val="18"/>
              </w:rPr>
              <w:t>0,20</w:t>
            </w:r>
          </w:p>
        </w:tc>
        <w:tc>
          <w:tcPr>
            <w:tcW w:w="2343" w:type="dxa"/>
            <w:tcBorders>
              <w:top w:val="single" w:sz="4" w:space="0" w:color="auto"/>
              <w:left w:val="nil"/>
              <w:bottom w:val="single" w:sz="4" w:space="0" w:color="auto"/>
              <w:right w:val="single" w:sz="4" w:space="0" w:color="auto"/>
            </w:tcBorders>
            <w:vAlign w:val="center"/>
          </w:tcPr>
          <w:p w:rsidR="007776F8" w:rsidRPr="004B314D" w:rsidRDefault="007776F8" w:rsidP="00AC60B4">
            <w:pPr>
              <w:spacing w:after="0" w:line="240" w:lineRule="auto"/>
              <w:rPr>
                <w:rFonts w:ascii="Arial" w:eastAsia="Times New Roman" w:hAnsi="Arial" w:cs="Arial"/>
                <w:color w:val="000000"/>
                <w:sz w:val="18"/>
                <w:szCs w:val="18"/>
                <w:lang w:eastAsia="pt-BR"/>
              </w:rPr>
            </w:pPr>
          </w:p>
        </w:tc>
      </w:tr>
      <w:tr w:rsidR="007776F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776F8" w:rsidRDefault="007776F8"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9</w:t>
            </w:r>
          </w:p>
        </w:tc>
        <w:tc>
          <w:tcPr>
            <w:tcW w:w="5670" w:type="dxa"/>
            <w:tcBorders>
              <w:top w:val="single" w:sz="4" w:space="0" w:color="auto"/>
              <w:left w:val="nil"/>
              <w:bottom w:val="single" w:sz="4" w:space="0" w:color="auto"/>
              <w:right w:val="single" w:sz="4" w:space="0" w:color="auto"/>
            </w:tcBorders>
            <w:shd w:val="clear" w:color="auto" w:fill="auto"/>
          </w:tcPr>
          <w:p w:rsidR="007776F8" w:rsidRPr="007776F8" w:rsidRDefault="00E755AF" w:rsidP="00490693">
            <w:pPr>
              <w:jc w:val="both"/>
              <w:rPr>
                <w:rFonts w:ascii="Arial" w:hAnsi="Arial" w:cs="Arial"/>
                <w:color w:val="000000"/>
                <w:sz w:val="16"/>
                <w:szCs w:val="16"/>
              </w:rPr>
            </w:pPr>
            <w:r w:rsidRPr="00E755AF">
              <w:rPr>
                <w:rFonts w:ascii="Arial" w:hAnsi="Arial" w:cs="Arial"/>
                <w:color w:val="000000"/>
                <w:sz w:val="16"/>
                <w:szCs w:val="16"/>
              </w:rPr>
              <w:t>AGULHA PARA COLETA DE SANGUE A VACUO - múltipla 25 x 8 21g1, estéril, bisel trifacetado, siliconizada, embalada individualmente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776F8" w:rsidRPr="007776F8" w:rsidRDefault="00E755AF"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776F8" w:rsidRDefault="00E755AF" w:rsidP="00AC60B4">
            <w:pPr>
              <w:jc w:val="center"/>
              <w:rPr>
                <w:rFonts w:ascii="Arial" w:hAnsi="Arial" w:cs="Arial"/>
                <w:sz w:val="18"/>
                <w:szCs w:val="18"/>
              </w:rPr>
            </w:pPr>
            <w:r>
              <w:rPr>
                <w:rFonts w:ascii="Arial" w:hAnsi="Arial" w:cs="Arial"/>
                <w:sz w:val="18"/>
                <w:szCs w:val="18"/>
              </w:rPr>
              <w:t xml:space="preserve">R$ </w:t>
            </w:r>
            <w:r w:rsidRPr="00E755AF">
              <w:rPr>
                <w:rFonts w:ascii="Arial" w:hAnsi="Arial" w:cs="Arial"/>
                <w:sz w:val="18"/>
                <w:szCs w:val="18"/>
              </w:rPr>
              <w:t>0,20</w:t>
            </w:r>
          </w:p>
        </w:tc>
        <w:tc>
          <w:tcPr>
            <w:tcW w:w="2343" w:type="dxa"/>
            <w:tcBorders>
              <w:top w:val="single" w:sz="4" w:space="0" w:color="auto"/>
              <w:left w:val="nil"/>
              <w:bottom w:val="single" w:sz="4" w:space="0" w:color="auto"/>
              <w:right w:val="single" w:sz="4" w:space="0" w:color="auto"/>
            </w:tcBorders>
            <w:vAlign w:val="center"/>
          </w:tcPr>
          <w:p w:rsidR="007776F8" w:rsidRPr="004B314D" w:rsidRDefault="007776F8" w:rsidP="00AC60B4">
            <w:pPr>
              <w:spacing w:after="0" w:line="240" w:lineRule="auto"/>
              <w:rPr>
                <w:rFonts w:ascii="Arial" w:eastAsia="Times New Roman" w:hAnsi="Arial" w:cs="Arial"/>
                <w:color w:val="000000"/>
                <w:sz w:val="18"/>
                <w:szCs w:val="18"/>
                <w:lang w:eastAsia="pt-BR"/>
              </w:rPr>
            </w:pPr>
          </w:p>
        </w:tc>
      </w:tr>
      <w:tr w:rsidR="00835F6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35F6E" w:rsidRDefault="00835F6E"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13</w:t>
            </w:r>
          </w:p>
        </w:tc>
        <w:tc>
          <w:tcPr>
            <w:tcW w:w="5670" w:type="dxa"/>
            <w:tcBorders>
              <w:top w:val="single" w:sz="4" w:space="0" w:color="auto"/>
              <w:left w:val="nil"/>
              <w:bottom w:val="single" w:sz="4" w:space="0" w:color="auto"/>
              <w:right w:val="single" w:sz="4" w:space="0" w:color="auto"/>
            </w:tcBorders>
            <w:shd w:val="clear" w:color="auto" w:fill="auto"/>
          </w:tcPr>
          <w:p w:rsidR="00835F6E" w:rsidRPr="00E755AF" w:rsidRDefault="00835F6E" w:rsidP="00490693">
            <w:pPr>
              <w:jc w:val="both"/>
              <w:rPr>
                <w:rFonts w:ascii="Arial" w:hAnsi="Arial" w:cs="Arial"/>
                <w:color w:val="000000"/>
                <w:sz w:val="16"/>
                <w:szCs w:val="16"/>
              </w:rPr>
            </w:pPr>
            <w:r w:rsidRPr="00835F6E">
              <w:rPr>
                <w:rFonts w:ascii="Arial" w:hAnsi="Arial" w:cs="Arial"/>
                <w:color w:val="000000"/>
                <w:sz w:val="16"/>
                <w:szCs w:val="16"/>
              </w:rPr>
              <w:t>ALGODAO HIDROFILO - 500 grs   - formado por tiras de manta de fibras de algodão enrolada pesando 500 gramas. O produto deve ter aspecto uniforme, sem grumos, sem substâncias estranhas e sem alvejante ópticos, na cor branca. Embalagem resistente que mantenha a integridade do produto até o momento de sua utilização, trazendo externamente os dados de identificação e procedência, nº de lote, data de fabricação, e/ou prazo de validade, e nº do registro no MS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35F6E" w:rsidRPr="00835F6E" w:rsidRDefault="00835F6E"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35F6E" w:rsidRDefault="00835F6E" w:rsidP="00AC60B4">
            <w:pPr>
              <w:jc w:val="center"/>
              <w:rPr>
                <w:rFonts w:ascii="Arial" w:hAnsi="Arial" w:cs="Arial"/>
                <w:sz w:val="18"/>
                <w:szCs w:val="18"/>
              </w:rPr>
            </w:pPr>
            <w:r>
              <w:rPr>
                <w:rFonts w:ascii="Arial" w:hAnsi="Arial" w:cs="Arial"/>
                <w:sz w:val="18"/>
                <w:szCs w:val="18"/>
              </w:rPr>
              <w:t xml:space="preserve">R$ </w:t>
            </w:r>
            <w:r w:rsidRPr="00835F6E">
              <w:rPr>
                <w:rFonts w:ascii="Arial" w:hAnsi="Arial" w:cs="Arial"/>
                <w:sz w:val="18"/>
                <w:szCs w:val="18"/>
              </w:rPr>
              <w:t>6,75</w:t>
            </w:r>
          </w:p>
        </w:tc>
        <w:tc>
          <w:tcPr>
            <w:tcW w:w="2343" w:type="dxa"/>
            <w:tcBorders>
              <w:top w:val="single" w:sz="4" w:space="0" w:color="auto"/>
              <w:left w:val="nil"/>
              <w:bottom w:val="single" w:sz="4" w:space="0" w:color="auto"/>
              <w:right w:val="single" w:sz="4" w:space="0" w:color="auto"/>
            </w:tcBorders>
            <w:vAlign w:val="center"/>
          </w:tcPr>
          <w:p w:rsidR="00835F6E" w:rsidRPr="004B314D" w:rsidRDefault="00835F6E" w:rsidP="00AC60B4">
            <w:pPr>
              <w:spacing w:after="0" w:line="240" w:lineRule="auto"/>
              <w:rPr>
                <w:rFonts w:ascii="Arial" w:eastAsia="Times New Roman" w:hAnsi="Arial" w:cs="Arial"/>
                <w:color w:val="000000"/>
                <w:sz w:val="18"/>
                <w:szCs w:val="18"/>
                <w:lang w:eastAsia="pt-BR"/>
              </w:rPr>
            </w:pPr>
          </w:p>
        </w:tc>
      </w:tr>
      <w:tr w:rsidR="00835F6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35F6E" w:rsidRDefault="00835F6E"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tcPr>
          <w:p w:rsidR="00835F6E" w:rsidRPr="00835F6E" w:rsidRDefault="00835F6E" w:rsidP="00490693">
            <w:pPr>
              <w:jc w:val="both"/>
              <w:rPr>
                <w:rFonts w:ascii="Arial" w:hAnsi="Arial" w:cs="Arial"/>
                <w:color w:val="000000"/>
                <w:sz w:val="16"/>
                <w:szCs w:val="16"/>
              </w:rPr>
            </w:pPr>
            <w:r w:rsidRPr="00835F6E">
              <w:rPr>
                <w:rFonts w:ascii="Arial" w:hAnsi="Arial" w:cs="Arial"/>
                <w:color w:val="000000"/>
                <w:sz w:val="16"/>
                <w:szCs w:val="16"/>
              </w:rPr>
              <w:t>ALMOTOLIA DE PLASTICO TRANSPARENTE DE BICO RETO 250ML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35F6E" w:rsidRPr="00835F6E" w:rsidRDefault="00835F6E" w:rsidP="00AC60B4">
            <w:pPr>
              <w:jc w:val="center"/>
              <w:rPr>
                <w:rFonts w:ascii="Arial" w:hAnsi="Arial" w:cs="Arial"/>
                <w:bCs/>
                <w:color w:val="000000"/>
                <w:sz w:val="18"/>
                <w:szCs w:val="18"/>
              </w:rPr>
            </w:pPr>
            <w:r w:rsidRPr="008A7AD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35F6E" w:rsidRDefault="00835F6E" w:rsidP="00AC60B4">
            <w:pPr>
              <w:jc w:val="center"/>
              <w:rPr>
                <w:rFonts w:ascii="Arial" w:hAnsi="Arial" w:cs="Arial"/>
                <w:sz w:val="18"/>
                <w:szCs w:val="18"/>
              </w:rPr>
            </w:pPr>
            <w:r>
              <w:rPr>
                <w:rFonts w:ascii="Arial" w:hAnsi="Arial" w:cs="Arial"/>
                <w:sz w:val="18"/>
                <w:szCs w:val="18"/>
              </w:rPr>
              <w:t xml:space="preserve">R$ </w:t>
            </w:r>
            <w:r w:rsidRPr="00835F6E">
              <w:rPr>
                <w:rFonts w:ascii="Arial" w:hAnsi="Arial" w:cs="Arial"/>
                <w:sz w:val="18"/>
                <w:szCs w:val="18"/>
              </w:rPr>
              <w:t>1,33</w:t>
            </w:r>
          </w:p>
        </w:tc>
        <w:tc>
          <w:tcPr>
            <w:tcW w:w="2343" w:type="dxa"/>
            <w:tcBorders>
              <w:top w:val="single" w:sz="4" w:space="0" w:color="auto"/>
              <w:left w:val="nil"/>
              <w:bottom w:val="single" w:sz="4" w:space="0" w:color="auto"/>
              <w:right w:val="single" w:sz="4" w:space="0" w:color="auto"/>
            </w:tcBorders>
            <w:vAlign w:val="center"/>
          </w:tcPr>
          <w:p w:rsidR="00835F6E" w:rsidRPr="004B314D" w:rsidRDefault="00835F6E" w:rsidP="00AC60B4">
            <w:pPr>
              <w:spacing w:after="0" w:line="240" w:lineRule="auto"/>
              <w:rPr>
                <w:rFonts w:ascii="Arial" w:eastAsia="Times New Roman" w:hAnsi="Arial" w:cs="Arial"/>
                <w:color w:val="000000"/>
                <w:sz w:val="18"/>
                <w:szCs w:val="18"/>
                <w:lang w:eastAsia="pt-BR"/>
              </w:rPr>
            </w:pPr>
          </w:p>
        </w:tc>
      </w:tr>
      <w:tr w:rsidR="00A96D40" w:rsidRPr="004B314D" w:rsidTr="00A96D40">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w:t>
            </w:r>
          </w:p>
        </w:tc>
        <w:tc>
          <w:tcPr>
            <w:tcW w:w="5670" w:type="dxa"/>
            <w:tcBorders>
              <w:top w:val="single" w:sz="4" w:space="0" w:color="auto"/>
              <w:left w:val="nil"/>
              <w:bottom w:val="single" w:sz="4" w:space="0" w:color="auto"/>
              <w:right w:val="single" w:sz="4" w:space="0" w:color="auto"/>
            </w:tcBorders>
            <w:shd w:val="clear" w:color="auto" w:fill="auto"/>
          </w:tcPr>
          <w:p w:rsidR="00A96D40" w:rsidRPr="00A96D40" w:rsidRDefault="00A96D40" w:rsidP="00490693">
            <w:pPr>
              <w:jc w:val="both"/>
              <w:rPr>
                <w:rFonts w:ascii="Arial" w:hAnsi="Arial" w:cs="Arial"/>
                <w:color w:val="000000"/>
                <w:sz w:val="16"/>
                <w:szCs w:val="16"/>
              </w:rPr>
            </w:pPr>
            <w:r w:rsidRPr="00A96D40">
              <w:rPr>
                <w:rFonts w:ascii="Arial" w:hAnsi="Arial" w:cs="Arial"/>
                <w:color w:val="000000"/>
                <w:sz w:val="16"/>
                <w:szCs w:val="16"/>
              </w:rPr>
              <w:t>APARELHO DE BARBEAR COM 2 LAMINAS DE AÇO EM INOX DESCARTAVEL, COM CABO DE PLASTICO</w:t>
            </w:r>
          </w:p>
        </w:tc>
        <w:tc>
          <w:tcPr>
            <w:tcW w:w="3828" w:type="dxa"/>
            <w:tcBorders>
              <w:top w:val="single" w:sz="4" w:space="0" w:color="auto"/>
              <w:left w:val="nil"/>
              <w:bottom w:val="single" w:sz="4" w:space="0" w:color="auto"/>
              <w:right w:val="single" w:sz="4" w:space="0" w:color="auto"/>
            </w:tcBorders>
            <w:shd w:val="clear" w:color="auto" w:fill="auto"/>
            <w:noWrap/>
          </w:tcPr>
          <w:p w:rsidR="00A96D40" w:rsidRPr="00B000A8" w:rsidRDefault="00A96D40" w:rsidP="00C05734">
            <w:pPr>
              <w:jc w:val="center"/>
              <w:rPr>
                <w:rFonts w:ascii="Tahoma" w:hAnsi="Tahoma" w:cs="Tahoma"/>
                <w:color w:val="000000"/>
                <w:sz w:val="16"/>
                <w:szCs w:val="16"/>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16</w:t>
            </w:r>
          </w:p>
        </w:tc>
        <w:tc>
          <w:tcPr>
            <w:tcW w:w="5670" w:type="dxa"/>
            <w:tcBorders>
              <w:top w:val="single" w:sz="4" w:space="0" w:color="auto"/>
              <w:left w:val="nil"/>
              <w:bottom w:val="single" w:sz="4" w:space="0" w:color="auto"/>
              <w:right w:val="single" w:sz="4" w:space="0" w:color="auto"/>
            </w:tcBorders>
            <w:shd w:val="clear" w:color="auto" w:fill="auto"/>
          </w:tcPr>
          <w:p w:rsidR="00A96D40" w:rsidRPr="00835F6E"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- 06 cm x 1,80m,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 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31574D">
              <w:rPr>
                <w:rFonts w:ascii="Arial" w:hAnsi="Arial" w:cs="Arial"/>
                <w:sz w:val="18"/>
                <w:szCs w:val="18"/>
              </w:rPr>
              <w:t>2,15</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17</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- 10 cm x 1,80 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31574D">
              <w:rPr>
                <w:rFonts w:ascii="Arial" w:hAnsi="Arial" w:cs="Arial"/>
                <w:sz w:val="18"/>
                <w:szCs w:val="18"/>
              </w:rPr>
              <w:t>3,71</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18</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- 15 cm x 1,80 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31574D">
              <w:rPr>
                <w:rFonts w:ascii="Arial" w:hAnsi="Arial" w:cs="Arial"/>
                <w:sz w:val="18"/>
                <w:szCs w:val="18"/>
              </w:rPr>
              <w:t>5,58</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19</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- 20 cm x 1,80 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A96D40">
              <w:rPr>
                <w:rFonts w:ascii="Arial" w:hAnsi="Arial" w:cs="Arial"/>
                <w:sz w:val="18"/>
                <w:szCs w:val="18"/>
              </w:rPr>
              <w:t>7,39</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20</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A96D40">
              <w:rPr>
                <w:rFonts w:ascii="Arial" w:hAnsi="Arial" w:cs="Arial"/>
                <w:color w:val="000000"/>
                <w:sz w:val="16"/>
                <w:szCs w:val="16"/>
              </w:rPr>
              <w:t>CLORETO DE SODIO0 9% PARA NEBULIZAÇÃO  -  lavagens de lentes de contato, lavagem de ferimentos e hidratação da pele. Estéril, apirogênica, acondicionada em recipiente plástico na forma de frasco de polietileno de 250ml para envase de solução. A embalagem de fácil abertura (tipo "twist-off") que permite o derramamento total da solução depois de aberta, sem a necessidade de dispositivos adicionais. O diâmetro da abertura do frasco não permite a adaptação ou conexão de equipo para infusão de soluções parenterais. Acompanha bico plástico adaptável ao frasco para realização de jato com pressão. Constar externamente os dados de identificação, procedência, volume, número de lote, data de fabricação, validade e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A96D40" w:rsidRDefault="00A96D40" w:rsidP="00AC60B4">
            <w:pPr>
              <w:jc w:val="center"/>
              <w:rPr>
                <w:rFonts w:ascii="Arial" w:hAnsi="Arial" w:cs="Arial"/>
                <w:bCs/>
                <w:color w:val="000000"/>
                <w:sz w:val="18"/>
                <w:szCs w:val="18"/>
              </w:rPr>
            </w:pPr>
            <w:r w:rsidRPr="00A96D40">
              <w:rPr>
                <w:rFonts w:ascii="Arial" w:hAnsi="Arial" w:cs="Arial"/>
                <w:bCs/>
                <w:color w:val="000000"/>
                <w:sz w:val="18"/>
                <w:szCs w:val="18"/>
              </w:rPr>
              <w:t>FRESENIUS KABI BRASIL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A96D40">
              <w:rPr>
                <w:rFonts w:ascii="Arial" w:hAnsi="Arial" w:cs="Arial"/>
                <w:sz w:val="18"/>
                <w:szCs w:val="18"/>
              </w:rPr>
              <w:t>1,53</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tcPr>
          <w:p w:rsidR="00A96D40" w:rsidRPr="00A96D40" w:rsidRDefault="00C05734" w:rsidP="00490693">
            <w:pPr>
              <w:jc w:val="both"/>
              <w:rPr>
                <w:rFonts w:ascii="Arial" w:hAnsi="Arial" w:cs="Arial"/>
                <w:color w:val="000000"/>
                <w:sz w:val="16"/>
                <w:szCs w:val="16"/>
              </w:rPr>
            </w:pPr>
            <w:r w:rsidRPr="00C05734">
              <w:rPr>
                <w:rFonts w:ascii="Arial" w:hAnsi="Arial" w:cs="Arial"/>
                <w:color w:val="000000"/>
                <w:sz w:val="16"/>
                <w:szCs w:val="16"/>
              </w:rPr>
              <w:t>CLOREXIDINA (GLUCONATO DE CLOREXIDINA) - solução alcoólica 0,5%- litro Constar externamente os dados de identificação, procedência, volume, número de lote, data de fabricação, validade e registro no MS/ANVISA.Certificado de Boas Práticas de Fabricação(C.B.P.F.).Validade mínima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A96D40" w:rsidRDefault="00C05734"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C05734" w:rsidP="00AC60B4">
            <w:pPr>
              <w:jc w:val="center"/>
              <w:rPr>
                <w:rFonts w:ascii="Arial" w:hAnsi="Arial" w:cs="Arial"/>
                <w:sz w:val="18"/>
                <w:szCs w:val="18"/>
              </w:rPr>
            </w:pPr>
            <w:r>
              <w:rPr>
                <w:rFonts w:ascii="Arial" w:hAnsi="Arial" w:cs="Arial"/>
                <w:sz w:val="18"/>
                <w:szCs w:val="18"/>
              </w:rPr>
              <w:t xml:space="preserve">R$ </w:t>
            </w:r>
            <w:r w:rsidRPr="00C05734">
              <w:rPr>
                <w:rFonts w:ascii="Arial" w:hAnsi="Arial" w:cs="Arial"/>
                <w:sz w:val="18"/>
                <w:szCs w:val="18"/>
              </w:rPr>
              <w:t>6,42</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C0573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05734" w:rsidRDefault="00C05734"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22</w:t>
            </w:r>
          </w:p>
        </w:tc>
        <w:tc>
          <w:tcPr>
            <w:tcW w:w="5670" w:type="dxa"/>
            <w:tcBorders>
              <w:top w:val="single" w:sz="4" w:space="0" w:color="auto"/>
              <w:left w:val="nil"/>
              <w:bottom w:val="single" w:sz="4" w:space="0" w:color="auto"/>
              <w:right w:val="single" w:sz="4" w:space="0" w:color="auto"/>
            </w:tcBorders>
            <w:shd w:val="clear" w:color="auto" w:fill="auto"/>
          </w:tcPr>
          <w:p w:rsidR="00C05734" w:rsidRPr="00C05734" w:rsidRDefault="00C05734" w:rsidP="00490693">
            <w:pPr>
              <w:jc w:val="both"/>
              <w:rPr>
                <w:rFonts w:ascii="Arial" w:hAnsi="Arial" w:cs="Arial"/>
                <w:color w:val="000000"/>
                <w:sz w:val="16"/>
                <w:szCs w:val="16"/>
              </w:rPr>
            </w:pPr>
            <w:r w:rsidRPr="00C05734">
              <w:rPr>
                <w:rFonts w:ascii="Arial" w:hAnsi="Arial" w:cs="Arial"/>
                <w:color w:val="000000"/>
                <w:sz w:val="16"/>
                <w:szCs w:val="16"/>
              </w:rPr>
              <w:t>CLOREXIDINA (GLUCONATO DE CLOREXIDINA) - solução degermante 2% -litro Constar externamente os dados de identificação, procedência, volume, número de lote, data de fabricação, validade e registro no MS/ANVISA.Certificado de Boas Práticas de Fabricação(C.B.P.F.).Validade mínima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05734" w:rsidRPr="007B1837" w:rsidRDefault="00C05734"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05734" w:rsidRDefault="00C05734" w:rsidP="00AC60B4">
            <w:pPr>
              <w:jc w:val="center"/>
              <w:rPr>
                <w:rFonts w:ascii="Arial" w:hAnsi="Arial" w:cs="Arial"/>
                <w:sz w:val="18"/>
                <w:szCs w:val="18"/>
              </w:rPr>
            </w:pPr>
            <w:r>
              <w:rPr>
                <w:rFonts w:ascii="Arial" w:hAnsi="Arial" w:cs="Arial"/>
                <w:sz w:val="18"/>
                <w:szCs w:val="18"/>
              </w:rPr>
              <w:t xml:space="preserve">R$ </w:t>
            </w:r>
            <w:r w:rsidRPr="00C05734">
              <w:rPr>
                <w:rFonts w:ascii="Arial" w:hAnsi="Arial" w:cs="Arial"/>
                <w:sz w:val="18"/>
                <w:szCs w:val="18"/>
              </w:rPr>
              <w:t>8,70</w:t>
            </w:r>
          </w:p>
        </w:tc>
        <w:tc>
          <w:tcPr>
            <w:tcW w:w="2343" w:type="dxa"/>
            <w:tcBorders>
              <w:top w:val="single" w:sz="4" w:space="0" w:color="auto"/>
              <w:left w:val="nil"/>
              <w:bottom w:val="single" w:sz="4" w:space="0" w:color="auto"/>
              <w:right w:val="single" w:sz="4" w:space="0" w:color="auto"/>
            </w:tcBorders>
            <w:vAlign w:val="center"/>
          </w:tcPr>
          <w:p w:rsidR="00C05734" w:rsidRPr="004B314D" w:rsidRDefault="00C05734" w:rsidP="00AC60B4">
            <w:pPr>
              <w:spacing w:after="0" w:line="240" w:lineRule="auto"/>
              <w:rPr>
                <w:rFonts w:ascii="Arial" w:eastAsia="Times New Roman" w:hAnsi="Arial" w:cs="Arial"/>
                <w:color w:val="000000"/>
                <w:sz w:val="18"/>
                <w:szCs w:val="18"/>
                <w:lang w:eastAsia="pt-BR"/>
              </w:rPr>
            </w:pPr>
          </w:p>
        </w:tc>
      </w:tr>
      <w:tr w:rsidR="00C0573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05734" w:rsidRDefault="00C05734"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23</w:t>
            </w:r>
          </w:p>
        </w:tc>
        <w:tc>
          <w:tcPr>
            <w:tcW w:w="5670" w:type="dxa"/>
            <w:tcBorders>
              <w:top w:val="single" w:sz="4" w:space="0" w:color="auto"/>
              <w:left w:val="nil"/>
              <w:bottom w:val="single" w:sz="4" w:space="0" w:color="auto"/>
              <w:right w:val="single" w:sz="4" w:space="0" w:color="auto"/>
            </w:tcBorders>
            <w:shd w:val="clear" w:color="auto" w:fill="auto"/>
          </w:tcPr>
          <w:p w:rsidR="00C05734" w:rsidRPr="00C05734" w:rsidRDefault="00C05734" w:rsidP="00490693">
            <w:pPr>
              <w:jc w:val="both"/>
              <w:rPr>
                <w:rFonts w:ascii="Arial" w:hAnsi="Arial" w:cs="Arial"/>
                <w:color w:val="000000"/>
                <w:sz w:val="16"/>
                <w:szCs w:val="16"/>
              </w:rPr>
            </w:pPr>
            <w:r w:rsidRPr="00C05734">
              <w:rPr>
                <w:rFonts w:ascii="Arial" w:hAnsi="Arial" w:cs="Arial"/>
                <w:color w:val="000000"/>
                <w:sz w:val="16"/>
                <w:szCs w:val="16"/>
              </w:rPr>
              <w:t>COBERTURA DE AÇÃO ANTIMICROBIANA  - composta por uma camada de poliéster flexível,de baixa aderência revestida de prata nanocristalina. Altamente maleável,mantém o ambiente úmido para cicatrização. Indicado para prevenção e tratamento de feridas  infectadas com o poder antimicrobiano.Embalado individualmente,estéril.Tamanho 10cm x 10cm,em caixa com 10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05734"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SMITH &amp; NEPHEW COMÉRCIO DE PRODUTOS MÉDICOS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05734"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140,00</w:t>
            </w:r>
          </w:p>
        </w:tc>
        <w:tc>
          <w:tcPr>
            <w:tcW w:w="2343" w:type="dxa"/>
            <w:tcBorders>
              <w:top w:val="single" w:sz="4" w:space="0" w:color="auto"/>
              <w:left w:val="nil"/>
              <w:bottom w:val="single" w:sz="4" w:space="0" w:color="auto"/>
              <w:right w:val="single" w:sz="4" w:space="0" w:color="auto"/>
            </w:tcBorders>
            <w:vAlign w:val="center"/>
          </w:tcPr>
          <w:p w:rsidR="00C05734" w:rsidRPr="004B314D" w:rsidRDefault="00C05734"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c>
          <w:tcPr>
            <w:tcW w:w="5670" w:type="dxa"/>
            <w:tcBorders>
              <w:top w:val="single" w:sz="4" w:space="0" w:color="auto"/>
              <w:left w:val="nil"/>
              <w:bottom w:val="single" w:sz="4" w:space="0" w:color="auto"/>
              <w:right w:val="single" w:sz="4" w:space="0" w:color="auto"/>
            </w:tcBorders>
            <w:shd w:val="clear" w:color="auto" w:fill="auto"/>
          </w:tcPr>
          <w:p w:rsidR="007E27C9" w:rsidRPr="00C05734" w:rsidRDefault="007E27C9" w:rsidP="00490693">
            <w:pPr>
              <w:jc w:val="both"/>
              <w:rPr>
                <w:rFonts w:ascii="Arial" w:hAnsi="Arial" w:cs="Arial"/>
                <w:color w:val="000000"/>
                <w:sz w:val="16"/>
                <w:szCs w:val="16"/>
              </w:rPr>
            </w:pPr>
            <w:r w:rsidRPr="007E27C9">
              <w:rPr>
                <w:rFonts w:ascii="Arial" w:hAnsi="Arial" w:cs="Arial"/>
                <w:color w:val="000000"/>
                <w:sz w:val="16"/>
                <w:szCs w:val="16"/>
              </w:rPr>
              <w:t>COLETOR DE URINA - infantil feminino, descartável, estéril,confeccionado em plástico atóxico, transparente, retangular com orifício central, oval no terço superior, circundado por massa adesiva hipoalérgica, com a face adesiva protegida, apresentando adesividade eficiente e resistente à umidade e que não deixe resíduos após a remoção. O coletor deve ter capacidade para 100ml, apresentar graduação gravada a cada 10ml, livre de furos e com as bordas seladas, sendo capaz de suportar o volume sem vazamento ou desprendimentos. Embalagem individual integra, com selagem eficiente que garanta a integridade do produto até o momento de sua utilização, permita a abertura e transferência com técnica asséptica, trazendo externamente os dados de identificação, procedência, número do lote, método, data e validade de esterilização, data de fabricação, prazo de  validade. O prazo de validade mínimo deve ser de 12 meses a partir da data de entrega. EMBALAGEM: Os produtos ofertados deverão ser acondicionados  garantindo sua integridade até o uso.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0,40</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25</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E27C9" w:rsidP="00490693">
            <w:pPr>
              <w:jc w:val="both"/>
              <w:rPr>
                <w:rFonts w:ascii="Arial" w:hAnsi="Arial" w:cs="Arial"/>
                <w:color w:val="000000"/>
                <w:sz w:val="16"/>
                <w:szCs w:val="16"/>
              </w:rPr>
            </w:pPr>
            <w:r w:rsidRPr="007E27C9">
              <w:rPr>
                <w:rFonts w:ascii="Arial" w:hAnsi="Arial" w:cs="Arial"/>
                <w:color w:val="000000"/>
                <w:sz w:val="16"/>
                <w:szCs w:val="16"/>
              </w:rPr>
              <w:t>COLETOR DE URINA - infantil masculino, descartável, estéril,confeccionado em plástico atóxico, transparente, retangular com orifício central, oval no terço superior, circundado por massa adesiva hipoalérgica, com a face adesiva protegida, apresentando adesividade eficiente e resistente à umidade e que não deixe resíduos após a remoção. O coletor deve ter capacidade para 100ml, apresentar graduação gravada a cada 10ml, livre de furos e com as bordas seladas, sendo capaz de suportar o volume sem vazamento ou desprendimentos. Embalagem individual integra, com selagem eficiente que garanta a integridade do produto até o momento de sua utilização, permita a abertura e transferência com técnica asséptica, trazendo externamente os dados de identificação, procedência, número do lote, método, data e validade de esterilização, data de fabricação, prazo de  validade O prazo de validade mínimo deve ser de 12 meses a partir da data de entrega. EMBALAGEM: Os produtos ofertados deverão ser acondicionados  garantindo sua integridade até o uso. Apresentar amostra na proposta.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0,39</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26</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E27C9" w:rsidP="00490693">
            <w:pPr>
              <w:jc w:val="both"/>
              <w:rPr>
                <w:rFonts w:ascii="Arial" w:hAnsi="Arial" w:cs="Arial"/>
                <w:color w:val="000000"/>
                <w:sz w:val="16"/>
                <w:szCs w:val="16"/>
              </w:rPr>
            </w:pPr>
            <w:r w:rsidRPr="007E27C9">
              <w:rPr>
                <w:rFonts w:ascii="Arial" w:hAnsi="Arial" w:cs="Arial"/>
                <w:color w:val="000000"/>
                <w:sz w:val="16"/>
                <w:szCs w:val="16"/>
              </w:rPr>
              <w:t>COLETOR DE URINA - sistema fechado estéril, descartável, capacidade para 2000 ml com escalas de graduação para pequenos e grandes volumes, confeccionada em material resistente branco na face posterior e transparente na anterior, selamento contínuo e resistente, sistema de fluxo contínuo de drenagem e fundo achatado para completo esvaziamento; válvula anti-refluxo, conector universal com ponto de coleta para amostra com tampa protetora, tubo extensor, alça de sustentação e sistema de fixação à maca, apoio para deambulação. Tubo externo de drenagem com sistema prático de fixação à bolsa para proteção da ponta, pinça corta fluxo de fechamento de material resistente ao manuseio com denteamento suficientemente profundo para garantir vedação completa da drenagem. Embalado individualmente em papel grau cirúrgico de fácil abertura. Embalagem individual estéril, com dados de identificação, procedência, nº do lote, data e tipo de esterilização e data validade (não prazo de validade) em local de fácil visibilidade. Registro no MS/ANVISA. Certificado de Boas Práticas de Fabricação(C.B.P.F.).Validade mínima de 12 meses a partir da data de entrega. Apresentar amostra. caixa com 50 peças.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POLAR FIX INDÚSTRIA E COMERCIO DE PRODUTOS HOSPITALARES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2,69</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27</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E27C9" w:rsidP="00490693">
            <w:pPr>
              <w:jc w:val="both"/>
              <w:rPr>
                <w:rFonts w:ascii="Arial" w:hAnsi="Arial" w:cs="Arial"/>
                <w:color w:val="000000"/>
                <w:sz w:val="16"/>
                <w:szCs w:val="16"/>
              </w:rPr>
            </w:pPr>
            <w:r w:rsidRPr="007E27C9">
              <w:rPr>
                <w:rFonts w:ascii="Arial" w:hAnsi="Arial" w:cs="Arial"/>
                <w:color w:val="000000"/>
                <w:sz w:val="16"/>
                <w:szCs w:val="16"/>
              </w:rPr>
              <w:t>COLETOR PARA MATERIAL PERFUROCORTANTE - descartável, capacidade 7 litros, confeccionado em material resistente às perfurações, impermeável, Alça dupla para transporte seguro com sistema de abertura e fechamento prático e seguro ao manuseio, contra-trava de segurança com alça para transporte, acompanha o saco plástico de vedação interna de dupla função: para o transporte do coletor antes da montagem e para revestimento interno do coletor. Fundo rígido, a cinta e a bandeja, formam um espesso conjunto de revestimento interno. Produzido de acordo com NBR 13853. Embalagem com dados de identificação e procedência, data de fabricação e validade.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POLAR FIX INDÚSTRIA E COMERCIO DE PRODUTOS HOSPITALARES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2,00</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28</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20BA8" w:rsidP="00490693">
            <w:pPr>
              <w:jc w:val="both"/>
              <w:rPr>
                <w:rFonts w:ascii="Arial" w:hAnsi="Arial" w:cs="Arial"/>
                <w:color w:val="000000"/>
                <w:sz w:val="16"/>
                <w:szCs w:val="16"/>
              </w:rPr>
            </w:pPr>
            <w:r w:rsidRPr="00720BA8">
              <w:rPr>
                <w:rFonts w:ascii="Arial" w:hAnsi="Arial" w:cs="Arial"/>
                <w:color w:val="000000"/>
                <w:sz w:val="16"/>
                <w:szCs w:val="16"/>
              </w:rPr>
              <w:t>COLETOR UNIVERSAL DE PLASTICO PARA COLETA DE URINA, FEZES E ESCARRO - 80 A 100ML - TAMPA BRANCA DE ROSCA COM BOA VEDAÇÃO</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20BA8" w:rsidRDefault="00720BA8" w:rsidP="00AC60B4">
            <w:pPr>
              <w:jc w:val="center"/>
              <w:rPr>
                <w:rFonts w:ascii="Arial" w:hAnsi="Arial" w:cs="Arial"/>
                <w:bCs/>
                <w:color w:val="000000"/>
                <w:sz w:val="18"/>
                <w:szCs w:val="18"/>
              </w:rPr>
            </w:pPr>
            <w:r w:rsidRPr="00720BA8">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20BA8" w:rsidP="00AC60B4">
            <w:pPr>
              <w:jc w:val="center"/>
              <w:rPr>
                <w:rFonts w:ascii="Arial" w:hAnsi="Arial" w:cs="Arial"/>
                <w:sz w:val="18"/>
                <w:szCs w:val="18"/>
              </w:rPr>
            </w:pPr>
            <w:r>
              <w:rPr>
                <w:rFonts w:ascii="Arial" w:hAnsi="Arial" w:cs="Arial"/>
                <w:sz w:val="18"/>
                <w:szCs w:val="18"/>
              </w:rPr>
              <w:t xml:space="preserve">R$ </w:t>
            </w:r>
            <w:r w:rsidRPr="00720BA8">
              <w:rPr>
                <w:rFonts w:ascii="Arial" w:hAnsi="Arial" w:cs="Arial"/>
                <w:sz w:val="18"/>
                <w:szCs w:val="18"/>
              </w:rPr>
              <w:t>0,25</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20BA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20BA8" w:rsidRDefault="00720BA8"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29</w:t>
            </w:r>
          </w:p>
        </w:tc>
        <w:tc>
          <w:tcPr>
            <w:tcW w:w="5670" w:type="dxa"/>
            <w:tcBorders>
              <w:top w:val="single" w:sz="4" w:space="0" w:color="auto"/>
              <w:left w:val="nil"/>
              <w:bottom w:val="single" w:sz="4" w:space="0" w:color="auto"/>
              <w:right w:val="single" w:sz="4" w:space="0" w:color="auto"/>
            </w:tcBorders>
            <w:shd w:val="clear" w:color="auto" w:fill="auto"/>
          </w:tcPr>
          <w:p w:rsidR="00720BA8" w:rsidRPr="00720BA8" w:rsidRDefault="00D64593" w:rsidP="00490693">
            <w:pPr>
              <w:jc w:val="both"/>
              <w:rPr>
                <w:rFonts w:ascii="Arial" w:hAnsi="Arial" w:cs="Arial"/>
                <w:color w:val="000000"/>
                <w:sz w:val="16"/>
                <w:szCs w:val="16"/>
              </w:rPr>
            </w:pPr>
            <w:r w:rsidRPr="00D64593">
              <w:rPr>
                <w:rFonts w:ascii="Arial" w:hAnsi="Arial" w:cs="Arial"/>
                <w:color w:val="000000"/>
                <w:sz w:val="16"/>
                <w:szCs w:val="16"/>
              </w:rPr>
              <w:t xml:space="preserve">COLETOR UNIVERSAL ESTERIL  - de plástico para coleta de urina, fezes e escarro de plástico com tampa vermelha de rosca com boa vedação e capacidade média de 80 à 100ml, Estéril com dados de identificação, procedência, nº do lote, data e tipo de esterilização e data validade (não prazo de validade) em local de fácil visibilidade resistentes aos processos de manuseio, fechado adequadamente, capaz de manter sua integridade.Registro no MS/ANVISA.Certificado de Boas Práticas de Fabricação(C.B.P.F.). O prazo de validade mínimo deve ser de 12 (doze) meses a partir da data de entrega.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20BA8" w:rsidRPr="00720BA8" w:rsidRDefault="00D6459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20BA8" w:rsidRDefault="00D64593" w:rsidP="00AC60B4">
            <w:pPr>
              <w:jc w:val="center"/>
              <w:rPr>
                <w:rFonts w:ascii="Arial" w:hAnsi="Arial" w:cs="Arial"/>
                <w:sz w:val="18"/>
                <w:szCs w:val="18"/>
              </w:rPr>
            </w:pPr>
            <w:r>
              <w:rPr>
                <w:rFonts w:ascii="Arial" w:hAnsi="Arial" w:cs="Arial"/>
                <w:sz w:val="18"/>
                <w:szCs w:val="18"/>
              </w:rPr>
              <w:t xml:space="preserve">R$ </w:t>
            </w:r>
            <w:r w:rsidRPr="00D64593">
              <w:rPr>
                <w:rFonts w:ascii="Arial" w:hAnsi="Arial" w:cs="Arial"/>
                <w:sz w:val="18"/>
                <w:szCs w:val="18"/>
              </w:rPr>
              <w:t>0,29</w:t>
            </w:r>
          </w:p>
        </w:tc>
        <w:tc>
          <w:tcPr>
            <w:tcW w:w="2343" w:type="dxa"/>
            <w:tcBorders>
              <w:top w:val="single" w:sz="4" w:space="0" w:color="auto"/>
              <w:left w:val="nil"/>
              <w:bottom w:val="single" w:sz="4" w:space="0" w:color="auto"/>
              <w:right w:val="single" w:sz="4" w:space="0" w:color="auto"/>
            </w:tcBorders>
            <w:vAlign w:val="center"/>
          </w:tcPr>
          <w:p w:rsidR="00720BA8" w:rsidRPr="004B314D" w:rsidRDefault="00720BA8" w:rsidP="00AC60B4">
            <w:pPr>
              <w:spacing w:after="0" w:line="240" w:lineRule="auto"/>
              <w:rPr>
                <w:rFonts w:ascii="Arial" w:eastAsia="Times New Roman" w:hAnsi="Arial" w:cs="Arial"/>
                <w:color w:val="000000"/>
                <w:sz w:val="18"/>
                <w:szCs w:val="18"/>
                <w:lang w:eastAsia="pt-BR"/>
              </w:rPr>
            </w:pPr>
          </w:p>
        </w:tc>
      </w:tr>
      <w:tr w:rsidR="00D645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64593" w:rsidRDefault="00D64593"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30</w:t>
            </w:r>
          </w:p>
        </w:tc>
        <w:tc>
          <w:tcPr>
            <w:tcW w:w="5670" w:type="dxa"/>
            <w:tcBorders>
              <w:top w:val="single" w:sz="4" w:space="0" w:color="auto"/>
              <w:left w:val="nil"/>
              <w:bottom w:val="single" w:sz="4" w:space="0" w:color="auto"/>
              <w:right w:val="single" w:sz="4" w:space="0" w:color="auto"/>
            </w:tcBorders>
            <w:shd w:val="clear" w:color="auto" w:fill="auto"/>
          </w:tcPr>
          <w:p w:rsidR="00D64593" w:rsidRPr="00D64593" w:rsidRDefault="00D64593" w:rsidP="00490693">
            <w:pPr>
              <w:jc w:val="both"/>
              <w:rPr>
                <w:rFonts w:ascii="Arial" w:hAnsi="Arial" w:cs="Arial"/>
                <w:color w:val="000000"/>
                <w:sz w:val="16"/>
                <w:szCs w:val="16"/>
              </w:rPr>
            </w:pPr>
            <w:r w:rsidRPr="00D64593">
              <w:rPr>
                <w:rFonts w:ascii="Arial" w:hAnsi="Arial" w:cs="Arial"/>
                <w:color w:val="000000"/>
                <w:sz w:val="16"/>
                <w:szCs w:val="16"/>
              </w:rPr>
              <w:t>COMPRESSA DE GAZE ESTERIL 7,5CMX7,5CM (DOBRADA) - confeccionado em tecido tipo tela com 13 fios por cm², 5 dobras e 8 camadas, confeccionada em fio de algodão puro, sem falhas e fiapos soltos, apresentando perfeita uniformidade entre as dobras, dimensão aberta de 15 cm x 30 cm.Embalado em papel grau cirúrgico.Pacote com 10 unidadesEmbalagem com dados de identificação, procedência, data e tipo de esterilização e data validade (não prazo de validade) em local de fácil visibilidade, número do lote e registro no MS/ANVISA. Certificado de Boas Práticas de Fabricação(C.B.P.F.) Apresentar amostra. Pacote com 10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64593" w:rsidRPr="00835F6E" w:rsidRDefault="00D64593" w:rsidP="00AC60B4">
            <w:pPr>
              <w:jc w:val="center"/>
              <w:rPr>
                <w:rFonts w:ascii="Arial" w:hAnsi="Arial" w:cs="Arial"/>
                <w:bCs/>
                <w:color w:val="000000"/>
                <w:sz w:val="18"/>
                <w:szCs w:val="18"/>
              </w:rPr>
            </w:pPr>
            <w:r w:rsidRPr="00720BA8">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64593" w:rsidRDefault="00D64593" w:rsidP="00AC60B4">
            <w:pPr>
              <w:jc w:val="center"/>
              <w:rPr>
                <w:rFonts w:ascii="Arial" w:hAnsi="Arial" w:cs="Arial"/>
                <w:sz w:val="18"/>
                <w:szCs w:val="18"/>
              </w:rPr>
            </w:pPr>
            <w:r>
              <w:rPr>
                <w:rFonts w:ascii="Arial" w:hAnsi="Arial" w:cs="Arial"/>
                <w:sz w:val="18"/>
                <w:szCs w:val="18"/>
              </w:rPr>
              <w:t xml:space="preserve">R$ </w:t>
            </w:r>
            <w:r w:rsidRPr="00D64593">
              <w:rPr>
                <w:rFonts w:ascii="Arial" w:hAnsi="Arial" w:cs="Arial"/>
                <w:sz w:val="18"/>
                <w:szCs w:val="18"/>
              </w:rPr>
              <w:t>0,36</w:t>
            </w:r>
          </w:p>
        </w:tc>
        <w:tc>
          <w:tcPr>
            <w:tcW w:w="2343" w:type="dxa"/>
            <w:tcBorders>
              <w:top w:val="single" w:sz="4" w:space="0" w:color="auto"/>
              <w:left w:val="nil"/>
              <w:bottom w:val="single" w:sz="4" w:space="0" w:color="auto"/>
              <w:right w:val="single" w:sz="4" w:space="0" w:color="auto"/>
            </w:tcBorders>
            <w:vAlign w:val="center"/>
          </w:tcPr>
          <w:p w:rsidR="00D64593" w:rsidRPr="004B314D" w:rsidRDefault="00D64593" w:rsidP="00AC60B4">
            <w:pPr>
              <w:spacing w:after="0" w:line="240" w:lineRule="auto"/>
              <w:rPr>
                <w:rFonts w:ascii="Arial" w:eastAsia="Times New Roman" w:hAnsi="Arial" w:cs="Arial"/>
                <w:color w:val="000000"/>
                <w:sz w:val="18"/>
                <w:szCs w:val="18"/>
                <w:lang w:eastAsia="pt-BR"/>
              </w:rPr>
            </w:pPr>
          </w:p>
        </w:tc>
      </w:tr>
      <w:tr w:rsidR="000C6C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C6C8A" w:rsidRDefault="000C6C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31</w:t>
            </w:r>
          </w:p>
        </w:tc>
        <w:tc>
          <w:tcPr>
            <w:tcW w:w="5670" w:type="dxa"/>
            <w:tcBorders>
              <w:top w:val="single" w:sz="4" w:space="0" w:color="auto"/>
              <w:left w:val="nil"/>
              <w:bottom w:val="single" w:sz="4" w:space="0" w:color="auto"/>
              <w:right w:val="single" w:sz="4" w:space="0" w:color="auto"/>
            </w:tcBorders>
            <w:shd w:val="clear" w:color="auto" w:fill="auto"/>
          </w:tcPr>
          <w:p w:rsidR="000C6C8A" w:rsidRPr="00D64593" w:rsidRDefault="000C6C8A" w:rsidP="00490693">
            <w:pPr>
              <w:jc w:val="both"/>
              <w:rPr>
                <w:rFonts w:ascii="Arial" w:hAnsi="Arial" w:cs="Arial"/>
                <w:color w:val="000000"/>
                <w:sz w:val="16"/>
                <w:szCs w:val="16"/>
              </w:rPr>
            </w:pPr>
            <w:r w:rsidRPr="000C6C8A">
              <w:rPr>
                <w:rFonts w:ascii="Arial" w:hAnsi="Arial" w:cs="Arial"/>
                <w:color w:val="000000"/>
                <w:sz w:val="16"/>
                <w:szCs w:val="16"/>
              </w:rPr>
              <w:t>CONJUNTO MICRO NEBULIZADOR PARA INALAÇAO INDIVIDUAL - ADULTO - desmontável em PVC, atóxico, de fácil esterilização, contendo máscara siliconizada adulto e micro nebulizador com rosca conector e fio extensor. Conexões soldadas para evitar vazamento.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C6C8A" w:rsidRPr="00720BA8" w:rsidRDefault="000C6C8A"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C8A" w:rsidRDefault="000C6C8A" w:rsidP="00AC60B4">
            <w:pPr>
              <w:jc w:val="center"/>
              <w:rPr>
                <w:rFonts w:ascii="Arial" w:hAnsi="Arial" w:cs="Arial"/>
                <w:sz w:val="18"/>
                <w:szCs w:val="18"/>
              </w:rPr>
            </w:pPr>
            <w:r>
              <w:rPr>
                <w:rFonts w:ascii="Arial" w:hAnsi="Arial" w:cs="Arial"/>
                <w:sz w:val="18"/>
                <w:szCs w:val="18"/>
              </w:rPr>
              <w:t xml:space="preserve">R$ </w:t>
            </w:r>
            <w:r w:rsidRPr="000C6C8A">
              <w:rPr>
                <w:rFonts w:ascii="Arial" w:hAnsi="Arial" w:cs="Arial"/>
                <w:sz w:val="18"/>
                <w:szCs w:val="18"/>
              </w:rPr>
              <w:t>3,86</w:t>
            </w:r>
          </w:p>
        </w:tc>
        <w:tc>
          <w:tcPr>
            <w:tcW w:w="2343" w:type="dxa"/>
            <w:tcBorders>
              <w:top w:val="single" w:sz="4" w:space="0" w:color="auto"/>
              <w:left w:val="nil"/>
              <w:bottom w:val="single" w:sz="4" w:space="0" w:color="auto"/>
              <w:right w:val="single" w:sz="4" w:space="0" w:color="auto"/>
            </w:tcBorders>
            <w:vAlign w:val="center"/>
          </w:tcPr>
          <w:p w:rsidR="000C6C8A" w:rsidRPr="004B314D" w:rsidRDefault="000C6C8A" w:rsidP="00AC60B4">
            <w:pPr>
              <w:spacing w:after="0" w:line="240" w:lineRule="auto"/>
              <w:rPr>
                <w:rFonts w:ascii="Arial" w:eastAsia="Times New Roman" w:hAnsi="Arial" w:cs="Arial"/>
                <w:color w:val="000000"/>
                <w:sz w:val="18"/>
                <w:szCs w:val="18"/>
                <w:lang w:eastAsia="pt-BR"/>
              </w:rPr>
            </w:pPr>
          </w:p>
        </w:tc>
      </w:tr>
      <w:tr w:rsidR="000C6C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C6C8A" w:rsidRDefault="000C6C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32</w:t>
            </w:r>
          </w:p>
        </w:tc>
        <w:tc>
          <w:tcPr>
            <w:tcW w:w="5670" w:type="dxa"/>
            <w:tcBorders>
              <w:top w:val="single" w:sz="4" w:space="0" w:color="auto"/>
              <w:left w:val="nil"/>
              <w:bottom w:val="single" w:sz="4" w:space="0" w:color="auto"/>
              <w:right w:val="single" w:sz="4" w:space="0" w:color="auto"/>
            </w:tcBorders>
            <w:shd w:val="clear" w:color="auto" w:fill="auto"/>
          </w:tcPr>
          <w:p w:rsidR="000C6C8A" w:rsidRPr="000C6C8A" w:rsidRDefault="000C6C8A" w:rsidP="00490693">
            <w:pPr>
              <w:jc w:val="both"/>
              <w:rPr>
                <w:rFonts w:ascii="Arial" w:hAnsi="Arial" w:cs="Arial"/>
                <w:color w:val="000000"/>
                <w:sz w:val="16"/>
                <w:szCs w:val="16"/>
              </w:rPr>
            </w:pPr>
            <w:r w:rsidRPr="000C6C8A">
              <w:rPr>
                <w:rFonts w:ascii="Arial" w:hAnsi="Arial" w:cs="Arial"/>
                <w:color w:val="000000"/>
                <w:sz w:val="16"/>
                <w:szCs w:val="16"/>
              </w:rPr>
              <w:t>CONJUNTO MICRO NEBULIZADOR PARA INALAÇAO INDIVIDUAL - INFANTIL - desmontável em PVC, atóxico, de fácil esterilização, contendo máscara siliconizada  infantil e micro nebulizador com rosca conector e fio extensor. Conexões soldadas para evitar vazamento.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C6C8A" w:rsidRPr="007776F8" w:rsidRDefault="000C6C8A"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C8A" w:rsidRDefault="000C6C8A" w:rsidP="00AC60B4">
            <w:pPr>
              <w:jc w:val="center"/>
              <w:rPr>
                <w:rFonts w:ascii="Arial" w:hAnsi="Arial" w:cs="Arial"/>
                <w:sz w:val="18"/>
                <w:szCs w:val="18"/>
              </w:rPr>
            </w:pPr>
            <w:r>
              <w:rPr>
                <w:rFonts w:ascii="Arial" w:hAnsi="Arial" w:cs="Arial"/>
                <w:sz w:val="18"/>
                <w:szCs w:val="18"/>
              </w:rPr>
              <w:t xml:space="preserve">R$ </w:t>
            </w:r>
            <w:r w:rsidRPr="000C6C8A">
              <w:rPr>
                <w:rFonts w:ascii="Arial" w:hAnsi="Arial" w:cs="Arial"/>
                <w:sz w:val="18"/>
                <w:szCs w:val="18"/>
              </w:rPr>
              <w:t>3,86</w:t>
            </w:r>
          </w:p>
        </w:tc>
        <w:tc>
          <w:tcPr>
            <w:tcW w:w="2343" w:type="dxa"/>
            <w:tcBorders>
              <w:top w:val="single" w:sz="4" w:space="0" w:color="auto"/>
              <w:left w:val="nil"/>
              <w:bottom w:val="single" w:sz="4" w:space="0" w:color="auto"/>
              <w:right w:val="single" w:sz="4" w:space="0" w:color="auto"/>
            </w:tcBorders>
            <w:vAlign w:val="center"/>
          </w:tcPr>
          <w:p w:rsidR="000C6C8A" w:rsidRPr="004B314D" w:rsidRDefault="000C6C8A" w:rsidP="00AC60B4">
            <w:pPr>
              <w:spacing w:after="0" w:line="240" w:lineRule="auto"/>
              <w:rPr>
                <w:rFonts w:ascii="Arial" w:eastAsia="Times New Roman" w:hAnsi="Arial" w:cs="Arial"/>
                <w:color w:val="000000"/>
                <w:sz w:val="18"/>
                <w:szCs w:val="18"/>
                <w:lang w:eastAsia="pt-BR"/>
              </w:rPr>
            </w:pPr>
          </w:p>
        </w:tc>
      </w:tr>
      <w:tr w:rsidR="000C6C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C6C8A" w:rsidRDefault="000C6C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33</w:t>
            </w:r>
          </w:p>
        </w:tc>
        <w:tc>
          <w:tcPr>
            <w:tcW w:w="5670" w:type="dxa"/>
            <w:tcBorders>
              <w:top w:val="single" w:sz="4" w:space="0" w:color="auto"/>
              <w:left w:val="nil"/>
              <w:bottom w:val="single" w:sz="4" w:space="0" w:color="auto"/>
              <w:right w:val="single" w:sz="4" w:space="0" w:color="auto"/>
            </w:tcBorders>
            <w:shd w:val="clear" w:color="auto" w:fill="auto"/>
          </w:tcPr>
          <w:p w:rsidR="000C6C8A" w:rsidRPr="000C6C8A" w:rsidRDefault="000C6C8A" w:rsidP="00490693">
            <w:pPr>
              <w:jc w:val="both"/>
              <w:rPr>
                <w:rFonts w:ascii="Arial" w:hAnsi="Arial" w:cs="Arial"/>
                <w:color w:val="000000"/>
                <w:sz w:val="16"/>
                <w:szCs w:val="16"/>
              </w:rPr>
            </w:pPr>
            <w:r w:rsidRPr="000C6C8A">
              <w:rPr>
                <w:rFonts w:ascii="Arial" w:hAnsi="Arial" w:cs="Arial"/>
                <w:color w:val="000000"/>
                <w:sz w:val="16"/>
                <w:szCs w:val="16"/>
              </w:rPr>
              <w:t>CURATIVO ADESIVO COM BANDAGEM ADESIVA - USO APOS PUNÇAO VENOSA - anti séptico, anti-alérgico e estéril, 2,0 cm de diâmetro, invólucro individual integro e com boa aderência –a apresentação do produto deverá obedecer a legislação atual vigente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C6C8A" w:rsidRPr="007776F8" w:rsidRDefault="000C6C8A"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C8A" w:rsidRDefault="000C6C8A" w:rsidP="00AC60B4">
            <w:pPr>
              <w:jc w:val="center"/>
              <w:rPr>
                <w:rFonts w:ascii="Arial" w:hAnsi="Arial" w:cs="Arial"/>
                <w:sz w:val="18"/>
                <w:szCs w:val="18"/>
              </w:rPr>
            </w:pPr>
            <w:r>
              <w:rPr>
                <w:rFonts w:ascii="Arial" w:hAnsi="Arial" w:cs="Arial"/>
                <w:sz w:val="18"/>
                <w:szCs w:val="18"/>
              </w:rPr>
              <w:t xml:space="preserve">R$ </w:t>
            </w:r>
            <w:r w:rsidRPr="000C6C8A">
              <w:rPr>
                <w:rFonts w:ascii="Arial" w:hAnsi="Arial" w:cs="Arial"/>
                <w:sz w:val="18"/>
                <w:szCs w:val="18"/>
              </w:rPr>
              <w:t>0,02</w:t>
            </w:r>
          </w:p>
        </w:tc>
        <w:tc>
          <w:tcPr>
            <w:tcW w:w="2343" w:type="dxa"/>
            <w:tcBorders>
              <w:top w:val="single" w:sz="4" w:space="0" w:color="auto"/>
              <w:left w:val="nil"/>
              <w:bottom w:val="single" w:sz="4" w:space="0" w:color="auto"/>
              <w:right w:val="single" w:sz="4" w:space="0" w:color="auto"/>
            </w:tcBorders>
            <w:vAlign w:val="center"/>
          </w:tcPr>
          <w:p w:rsidR="000C6C8A" w:rsidRPr="004B314D" w:rsidRDefault="000C6C8A" w:rsidP="00AC60B4">
            <w:pPr>
              <w:spacing w:after="0" w:line="240" w:lineRule="auto"/>
              <w:rPr>
                <w:rFonts w:ascii="Arial" w:eastAsia="Times New Roman" w:hAnsi="Arial" w:cs="Arial"/>
                <w:color w:val="000000"/>
                <w:sz w:val="18"/>
                <w:szCs w:val="18"/>
                <w:lang w:eastAsia="pt-BR"/>
              </w:rPr>
            </w:pPr>
          </w:p>
        </w:tc>
      </w:tr>
      <w:tr w:rsidR="005712D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712DF" w:rsidRDefault="005712D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38</w:t>
            </w:r>
          </w:p>
        </w:tc>
        <w:tc>
          <w:tcPr>
            <w:tcW w:w="5670" w:type="dxa"/>
            <w:tcBorders>
              <w:top w:val="single" w:sz="4" w:space="0" w:color="auto"/>
              <w:left w:val="nil"/>
              <w:bottom w:val="single" w:sz="4" w:space="0" w:color="auto"/>
              <w:right w:val="single" w:sz="4" w:space="0" w:color="auto"/>
            </w:tcBorders>
            <w:shd w:val="clear" w:color="auto" w:fill="auto"/>
          </w:tcPr>
          <w:p w:rsidR="005712DF" w:rsidRPr="000C6C8A" w:rsidRDefault="005712DF" w:rsidP="00490693">
            <w:pPr>
              <w:jc w:val="both"/>
              <w:rPr>
                <w:rFonts w:ascii="Arial" w:hAnsi="Arial" w:cs="Arial"/>
                <w:color w:val="000000"/>
                <w:sz w:val="16"/>
                <w:szCs w:val="16"/>
              </w:rPr>
            </w:pPr>
            <w:r w:rsidRPr="005712DF">
              <w:rPr>
                <w:rFonts w:ascii="Arial" w:hAnsi="Arial" w:cs="Arial"/>
                <w:color w:val="000000"/>
                <w:sz w:val="16"/>
                <w:szCs w:val="16"/>
              </w:rPr>
              <w:t xml:space="preserve">DISPOSITIVO PARA COLETA MULTIPLA CALIBRE 21G - TIPO SCALP - Dispositivo tipo “scalp” para coleta de sangue para uso em sistemas fechados a vácuo calibre 21g descartável, estéril. Agulha siliconizada com bisel, trifacetado, biangular, afiado em aço inox, sem rebarbas ou sinais de oxidação, permitindo penetração suave, com protetor em plástico rígido cobrindo toda a extensão da agulha e dotado de trava junto a base das asas de empunhadura, que devem ser de plástico flexível em formato de borboleta, trazendo estampado  o calibre da agulha. Tubo extensor em plástico flexível transparente, sem dobras, com conector luer rosqueável, com agulha dotada de válvula de segurança que possa ser utilizada, pelo menos em 03(três) tubos na mesma coleta. O dispositivo deve ter trava de segurança que recobre a agulha após a punção não permitindo sua reutilização e promovendo segurança ao procedimento de coleta e descarte, atendendo a NR 32.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MS/ANVISA. Certificado de Boas Práticas de </w:t>
            </w:r>
            <w:r>
              <w:rPr>
                <w:rFonts w:ascii="Arial" w:hAnsi="Arial" w:cs="Arial"/>
                <w:color w:val="000000"/>
                <w:sz w:val="16"/>
                <w:szCs w:val="16"/>
              </w:rPr>
              <w:t>f</w:t>
            </w:r>
            <w:r w:rsidRPr="005712DF">
              <w:rPr>
                <w:rFonts w:ascii="Arial" w:hAnsi="Arial" w:cs="Arial"/>
                <w:color w:val="000000"/>
                <w:sz w:val="16"/>
                <w:szCs w:val="16"/>
              </w:rPr>
              <w:t>abricação(C.B.P.F.).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712DF" w:rsidRPr="00835F6E" w:rsidRDefault="005712D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712DF" w:rsidRDefault="005712DF" w:rsidP="00AC60B4">
            <w:pPr>
              <w:jc w:val="center"/>
              <w:rPr>
                <w:rFonts w:ascii="Arial" w:hAnsi="Arial" w:cs="Arial"/>
                <w:sz w:val="18"/>
                <w:szCs w:val="18"/>
              </w:rPr>
            </w:pPr>
            <w:r>
              <w:rPr>
                <w:rFonts w:ascii="Arial" w:hAnsi="Arial" w:cs="Arial"/>
                <w:sz w:val="18"/>
                <w:szCs w:val="18"/>
              </w:rPr>
              <w:t xml:space="preserve">R$ </w:t>
            </w:r>
            <w:r w:rsidRPr="005712DF">
              <w:rPr>
                <w:rFonts w:ascii="Arial" w:hAnsi="Arial" w:cs="Arial"/>
                <w:sz w:val="18"/>
                <w:szCs w:val="18"/>
              </w:rPr>
              <w:t>1,37</w:t>
            </w:r>
          </w:p>
        </w:tc>
        <w:tc>
          <w:tcPr>
            <w:tcW w:w="2343" w:type="dxa"/>
            <w:tcBorders>
              <w:top w:val="single" w:sz="4" w:space="0" w:color="auto"/>
              <w:left w:val="nil"/>
              <w:bottom w:val="single" w:sz="4" w:space="0" w:color="auto"/>
              <w:right w:val="single" w:sz="4" w:space="0" w:color="auto"/>
            </w:tcBorders>
            <w:vAlign w:val="center"/>
          </w:tcPr>
          <w:p w:rsidR="005712DF" w:rsidRPr="004B314D" w:rsidRDefault="005712DF" w:rsidP="00AC60B4">
            <w:pPr>
              <w:spacing w:after="0" w:line="240" w:lineRule="auto"/>
              <w:rPr>
                <w:rFonts w:ascii="Arial" w:eastAsia="Times New Roman" w:hAnsi="Arial" w:cs="Arial"/>
                <w:color w:val="000000"/>
                <w:sz w:val="18"/>
                <w:szCs w:val="18"/>
                <w:lang w:eastAsia="pt-BR"/>
              </w:rPr>
            </w:pPr>
          </w:p>
        </w:tc>
      </w:tr>
      <w:tr w:rsidR="005712D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712DF" w:rsidRDefault="005712D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39</w:t>
            </w:r>
          </w:p>
        </w:tc>
        <w:tc>
          <w:tcPr>
            <w:tcW w:w="5670" w:type="dxa"/>
            <w:tcBorders>
              <w:top w:val="single" w:sz="4" w:space="0" w:color="auto"/>
              <w:left w:val="nil"/>
              <w:bottom w:val="single" w:sz="4" w:space="0" w:color="auto"/>
              <w:right w:val="single" w:sz="4" w:space="0" w:color="auto"/>
            </w:tcBorders>
            <w:shd w:val="clear" w:color="auto" w:fill="auto"/>
          </w:tcPr>
          <w:p w:rsidR="005712DF" w:rsidRPr="005712DF" w:rsidRDefault="005712DF" w:rsidP="00490693">
            <w:pPr>
              <w:jc w:val="both"/>
              <w:rPr>
                <w:rFonts w:ascii="Arial" w:hAnsi="Arial" w:cs="Arial"/>
                <w:color w:val="000000"/>
                <w:sz w:val="16"/>
                <w:szCs w:val="16"/>
              </w:rPr>
            </w:pPr>
            <w:r w:rsidRPr="005712DF">
              <w:rPr>
                <w:rFonts w:ascii="Arial" w:hAnsi="Arial" w:cs="Arial"/>
                <w:color w:val="000000"/>
                <w:sz w:val="16"/>
                <w:szCs w:val="16"/>
              </w:rPr>
              <w:t>DISPOSITIVO PARA COLETA MULTIPLA CALIBRE 23G TIPO SCALP  -  Dispositivo tipo “scalp” para coleta de sangue para uso em sistemas fechados a vácuo calibre 23g descartável, estéril. Agulha siliconizada com bisel, trifacetado, biangular, afiado em aço inox, sem rebarbas ou sinais de oxidação, permitindo penetração suave, com protetor em plástico rígido cobrindo toda a extensão da agulha e dotado de trava junto a base das asas de empunhadura, que devem ser de plástico flexível em formato de borboleta, trazendo estampado  o calibre da agulha. Tubo extensor em plástico flexível transparente, sem dobras, com conector luer rosqueável, com agulha dotada de válvula de segurança que possa ser utilizada, pelo menos em 03(três) tubos na mesma coleta. O dispositivo deve ter trava de segurança que recobre a agulha após a punção não permitindo sua reutilização e promovendo segurança ao procedimento de coleta e descarte, atendendo a NR 32.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MS/ANVISA. Certificado de Boas Práticas de Fabricação(C.B.P.F.)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712DF" w:rsidRPr="007B1837" w:rsidRDefault="005712D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712DF" w:rsidRDefault="005712DF" w:rsidP="00AC60B4">
            <w:pPr>
              <w:jc w:val="center"/>
              <w:rPr>
                <w:rFonts w:ascii="Arial" w:hAnsi="Arial" w:cs="Arial"/>
                <w:sz w:val="18"/>
                <w:szCs w:val="18"/>
              </w:rPr>
            </w:pPr>
            <w:r>
              <w:rPr>
                <w:rFonts w:ascii="Arial" w:hAnsi="Arial" w:cs="Arial"/>
                <w:sz w:val="18"/>
                <w:szCs w:val="18"/>
              </w:rPr>
              <w:t xml:space="preserve">R$ </w:t>
            </w:r>
            <w:r w:rsidRPr="005712DF">
              <w:rPr>
                <w:rFonts w:ascii="Arial" w:hAnsi="Arial" w:cs="Arial"/>
                <w:sz w:val="18"/>
                <w:szCs w:val="18"/>
              </w:rPr>
              <w:t>1,37</w:t>
            </w:r>
          </w:p>
        </w:tc>
        <w:tc>
          <w:tcPr>
            <w:tcW w:w="2343" w:type="dxa"/>
            <w:tcBorders>
              <w:top w:val="single" w:sz="4" w:space="0" w:color="auto"/>
              <w:left w:val="nil"/>
              <w:bottom w:val="single" w:sz="4" w:space="0" w:color="auto"/>
              <w:right w:val="single" w:sz="4" w:space="0" w:color="auto"/>
            </w:tcBorders>
            <w:vAlign w:val="center"/>
          </w:tcPr>
          <w:p w:rsidR="005712DF" w:rsidRPr="004B314D" w:rsidRDefault="005712DF" w:rsidP="00AC60B4">
            <w:pPr>
              <w:spacing w:after="0" w:line="240" w:lineRule="auto"/>
              <w:rPr>
                <w:rFonts w:ascii="Arial" w:eastAsia="Times New Roman" w:hAnsi="Arial" w:cs="Arial"/>
                <w:color w:val="000000"/>
                <w:sz w:val="18"/>
                <w:szCs w:val="18"/>
                <w:lang w:eastAsia="pt-BR"/>
              </w:rPr>
            </w:pPr>
          </w:p>
        </w:tc>
      </w:tr>
      <w:tr w:rsidR="005712D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712DF" w:rsidRDefault="005712D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40</w:t>
            </w:r>
          </w:p>
        </w:tc>
        <w:tc>
          <w:tcPr>
            <w:tcW w:w="5670" w:type="dxa"/>
            <w:tcBorders>
              <w:top w:val="single" w:sz="4" w:space="0" w:color="auto"/>
              <w:left w:val="nil"/>
              <w:bottom w:val="single" w:sz="4" w:space="0" w:color="auto"/>
              <w:right w:val="single" w:sz="4" w:space="0" w:color="auto"/>
            </w:tcBorders>
            <w:shd w:val="clear" w:color="auto" w:fill="auto"/>
          </w:tcPr>
          <w:p w:rsidR="005712DF" w:rsidRPr="005712DF"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INCONTINENCIA URINARIA - composto de látex natural, centrifugado a 60%, tamanho médio nº 05 – caixa contendo 02 unidades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712DF" w:rsidRPr="007B1837" w:rsidRDefault="00847D8A"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712DF"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1,34</w:t>
            </w:r>
          </w:p>
        </w:tc>
        <w:tc>
          <w:tcPr>
            <w:tcW w:w="2343" w:type="dxa"/>
            <w:tcBorders>
              <w:top w:val="single" w:sz="4" w:space="0" w:color="auto"/>
              <w:left w:val="nil"/>
              <w:bottom w:val="single" w:sz="4" w:space="0" w:color="auto"/>
              <w:right w:val="single" w:sz="4" w:space="0" w:color="auto"/>
            </w:tcBorders>
            <w:vAlign w:val="center"/>
          </w:tcPr>
          <w:p w:rsidR="005712DF" w:rsidRPr="004B314D" w:rsidRDefault="005712DF"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41</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21 -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776F8"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42</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23 -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E27C9"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43</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25 -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E27C9"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44</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27 -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E27C9"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331C8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331C8E" w:rsidRDefault="00331C8E"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46</w:t>
            </w:r>
          </w:p>
        </w:tc>
        <w:tc>
          <w:tcPr>
            <w:tcW w:w="5670" w:type="dxa"/>
            <w:tcBorders>
              <w:top w:val="single" w:sz="4" w:space="0" w:color="auto"/>
              <w:left w:val="nil"/>
              <w:bottom w:val="single" w:sz="4" w:space="0" w:color="auto"/>
              <w:right w:val="single" w:sz="4" w:space="0" w:color="auto"/>
            </w:tcBorders>
            <w:shd w:val="clear" w:color="auto" w:fill="auto"/>
          </w:tcPr>
          <w:p w:rsidR="00331C8E" w:rsidRPr="00847D8A" w:rsidRDefault="00331C8E" w:rsidP="00490693">
            <w:pPr>
              <w:jc w:val="both"/>
              <w:rPr>
                <w:rFonts w:ascii="Arial" w:hAnsi="Arial" w:cs="Arial"/>
                <w:color w:val="000000"/>
                <w:sz w:val="16"/>
                <w:szCs w:val="16"/>
              </w:rPr>
            </w:pPr>
            <w:r w:rsidRPr="00331C8E">
              <w:rPr>
                <w:rFonts w:ascii="Arial" w:hAnsi="Arial" w:cs="Arial"/>
                <w:color w:val="000000"/>
                <w:sz w:val="16"/>
                <w:szCs w:val="16"/>
              </w:rPr>
              <w:t>EQUIPO PARA NUTRIÇAO ENTERAL - Estéril na cor azul. Dispositivo para infusão, controle de fluxo e dosagem de soluções enterais, conecta o recipiente de soluções (frasco ou bolsa) a sonda de alimentação enteral, viabiliza o controle de soluções, com câmara flexível para visualização do gotejamento. Embalado individualmente. Constar externamente os dados de identificação, procedência, número de lote, data de fabricação, validade e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331C8E" w:rsidRPr="00331C8E" w:rsidRDefault="00331C8E" w:rsidP="00AC60B4">
            <w:pPr>
              <w:jc w:val="center"/>
              <w:rPr>
                <w:rFonts w:ascii="Arial" w:hAnsi="Arial" w:cs="Arial"/>
                <w:bCs/>
                <w:color w:val="000000"/>
                <w:sz w:val="18"/>
                <w:szCs w:val="18"/>
              </w:rPr>
            </w:pPr>
            <w:r w:rsidRPr="00331C8E">
              <w:rPr>
                <w:rFonts w:ascii="Arial" w:hAnsi="Arial" w:cs="Arial"/>
                <w:bCs/>
                <w:color w:val="000000"/>
                <w:sz w:val="18"/>
                <w:szCs w:val="18"/>
              </w:rPr>
              <w:t>CRISMED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31C8E" w:rsidRDefault="00331C8E" w:rsidP="00AC60B4">
            <w:pPr>
              <w:jc w:val="center"/>
              <w:rPr>
                <w:rFonts w:ascii="Arial" w:hAnsi="Arial" w:cs="Arial"/>
                <w:sz w:val="18"/>
                <w:szCs w:val="18"/>
              </w:rPr>
            </w:pPr>
            <w:r>
              <w:rPr>
                <w:rFonts w:ascii="Arial" w:hAnsi="Arial" w:cs="Arial"/>
                <w:sz w:val="18"/>
                <w:szCs w:val="18"/>
              </w:rPr>
              <w:t xml:space="preserve">R$ </w:t>
            </w:r>
            <w:r w:rsidRPr="00331C8E">
              <w:rPr>
                <w:rFonts w:ascii="Arial" w:hAnsi="Arial" w:cs="Arial"/>
                <w:sz w:val="18"/>
                <w:szCs w:val="18"/>
              </w:rPr>
              <w:t>1,49</w:t>
            </w:r>
          </w:p>
        </w:tc>
        <w:tc>
          <w:tcPr>
            <w:tcW w:w="2343" w:type="dxa"/>
            <w:tcBorders>
              <w:top w:val="single" w:sz="4" w:space="0" w:color="auto"/>
              <w:left w:val="nil"/>
              <w:bottom w:val="single" w:sz="4" w:space="0" w:color="auto"/>
              <w:right w:val="single" w:sz="4" w:space="0" w:color="auto"/>
            </w:tcBorders>
            <w:vAlign w:val="center"/>
          </w:tcPr>
          <w:p w:rsidR="00331C8E" w:rsidRPr="004B314D" w:rsidRDefault="00331C8E" w:rsidP="00AC60B4">
            <w:pPr>
              <w:spacing w:after="0" w:line="240" w:lineRule="auto"/>
              <w:rPr>
                <w:rFonts w:ascii="Arial" w:eastAsia="Times New Roman" w:hAnsi="Arial" w:cs="Arial"/>
                <w:color w:val="000000"/>
                <w:sz w:val="18"/>
                <w:szCs w:val="18"/>
                <w:lang w:eastAsia="pt-BR"/>
              </w:rPr>
            </w:pPr>
          </w:p>
        </w:tc>
      </w:tr>
      <w:tr w:rsidR="008E635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E635E" w:rsidRDefault="008E635E"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50</w:t>
            </w:r>
          </w:p>
        </w:tc>
        <w:tc>
          <w:tcPr>
            <w:tcW w:w="5670" w:type="dxa"/>
            <w:tcBorders>
              <w:top w:val="single" w:sz="4" w:space="0" w:color="auto"/>
              <w:left w:val="nil"/>
              <w:bottom w:val="single" w:sz="4" w:space="0" w:color="auto"/>
              <w:right w:val="single" w:sz="4" w:space="0" w:color="auto"/>
            </w:tcBorders>
            <w:shd w:val="clear" w:color="auto" w:fill="auto"/>
          </w:tcPr>
          <w:p w:rsidR="008E635E" w:rsidRPr="00331C8E" w:rsidRDefault="008E635E" w:rsidP="00490693">
            <w:pPr>
              <w:jc w:val="both"/>
              <w:rPr>
                <w:rFonts w:ascii="Arial" w:hAnsi="Arial" w:cs="Arial"/>
                <w:color w:val="000000"/>
                <w:sz w:val="16"/>
                <w:szCs w:val="16"/>
              </w:rPr>
            </w:pPr>
            <w:r w:rsidRPr="008E635E">
              <w:rPr>
                <w:rFonts w:ascii="Arial" w:hAnsi="Arial" w:cs="Arial"/>
                <w:color w:val="000000"/>
                <w:sz w:val="16"/>
                <w:szCs w:val="16"/>
              </w:rPr>
              <w:t>ESPARADRAPO IMPERMEAVEL 10X4,5M - ROLO - confeccionado em tecido a 100% algodão com tratamento acrílico a base de óxido de zinco, borracha natural e resina, apresentada em carretéis com capa protetora 10 cm x 4,5 m – unidade, Registro no MS/ANVISA,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E635E" w:rsidRPr="008E635E" w:rsidRDefault="008E635E"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E635E" w:rsidRDefault="008E635E" w:rsidP="00AC60B4">
            <w:pPr>
              <w:jc w:val="center"/>
              <w:rPr>
                <w:rFonts w:ascii="Arial" w:hAnsi="Arial" w:cs="Arial"/>
                <w:sz w:val="18"/>
                <w:szCs w:val="18"/>
              </w:rPr>
            </w:pPr>
            <w:r>
              <w:rPr>
                <w:rFonts w:ascii="Arial" w:hAnsi="Arial" w:cs="Arial"/>
                <w:sz w:val="18"/>
                <w:szCs w:val="18"/>
              </w:rPr>
              <w:t xml:space="preserve">R$ </w:t>
            </w:r>
            <w:r w:rsidRPr="008E635E">
              <w:rPr>
                <w:rFonts w:ascii="Arial" w:hAnsi="Arial" w:cs="Arial"/>
                <w:sz w:val="18"/>
                <w:szCs w:val="18"/>
              </w:rPr>
              <w:t>4,05</w:t>
            </w:r>
          </w:p>
        </w:tc>
        <w:tc>
          <w:tcPr>
            <w:tcW w:w="2343" w:type="dxa"/>
            <w:tcBorders>
              <w:top w:val="single" w:sz="4" w:space="0" w:color="auto"/>
              <w:left w:val="nil"/>
              <w:bottom w:val="single" w:sz="4" w:space="0" w:color="auto"/>
              <w:right w:val="single" w:sz="4" w:space="0" w:color="auto"/>
            </w:tcBorders>
            <w:vAlign w:val="center"/>
          </w:tcPr>
          <w:p w:rsidR="008E635E" w:rsidRPr="004B314D" w:rsidRDefault="008E635E" w:rsidP="00AC60B4">
            <w:pPr>
              <w:spacing w:after="0" w:line="240" w:lineRule="auto"/>
              <w:rPr>
                <w:rFonts w:ascii="Arial" w:eastAsia="Times New Roman" w:hAnsi="Arial" w:cs="Arial"/>
                <w:color w:val="000000"/>
                <w:sz w:val="18"/>
                <w:szCs w:val="18"/>
                <w:lang w:eastAsia="pt-BR"/>
              </w:rPr>
            </w:pPr>
          </w:p>
        </w:tc>
      </w:tr>
      <w:tr w:rsidR="008E635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E635E" w:rsidRDefault="008E635E"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51</w:t>
            </w:r>
          </w:p>
        </w:tc>
        <w:tc>
          <w:tcPr>
            <w:tcW w:w="5670" w:type="dxa"/>
            <w:tcBorders>
              <w:top w:val="single" w:sz="4" w:space="0" w:color="auto"/>
              <w:left w:val="nil"/>
              <w:bottom w:val="single" w:sz="4" w:space="0" w:color="auto"/>
              <w:right w:val="single" w:sz="4" w:space="0" w:color="auto"/>
            </w:tcBorders>
            <w:shd w:val="clear" w:color="auto" w:fill="auto"/>
          </w:tcPr>
          <w:p w:rsidR="008E635E" w:rsidRPr="008E635E" w:rsidRDefault="008E635E" w:rsidP="00490693">
            <w:pPr>
              <w:jc w:val="both"/>
              <w:rPr>
                <w:rFonts w:ascii="Arial" w:hAnsi="Arial" w:cs="Arial"/>
                <w:color w:val="000000"/>
                <w:sz w:val="16"/>
                <w:szCs w:val="16"/>
              </w:rPr>
            </w:pPr>
            <w:r w:rsidRPr="008E635E">
              <w:rPr>
                <w:rFonts w:ascii="Arial" w:hAnsi="Arial" w:cs="Arial"/>
                <w:color w:val="000000"/>
                <w:sz w:val="16"/>
                <w:szCs w:val="16"/>
              </w:rPr>
              <w:t>ESPATULA DE AYRES DE MADEIRA - PACOTE COM 100 UNIDADES - com ausência de farpas, resistentes, pontas arredondadas, descartáveis, esterilizadas para coleta de exames ginecológicos, medindo 18cm de comprimento – pacote com 100 unidades, Apresentar amostra na proposta.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E635E" w:rsidRPr="008E635E" w:rsidRDefault="008E635E"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E635E" w:rsidRDefault="00490693" w:rsidP="00AC60B4">
            <w:pPr>
              <w:jc w:val="center"/>
              <w:rPr>
                <w:rFonts w:ascii="Arial" w:hAnsi="Arial" w:cs="Arial"/>
                <w:sz w:val="18"/>
                <w:szCs w:val="18"/>
              </w:rPr>
            </w:pPr>
            <w:r>
              <w:rPr>
                <w:rFonts w:ascii="Arial" w:hAnsi="Arial" w:cs="Arial"/>
                <w:sz w:val="18"/>
                <w:szCs w:val="18"/>
              </w:rPr>
              <w:t xml:space="preserve">R$ </w:t>
            </w:r>
            <w:r w:rsidRPr="00490693">
              <w:rPr>
                <w:rFonts w:ascii="Arial" w:hAnsi="Arial" w:cs="Arial"/>
                <w:sz w:val="18"/>
                <w:szCs w:val="18"/>
              </w:rPr>
              <w:t>3,81</w:t>
            </w:r>
          </w:p>
        </w:tc>
        <w:tc>
          <w:tcPr>
            <w:tcW w:w="2343" w:type="dxa"/>
            <w:tcBorders>
              <w:top w:val="single" w:sz="4" w:space="0" w:color="auto"/>
              <w:left w:val="nil"/>
              <w:bottom w:val="single" w:sz="4" w:space="0" w:color="auto"/>
              <w:right w:val="single" w:sz="4" w:space="0" w:color="auto"/>
            </w:tcBorders>
            <w:vAlign w:val="center"/>
          </w:tcPr>
          <w:p w:rsidR="008E635E" w:rsidRPr="004B314D" w:rsidRDefault="008E635E" w:rsidP="00AC60B4">
            <w:pPr>
              <w:spacing w:after="0" w:line="240" w:lineRule="auto"/>
              <w:rPr>
                <w:rFonts w:ascii="Arial" w:eastAsia="Times New Roman" w:hAnsi="Arial" w:cs="Arial"/>
                <w:color w:val="000000"/>
                <w:sz w:val="18"/>
                <w:szCs w:val="18"/>
                <w:lang w:eastAsia="pt-BR"/>
              </w:rPr>
            </w:pPr>
          </w:p>
        </w:tc>
      </w:tr>
      <w:tr w:rsidR="004906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90693" w:rsidRDefault="0049069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52</w:t>
            </w:r>
          </w:p>
        </w:tc>
        <w:tc>
          <w:tcPr>
            <w:tcW w:w="5670" w:type="dxa"/>
            <w:tcBorders>
              <w:top w:val="single" w:sz="4" w:space="0" w:color="auto"/>
              <w:left w:val="nil"/>
              <w:bottom w:val="single" w:sz="4" w:space="0" w:color="auto"/>
              <w:right w:val="single" w:sz="4" w:space="0" w:color="auto"/>
            </w:tcBorders>
            <w:shd w:val="clear" w:color="auto" w:fill="auto"/>
          </w:tcPr>
          <w:p w:rsidR="00490693" w:rsidRPr="008E635E" w:rsidRDefault="00490693" w:rsidP="00490693">
            <w:pPr>
              <w:jc w:val="both"/>
              <w:rPr>
                <w:rFonts w:ascii="Arial" w:hAnsi="Arial" w:cs="Arial"/>
                <w:color w:val="000000"/>
                <w:sz w:val="16"/>
                <w:szCs w:val="16"/>
              </w:rPr>
            </w:pPr>
            <w:r w:rsidRPr="00490693">
              <w:rPr>
                <w:rFonts w:ascii="Arial" w:hAnsi="Arial" w:cs="Arial"/>
                <w:color w:val="000000"/>
                <w:sz w:val="16"/>
                <w:szCs w:val="16"/>
              </w:rPr>
              <w:t>ESPECULO VAGINAL DESCARTAVEL - MEDIO  - de plástico atóxico, largura distal 33mm, largura proximal 30mm e eixo longitudinal 116mm, embalado em papel grau cirúrgico e filme poliéster/polietileno - sem lubrificação -  tamanho M - Unidade. Estéril com dados de identificação, procedência, nº do lote, data e tipo de esterilização e data validade (não prazo de validade) em local de fácil visibilidade resistentes aos processos de manuseio, fechado adequadamente, capaz de manter sua integridade.Registro no MS/ANVISA. Certificado de Boas Práticas de Fabricação(C.B.P.F.). O prazo de validade mínimo deve ser de 12 (doze) meses a partir da data de entrega. Apresentar amostra. Embalados individualmente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90693" w:rsidRPr="007B1837" w:rsidRDefault="0049069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90693" w:rsidRDefault="00490693" w:rsidP="00AC60B4">
            <w:pPr>
              <w:jc w:val="center"/>
              <w:rPr>
                <w:rFonts w:ascii="Arial" w:hAnsi="Arial" w:cs="Arial"/>
                <w:sz w:val="18"/>
                <w:szCs w:val="18"/>
              </w:rPr>
            </w:pPr>
            <w:r>
              <w:rPr>
                <w:rFonts w:ascii="Arial" w:hAnsi="Arial" w:cs="Arial"/>
                <w:sz w:val="18"/>
                <w:szCs w:val="18"/>
              </w:rPr>
              <w:t xml:space="preserve">R$ </w:t>
            </w:r>
            <w:r w:rsidRPr="00490693">
              <w:rPr>
                <w:rFonts w:ascii="Arial" w:hAnsi="Arial" w:cs="Arial"/>
                <w:sz w:val="18"/>
                <w:szCs w:val="18"/>
              </w:rPr>
              <w:t>1,08</w:t>
            </w:r>
          </w:p>
        </w:tc>
        <w:tc>
          <w:tcPr>
            <w:tcW w:w="2343" w:type="dxa"/>
            <w:tcBorders>
              <w:top w:val="single" w:sz="4" w:space="0" w:color="auto"/>
              <w:left w:val="nil"/>
              <w:bottom w:val="single" w:sz="4" w:space="0" w:color="auto"/>
              <w:right w:val="single" w:sz="4" w:space="0" w:color="auto"/>
            </w:tcBorders>
            <w:vAlign w:val="center"/>
          </w:tcPr>
          <w:p w:rsidR="00490693" w:rsidRPr="004B314D" w:rsidRDefault="00490693" w:rsidP="00AC60B4">
            <w:pPr>
              <w:spacing w:after="0" w:line="240" w:lineRule="auto"/>
              <w:rPr>
                <w:rFonts w:ascii="Arial" w:eastAsia="Times New Roman" w:hAnsi="Arial" w:cs="Arial"/>
                <w:color w:val="000000"/>
                <w:sz w:val="18"/>
                <w:szCs w:val="18"/>
                <w:lang w:eastAsia="pt-BR"/>
              </w:rPr>
            </w:pPr>
          </w:p>
        </w:tc>
      </w:tr>
      <w:tr w:rsidR="004906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90693" w:rsidRDefault="0049069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53</w:t>
            </w:r>
          </w:p>
        </w:tc>
        <w:tc>
          <w:tcPr>
            <w:tcW w:w="5670" w:type="dxa"/>
            <w:tcBorders>
              <w:top w:val="single" w:sz="4" w:space="0" w:color="auto"/>
              <w:left w:val="nil"/>
              <w:bottom w:val="single" w:sz="4" w:space="0" w:color="auto"/>
              <w:right w:val="single" w:sz="4" w:space="0" w:color="auto"/>
            </w:tcBorders>
            <w:shd w:val="clear" w:color="auto" w:fill="auto"/>
          </w:tcPr>
          <w:p w:rsidR="00490693" w:rsidRPr="00490693" w:rsidRDefault="00490693" w:rsidP="00490693">
            <w:pPr>
              <w:jc w:val="both"/>
              <w:rPr>
                <w:rFonts w:ascii="Arial" w:hAnsi="Arial" w:cs="Arial"/>
                <w:color w:val="000000"/>
                <w:sz w:val="16"/>
                <w:szCs w:val="16"/>
              </w:rPr>
            </w:pPr>
            <w:r w:rsidRPr="00490693">
              <w:rPr>
                <w:rFonts w:ascii="Arial" w:hAnsi="Arial" w:cs="Arial"/>
                <w:color w:val="000000"/>
                <w:sz w:val="16"/>
                <w:szCs w:val="16"/>
              </w:rPr>
              <w:t>ESPECULO VAGINAL DESCARTAVEL - PEQUENO  - de plástico atóxico, largura distal 29mm, largura proximal 24mm e eixo longitudinal 110mm, embalado em papel grau cirúrgico e filme poliéster/polietileno - sem lubrificação -  tamanho P - Unidade. Estéril com dados de identificação, procedência, nº do lote, data e tipo de esterilização e data validade (não prazo de validade) em local de fácil visibilidade resistentes aos processos de manuseio, fechado adequadamente, capaz de manter sua integridade. Registro no MS/ANVISA.Certificado de Boas Práticas de Fabricação(C.B.P.F.). O prazo de validade mínimo deve ser de 12 (doze) meses a partir da data de entrega. Apresentar amostra. Embalados individualmente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90693" w:rsidRPr="00835F6E" w:rsidRDefault="0049069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90693" w:rsidRDefault="00490693" w:rsidP="00AC60B4">
            <w:pPr>
              <w:jc w:val="center"/>
              <w:rPr>
                <w:rFonts w:ascii="Arial" w:hAnsi="Arial" w:cs="Arial"/>
                <w:sz w:val="18"/>
                <w:szCs w:val="18"/>
              </w:rPr>
            </w:pPr>
            <w:r>
              <w:rPr>
                <w:rFonts w:ascii="Arial" w:hAnsi="Arial" w:cs="Arial"/>
                <w:sz w:val="18"/>
                <w:szCs w:val="18"/>
              </w:rPr>
              <w:t xml:space="preserve">R$ </w:t>
            </w:r>
            <w:r w:rsidRPr="00490693">
              <w:rPr>
                <w:rFonts w:ascii="Arial" w:hAnsi="Arial" w:cs="Arial"/>
                <w:sz w:val="18"/>
                <w:szCs w:val="18"/>
              </w:rPr>
              <w:t>0,81</w:t>
            </w:r>
          </w:p>
        </w:tc>
        <w:tc>
          <w:tcPr>
            <w:tcW w:w="2343" w:type="dxa"/>
            <w:tcBorders>
              <w:top w:val="single" w:sz="4" w:space="0" w:color="auto"/>
              <w:left w:val="nil"/>
              <w:bottom w:val="single" w:sz="4" w:space="0" w:color="auto"/>
              <w:right w:val="single" w:sz="4" w:space="0" w:color="auto"/>
            </w:tcBorders>
            <w:vAlign w:val="center"/>
          </w:tcPr>
          <w:p w:rsidR="00490693" w:rsidRPr="004B314D" w:rsidRDefault="00490693" w:rsidP="00AC60B4">
            <w:pPr>
              <w:spacing w:after="0" w:line="240" w:lineRule="auto"/>
              <w:rPr>
                <w:rFonts w:ascii="Arial" w:eastAsia="Times New Roman" w:hAnsi="Arial" w:cs="Arial"/>
                <w:color w:val="000000"/>
                <w:sz w:val="18"/>
                <w:szCs w:val="18"/>
                <w:lang w:eastAsia="pt-BR"/>
              </w:rPr>
            </w:pPr>
          </w:p>
        </w:tc>
      </w:tr>
      <w:tr w:rsidR="004906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90693" w:rsidRDefault="0049069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54</w:t>
            </w:r>
          </w:p>
        </w:tc>
        <w:tc>
          <w:tcPr>
            <w:tcW w:w="5670" w:type="dxa"/>
            <w:tcBorders>
              <w:top w:val="single" w:sz="4" w:space="0" w:color="auto"/>
              <w:left w:val="nil"/>
              <w:bottom w:val="single" w:sz="4" w:space="0" w:color="auto"/>
              <w:right w:val="single" w:sz="4" w:space="0" w:color="auto"/>
            </w:tcBorders>
            <w:shd w:val="clear" w:color="auto" w:fill="auto"/>
          </w:tcPr>
          <w:p w:rsidR="00490693" w:rsidRPr="00490693"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18X24 -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90693" w:rsidRPr="00835F6E"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90693"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75,60</w:t>
            </w:r>
          </w:p>
        </w:tc>
        <w:tc>
          <w:tcPr>
            <w:tcW w:w="2343" w:type="dxa"/>
            <w:tcBorders>
              <w:top w:val="single" w:sz="4" w:space="0" w:color="auto"/>
              <w:left w:val="nil"/>
              <w:bottom w:val="single" w:sz="4" w:space="0" w:color="auto"/>
              <w:right w:val="single" w:sz="4" w:space="0" w:color="auto"/>
            </w:tcBorders>
            <w:vAlign w:val="center"/>
          </w:tcPr>
          <w:p w:rsidR="00490693" w:rsidRPr="004B314D" w:rsidRDefault="00490693"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55</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24X30 -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E27C9"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126,00</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56</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35X35 -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E27C9"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220,00</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57</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35X43 -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E27C9" w:rsidRDefault="00A16DE5"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248,72</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58</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RAIO-X 15X40 - CAIXA COM 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776F8"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105,00</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1F30E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F30E8" w:rsidRDefault="001F30E8"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59</w:t>
            </w:r>
          </w:p>
        </w:tc>
        <w:tc>
          <w:tcPr>
            <w:tcW w:w="5670" w:type="dxa"/>
            <w:tcBorders>
              <w:top w:val="single" w:sz="4" w:space="0" w:color="auto"/>
              <w:left w:val="nil"/>
              <w:bottom w:val="single" w:sz="4" w:space="0" w:color="auto"/>
              <w:right w:val="single" w:sz="4" w:space="0" w:color="auto"/>
            </w:tcBorders>
            <w:shd w:val="clear" w:color="auto" w:fill="auto"/>
          </w:tcPr>
          <w:p w:rsidR="001F30E8" w:rsidRPr="00A16DE5" w:rsidRDefault="001F30E8" w:rsidP="00490693">
            <w:pPr>
              <w:jc w:val="both"/>
              <w:rPr>
                <w:rFonts w:ascii="Arial" w:hAnsi="Arial" w:cs="Arial"/>
                <w:color w:val="000000"/>
                <w:sz w:val="16"/>
                <w:szCs w:val="16"/>
              </w:rPr>
            </w:pPr>
            <w:r w:rsidRPr="001F30E8">
              <w:rPr>
                <w:rFonts w:ascii="Arial" w:hAnsi="Arial" w:cs="Arial"/>
                <w:color w:val="000000"/>
                <w:sz w:val="16"/>
                <w:szCs w:val="16"/>
              </w:rPr>
              <w:t>FILME PARA RAIO-X 30x40 - CAIXA COM 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F30E8" w:rsidRPr="007E27C9" w:rsidRDefault="001F30E8"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F30E8" w:rsidRDefault="001F30E8" w:rsidP="00AC60B4">
            <w:pPr>
              <w:jc w:val="center"/>
              <w:rPr>
                <w:rFonts w:ascii="Arial" w:hAnsi="Arial" w:cs="Arial"/>
                <w:sz w:val="18"/>
                <w:szCs w:val="18"/>
              </w:rPr>
            </w:pPr>
            <w:r>
              <w:rPr>
                <w:rFonts w:ascii="Arial" w:hAnsi="Arial" w:cs="Arial"/>
                <w:sz w:val="18"/>
                <w:szCs w:val="18"/>
              </w:rPr>
              <w:t xml:space="preserve">R$ </w:t>
            </w:r>
            <w:r w:rsidRPr="001F30E8">
              <w:rPr>
                <w:rFonts w:ascii="Arial" w:hAnsi="Arial" w:cs="Arial"/>
                <w:sz w:val="18"/>
                <w:szCs w:val="18"/>
              </w:rPr>
              <w:t>119,07</w:t>
            </w:r>
          </w:p>
        </w:tc>
        <w:tc>
          <w:tcPr>
            <w:tcW w:w="2343" w:type="dxa"/>
            <w:tcBorders>
              <w:top w:val="single" w:sz="4" w:space="0" w:color="auto"/>
              <w:left w:val="nil"/>
              <w:bottom w:val="single" w:sz="4" w:space="0" w:color="auto"/>
              <w:right w:val="single" w:sz="4" w:space="0" w:color="auto"/>
            </w:tcBorders>
            <w:vAlign w:val="center"/>
          </w:tcPr>
          <w:p w:rsidR="001F30E8" w:rsidRPr="004B314D" w:rsidRDefault="001F30E8" w:rsidP="00AC60B4">
            <w:pPr>
              <w:spacing w:after="0" w:line="240" w:lineRule="auto"/>
              <w:rPr>
                <w:rFonts w:ascii="Arial" w:eastAsia="Times New Roman" w:hAnsi="Arial" w:cs="Arial"/>
                <w:color w:val="000000"/>
                <w:sz w:val="18"/>
                <w:szCs w:val="18"/>
                <w:lang w:eastAsia="pt-BR"/>
              </w:rPr>
            </w:pPr>
          </w:p>
        </w:tc>
      </w:tr>
      <w:tr w:rsidR="001F30E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F30E8" w:rsidRDefault="001F30E8"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60</w:t>
            </w:r>
          </w:p>
        </w:tc>
        <w:tc>
          <w:tcPr>
            <w:tcW w:w="5670" w:type="dxa"/>
            <w:tcBorders>
              <w:top w:val="single" w:sz="4" w:space="0" w:color="auto"/>
              <w:left w:val="nil"/>
              <w:bottom w:val="single" w:sz="4" w:space="0" w:color="auto"/>
              <w:right w:val="single" w:sz="4" w:space="0" w:color="auto"/>
            </w:tcBorders>
            <w:shd w:val="clear" w:color="auto" w:fill="auto"/>
          </w:tcPr>
          <w:p w:rsidR="001F30E8" w:rsidRPr="001F30E8" w:rsidRDefault="001F30E8" w:rsidP="00490693">
            <w:pPr>
              <w:jc w:val="both"/>
              <w:rPr>
                <w:rFonts w:ascii="Arial" w:hAnsi="Arial" w:cs="Arial"/>
                <w:color w:val="000000"/>
                <w:sz w:val="16"/>
                <w:szCs w:val="16"/>
              </w:rPr>
            </w:pPr>
            <w:r w:rsidRPr="001F30E8">
              <w:rPr>
                <w:rFonts w:ascii="Arial" w:hAnsi="Arial" w:cs="Arial"/>
                <w:color w:val="000000"/>
                <w:sz w:val="16"/>
                <w:szCs w:val="16"/>
              </w:rPr>
              <w:t>FILME PARA ULTRASSONOGRAFIA UPP-110S - 110MMX20M - CAIXA COM 10 UNIDADES -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F30E8" w:rsidRPr="007776F8" w:rsidRDefault="001F30E8" w:rsidP="00AC60B4">
            <w:pPr>
              <w:jc w:val="center"/>
              <w:rPr>
                <w:rFonts w:ascii="Arial" w:hAnsi="Arial" w:cs="Arial"/>
                <w:bCs/>
                <w:color w:val="000000"/>
                <w:sz w:val="18"/>
                <w:szCs w:val="18"/>
              </w:rPr>
            </w:pPr>
            <w:r w:rsidRPr="00331C8E">
              <w:rPr>
                <w:rFonts w:ascii="Arial" w:hAnsi="Arial" w:cs="Arial"/>
                <w:bCs/>
                <w:color w:val="000000"/>
                <w:sz w:val="18"/>
                <w:szCs w:val="18"/>
              </w:rPr>
              <w:t>CRISMED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F30E8" w:rsidRDefault="001F30E8" w:rsidP="00AC60B4">
            <w:pPr>
              <w:jc w:val="center"/>
              <w:rPr>
                <w:rFonts w:ascii="Arial" w:hAnsi="Arial" w:cs="Arial"/>
                <w:sz w:val="18"/>
                <w:szCs w:val="18"/>
              </w:rPr>
            </w:pPr>
            <w:r>
              <w:rPr>
                <w:rFonts w:ascii="Arial" w:hAnsi="Arial" w:cs="Arial"/>
                <w:sz w:val="18"/>
                <w:szCs w:val="18"/>
              </w:rPr>
              <w:t xml:space="preserve">R$ </w:t>
            </w:r>
            <w:r w:rsidRPr="001F30E8">
              <w:rPr>
                <w:rFonts w:ascii="Arial" w:hAnsi="Arial" w:cs="Arial"/>
                <w:sz w:val="18"/>
                <w:szCs w:val="18"/>
              </w:rPr>
              <w:t>306,00</w:t>
            </w:r>
          </w:p>
        </w:tc>
        <w:tc>
          <w:tcPr>
            <w:tcW w:w="2343" w:type="dxa"/>
            <w:tcBorders>
              <w:top w:val="single" w:sz="4" w:space="0" w:color="auto"/>
              <w:left w:val="nil"/>
              <w:bottom w:val="single" w:sz="4" w:space="0" w:color="auto"/>
              <w:right w:val="single" w:sz="4" w:space="0" w:color="auto"/>
            </w:tcBorders>
            <w:vAlign w:val="center"/>
          </w:tcPr>
          <w:p w:rsidR="001F30E8" w:rsidRPr="004B314D" w:rsidRDefault="001F30E8" w:rsidP="00AC60B4">
            <w:pPr>
              <w:spacing w:after="0" w:line="240" w:lineRule="auto"/>
              <w:rPr>
                <w:rFonts w:ascii="Arial" w:eastAsia="Times New Roman" w:hAnsi="Arial" w:cs="Arial"/>
                <w:color w:val="000000"/>
                <w:sz w:val="18"/>
                <w:szCs w:val="18"/>
                <w:lang w:eastAsia="pt-BR"/>
              </w:rPr>
            </w:pPr>
          </w:p>
        </w:tc>
      </w:tr>
      <w:tr w:rsidR="004765F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765FD" w:rsidRDefault="004765F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61</w:t>
            </w:r>
          </w:p>
        </w:tc>
        <w:tc>
          <w:tcPr>
            <w:tcW w:w="5670" w:type="dxa"/>
            <w:tcBorders>
              <w:top w:val="single" w:sz="4" w:space="0" w:color="auto"/>
              <w:left w:val="nil"/>
              <w:bottom w:val="single" w:sz="4" w:space="0" w:color="auto"/>
              <w:right w:val="single" w:sz="4" w:space="0" w:color="auto"/>
            </w:tcBorders>
            <w:shd w:val="clear" w:color="auto" w:fill="auto"/>
          </w:tcPr>
          <w:p w:rsidR="004765FD" w:rsidRPr="001F30E8" w:rsidRDefault="004765FD" w:rsidP="00490693">
            <w:pPr>
              <w:jc w:val="both"/>
              <w:rPr>
                <w:rFonts w:ascii="Arial" w:hAnsi="Arial" w:cs="Arial"/>
                <w:color w:val="000000"/>
                <w:sz w:val="16"/>
                <w:szCs w:val="16"/>
              </w:rPr>
            </w:pPr>
            <w:r w:rsidRPr="004765FD">
              <w:rPr>
                <w:rFonts w:ascii="Arial" w:hAnsi="Arial" w:cs="Arial"/>
                <w:color w:val="000000"/>
                <w:sz w:val="16"/>
                <w:szCs w:val="16"/>
              </w:rPr>
              <w:t>FILME TRANSPARENTE 10CMX10M - de poliuretano com adesivo acrílico,impregnado com etileno-bisoleamida (EBO), permeável ao oxigênio e a vapores úmidos e impermeável a líquidos e bactérias. Com base de papel complementado com guia de mensuração da ferida,que poderá ser recortado  de facil aolicação.Indicado para profilaxia de úlceras de pressão e fixação de curativo.Embalado individualmente e não estéril .Rolo tamanho 10cm X 10m.</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765FD" w:rsidRPr="004765FD" w:rsidRDefault="004765FD" w:rsidP="00AC60B4">
            <w:pPr>
              <w:jc w:val="center"/>
              <w:rPr>
                <w:rFonts w:ascii="Arial" w:hAnsi="Arial" w:cs="Arial"/>
                <w:bCs/>
                <w:color w:val="000000"/>
                <w:sz w:val="18"/>
                <w:szCs w:val="18"/>
              </w:rPr>
            </w:pPr>
            <w:r w:rsidRPr="004765FD">
              <w:rPr>
                <w:rFonts w:ascii="Arial" w:hAnsi="Arial" w:cs="Arial"/>
                <w:bCs/>
                <w:color w:val="000000"/>
                <w:sz w:val="18"/>
                <w:szCs w:val="18"/>
              </w:rPr>
              <w:t>SMITH &amp; NEPHEW COMÉRCIO DE PRODUTOS MÉDICOS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765FD" w:rsidRDefault="00526DF9" w:rsidP="00AC60B4">
            <w:pPr>
              <w:jc w:val="center"/>
              <w:rPr>
                <w:rFonts w:ascii="Arial" w:hAnsi="Arial" w:cs="Arial"/>
                <w:sz w:val="18"/>
                <w:szCs w:val="18"/>
              </w:rPr>
            </w:pPr>
            <w:r>
              <w:rPr>
                <w:rFonts w:ascii="Arial" w:hAnsi="Arial" w:cs="Arial"/>
                <w:sz w:val="18"/>
                <w:szCs w:val="18"/>
              </w:rPr>
              <w:t xml:space="preserve">R$ </w:t>
            </w:r>
            <w:r w:rsidRPr="00526DF9">
              <w:rPr>
                <w:rFonts w:ascii="Arial" w:hAnsi="Arial" w:cs="Arial"/>
                <w:sz w:val="18"/>
                <w:szCs w:val="18"/>
              </w:rPr>
              <w:t>250,00</w:t>
            </w:r>
          </w:p>
        </w:tc>
        <w:tc>
          <w:tcPr>
            <w:tcW w:w="2343" w:type="dxa"/>
            <w:tcBorders>
              <w:top w:val="single" w:sz="4" w:space="0" w:color="auto"/>
              <w:left w:val="nil"/>
              <w:bottom w:val="single" w:sz="4" w:space="0" w:color="auto"/>
              <w:right w:val="single" w:sz="4" w:space="0" w:color="auto"/>
            </w:tcBorders>
            <w:vAlign w:val="center"/>
          </w:tcPr>
          <w:p w:rsidR="004765FD" w:rsidRPr="004B314D" w:rsidRDefault="004765FD" w:rsidP="00AC60B4">
            <w:pPr>
              <w:spacing w:after="0" w:line="240" w:lineRule="auto"/>
              <w:rPr>
                <w:rFonts w:ascii="Arial" w:eastAsia="Times New Roman" w:hAnsi="Arial" w:cs="Arial"/>
                <w:color w:val="000000"/>
                <w:sz w:val="18"/>
                <w:szCs w:val="18"/>
                <w:lang w:eastAsia="pt-BR"/>
              </w:rPr>
            </w:pPr>
          </w:p>
        </w:tc>
      </w:tr>
      <w:tr w:rsidR="00526DF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26DF9" w:rsidRDefault="00526DF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63</w:t>
            </w:r>
          </w:p>
        </w:tc>
        <w:tc>
          <w:tcPr>
            <w:tcW w:w="5670" w:type="dxa"/>
            <w:tcBorders>
              <w:top w:val="single" w:sz="4" w:space="0" w:color="auto"/>
              <w:left w:val="nil"/>
              <w:bottom w:val="single" w:sz="4" w:space="0" w:color="auto"/>
              <w:right w:val="single" w:sz="4" w:space="0" w:color="auto"/>
            </w:tcBorders>
            <w:shd w:val="clear" w:color="auto" w:fill="auto"/>
          </w:tcPr>
          <w:p w:rsidR="00526DF9" w:rsidRPr="004765FD" w:rsidRDefault="00526DF9" w:rsidP="00490693">
            <w:pPr>
              <w:jc w:val="both"/>
              <w:rPr>
                <w:rFonts w:ascii="Arial" w:hAnsi="Arial" w:cs="Arial"/>
                <w:color w:val="000000"/>
                <w:sz w:val="16"/>
                <w:szCs w:val="16"/>
              </w:rPr>
            </w:pPr>
            <w:r w:rsidRPr="00526DF9">
              <w:rPr>
                <w:rFonts w:ascii="Arial" w:hAnsi="Arial" w:cs="Arial"/>
                <w:color w:val="000000"/>
                <w:sz w:val="16"/>
                <w:szCs w:val="16"/>
              </w:rPr>
              <w:t>FITA ADESIVA EM PAPEL CREPADO - 25MMX50MT - devendo a superfície ser impregnada de substância adesiva, uniformemente enrolada em dorso de papelão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26DF9" w:rsidRPr="004765FD" w:rsidRDefault="00526DF9"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26DF9" w:rsidRDefault="00526DF9" w:rsidP="00AC60B4">
            <w:pPr>
              <w:jc w:val="center"/>
              <w:rPr>
                <w:rFonts w:ascii="Arial" w:hAnsi="Arial" w:cs="Arial"/>
                <w:sz w:val="18"/>
                <w:szCs w:val="18"/>
              </w:rPr>
            </w:pPr>
            <w:r>
              <w:rPr>
                <w:rFonts w:ascii="Arial" w:hAnsi="Arial" w:cs="Arial"/>
                <w:sz w:val="18"/>
                <w:szCs w:val="18"/>
              </w:rPr>
              <w:t xml:space="preserve">R$ </w:t>
            </w:r>
            <w:r w:rsidRPr="00526DF9">
              <w:rPr>
                <w:rFonts w:ascii="Arial" w:hAnsi="Arial" w:cs="Arial"/>
                <w:sz w:val="18"/>
                <w:szCs w:val="18"/>
              </w:rPr>
              <w:t>5,15</w:t>
            </w:r>
          </w:p>
        </w:tc>
        <w:tc>
          <w:tcPr>
            <w:tcW w:w="2343" w:type="dxa"/>
            <w:tcBorders>
              <w:top w:val="single" w:sz="4" w:space="0" w:color="auto"/>
              <w:left w:val="nil"/>
              <w:bottom w:val="single" w:sz="4" w:space="0" w:color="auto"/>
              <w:right w:val="single" w:sz="4" w:space="0" w:color="auto"/>
            </w:tcBorders>
            <w:vAlign w:val="center"/>
          </w:tcPr>
          <w:p w:rsidR="00526DF9" w:rsidRPr="004B314D" w:rsidRDefault="00526DF9" w:rsidP="00AC60B4">
            <w:pPr>
              <w:spacing w:after="0" w:line="240" w:lineRule="auto"/>
              <w:rPr>
                <w:rFonts w:ascii="Arial" w:eastAsia="Times New Roman" w:hAnsi="Arial" w:cs="Arial"/>
                <w:color w:val="000000"/>
                <w:sz w:val="18"/>
                <w:szCs w:val="18"/>
                <w:lang w:eastAsia="pt-BR"/>
              </w:rPr>
            </w:pPr>
          </w:p>
        </w:tc>
      </w:tr>
      <w:tr w:rsidR="00526DF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26DF9" w:rsidRDefault="00526DF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64</w:t>
            </w:r>
          </w:p>
        </w:tc>
        <w:tc>
          <w:tcPr>
            <w:tcW w:w="5670" w:type="dxa"/>
            <w:tcBorders>
              <w:top w:val="single" w:sz="4" w:space="0" w:color="auto"/>
              <w:left w:val="nil"/>
              <w:bottom w:val="single" w:sz="4" w:space="0" w:color="auto"/>
              <w:right w:val="single" w:sz="4" w:space="0" w:color="auto"/>
            </w:tcBorders>
            <w:shd w:val="clear" w:color="auto" w:fill="auto"/>
          </w:tcPr>
          <w:p w:rsidR="00526DF9" w:rsidRPr="00526DF9" w:rsidRDefault="00526DF9" w:rsidP="00490693">
            <w:pPr>
              <w:jc w:val="both"/>
              <w:rPr>
                <w:rFonts w:ascii="Arial" w:hAnsi="Arial" w:cs="Arial"/>
                <w:color w:val="000000"/>
                <w:sz w:val="16"/>
                <w:szCs w:val="16"/>
              </w:rPr>
            </w:pPr>
            <w:r w:rsidRPr="00526DF9">
              <w:rPr>
                <w:rFonts w:ascii="Arial" w:hAnsi="Arial" w:cs="Arial"/>
                <w:color w:val="000000"/>
                <w:sz w:val="16"/>
                <w:szCs w:val="16"/>
              </w:rPr>
              <w:t>FITA HIPOALERGICA MICROPOROSA ADESIVA 25MM X 10M -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26DF9" w:rsidRPr="007B1837" w:rsidRDefault="00526DF9" w:rsidP="00AC60B4">
            <w:pPr>
              <w:jc w:val="center"/>
              <w:rPr>
                <w:rFonts w:ascii="Arial" w:hAnsi="Arial" w:cs="Arial"/>
                <w:bCs/>
                <w:color w:val="000000"/>
                <w:sz w:val="18"/>
                <w:szCs w:val="18"/>
              </w:rPr>
            </w:pPr>
            <w:r w:rsidRPr="007E27C9">
              <w:rPr>
                <w:rFonts w:ascii="Arial" w:hAnsi="Arial" w:cs="Arial"/>
                <w:bCs/>
                <w:color w:val="000000"/>
                <w:sz w:val="18"/>
                <w:szCs w:val="18"/>
              </w:rPr>
              <w:t>POLAR FIX INDÚSTRIA E COMERCIO DE PRODUTOS HOSPITALARES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26DF9" w:rsidRDefault="00526DF9" w:rsidP="00AC60B4">
            <w:pPr>
              <w:jc w:val="center"/>
              <w:rPr>
                <w:rFonts w:ascii="Arial" w:hAnsi="Arial" w:cs="Arial"/>
                <w:sz w:val="18"/>
                <w:szCs w:val="18"/>
              </w:rPr>
            </w:pPr>
            <w:r>
              <w:rPr>
                <w:rFonts w:ascii="Arial" w:hAnsi="Arial" w:cs="Arial"/>
                <w:sz w:val="18"/>
                <w:szCs w:val="18"/>
              </w:rPr>
              <w:t xml:space="preserve">R$ </w:t>
            </w:r>
            <w:r w:rsidRPr="00526DF9">
              <w:rPr>
                <w:rFonts w:ascii="Arial" w:hAnsi="Arial" w:cs="Arial"/>
                <w:sz w:val="18"/>
                <w:szCs w:val="18"/>
              </w:rPr>
              <w:t>1,62</w:t>
            </w:r>
          </w:p>
        </w:tc>
        <w:tc>
          <w:tcPr>
            <w:tcW w:w="2343" w:type="dxa"/>
            <w:tcBorders>
              <w:top w:val="single" w:sz="4" w:space="0" w:color="auto"/>
              <w:left w:val="nil"/>
              <w:bottom w:val="single" w:sz="4" w:space="0" w:color="auto"/>
              <w:right w:val="single" w:sz="4" w:space="0" w:color="auto"/>
            </w:tcBorders>
            <w:vAlign w:val="center"/>
          </w:tcPr>
          <w:p w:rsidR="00526DF9" w:rsidRPr="004B314D" w:rsidRDefault="00526DF9" w:rsidP="00AC60B4">
            <w:pPr>
              <w:spacing w:after="0" w:line="240" w:lineRule="auto"/>
              <w:rPr>
                <w:rFonts w:ascii="Arial" w:eastAsia="Times New Roman" w:hAnsi="Arial" w:cs="Arial"/>
                <w:color w:val="000000"/>
                <w:sz w:val="18"/>
                <w:szCs w:val="18"/>
                <w:lang w:eastAsia="pt-BR"/>
              </w:rPr>
            </w:pPr>
          </w:p>
        </w:tc>
      </w:tr>
      <w:tr w:rsidR="00526DF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26DF9" w:rsidRDefault="00526DF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65</w:t>
            </w:r>
          </w:p>
        </w:tc>
        <w:tc>
          <w:tcPr>
            <w:tcW w:w="5670" w:type="dxa"/>
            <w:tcBorders>
              <w:top w:val="single" w:sz="4" w:space="0" w:color="auto"/>
              <w:left w:val="nil"/>
              <w:bottom w:val="single" w:sz="4" w:space="0" w:color="auto"/>
              <w:right w:val="single" w:sz="4" w:space="0" w:color="auto"/>
            </w:tcBorders>
            <w:shd w:val="clear" w:color="auto" w:fill="auto"/>
          </w:tcPr>
          <w:p w:rsidR="00526DF9" w:rsidRPr="00526DF9" w:rsidRDefault="00526DF9" w:rsidP="00490693">
            <w:pPr>
              <w:jc w:val="both"/>
              <w:rPr>
                <w:rFonts w:ascii="Arial" w:hAnsi="Arial" w:cs="Arial"/>
                <w:color w:val="000000"/>
                <w:sz w:val="16"/>
                <w:szCs w:val="16"/>
              </w:rPr>
            </w:pPr>
            <w:r w:rsidRPr="00526DF9">
              <w:rPr>
                <w:rFonts w:ascii="Arial" w:hAnsi="Arial" w:cs="Arial"/>
                <w:color w:val="000000"/>
                <w:sz w:val="16"/>
                <w:szCs w:val="16"/>
              </w:rPr>
              <w:t>FIXADOR CELULAR EM AEROSOL PARA CITOLOGIA ONCOTICA TUBO COM 100ML - TUBOþÿ -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26DF9" w:rsidRPr="007E27C9" w:rsidRDefault="00157EE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26DF9" w:rsidRDefault="00157EE3" w:rsidP="00AC60B4">
            <w:pPr>
              <w:jc w:val="center"/>
              <w:rPr>
                <w:rFonts w:ascii="Arial" w:hAnsi="Arial" w:cs="Arial"/>
                <w:sz w:val="18"/>
                <w:szCs w:val="18"/>
              </w:rPr>
            </w:pPr>
            <w:r>
              <w:rPr>
                <w:rFonts w:ascii="Arial" w:hAnsi="Arial" w:cs="Arial"/>
                <w:sz w:val="18"/>
                <w:szCs w:val="18"/>
              </w:rPr>
              <w:t xml:space="preserve">R$ </w:t>
            </w:r>
            <w:r w:rsidRPr="00157EE3">
              <w:rPr>
                <w:rFonts w:ascii="Arial" w:hAnsi="Arial" w:cs="Arial"/>
                <w:sz w:val="18"/>
                <w:szCs w:val="18"/>
              </w:rPr>
              <w:t>5,84</w:t>
            </w:r>
          </w:p>
        </w:tc>
        <w:tc>
          <w:tcPr>
            <w:tcW w:w="2343" w:type="dxa"/>
            <w:tcBorders>
              <w:top w:val="single" w:sz="4" w:space="0" w:color="auto"/>
              <w:left w:val="nil"/>
              <w:bottom w:val="single" w:sz="4" w:space="0" w:color="auto"/>
              <w:right w:val="single" w:sz="4" w:space="0" w:color="auto"/>
            </w:tcBorders>
            <w:vAlign w:val="center"/>
          </w:tcPr>
          <w:p w:rsidR="00526DF9" w:rsidRPr="004B314D" w:rsidRDefault="00526DF9" w:rsidP="00AC60B4">
            <w:pPr>
              <w:spacing w:after="0" w:line="240" w:lineRule="auto"/>
              <w:rPr>
                <w:rFonts w:ascii="Arial" w:eastAsia="Times New Roman" w:hAnsi="Arial" w:cs="Arial"/>
                <w:color w:val="000000"/>
                <w:sz w:val="18"/>
                <w:szCs w:val="18"/>
                <w:lang w:eastAsia="pt-BR"/>
              </w:rPr>
            </w:pPr>
          </w:p>
        </w:tc>
      </w:tr>
      <w:tr w:rsidR="00157EE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57EE3" w:rsidRDefault="00157EE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66</w:t>
            </w:r>
          </w:p>
        </w:tc>
        <w:tc>
          <w:tcPr>
            <w:tcW w:w="5670" w:type="dxa"/>
            <w:tcBorders>
              <w:top w:val="single" w:sz="4" w:space="0" w:color="auto"/>
              <w:left w:val="nil"/>
              <w:bottom w:val="single" w:sz="4" w:space="0" w:color="auto"/>
              <w:right w:val="single" w:sz="4" w:space="0" w:color="auto"/>
            </w:tcBorders>
            <w:shd w:val="clear" w:color="auto" w:fill="auto"/>
          </w:tcPr>
          <w:p w:rsidR="00157EE3" w:rsidRPr="00526DF9" w:rsidRDefault="00157EE3" w:rsidP="00490693">
            <w:pPr>
              <w:jc w:val="both"/>
              <w:rPr>
                <w:rFonts w:ascii="Arial" w:hAnsi="Arial" w:cs="Arial"/>
                <w:color w:val="000000"/>
                <w:sz w:val="16"/>
                <w:szCs w:val="16"/>
              </w:rPr>
            </w:pPr>
            <w:r w:rsidRPr="00157EE3">
              <w:rPr>
                <w:rFonts w:ascii="Arial" w:hAnsi="Arial" w:cs="Arial"/>
                <w:color w:val="000000"/>
                <w:sz w:val="16"/>
                <w:szCs w:val="16"/>
              </w:rPr>
              <w:t>FIXADOR PARA RAIO-X PARA REALIZAR 38 LITROS -  O produto ofertado deverá atender os dispositivos de Lei n.º 8.078/90 e demais legislações pertinentes.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57EE3" w:rsidRPr="00835F6E" w:rsidRDefault="00157EE3"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57EE3" w:rsidRDefault="00157EE3" w:rsidP="00AC60B4">
            <w:pPr>
              <w:jc w:val="center"/>
              <w:rPr>
                <w:rFonts w:ascii="Arial" w:hAnsi="Arial" w:cs="Arial"/>
                <w:sz w:val="18"/>
                <w:szCs w:val="18"/>
              </w:rPr>
            </w:pPr>
            <w:r>
              <w:rPr>
                <w:rFonts w:ascii="Arial" w:hAnsi="Arial" w:cs="Arial"/>
                <w:sz w:val="18"/>
                <w:szCs w:val="18"/>
              </w:rPr>
              <w:t xml:space="preserve">R$ </w:t>
            </w:r>
            <w:r w:rsidRPr="00157EE3">
              <w:rPr>
                <w:rFonts w:ascii="Arial" w:hAnsi="Arial" w:cs="Arial"/>
                <w:sz w:val="18"/>
                <w:szCs w:val="18"/>
              </w:rPr>
              <w:t>119,00</w:t>
            </w:r>
          </w:p>
        </w:tc>
        <w:tc>
          <w:tcPr>
            <w:tcW w:w="2343" w:type="dxa"/>
            <w:tcBorders>
              <w:top w:val="single" w:sz="4" w:space="0" w:color="auto"/>
              <w:left w:val="nil"/>
              <w:bottom w:val="single" w:sz="4" w:space="0" w:color="auto"/>
              <w:right w:val="single" w:sz="4" w:space="0" w:color="auto"/>
            </w:tcBorders>
            <w:vAlign w:val="center"/>
          </w:tcPr>
          <w:p w:rsidR="00157EE3" w:rsidRPr="004B314D" w:rsidRDefault="00157EE3" w:rsidP="00AC60B4">
            <w:pPr>
              <w:spacing w:after="0" w:line="240" w:lineRule="auto"/>
              <w:rPr>
                <w:rFonts w:ascii="Arial" w:eastAsia="Times New Roman" w:hAnsi="Arial" w:cs="Arial"/>
                <w:color w:val="000000"/>
                <w:sz w:val="18"/>
                <w:szCs w:val="18"/>
                <w:lang w:eastAsia="pt-BR"/>
              </w:rPr>
            </w:pPr>
          </w:p>
        </w:tc>
      </w:tr>
      <w:tr w:rsidR="00157EE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57EE3" w:rsidRDefault="00157EE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67</w:t>
            </w:r>
          </w:p>
        </w:tc>
        <w:tc>
          <w:tcPr>
            <w:tcW w:w="5670" w:type="dxa"/>
            <w:tcBorders>
              <w:top w:val="single" w:sz="4" w:space="0" w:color="auto"/>
              <w:left w:val="nil"/>
              <w:bottom w:val="single" w:sz="4" w:space="0" w:color="auto"/>
              <w:right w:val="single" w:sz="4" w:space="0" w:color="auto"/>
            </w:tcBorders>
            <w:shd w:val="clear" w:color="auto" w:fill="auto"/>
          </w:tcPr>
          <w:p w:rsidR="00157EE3" w:rsidRPr="00157EE3" w:rsidRDefault="00157EE3" w:rsidP="00490693">
            <w:pPr>
              <w:jc w:val="both"/>
              <w:rPr>
                <w:rFonts w:ascii="Arial" w:hAnsi="Arial" w:cs="Arial"/>
                <w:color w:val="000000"/>
                <w:sz w:val="16"/>
                <w:szCs w:val="16"/>
              </w:rPr>
            </w:pPr>
            <w:r w:rsidRPr="00157EE3">
              <w:rPr>
                <w:rFonts w:ascii="Arial" w:hAnsi="Arial" w:cs="Arial"/>
                <w:color w:val="000000"/>
                <w:sz w:val="16"/>
                <w:szCs w:val="16"/>
              </w:rPr>
              <w:t>FRASCO PARA ALIMENTAÇAO EM PVC 300ML  -  em PVC transparente atóxico, capacidade de 300 ml – unidade.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57EE3" w:rsidRPr="000B7E49" w:rsidRDefault="000B7E49" w:rsidP="00AC60B4">
            <w:pPr>
              <w:jc w:val="center"/>
              <w:rPr>
                <w:rFonts w:ascii="Arial" w:hAnsi="Arial" w:cs="Arial"/>
                <w:bCs/>
                <w:color w:val="000000"/>
                <w:sz w:val="18"/>
                <w:szCs w:val="18"/>
              </w:rPr>
            </w:pPr>
            <w:r w:rsidRPr="000B7E49">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57EE3"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0,63</w:t>
            </w:r>
          </w:p>
        </w:tc>
        <w:tc>
          <w:tcPr>
            <w:tcW w:w="2343" w:type="dxa"/>
            <w:tcBorders>
              <w:top w:val="single" w:sz="4" w:space="0" w:color="auto"/>
              <w:left w:val="nil"/>
              <w:bottom w:val="single" w:sz="4" w:space="0" w:color="auto"/>
              <w:right w:val="single" w:sz="4" w:space="0" w:color="auto"/>
            </w:tcBorders>
            <w:vAlign w:val="center"/>
          </w:tcPr>
          <w:p w:rsidR="00157EE3" w:rsidRPr="004B314D" w:rsidRDefault="00157EE3" w:rsidP="00AC60B4">
            <w:pPr>
              <w:spacing w:after="0" w:line="240" w:lineRule="auto"/>
              <w:rPr>
                <w:rFonts w:ascii="Arial" w:eastAsia="Times New Roman" w:hAnsi="Arial" w:cs="Arial"/>
                <w:color w:val="000000"/>
                <w:sz w:val="18"/>
                <w:szCs w:val="18"/>
                <w:lang w:eastAsia="pt-BR"/>
              </w:rPr>
            </w:pPr>
          </w:p>
        </w:tc>
      </w:tr>
      <w:tr w:rsidR="000B7E4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68</w:t>
            </w:r>
          </w:p>
        </w:tc>
        <w:tc>
          <w:tcPr>
            <w:tcW w:w="5670" w:type="dxa"/>
            <w:tcBorders>
              <w:top w:val="single" w:sz="4" w:space="0" w:color="auto"/>
              <w:left w:val="nil"/>
              <w:bottom w:val="single" w:sz="4" w:space="0" w:color="auto"/>
              <w:right w:val="single" w:sz="4" w:space="0" w:color="auto"/>
            </w:tcBorders>
            <w:shd w:val="clear" w:color="auto" w:fill="auto"/>
          </w:tcPr>
          <w:p w:rsidR="000B7E49" w:rsidRPr="00157EE3" w:rsidRDefault="000B7E49" w:rsidP="00490693">
            <w:pPr>
              <w:jc w:val="both"/>
              <w:rPr>
                <w:rFonts w:ascii="Arial" w:hAnsi="Arial" w:cs="Arial"/>
                <w:color w:val="000000"/>
                <w:sz w:val="16"/>
                <w:szCs w:val="16"/>
              </w:rPr>
            </w:pPr>
            <w:r w:rsidRPr="000B7E49">
              <w:rPr>
                <w:rFonts w:ascii="Arial" w:hAnsi="Arial" w:cs="Arial"/>
                <w:color w:val="000000"/>
                <w:sz w:val="16"/>
                <w:szCs w:val="16"/>
              </w:rPr>
              <w:t>GEL PARA ULTRASSOM, BRANCO - BOLSA COM 1KG - bolsa com 1 quilo. Composição: Carbopol, propieno, glicol para ultrassom NaOH, glicerina, nipagin, nipazol, água desmineralizada.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0B7E49" w:rsidRDefault="000B7E49"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3,68</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0B7E49" w:rsidRPr="004B314D" w:rsidTr="008D6511">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69</w:t>
            </w:r>
          </w:p>
        </w:tc>
        <w:tc>
          <w:tcPr>
            <w:tcW w:w="5670" w:type="dxa"/>
            <w:tcBorders>
              <w:top w:val="single" w:sz="4" w:space="0" w:color="auto"/>
              <w:left w:val="nil"/>
              <w:bottom w:val="single" w:sz="4" w:space="0" w:color="auto"/>
              <w:right w:val="single" w:sz="4" w:space="0" w:color="auto"/>
            </w:tcBorders>
            <w:shd w:val="clear" w:color="auto" w:fill="auto"/>
            <w:vAlign w:val="center"/>
          </w:tcPr>
          <w:p w:rsidR="000B7E49" w:rsidRPr="000B7E49" w:rsidRDefault="000B7E49" w:rsidP="008D6511">
            <w:pPr>
              <w:jc w:val="both"/>
              <w:rPr>
                <w:rFonts w:ascii="Arial" w:hAnsi="Arial" w:cs="Arial"/>
                <w:color w:val="000000"/>
                <w:sz w:val="16"/>
                <w:szCs w:val="16"/>
              </w:rPr>
            </w:pPr>
            <w:r w:rsidRPr="000B7E49">
              <w:rPr>
                <w:rFonts w:ascii="Arial" w:hAnsi="Arial" w:cs="Arial"/>
                <w:color w:val="000000"/>
                <w:sz w:val="16"/>
                <w:szCs w:val="16"/>
              </w:rPr>
              <w:t>HASTES PLASTICAS FLEXIVEIS COM PONTAS EM ALGODÃO - CAIXA COM 75 UNIDADES</w:t>
            </w:r>
            <w:r w:rsidR="008D6511">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7B1837" w:rsidRDefault="000B7E49"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0,63</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0B7E4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70</w:t>
            </w:r>
          </w:p>
        </w:tc>
        <w:tc>
          <w:tcPr>
            <w:tcW w:w="5670" w:type="dxa"/>
            <w:tcBorders>
              <w:top w:val="single" w:sz="4" w:space="0" w:color="auto"/>
              <w:left w:val="nil"/>
              <w:bottom w:val="single" w:sz="4" w:space="0" w:color="auto"/>
              <w:right w:val="single" w:sz="4" w:space="0" w:color="auto"/>
            </w:tcBorders>
            <w:shd w:val="clear" w:color="auto" w:fill="auto"/>
          </w:tcPr>
          <w:p w:rsidR="000B7E49" w:rsidRPr="000B7E49" w:rsidRDefault="000B7E49" w:rsidP="00490693">
            <w:pPr>
              <w:jc w:val="both"/>
              <w:rPr>
                <w:rFonts w:ascii="Arial" w:hAnsi="Arial" w:cs="Arial"/>
                <w:color w:val="000000"/>
                <w:sz w:val="16"/>
                <w:szCs w:val="16"/>
              </w:rPr>
            </w:pPr>
            <w:r w:rsidRPr="000B7E49">
              <w:rPr>
                <w:rFonts w:ascii="Arial" w:hAnsi="Arial" w:cs="Arial"/>
                <w:color w:val="000000"/>
                <w:sz w:val="16"/>
                <w:szCs w:val="16"/>
              </w:rPr>
              <w:t>HIDROGEL AMORFO  - transparente, composto por água deionizada, glicerina, carboximetil-celulose sódica,alantoína, álcool benzilico, metilparabeno, propilparabeno e preservativos antimicrobianos. É indicado para o desbridamento autolítico de áreas necrosadas e/ou com esfacelo e na estimulação do crescimento do tecido de granulação, lesões superficiais ou profundas, incisões cirúrgicas e queimaduras.Embalado individualmente em bisnaga. Não estéril.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835F6E" w:rsidRDefault="000B7E49" w:rsidP="00AC60B4">
            <w:pPr>
              <w:jc w:val="center"/>
              <w:rPr>
                <w:rFonts w:ascii="Arial" w:hAnsi="Arial" w:cs="Arial"/>
                <w:bCs/>
                <w:color w:val="000000"/>
                <w:sz w:val="18"/>
                <w:szCs w:val="18"/>
              </w:rPr>
            </w:pPr>
            <w:r w:rsidRPr="004765FD">
              <w:rPr>
                <w:rFonts w:ascii="Arial" w:hAnsi="Arial" w:cs="Arial"/>
                <w:bCs/>
                <w:color w:val="000000"/>
                <w:sz w:val="18"/>
                <w:szCs w:val="18"/>
              </w:rPr>
              <w:t>SMITH &amp; NEPHEW COMÉRCIO DE PRODUTOS MÉDICOS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42,00</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0B7E4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72</w:t>
            </w:r>
          </w:p>
        </w:tc>
        <w:tc>
          <w:tcPr>
            <w:tcW w:w="5670" w:type="dxa"/>
            <w:tcBorders>
              <w:top w:val="single" w:sz="4" w:space="0" w:color="auto"/>
              <w:left w:val="nil"/>
              <w:bottom w:val="single" w:sz="4" w:space="0" w:color="auto"/>
              <w:right w:val="single" w:sz="4" w:space="0" w:color="auto"/>
            </w:tcBorders>
            <w:shd w:val="clear" w:color="auto" w:fill="auto"/>
          </w:tcPr>
          <w:p w:rsidR="000B7E49" w:rsidRPr="000B7E49" w:rsidRDefault="00505E72" w:rsidP="00490693">
            <w:pPr>
              <w:jc w:val="both"/>
              <w:rPr>
                <w:rFonts w:ascii="Arial" w:hAnsi="Arial" w:cs="Arial"/>
                <w:color w:val="000000"/>
                <w:sz w:val="16"/>
                <w:szCs w:val="16"/>
              </w:rPr>
            </w:pPr>
            <w:r w:rsidRPr="00505E72">
              <w:rPr>
                <w:rFonts w:ascii="Arial" w:hAnsi="Arial" w:cs="Arial"/>
                <w:color w:val="000000"/>
                <w:sz w:val="16"/>
                <w:szCs w:val="16"/>
              </w:rPr>
              <w:t>LAMINA ESTERIL PARA BISTURI EM AÇO CARBONO ESTERILIZADA Nº 11  - embalada individualmente sólidas, esterilizada nº 11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4765FD" w:rsidRDefault="00505E7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505E72" w:rsidP="00AC60B4">
            <w:pPr>
              <w:jc w:val="center"/>
              <w:rPr>
                <w:rFonts w:ascii="Arial" w:hAnsi="Arial" w:cs="Arial"/>
                <w:sz w:val="18"/>
                <w:szCs w:val="18"/>
              </w:rPr>
            </w:pPr>
            <w:r>
              <w:rPr>
                <w:rFonts w:ascii="Arial" w:hAnsi="Arial" w:cs="Arial"/>
                <w:sz w:val="18"/>
                <w:szCs w:val="18"/>
              </w:rPr>
              <w:t xml:space="preserve">R$ </w:t>
            </w:r>
            <w:r w:rsidRPr="00505E72">
              <w:rPr>
                <w:rFonts w:ascii="Arial" w:hAnsi="Arial" w:cs="Arial"/>
                <w:sz w:val="18"/>
                <w:szCs w:val="18"/>
              </w:rPr>
              <w:t>0,16</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505E7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05E72" w:rsidRDefault="00505E7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73</w:t>
            </w:r>
          </w:p>
        </w:tc>
        <w:tc>
          <w:tcPr>
            <w:tcW w:w="5670" w:type="dxa"/>
            <w:tcBorders>
              <w:top w:val="single" w:sz="4" w:space="0" w:color="auto"/>
              <w:left w:val="nil"/>
              <w:bottom w:val="single" w:sz="4" w:space="0" w:color="auto"/>
              <w:right w:val="single" w:sz="4" w:space="0" w:color="auto"/>
            </w:tcBorders>
            <w:shd w:val="clear" w:color="auto" w:fill="auto"/>
          </w:tcPr>
          <w:p w:rsidR="00505E72" w:rsidRPr="00505E72" w:rsidRDefault="00505E72" w:rsidP="00490693">
            <w:pPr>
              <w:jc w:val="both"/>
              <w:rPr>
                <w:rFonts w:ascii="Arial" w:hAnsi="Arial" w:cs="Arial"/>
                <w:color w:val="000000"/>
                <w:sz w:val="16"/>
                <w:szCs w:val="16"/>
              </w:rPr>
            </w:pPr>
            <w:r w:rsidRPr="00505E72">
              <w:rPr>
                <w:rFonts w:ascii="Arial" w:hAnsi="Arial" w:cs="Arial"/>
                <w:color w:val="000000"/>
                <w:sz w:val="16"/>
                <w:szCs w:val="16"/>
              </w:rPr>
              <w:t>LAMINA ESTERIL PARA BISTURI EM AÇO CARBONO, ESTERILIZADA Nº 15  - embalada individualmente sólidas, esterilizada nº 15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05E72" w:rsidRPr="00505E72" w:rsidRDefault="00505E7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05E72" w:rsidRDefault="00505E72" w:rsidP="00AC60B4">
            <w:pPr>
              <w:jc w:val="center"/>
              <w:rPr>
                <w:rFonts w:ascii="Arial" w:hAnsi="Arial" w:cs="Arial"/>
                <w:sz w:val="18"/>
                <w:szCs w:val="18"/>
              </w:rPr>
            </w:pPr>
            <w:r>
              <w:rPr>
                <w:rFonts w:ascii="Arial" w:hAnsi="Arial" w:cs="Arial"/>
                <w:sz w:val="18"/>
                <w:szCs w:val="18"/>
              </w:rPr>
              <w:t xml:space="preserve">R$ </w:t>
            </w:r>
            <w:r w:rsidRPr="00505E72">
              <w:rPr>
                <w:rFonts w:ascii="Arial" w:hAnsi="Arial" w:cs="Arial"/>
                <w:sz w:val="18"/>
                <w:szCs w:val="18"/>
              </w:rPr>
              <w:t>0,16</w:t>
            </w:r>
          </w:p>
        </w:tc>
        <w:tc>
          <w:tcPr>
            <w:tcW w:w="2343" w:type="dxa"/>
            <w:tcBorders>
              <w:top w:val="single" w:sz="4" w:space="0" w:color="auto"/>
              <w:left w:val="nil"/>
              <w:bottom w:val="single" w:sz="4" w:space="0" w:color="auto"/>
              <w:right w:val="single" w:sz="4" w:space="0" w:color="auto"/>
            </w:tcBorders>
            <w:vAlign w:val="center"/>
          </w:tcPr>
          <w:p w:rsidR="00505E72" w:rsidRPr="004B314D" w:rsidRDefault="00505E72" w:rsidP="00AC60B4">
            <w:pPr>
              <w:spacing w:after="0" w:line="240" w:lineRule="auto"/>
              <w:rPr>
                <w:rFonts w:ascii="Arial" w:eastAsia="Times New Roman" w:hAnsi="Arial" w:cs="Arial"/>
                <w:color w:val="000000"/>
                <w:sz w:val="18"/>
                <w:szCs w:val="18"/>
                <w:lang w:eastAsia="pt-BR"/>
              </w:rPr>
            </w:pPr>
          </w:p>
        </w:tc>
      </w:tr>
      <w:tr w:rsidR="00505E7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05E72" w:rsidRDefault="00505E7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74</w:t>
            </w:r>
          </w:p>
        </w:tc>
        <w:tc>
          <w:tcPr>
            <w:tcW w:w="5670" w:type="dxa"/>
            <w:tcBorders>
              <w:top w:val="single" w:sz="4" w:space="0" w:color="auto"/>
              <w:left w:val="nil"/>
              <w:bottom w:val="single" w:sz="4" w:space="0" w:color="auto"/>
              <w:right w:val="single" w:sz="4" w:space="0" w:color="auto"/>
            </w:tcBorders>
            <w:shd w:val="clear" w:color="auto" w:fill="auto"/>
          </w:tcPr>
          <w:p w:rsidR="00505E72" w:rsidRPr="00505E72" w:rsidRDefault="00505E72" w:rsidP="00490693">
            <w:pPr>
              <w:jc w:val="both"/>
              <w:rPr>
                <w:rFonts w:ascii="Arial" w:hAnsi="Arial" w:cs="Arial"/>
                <w:color w:val="000000"/>
                <w:sz w:val="16"/>
                <w:szCs w:val="16"/>
              </w:rPr>
            </w:pPr>
            <w:r w:rsidRPr="00505E72">
              <w:rPr>
                <w:rFonts w:ascii="Arial" w:hAnsi="Arial" w:cs="Arial"/>
                <w:color w:val="000000"/>
                <w:sz w:val="16"/>
                <w:szCs w:val="16"/>
              </w:rPr>
              <w:t>LAMINA ESTERIL PARA BISTURI EM AÇO CARBONO, ESTERILIZADO N° 23 - embalada individualmente sólidas, esterilizada nº 23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05E72" w:rsidRPr="00505E72" w:rsidRDefault="00505E7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05E72" w:rsidRDefault="00505E72" w:rsidP="00AC60B4">
            <w:pPr>
              <w:jc w:val="center"/>
              <w:rPr>
                <w:rFonts w:ascii="Arial" w:hAnsi="Arial" w:cs="Arial"/>
                <w:sz w:val="18"/>
                <w:szCs w:val="18"/>
              </w:rPr>
            </w:pPr>
            <w:r>
              <w:rPr>
                <w:rFonts w:ascii="Arial" w:hAnsi="Arial" w:cs="Arial"/>
                <w:sz w:val="18"/>
                <w:szCs w:val="18"/>
              </w:rPr>
              <w:t xml:space="preserve">R$ </w:t>
            </w:r>
            <w:r w:rsidRPr="00505E72">
              <w:rPr>
                <w:rFonts w:ascii="Arial" w:hAnsi="Arial" w:cs="Arial"/>
                <w:sz w:val="18"/>
                <w:szCs w:val="18"/>
              </w:rPr>
              <w:t>0,16</w:t>
            </w:r>
          </w:p>
        </w:tc>
        <w:tc>
          <w:tcPr>
            <w:tcW w:w="2343" w:type="dxa"/>
            <w:tcBorders>
              <w:top w:val="single" w:sz="4" w:space="0" w:color="auto"/>
              <w:left w:val="nil"/>
              <w:bottom w:val="single" w:sz="4" w:space="0" w:color="auto"/>
              <w:right w:val="single" w:sz="4" w:space="0" w:color="auto"/>
            </w:tcBorders>
            <w:vAlign w:val="center"/>
          </w:tcPr>
          <w:p w:rsidR="00505E72" w:rsidRPr="004B314D" w:rsidRDefault="00505E72" w:rsidP="00AC60B4">
            <w:pPr>
              <w:spacing w:after="0" w:line="240" w:lineRule="auto"/>
              <w:rPr>
                <w:rFonts w:ascii="Arial" w:eastAsia="Times New Roman" w:hAnsi="Arial" w:cs="Arial"/>
                <w:color w:val="000000"/>
                <w:sz w:val="18"/>
                <w:szCs w:val="18"/>
                <w:lang w:eastAsia="pt-BR"/>
              </w:rPr>
            </w:pPr>
          </w:p>
        </w:tc>
      </w:tr>
      <w:tr w:rsidR="0087783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783F" w:rsidRDefault="0087783F"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75</w:t>
            </w:r>
          </w:p>
        </w:tc>
        <w:tc>
          <w:tcPr>
            <w:tcW w:w="5670" w:type="dxa"/>
            <w:tcBorders>
              <w:top w:val="single" w:sz="4" w:space="0" w:color="auto"/>
              <w:left w:val="nil"/>
              <w:bottom w:val="single" w:sz="4" w:space="0" w:color="auto"/>
              <w:right w:val="single" w:sz="4" w:space="0" w:color="auto"/>
            </w:tcBorders>
            <w:shd w:val="clear" w:color="auto" w:fill="auto"/>
          </w:tcPr>
          <w:p w:rsidR="0087783F" w:rsidRPr="00505E72" w:rsidRDefault="0087783F" w:rsidP="00490693">
            <w:pPr>
              <w:jc w:val="both"/>
              <w:rPr>
                <w:rFonts w:ascii="Arial" w:hAnsi="Arial" w:cs="Arial"/>
                <w:color w:val="000000"/>
                <w:sz w:val="16"/>
                <w:szCs w:val="16"/>
              </w:rPr>
            </w:pPr>
            <w:r w:rsidRPr="0087783F">
              <w:rPr>
                <w:rFonts w:ascii="Arial" w:hAnsi="Arial" w:cs="Arial"/>
                <w:color w:val="000000"/>
                <w:sz w:val="16"/>
                <w:szCs w:val="16"/>
              </w:rPr>
              <w:t>LAMINA PARA MICROSCOPIA 26 X 76 MM COM UMA DAS EXTREMIDADES BORDA FOSCA - CAIXA COM  50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783F" w:rsidRPr="00505E72" w:rsidRDefault="0087783F"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783F" w:rsidRDefault="0087783F" w:rsidP="00AC60B4">
            <w:pPr>
              <w:jc w:val="center"/>
              <w:rPr>
                <w:rFonts w:ascii="Arial" w:hAnsi="Arial" w:cs="Arial"/>
                <w:sz w:val="18"/>
                <w:szCs w:val="18"/>
              </w:rPr>
            </w:pPr>
            <w:r>
              <w:rPr>
                <w:rFonts w:ascii="Arial" w:hAnsi="Arial" w:cs="Arial"/>
                <w:sz w:val="18"/>
                <w:szCs w:val="18"/>
              </w:rPr>
              <w:t xml:space="preserve">R$ </w:t>
            </w:r>
            <w:r w:rsidRPr="0087783F">
              <w:rPr>
                <w:rFonts w:ascii="Arial" w:hAnsi="Arial" w:cs="Arial"/>
                <w:sz w:val="18"/>
                <w:szCs w:val="18"/>
              </w:rPr>
              <w:t>2,04</w:t>
            </w:r>
          </w:p>
        </w:tc>
        <w:tc>
          <w:tcPr>
            <w:tcW w:w="2343" w:type="dxa"/>
            <w:tcBorders>
              <w:top w:val="single" w:sz="4" w:space="0" w:color="auto"/>
              <w:left w:val="nil"/>
              <w:bottom w:val="single" w:sz="4" w:space="0" w:color="auto"/>
              <w:right w:val="single" w:sz="4" w:space="0" w:color="auto"/>
            </w:tcBorders>
            <w:vAlign w:val="center"/>
          </w:tcPr>
          <w:p w:rsidR="0087783F" w:rsidRPr="004B314D" w:rsidRDefault="0087783F" w:rsidP="00AC60B4">
            <w:pPr>
              <w:spacing w:after="0" w:line="240" w:lineRule="auto"/>
              <w:rPr>
                <w:rFonts w:ascii="Arial" w:eastAsia="Times New Roman" w:hAnsi="Arial" w:cs="Arial"/>
                <w:color w:val="000000"/>
                <w:sz w:val="18"/>
                <w:szCs w:val="18"/>
                <w:lang w:eastAsia="pt-BR"/>
              </w:rPr>
            </w:pPr>
          </w:p>
        </w:tc>
      </w:tr>
      <w:tr w:rsidR="0087783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783F" w:rsidRDefault="0087783F"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76</w:t>
            </w:r>
          </w:p>
        </w:tc>
        <w:tc>
          <w:tcPr>
            <w:tcW w:w="5670" w:type="dxa"/>
            <w:tcBorders>
              <w:top w:val="single" w:sz="4" w:space="0" w:color="auto"/>
              <w:left w:val="nil"/>
              <w:bottom w:val="single" w:sz="4" w:space="0" w:color="auto"/>
              <w:right w:val="single" w:sz="4" w:space="0" w:color="auto"/>
            </w:tcBorders>
            <w:shd w:val="clear" w:color="auto" w:fill="auto"/>
          </w:tcPr>
          <w:p w:rsidR="0087783F" w:rsidRPr="0087783F" w:rsidRDefault="004C3C1B" w:rsidP="00490693">
            <w:pPr>
              <w:jc w:val="both"/>
              <w:rPr>
                <w:rFonts w:ascii="Arial" w:hAnsi="Arial" w:cs="Arial"/>
                <w:color w:val="000000"/>
                <w:sz w:val="16"/>
                <w:szCs w:val="16"/>
              </w:rPr>
            </w:pPr>
            <w:r w:rsidRPr="004C3C1B">
              <w:rPr>
                <w:rFonts w:ascii="Arial" w:hAnsi="Arial" w:cs="Arial"/>
                <w:color w:val="000000"/>
                <w:sz w:val="16"/>
                <w:szCs w:val="16"/>
              </w:rPr>
              <w:t>LENÇOL DESCARTAVEL, COR BRANCA, PAPEL CELULOSE NAO RECICLADO - BOBINA 70CMX50M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783F" w:rsidRPr="008E635E" w:rsidRDefault="004C3C1B"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783F" w:rsidRDefault="004C3C1B" w:rsidP="00AC60B4">
            <w:pPr>
              <w:jc w:val="center"/>
              <w:rPr>
                <w:rFonts w:ascii="Arial" w:hAnsi="Arial" w:cs="Arial"/>
                <w:sz w:val="18"/>
                <w:szCs w:val="18"/>
              </w:rPr>
            </w:pPr>
            <w:r>
              <w:rPr>
                <w:rFonts w:ascii="Arial" w:hAnsi="Arial" w:cs="Arial"/>
                <w:sz w:val="18"/>
                <w:szCs w:val="18"/>
              </w:rPr>
              <w:t xml:space="preserve">R$ </w:t>
            </w:r>
            <w:r w:rsidRPr="004C3C1B">
              <w:rPr>
                <w:rFonts w:ascii="Arial" w:hAnsi="Arial" w:cs="Arial"/>
                <w:sz w:val="18"/>
                <w:szCs w:val="18"/>
              </w:rPr>
              <w:t>4,72</w:t>
            </w:r>
          </w:p>
        </w:tc>
        <w:tc>
          <w:tcPr>
            <w:tcW w:w="2343" w:type="dxa"/>
            <w:tcBorders>
              <w:top w:val="single" w:sz="4" w:space="0" w:color="auto"/>
              <w:left w:val="nil"/>
              <w:bottom w:val="single" w:sz="4" w:space="0" w:color="auto"/>
              <w:right w:val="single" w:sz="4" w:space="0" w:color="auto"/>
            </w:tcBorders>
            <w:vAlign w:val="center"/>
          </w:tcPr>
          <w:p w:rsidR="0087783F" w:rsidRPr="004B314D" w:rsidRDefault="0087783F" w:rsidP="00AC60B4">
            <w:pPr>
              <w:spacing w:after="0" w:line="240" w:lineRule="auto"/>
              <w:rPr>
                <w:rFonts w:ascii="Arial" w:eastAsia="Times New Roman" w:hAnsi="Arial" w:cs="Arial"/>
                <w:color w:val="000000"/>
                <w:sz w:val="18"/>
                <w:szCs w:val="18"/>
                <w:lang w:eastAsia="pt-BR"/>
              </w:rPr>
            </w:pPr>
          </w:p>
        </w:tc>
      </w:tr>
      <w:tr w:rsidR="004C3C1B"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C3C1B" w:rsidRDefault="004C3C1B"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77</w:t>
            </w:r>
          </w:p>
        </w:tc>
        <w:tc>
          <w:tcPr>
            <w:tcW w:w="5670" w:type="dxa"/>
            <w:tcBorders>
              <w:top w:val="single" w:sz="4" w:space="0" w:color="auto"/>
              <w:left w:val="nil"/>
              <w:bottom w:val="single" w:sz="4" w:space="0" w:color="auto"/>
              <w:right w:val="single" w:sz="4" w:space="0" w:color="auto"/>
            </w:tcBorders>
            <w:shd w:val="clear" w:color="auto" w:fill="auto"/>
          </w:tcPr>
          <w:p w:rsidR="004C3C1B" w:rsidRPr="004C3C1B" w:rsidRDefault="004C3C1B" w:rsidP="00490693">
            <w:pPr>
              <w:jc w:val="both"/>
              <w:rPr>
                <w:rFonts w:ascii="Arial" w:hAnsi="Arial" w:cs="Arial"/>
                <w:color w:val="000000"/>
                <w:sz w:val="16"/>
                <w:szCs w:val="16"/>
              </w:rPr>
            </w:pPr>
            <w:r w:rsidRPr="004C3C1B">
              <w:rPr>
                <w:rFonts w:ascii="Arial" w:hAnsi="Arial" w:cs="Arial"/>
                <w:color w:val="000000"/>
                <w:sz w:val="16"/>
                <w:szCs w:val="16"/>
              </w:rPr>
              <w:t>LOÇAO OLEOSA A BASE DE ACIDOS GRAXOS ESSENC. C/ VIT. A + VIT. E + LECITINA DE SOJA E ACIDO LINOLEICO - FRASCO C/ 100 ml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C3C1B" w:rsidRPr="007776F8" w:rsidRDefault="004C3C1B"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C3C1B" w:rsidRDefault="004C3C1B" w:rsidP="00AC60B4">
            <w:pPr>
              <w:jc w:val="center"/>
              <w:rPr>
                <w:rFonts w:ascii="Arial" w:hAnsi="Arial" w:cs="Arial"/>
                <w:sz w:val="18"/>
                <w:szCs w:val="18"/>
              </w:rPr>
            </w:pPr>
            <w:r>
              <w:rPr>
                <w:rFonts w:ascii="Arial" w:hAnsi="Arial" w:cs="Arial"/>
                <w:sz w:val="18"/>
                <w:szCs w:val="18"/>
              </w:rPr>
              <w:t xml:space="preserve">R$ </w:t>
            </w:r>
            <w:r w:rsidRPr="004C3C1B">
              <w:rPr>
                <w:rFonts w:ascii="Arial" w:hAnsi="Arial" w:cs="Arial"/>
                <w:sz w:val="18"/>
                <w:szCs w:val="18"/>
              </w:rPr>
              <w:t>3,81</w:t>
            </w:r>
          </w:p>
        </w:tc>
        <w:tc>
          <w:tcPr>
            <w:tcW w:w="2343" w:type="dxa"/>
            <w:tcBorders>
              <w:top w:val="single" w:sz="4" w:space="0" w:color="auto"/>
              <w:left w:val="nil"/>
              <w:bottom w:val="single" w:sz="4" w:space="0" w:color="auto"/>
              <w:right w:val="single" w:sz="4" w:space="0" w:color="auto"/>
            </w:tcBorders>
            <w:vAlign w:val="center"/>
          </w:tcPr>
          <w:p w:rsidR="004C3C1B" w:rsidRPr="004B314D" w:rsidRDefault="004C3C1B" w:rsidP="00AC60B4">
            <w:pPr>
              <w:spacing w:after="0" w:line="240" w:lineRule="auto"/>
              <w:rPr>
                <w:rFonts w:ascii="Arial" w:eastAsia="Times New Roman" w:hAnsi="Arial" w:cs="Arial"/>
                <w:color w:val="000000"/>
                <w:sz w:val="18"/>
                <w:szCs w:val="18"/>
                <w:lang w:eastAsia="pt-BR"/>
              </w:rPr>
            </w:pPr>
          </w:p>
        </w:tc>
      </w:tr>
      <w:tr w:rsidR="004C3C1B"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C3C1B" w:rsidRDefault="004C3C1B"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78</w:t>
            </w:r>
          </w:p>
        </w:tc>
        <w:tc>
          <w:tcPr>
            <w:tcW w:w="5670" w:type="dxa"/>
            <w:tcBorders>
              <w:top w:val="single" w:sz="4" w:space="0" w:color="auto"/>
              <w:left w:val="nil"/>
              <w:bottom w:val="single" w:sz="4" w:space="0" w:color="auto"/>
              <w:right w:val="single" w:sz="4" w:space="0" w:color="auto"/>
            </w:tcBorders>
            <w:shd w:val="clear" w:color="auto" w:fill="auto"/>
          </w:tcPr>
          <w:p w:rsidR="004C3C1B" w:rsidRPr="004C3C1B" w:rsidRDefault="00CE4F3C" w:rsidP="00490693">
            <w:pPr>
              <w:jc w:val="both"/>
              <w:rPr>
                <w:rFonts w:ascii="Arial" w:hAnsi="Arial" w:cs="Arial"/>
                <w:color w:val="000000"/>
                <w:sz w:val="16"/>
                <w:szCs w:val="16"/>
              </w:rPr>
            </w:pPr>
            <w:r w:rsidRPr="00CE4F3C">
              <w:rPr>
                <w:rFonts w:ascii="Arial" w:hAnsi="Arial" w:cs="Arial"/>
                <w:color w:val="000000"/>
                <w:sz w:val="16"/>
                <w:szCs w:val="16"/>
              </w:rPr>
              <w:t>LUVA DE LÁTEX ESTÉRIL - TAMANHO 7.0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C3C1B" w:rsidRPr="007776F8" w:rsidRDefault="00CE4F3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C3C1B" w:rsidRDefault="00CE4F3C" w:rsidP="00AC60B4">
            <w:pPr>
              <w:jc w:val="center"/>
              <w:rPr>
                <w:rFonts w:ascii="Arial" w:hAnsi="Arial" w:cs="Arial"/>
                <w:sz w:val="18"/>
                <w:szCs w:val="18"/>
              </w:rPr>
            </w:pPr>
            <w:r>
              <w:rPr>
                <w:rFonts w:ascii="Arial" w:hAnsi="Arial" w:cs="Arial"/>
                <w:sz w:val="18"/>
                <w:szCs w:val="18"/>
              </w:rPr>
              <w:t xml:space="preserve">R$ </w:t>
            </w:r>
            <w:r w:rsidRPr="00CE4F3C">
              <w:rPr>
                <w:rFonts w:ascii="Arial" w:hAnsi="Arial" w:cs="Arial"/>
                <w:sz w:val="18"/>
                <w:szCs w:val="18"/>
              </w:rPr>
              <w:t>0,73</w:t>
            </w:r>
          </w:p>
        </w:tc>
        <w:tc>
          <w:tcPr>
            <w:tcW w:w="2343" w:type="dxa"/>
            <w:tcBorders>
              <w:top w:val="single" w:sz="4" w:space="0" w:color="auto"/>
              <w:left w:val="nil"/>
              <w:bottom w:val="single" w:sz="4" w:space="0" w:color="auto"/>
              <w:right w:val="single" w:sz="4" w:space="0" w:color="auto"/>
            </w:tcBorders>
            <w:vAlign w:val="center"/>
          </w:tcPr>
          <w:p w:rsidR="004C3C1B" w:rsidRPr="004B314D" w:rsidRDefault="004C3C1B" w:rsidP="00AC60B4">
            <w:pPr>
              <w:spacing w:after="0" w:line="240" w:lineRule="auto"/>
              <w:rPr>
                <w:rFonts w:ascii="Arial" w:eastAsia="Times New Roman" w:hAnsi="Arial" w:cs="Arial"/>
                <w:color w:val="000000"/>
                <w:sz w:val="18"/>
                <w:szCs w:val="18"/>
                <w:lang w:eastAsia="pt-BR"/>
              </w:rPr>
            </w:pPr>
          </w:p>
        </w:tc>
      </w:tr>
      <w:tr w:rsidR="00CE4F3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E4F3C" w:rsidRDefault="00CE4F3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79</w:t>
            </w:r>
          </w:p>
        </w:tc>
        <w:tc>
          <w:tcPr>
            <w:tcW w:w="5670" w:type="dxa"/>
            <w:tcBorders>
              <w:top w:val="single" w:sz="4" w:space="0" w:color="auto"/>
              <w:left w:val="nil"/>
              <w:bottom w:val="single" w:sz="4" w:space="0" w:color="auto"/>
              <w:right w:val="single" w:sz="4" w:space="0" w:color="auto"/>
            </w:tcBorders>
            <w:shd w:val="clear" w:color="auto" w:fill="auto"/>
          </w:tcPr>
          <w:p w:rsidR="00CE4F3C" w:rsidRPr="00CE4F3C" w:rsidRDefault="00CE4F3C" w:rsidP="00490693">
            <w:pPr>
              <w:jc w:val="both"/>
              <w:rPr>
                <w:rFonts w:ascii="Arial" w:hAnsi="Arial" w:cs="Arial"/>
                <w:color w:val="000000"/>
                <w:sz w:val="16"/>
                <w:szCs w:val="16"/>
              </w:rPr>
            </w:pPr>
            <w:r w:rsidRPr="00CE4F3C">
              <w:rPr>
                <w:rFonts w:ascii="Arial" w:hAnsi="Arial" w:cs="Arial"/>
                <w:color w:val="000000"/>
                <w:sz w:val="16"/>
                <w:szCs w:val="16"/>
              </w:rPr>
              <w:t>LUVA DE LÁTEX ESTÉRIL - TAMANHO 7.5</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E4F3C" w:rsidRPr="007776F8" w:rsidRDefault="00CE4F3C"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E4F3C" w:rsidRDefault="00871992" w:rsidP="00AC60B4">
            <w:pPr>
              <w:jc w:val="center"/>
              <w:rPr>
                <w:rFonts w:ascii="Arial" w:hAnsi="Arial" w:cs="Arial"/>
                <w:sz w:val="18"/>
                <w:szCs w:val="18"/>
              </w:rPr>
            </w:pPr>
            <w:r>
              <w:rPr>
                <w:rFonts w:ascii="Arial" w:hAnsi="Arial" w:cs="Arial"/>
                <w:sz w:val="18"/>
                <w:szCs w:val="18"/>
              </w:rPr>
              <w:t xml:space="preserve">R$ </w:t>
            </w:r>
            <w:r w:rsidRPr="00871992">
              <w:rPr>
                <w:rFonts w:ascii="Arial" w:hAnsi="Arial" w:cs="Arial"/>
                <w:sz w:val="18"/>
                <w:szCs w:val="18"/>
              </w:rPr>
              <w:t>0,73</w:t>
            </w:r>
          </w:p>
        </w:tc>
        <w:tc>
          <w:tcPr>
            <w:tcW w:w="2343" w:type="dxa"/>
            <w:tcBorders>
              <w:top w:val="single" w:sz="4" w:space="0" w:color="auto"/>
              <w:left w:val="nil"/>
              <w:bottom w:val="single" w:sz="4" w:space="0" w:color="auto"/>
              <w:right w:val="single" w:sz="4" w:space="0" w:color="auto"/>
            </w:tcBorders>
            <w:vAlign w:val="center"/>
          </w:tcPr>
          <w:p w:rsidR="00CE4F3C" w:rsidRPr="004B314D" w:rsidRDefault="00CE4F3C" w:rsidP="00AC60B4">
            <w:pPr>
              <w:spacing w:after="0" w:line="240" w:lineRule="auto"/>
              <w:rPr>
                <w:rFonts w:ascii="Arial" w:eastAsia="Times New Roman" w:hAnsi="Arial" w:cs="Arial"/>
                <w:color w:val="000000"/>
                <w:sz w:val="18"/>
                <w:szCs w:val="18"/>
                <w:lang w:eastAsia="pt-BR"/>
              </w:rPr>
            </w:pPr>
          </w:p>
        </w:tc>
      </w:tr>
      <w:tr w:rsidR="0087199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1992" w:rsidRDefault="0087199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80</w:t>
            </w:r>
          </w:p>
        </w:tc>
        <w:tc>
          <w:tcPr>
            <w:tcW w:w="5670" w:type="dxa"/>
            <w:tcBorders>
              <w:top w:val="single" w:sz="4" w:space="0" w:color="auto"/>
              <w:left w:val="nil"/>
              <w:bottom w:val="single" w:sz="4" w:space="0" w:color="auto"/>
              <w:right w:val="single" w:sz="4" w:space="0" w:color="auto"/>
            </w:tcBorders>
            <w:shd w:val="clear" w:color="auto" w:fill="auto"/>
          </w:tcPr>
          <w:p w:rsidR="00871992" w:rsidRPr="00CE4F3C" w:rsidRDefault="00871992" w:rsidP="00490693">
            <w:pPr>
              <w:jc w:val="both"/>
              <w:rPr>
                <w:rFonts w:ascii="Arial" w:hAnsi="Arial" w:cs="Arial"/>
                <w:color w:val="000000"/>
                <w:sz w:val="16"/>
                <w:szCs w:val="16"/>
              </w:rPr>
            </w:pPr>
            <w:r w:rsidRPr="00871992">
              <w:rPr>
                <w:rFonts w:ascii="Arial" w:hAnsi="Arial" w:cs="Arial"/>
                <w:color w:val="000000"/>
                <w:sz w:val="16"/>
                <w:szCs w:val="16"/>
              </w:rPr>
              <w:t>LUVA DE LÁTEX ESTÉRIL - TAMANHO 8.0 -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asséptica Embalado individualmente em papel grau cirúrgico de fácil abertura, estéril, com dados de identificação, procedência, nº do lote, data e tipo de esterilização e data validade em local de fácil visibilidade. Apresentar amostra na proposta. Apresentar registro no MS/ANVISA. Certificado de Boas Práticas de Fabricação(C.B.P.F.).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1992" w:rsidRPr="00505E72" w:rsidRDefault="0087199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1992" w:rsidRDefault="00871992" w:rsidP="00AC60B4">
            <w:pPr>
              <w:jc w:val="center"/>
              <w:rPr>
                <w:rFonts w:ascii="Arial" w:hAnsi="Arial" w:cs="Arial"/>
                <w:sz w:val="18"/>
                <w:szCs w:val="18"/>
              </w:rPr>
            </w:pPr>
            <w:r>
              <w:rPr>
                <w:rFonts w:ascii="Arial" w:hAnsi="Arial" w:cs="Arial"/>
                <w:sz w:val="18"/>
                <w:szCs w:val="18"/>
              </w:rPr>
              <w:t xml:space="preserve">R$ </w:t>
            </w:r>
            <w:r w:rsidRPr="00871992">
              <w:rPr>
                <w:rFonts w:ascii="Arial" w:hAnsi="Arial" w:cs="Arial"/>
                <w:sz w:val="18"/>
                <w:szCs w:val="18"/>
              </w:rPr>
              <w:t>0,73</w:t>
            </w:r>
          </w:p>
        </w:tc>
        <w:tc>
          <w:tcPr>
            <w:tcW w:w="2343" w:type="dxa"/>
            <w:tcBorders>
              <w:top w:val="single" w:sz="4" w:space="0" w:color="auto"/>
              <w:left w:val="nil"/>
              <w:bottom w:val="single" w:sz="4" w:space="0" w:color="auto"/>
              <w:right w:val="single" w:sz="4" w:space="0" w:color="auto"/>
            </w:tcBorders>
            <w:vAlign w:val="center"/>
          </w:tcPr>
          <w:p w:rsidR="00871992" w:rsidRPr="004B314D" w:rsidRDefault="00871992" w:rsidP="00AC60B4">
            <w:pPr>
              <w:spacing w:after="0" w:line="240" w:lineRule="auto"/>
              <w:rPr>
                <w:rFonts w:ascii="Arial" w:eastAsia="Times New Roman" w:hAnsi="Arial" w:cs="Arial"/>
                <w:color w:val="000000"/>
                <w:sz w:val="18"/>
                <w:szCs w:val="18"/>
                <w:lang w:eastAsia="pt-BR"/>
              </w:rPr>
            </w:pPr>
          </w:p>
        </w:tc>
      </w:tr>
      <w:tr w:rsidR="0087199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1992" w:rsidRDefault="0087199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81</w:t>
            </w:r>
          </w:p>
        </w:tc>
        <w:tc>
          <w:tcPr>
            <w:tcW w:w="5670" w:type="dxa"/>
            <w:tcBorders>
              <w:top w:val="single" w:sz="4" w:space="0" w:color="auto"/>
              <w:left w:val="nil"/>
              <w:bottom w:val="single" w:sz="4" w:space="0" w:color="auto"/>
              <w:right w:val="single" w:sz="4" w:space="0" w:color="auto"/>
            </w:tcBorders>
            <w:shd w:val="clear" w:color="auto" w:fill="auto"/>
          </w:tcPr>
          <w:p w:rsidR="00871992" w:rsidRPr="00871992" w:rsidRDefault="00871992" w:rsidP="00490693">
            <w:pPr>
              <w:jc w:val="both"/>
              <w:rPr>
                <w:rFonts w:ascii="Arial" w:hAnsi="Arial" w:cs="Arial"/>
                <w:color w:val="000000"/>
                <w:sz w:val="16"/>
                <w:szCs w:val="16"/>
              </w:rPr>
            </w:pPr>
            <w:r w:rsidRPr="00871992">
              <w:rPr>
                <w:rFonts w:ascii="Arial" w:hAnsi="Arial" w:cs="Arial"/>
                <w:color w:val="000000"/>
                <w:sz w:val="16"/>
                <w:szCs w:val="16"/>
              </w:rPr>
              <w:t>LUVA DE PROCEDIMENTOS - TAM. G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1992" w:rsidRPr="00505E72"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1992"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871992" w:rsidRPr="004B314D" w:rsidRDefault="00871992"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82</w:t>
            </w:r>
          </w:p>
        </w:tc>
        <w:tc>
          <w:tcPr>
            <w:tcW w:w="5670" w:type="dxa"/>
            <w:tcBorders>
              <w:top w:val="single" w:sz="4" w:space="0" w:color="auto"/>
              <w:left w:val="nil"/>
              <w:bottom w:val="single" w:sz="4" w:space="0" w:color="auto"/>
              <w:right w:val="single" w:sz="4" w:space="0" w:color="auto"/>
            </w:tcBorders>
            <w:shd w:val="clear" w:color="auto" w:fill="auto"/>
          </w:tcPr>
          <w:p w:rsidR="00910219" w:rsidRPr="00871992" w:rsidRDefault="00910219" w:rsidP="00490693">
            <w:pPr>
              <w:jc w:val="both"/>
              <w:rPr>
                <w:rFonts w:ascii="Arial" w:hAnsi="Arial" w:cs="Arial"/>
                <w:color w:val="000000"/>
                <w:sz w:val="16"/>
                <w:szCs w:val="16"/>
              </w:rPr>
            </w:pPr>
            <w:r w:rsidRPr="00910219">
              <w:rPr>
                <w:rFonts w:ascii="Arial" w:hAnsi="Arial" w:cs="Arial"/>
                <w:color w:val="000000"/>
                <w:sz w:val="16"/>
                <w:szCs w:val="16"/>
              </w:rPr>
              <w:t>LUVA DE PROCEDIMENTOS - TAM. M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83</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DE PROCEDIMENTOS - TAM. P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84</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DE PROCEDIMENTOS - TAM. PP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85</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 EM LATEX,  SEM TALCO POWDER FREE, NAO ESTERIL - TAMANHO P - CX C/100 PEÇAS (50 PARES) - Registro no MS/ANVISA..Apresentar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14,75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86</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 EM LATEX, SEM TALCO POWDER FREE, NAO ESTERIL  - TAMANHO M - CAIXA COM 50 PARES. - Registro no MS/ANVISA..Apresentar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776F8" w:rsidRDefault="00910219"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14,75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87</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 EM LATEX, SEM TALCO POWDER FREE, NAO ESTERIL - TAMANHO G - CX C/100 PEÇAS (50 PARES) - Registro no MS/ANVISA..Apresentar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776F8" w:rsidRDefault="00910219"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14,75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88</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PROCEDIMENTOS, DESCARTAVEL - confeccionada em vinil (resina vinílica), não pigmentada (na cor natural do vinil), não estéril, face interna e externa lisas com virola no punho; e na modelagem ambidestra, sem adição de pó absorvível (talco), tamanho P. Caixa com 100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776F8" w:rsidRDefault="00910219"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10,95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90</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MASCARA PLASTICA PARA INALAÇAO - ADULTO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B1837" w:rsidRDefault="00FE3F4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FE3F4F" w:rsidP="00AC60B4">
            <w:pPr>
              <w:jc w:val="center"/>
              <w:rPr>
                <w:rFonts w:ascii="Arial" w:hAnsi="Arial" w:cs="Arial"/>
                <w:sz w:val="18"/>
                <w:szCs w:val="18"/>
              </w:rPr>
            </w:pPr>
            <w:r>
              <w:rPr>
                <w:rFonts w:ascii="Arial" w:hAnsi="Arial" w:cs="Arial"/>
                <w:sz w:val="18"/>
                <w:szCs w:val="18"/>
              </w:rPr>
              <w:t xml:space="preserve">R$ </w:t>
            </w:r>
            <w:r w:rsidRPr="00FE3F4F">
              <w:rPr>
                <w:rFonts w:ascii="Arial" w:hAnsi="Arial" w:cs="Arial"/>
                <w:sz w:val="18"/>
                <w:szCs w:val="18"/>
              </w:rPr>
              <w:t>3,60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FE3F4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FE3F4F" w:rsidRDefault="00FE3F4F"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91</w:t>
            </w:r>
          </w:p>
        </w:tc>
        <w:tc>
          <w:tcPr>
            <w:tcW w:w="5670" w:type="dxa"/>
            <w:tcBorders>
              <w:top w:val="single" w:sz="4" w:space="0" w:color="auto"/>
              <w:left w:val="nil"/>
              <w:bottom w:val="single" w:sz="4" w:space="0" w:color="auto"/>
              <w:right w:val="single" w:sz="4" w:space="0" w:color="auto"/>
            </w:tcBorders>
            <w:shd w:val="clear" w:color="auto" w:fill="auto"/>
          </w:tcPr>
          <w:p w:rsidR="00FE3F4F" w:rsidRPr="00910219" w:rsidRDefault="00FE3F4F" w:rsidP="00490693">
            <w:pPr>
              <w:jc w:val="both"/>
              <w:rPr>
                <w:rFonts w:ascii="Arial" w:hAnsi="Arial" w:cs="Arial"/>
                <w:color w:val="000000"/>
                <w:sz w:val="16"/>
                <w:szCs w:val="16"/>
              </w:rPr>
            </w:pPr>
            <w:r w:rsidRPr="00FE3F4F">
              <w:rPr>
                <w:rFonts w:ascii="Arial" w:hAnsi="Arial" w:cs="Arial"/>
                <w:color w:val="000000"/>
                <w:sz w:val="16"/>
                <w:szCs w:val="16"/>
              </w:rPr>
              <w:t>MASCARA PLASTICA PARA INALAÇAO - PEDIATRICA  -  Registro no MS/ANVISA.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FE3F4F" w:rsidRPr="007B1837" w:rsidRDefault="00FE3F4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E3F4F" w:rsidRDefault="00DC2CF3" w:rsidP="00AC60B4">
            <w:pPr>
              <w:jc w:val="center"/>
              <w:rPr>
                <w:rFonts w:ascii="Arial" w:hAnsi="Arial" w:cs="Arial"/>
                <w:sz w:val="18"/>
                <w:szCs w:val="18"/>
              </w:rPr>
            </w:pPr>
            <w:r>
              <w:rPr>
                <w:rFonts w:ascii="Arial" w:hAnsi="Arial" w:cs="Arial"/>
                <w:sz w:val="18"/>
                <w:szCs w:val="18"/>
              </w:rPr>
              <w:t xml:space="preserve">R$ </w:t>
            </w:r>
            <w:r w:rsidRPr="00DC2CF3">
              <w:rPr>
                <w:rFonts w:ascii="Arial" w:hAnsi="Arial" w:cs="Arial"/>
                <w:sz w:val="18"/>
                <w:szCs w:val="18"/>
              </w:rPr>
              <w:t>3,75</w:t>
            </w:r>
          </w:p>
        </w:tc>
        <w:tc>
          <w:tcPr>
            <w:tcW w:w="2343" w:type="dxa"/>
            <w:tcBorders>
              <w:top w:val="single" w:sz="4" w:space="0" w:color="auto"/>
              <w:left w:val="nil"/>
              <w:bottom w:val="single" w:sz="4" w:space="0" w:color="auto"/>
              <w:right w:val="single" w:sz="4" w:space="0" w:color="auto"/>
            </w:tcBorders>
            <w:vAlign w:val="center"/>
          </w:tcPr>
          <w:p w:rsidR="00FE3F4F" w:rsidRPr="004B314D" w:rsidRDefault="00FE3F4F" w:rsidP="00AC60B4">
            <w:pPr>
              <w:spacing w:after="0" w:line="240" w:lineRule="auto"/>
              <w:rPr>
                <w:rFonts w:ascii="Arial" w:eastAsia="Times New Roman" w:hAnsi="Arial" w:cs="Arial"/>
                <w:color w:val="000000"/>
                <w:sz w:val="18"/>
                <w:szCs w:val="18"/>
                <w:lang w:eastAsia="pt-BR"/>
              </w:rPr>
            </w:pPr>
          </w:p>
        </w:tc>
      </w:tr>
      <w:tr w:rsidR="00DC2CF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C2CF3" w:rsidRDefault="00DC2CF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92</w:t>
            </w:r>
          </w:p>
        </w:tc>
        <w:tc>
          <w:tcPr>
            <w:tcW w:w="5670" w:type="dxa"/>
            <w:tcBorders>
              <w:top w:val="single" w:sz="4" w:space="0" w:color="auto"/>
              <w:left w:val="nil"/>
              <w:bottom w:val="single" w:sz="4" w:space="0" w:color="auto"/>
              <w:right w:val="single" w:sz="4" w:space="0" w:color="auto"/>
            </w:tcBorders>
            <w:shd w:val="clear" w:color="auto" w:fill="auto"/>
          </w:tcPr>
          <w:p w:rsidR="00DC2CF3" w:rsidRPr="00FE3F4F" w:rsidRDefault="00DC2CF3" w:rsidP="00490693">
            <w:pPr>
              <w:jc w:val="both"/>
              <w:rPr>
                <w:rFonts w:ascii="Arial" w:hAnsi="Arial" w:cs="Arial"/>
                <w:color w:val="000000"/>
                <w:sz w:val="16"/>
                <w:szCs w:val="16"/>
              </w:rPr>
            </w:pPr>
            <w:r w:rsidRPr="00DC2CF3">
              <w:rPr>
                <w:rFonts w:ascii="Arial" w:hAnsi="Arial" w:cs="Arial"/>
                <w:color w:val="000000"/>
                <w:sz w:val="16"/>
                <w:szCs w:val="16"/>
              </w:rPr>
              <w:t>PAPEL GRAU CIRURGICO  -  70 gramas/m2 e filme laminado de poliéster/polipropileno com identificação do processo de esterilização em vapor saturado ou óxido de etileno; tamanho 150mm X100metros. A empresa que fornecer o papel grau cirúrgico deverá fornecer a seladora em “comodato”.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C2CF3" w:rsidRPr="00DC2CF3" w:rsidRDefault="00DC2CF3"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2CF3" w:rsidRDefault="00DC2CF3" w:rsidP="00AC60B4">
            <w:pPr>
              <w:jc w:val="center"/>
              <w:rPr>
                <w:rFonts w:ascii="Arial" w:hAnsi="Arial" w:cs="Arial"/>
                <w:sz w:val="18"/>
                <w:szCs w:val="18"/>
              </w:rPr>
            </w:pPr>
            <w:r>
              <w:rPr>
                <w:rFonts w:ascii="Arial" w:hAnsi="Arial" w:cs="Arial"/>
                <w:sz w:val="18"/>
                <w:szCs w:val="18"/>
              </w:rPr>
              <w:t xml:space="preserve">R$ </w:t>
            </w:r>
            <w:r w:rsidRPr="00DC2CF3">
              <w:rPr>
                <w:rFonts w:ascii="Arial" w:hAnsi="Arial" w:cs="Arial"/>
                <w:sz w:val="18"/>
                <w:szCs w:val="18"/>
              </w:rPr>
              <w:t>69,83</w:t>
            </w:r>
          </w:p>
        </w:tc>
        <w:tc>
          <w:tcPr>
            <w:tcW w:w="2343" w:type="dxa"/>
            <w:tcBorders>
              <w:top w:val="single" w:sz="4" w:space="0" w:color="auto"/>
              <w:left w:val="nil"/>
              <w:bottom w:val="single" w:sz="4" w:space="0" w:color="auto"/>
              <w:right w:val="single" w:sz="4" w:space="0" w:color="auto"/>
            </w:tcBorders>
            <w:vAlign w:val="center"/>
          </w:tcPr>
          <w:p w:rsidR="00DC2CF3" w:rsidRPr="004B314D" w:rsidRDefault="00DC2CF3" w:rsidP="00AC60B4">
            <w:pPr>
              <w:spacing w:after="0" w:line="240" w:lineRule="auto"/>
              <w:rPr>
                <w:rFonts w:ascii="Arial" w:eastAsia="Times New Roman" w:hAnsi="Arial" w:cs="Arial"/>
                <w:color w:val="000000"/>
                <w:sz w:val="18"/>
                <w:szCs w:val="18"/>
                <w:lang w:eastAsia="pt-BR"/>
              </w:rPr>
            </w:pPr>
          </w:p>
        </w:tc>
      </w:tr>
      <w:tr w:rsidR="00DC2CF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C2CF3" w:rsidRDefault="00DC2CF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93</w:t>
            </w:r>
          </w:p>
        </w:tc>
        <w:tc>
          <w:tcPr>
            <w:tcW w:w="5670" w:type="dxa"/>
            <w:tcBorders>
              <w:top w:val="single" w:sz="4" w:space="0" w:color="auto"/>
              <w:left w:val="nil"/>
              <w:bottom w:val="single" w:sz="4" w:space="0" w:color="auto"/>
              <w:right w:val="single" w:sz="4" w:space="0" w:color="auto"/>
            </w:tcBorders>
            <w:shd w:val="clear" w:color="auto" w:fill="auto"/>
          </w:tcPr>
          <w:p w:rsidR="00DC2CF3" w:rsidRPr="00DC2CF3" w:rsidRDefault="009D38DC" w:rsidP="00490693">
            <w:pPr>
              <w:jc w:val="both"/>
              <w:rPr>
                <w:rFonts w:ascii="Arial" w:hAnsi="Arial" w:cs="Arial"/>
                <w:color w:val="000000"/>
                <w:sz w:val="16"/>
                <w:szCs w:val="16"/>
              </w:rPr>
            </w:pPr>
            <w:r w:rsidRPr="009D38DC">
              <w:rPr>
                <w:rFonts w:ascii="Arial" w:hAnsi="Arial" w:cs="Arial"/>
                <w:color w:val="000000"/>
                <w:sz w:val="16"/>
                <w:szCs w:val="16"/>
              </w:rPr>
              <w:t>PAPEL TERMOSSENSIVEL PARA ECG, MEDINDO 216MMX30MT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C2CF3" w:rsidRPr="00DC2CF3" w:rsidRDefault="009D38D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2CF3" w:rsidRDefault="009D38DC" w:rsidP="00AC60B4">
            <w:pPr>
              <w:jc w:val="center"/>
              <w:rPr>
                <w:rFonts w:ascii="Arial" w:hAnsi="Arial" w:cs="Arial"/>
                <w:sz w:val="18"/>
                <w:szCs w:val="18"/>
              </w:rPr>
            </w:pPr>
            <w:r>
              <w:rPr>
                <w:rFonts w:ascii="Arial" w:hAnsi="Arial" w:cs="Arial"/>
                <w:sz w:val="18"/>
                <w:szCs w:val="18"/>
              </w:rPr>
              <w:t xml:space="preserve">R$ </w:t>
            </w:r>
            <w:r w:rsidRPr="009D38DC">
              <w:rPr>
                <w:rFonts w:ascii="Arial" w:hAnsi="Arial" w:cs="Arial"/>
                <w:sz w:val="18"/>
                <w:szCs w:val="18"/>
              </w:rPr>
              <w:t>21,17</w:t>
            </w:r>
          </w:p>
        </w:tc>
        <w:tc>
          <w:tcPr>
            <w:tcW w:w="2343" w:type="dxa"/>
            <w:tcBorders>
              <w:top w:val="single" w:sz="4" w:space="0" w:color="auto"/>
              <w:left w:val="nil"/>
              <w:bottom w:val="single" w:sz="4" w:space="0" w:color="auto"/>
              <w:right w:val="single" w:sz="4" w:space="0" w:color="auto"/>
            </w:tcBorders>
            <w:vAlign w:val="center"/>
          </w:tcPr>
          <w:p w:rsidR="00DC2CF3" w:rsidRPr="004B314D" w:rsidRDefault="00DC2CF3" w:rsidP="00AC60B4">
            <w:pPr>
              <w:spacing w:after="0" w:line="240" w:lineRule="auto"/>
              <w:rPr>
                <w:rFonts w:ascii="Arial" w:eastAsia="Times New Roman" w:hAnsi="Arial" w:cs="Arial"/>
                <w:color w:val="000000"/>
                <w:sz w:val="18"/>
                <w:szCs w:val="18"/>
                <w:lang w:eastAsia="pt-BR"/>
              </w:rPr>
            </w:pPr>
          </w:p>
        </w:tc>
      </w:tr>
      <w:tr w:rsidR="009D38D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D38DC" w:rsidRDefault="009D38D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95</w:t>
            </w:r>
          </w:p>
        </w:tc>
        <w:tc>
          <w:tcPr>
            <w:tcW w:w="5670" w:type="dxa"/>
            <w:tcBorders>
              <w:top w:val="single" w:sz="4" w:space="0" w:color="auto"/>
              <w:left w:val="nil"/>
              <w:bottom w:val="single" w:sz="4" w:space="0" w:color="auto"/>
              <w:right w:val="single" w:sz="4" w:space="0" w:color="auto"/>
            </w:tcBorders>
            <w:shd w:val="clear" w:color="auto" w:fill="auto"/>
          </w:tcPr>
          <w:p w:rsidR="009D38DC" w:rsidRPr="009D38DC" w:rsidRDefault="009D38DC" w:rsidP="00490693">
            <w:pPr>
              <w:jc w:val="both"/>
              <w:rPr>
                <w:rFonts w:ascii="Arial" w:hAnsi="Arial" w:cs="Arial"/>
                <w:color w:val="000000"/>
                <w:sz w:val="16"/>
                <w:szCs w:val="16"/>
              </w:rPr>
            </w:pPr>
            <w:r w:rsidRPr="009D38DC">
              <w:rPr>
                <w:rFonts w:ascii="Arial" w:hAnsi="Arial" w:cs="Arial"/>
                <w:color w:val="000000"/>
                <w:sz w:val="16"/>
                <w:szCs w:val="16"/>
              </w:rPr>
              <w:t>PERA PARA APARELHO DE PRESSAO SEM VALVULA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D38DC" w:rsidRPr="007776F8" w:rsidRDefault="009D38D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D38DC" w:rsidRDefault="009D38DC" w:rsidP="00AC60B4">
            <w:pPr>
              <w:jc w:val="center"/>
              <w:rPr>
                <w:rFonts w:ascii="Arial" w:hAnsi="Arial" w:cs="Arial"/>
                <w:sz w:val="18"/>
                <w:szCs w:val="18"/>
              </w:rPr>
            </w:pPr>
            <w:r>
              <w:rPr>
                <w:rFonts w:ascii="Arial" w:hAnsi="Arial" w:cs="Arial"/>
                <w:sz w:val="18"/>
                <w:szCs w:val="18"/>
              </w:rPr>
              <w:t xml:space="preserve">R$ </w:t>
            </w:r>
            <w:r w:rsidRPr="009D38DC">
              <w:rPr>
                <w:rFonts w:ascii="Arial" w:hAnsi="Arial" w:cs="Arial"/>
                <w:sz w:val="18"/>
                <w:szCs w:val="18"/>
              </w:rPr>
              <w:t>2,64</w:t>
            </w:r>
          </w:p>
        </w:tc>
        <w:tc>
          <w:tcPr>
            <w:tcW w:w="2343" w:type="dxa"/>
            <w:tcBorders>
              <w:top w:val="single" w:sz="4" w:space="0" w:color="auto"/>
              <w:left w:val="nil"/>
              <w:bottom w:val="single" w:sz="4" w:space="0" w:color="auto"/>
              <w:right w:val="single" w:sz="4" w:space="0" w:color="auto"/>
            </w:tcBorders>
            <w:vAlign w:val="center"/>
          </w:tcPr>
          <w:p w:rsidR="009D38DC" w:rsidRPr="004B314D" w:rsidRDefault="009D38DC" w:rsidP="00AC60B4">
            <w:pPr>
              <w:spacing w:after="0" w:line="240" w:lineRule="auto"/>
              <w:rPr>
                <w:rFonts w:ascii="Arial" w:eastAsia="Times New Roman" w:hAnsi="Arial" w:cs="Arial"/>
                <w:color w:val="000000"/>
                <w:sz w:val="18"/>
                <w:szCs w:val="18"/>
                <w:lang w:eastAsia="pt-BR"/>
              </w:rPr>
            </w:pPr>
          </w:p>
        </w:tc>
      </w:tr>
      <w:tr w:rsidR="009D38D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D38DC" w:rsidRDefault="009D38D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96</w:t>
            </w:r>
          </w:p>
        </w:tc>
        <w:tc>
          <w:tcPr>
            <w:tcW w:w="5670" w:type="dxa"/>
            <w:tcBorders>
              <w:top w:val="single" w:sz="4" w:space="0" w:color="auto"/>
              <w:left w:val="nil"/>
              <w:bottom w:val="single" w:sz="4" w:space="0" w:color="auto"/>
              <w:right w:val="single" w:sz="4" w:space="0" w:color="auto"/>
            </w:tcBorders>
            <w:shd w:val="clear" w:color="auto" w:fill="auto"/>
          </w:tcPr>
          <w:p w:rsidR="009D38DC" w:rsidRPr="009D38DC" w:rsidRDefault="009D38DC" w:rsidP="00490693">
            <w:pPr>
              <w:jc w:val="both"/>
              <w:rPr>
                <w:rFonts w:ascii="Arial" w:hAnsi="Arial" w:cs="Arial"/>
                <w:color w:val="000000"/>
                <w:sz w:val="16"/>
                <w:szCs w:val="16"/>
              </w:rPr>
            </w:pPr>
            <w:r w:rsidRPr="009D38DC">
              <w:rPr>
                <w:rFonts w:ascii="Arial" w:hAnsi="Arial" w:cs="Arial"/>
                <w:color w:val="000000"/>
                <w:sz w:val="16"/>
                <w:szCs w:val="16"/>
              </w:rPr>
              <w:t>PERA PARA ECG - ELETROCARDIOGRAMA, COR PRETA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D38DC" w:rsidRPr="007776F8" w:rsidRDefault="009D38D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D38DC" w:rsidRDefault="009D38DC" w:rsidP="00AC60B4">
            <w:pPr>
              <w:jc w:val="center"/>
              <w:rPr>
                <w:rFonts w:ascii="Arial" w:hAnsi="Arial" w:cs="Arial"/>
                <w:sz w:val="18"/>
                <w:szCs w:val="18"/>
              </w:rPr>
            </w:pPr>
            <w:r>
              <w:rPr>
                <w:rFonts w:ascii="Arial" w:hAnsi="Arial" w:cs="Arial"/>
                <w:sz w:val="18"/>
                <w:szCs w:val="18"/>
              </w:rPr>
              <w:t xml:space="preserve">R$ </w:t>
            </w:r>
            <w:r w:rsidRPr="009D38DC">
              <w:rPr>
                <w:rFonts w:ascii="Arial" w:hAnsi="Arial" w:cs="Arial"/>
                <w:sz w:val="18"/>
                <w:szCs w:val="18"/>
              </w:rPr>
              <w:t>3,31</w:t>
            </w:r>
          </w:p>
        </w:tc>
        <w:tc>
          <w:tcPr>
            <w:tcW w:w="2343" w:type="dxa"/>
            <w:tcBorders>
              <w:top w:val="single" w:sz="4" w:space="0" w:color="auto"/>
              <w:left w:val="nil"/>
              <w:bottom w:val="single" w:sz="4" w:space="0" w:color="auto"/>
              <w:right w:val="single" w:sz="4" w:space="0" w:color="auto"/>
            </w:tcBorders>
            <w:vAlign w:val="center"/>
          </w:tcPr>
          <w:p w:rsidR="009D38DC" w:rsidRPr="004B314D" w:rsidRDefault="009D38DC" w:rsidP="00AC60B4">
            <w:pPr>
              <w:spacing w:after="0" w:line="240" w:lineRule="auto"/>
              <w:rPr>
                <w:rFonts w:ascii="Arial" w:eastAsia="Times New Roman" w:hAnsi="Arial" w:cs="Arial"/>
                <w:color w:val="000000"/>
                <w:sz w:val="18"/>
                <w:szCs w:val="18"/>
                <w:lang w:eastAsia="pt-BR"/>
              </w:rPr>
            </w:pPr>
          </w:p>
        </w:tc>
      </w:tr>
      <w:tr w:rsidR="009D38D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D38DC" w:rsidRDefault="009D38D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97</w:t>
            </w:r>
          </w:p>
        </w:tc>
        <w:tc>
          <w:tcPr>
            <w:tcW w:w="5670" w:type="dxa"/>
            <w:tcBorders>
              <w:top w:val="single" w:sz="4" w:space="0" w:color="auto"/>
              <w:left w:val="nil"/>
              <w:bottom w:val="single" w:sz="4" w:space="0" w:color="auto"/>
              <w:right w:val="single" w:sz="4" w:space="0" w:color="auto"/>
            </w:tcBorders>
            <w:shd w:val="clear" w:color="auto" w:fill="auto"/>
          </w:tcPr>
          <w:p w:rsidR="009D38DC" w:rsidRPr="009D38DC" w:rsidRDefault="00B26A9D" w:rsidP="00490693">
            <w:pPr>
              <w:jc w:val="both"/>
              <w:rPr>
                <w:rFonts w:ascii="Arial" w:hAnsi="Arial" w:cs="Arial"/>
                <w:color w:val="000000"/>
                <w:sz w:val="16"/>
                <w:szCs w:val="16"/>
              </w:rPr>
            </w:pPr>
            <w:r w:rsidRPr="00B26A9D">
              <w:rPr>
                <w:rFonts w:ascii="Arial" w:hAnsi="Arial" w:cs="Arial"/>
                <w:color w:val="000000"/>
                <w:sz w:val="16"/>
                <w:szCs w:val="16"/>
              </w:rPr>
              <w:t>PRESERVATIVO LUBRIFICADO PARA ADULTO 52MM - CAIXA C/144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D38DC" w:rsidRPr="007776F8" w:rsidRDefault="00B26A9D"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D38DC" w:rsidRDefault="009D38DC" w:rsidP="00AC60B4">
            <w:pPr>
              <w:jc w:val="center"/>
              <w:rPr>
                <w:rFonts w:ascii="Arial" w:hAnsi="Arial" w:cs="Arial"/>
                <w:sz w:val="18"/>
                <w:szCs w:val="18"/>
              </w:rPr>
            </w:pPr>
          </w:p>
        </w:tc>
        <w:tc>
          <w:tcPr>
            <w:tcW w:w="2343" w:type="dxa"/>
            <w:tcBorders>
              <w:top w:val="single" w:sz="4" w:space="0" w:color="auto"/>
              <w:left w:val="nil"/>
              <w:bottom w:val="single" w:sz="4" w:space="0" w:color="auto"/>
              <w:right w:val="single" w:sz="4" w:space="0" w:color="auto"/>
            </w:tcBorders>
            <w:vAlign w:val="center"/>
          </w:tcPr>
          <w:p w:rsidR="009D38DC" w:rsidRPr="004B314D" w:rsidRDefault="009D38DC" w:rsidP="00AC60B4">
            <w:pPr>
              <w:spacing w:after="0" w:line="240" w:lineRule="auto"/>
              <w:rPr>
                <w:rFonts w:ascii="Arial" w:eastAsia="Times New Roman" w:hAnsi="Arial" w:cs="Arial"/>
                <w:color w:val="000000"/>
                <w:sz w:val="18"/>
                <w:szCs w:val="18"/>
                <w:lang w:eastAsia="pt-BR"/>
              </w:rPr>
            </w:pPr>
          </w:p>
        </w:tc>
      </w:tr>
      <w:tr w:rsidR="006F32B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F32BD" w:rsidRDefault="006F32B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98</w:t>
            </w:r>
          </w:p>
        </w:tc>
        <w:tc>
          <w:tcPr>
            <w:tcW w:w="5670" w:type="dxa"/>
            <w:tcBorders>
              <w:top w:val="single" w:sz="4" w:space="0" w:color="auto"/>
              <w:left w:val="nil"/>
              <w:bottom w:val="single" w:sz="4" w:space="0" w:color="auto"/>
              <w:right w:val="single" w:sz="4" w:space="0" w:color="auto"/>
            </w:tcBorders>
            <w:shd w:val="clear" w:color="auto" w:fill="auto"/>
          </w:tcPr>
          <w:p w:rsidR="006F32BD" w:rsidRPr="00B26A9D" w:rsidRDefault="006F32BD" w:rsidP="00490693">
            <w:pPr>
              <w:jc w:val="both"/>
              <w:rPr>
                <w:rFonts w:ascii="Arial" w:hAnsi="Arial" w:cs="Arial"/>
                <w:color w:val="000000"/>
                <w:sz w:val="16"/>
                <w:szCs w:val="16"/>
              </w:rPr>
            </w:pPr>
            <w:r w:rsidRPr="006F32BD">
              <w:rPr>
                <w:rFonts w:ascii="Arial" w:hAnsi="Arial" w:cs="Arial"/>
                <w:color w:val="000000"/>
                <w:sz w:val="16"/>
                <w:szCs w:val="16"/>
              </w:rPr>
              <w:t>REVELADOR PARA RAIO X 38 LITROS  - Devendo trazer externamente os dados de identificação, procedência, n.º de lote e validade. O produto deve seguir a NR-32.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F32BD" w:rsidRPr="007E27C9" w:rsidRDefault="006F32BD"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32BD" w:rsidRDefault="006F32BD" w:rsidP="00AC60B4">
            <w:pPr>
              <w:jc w:val="center"/>
              <w:rPr>
                <w:rFonts w:ascii="Arial" w:hAnsi="Arial" w:cs="Arial"/>
                <w:sz w:val="18"/>
                <w:szCs w:val="18"/>
              </w:rPr>
            </w:pPr>
          </w:p>
        </w:tc>
        <w:tc>
          <w:tcPr>
            <w:tcW w:w="2343" w:type="dxa"/>
            <w:tcBorders>
              <w:top w:val="single" w:sz="4" w:space="0" w:color="auto"/>
              <w:left w:val="nil"/>
              <w:bottom w:val="single" w:sz="4" w:space="0" w:color="auto"/>
              <w:right w:val="single" w:sz="4" w:space="0" w:color="auto"/>
            </w:tcBorders>
            <w:vAlign w:val="center"/>
          </w:tcPr>
          <w:p w:rsidR="006F32BD" w:rsidRPr="004B314D" w:rsidRDefault="006F32BD" w:rsidP="00AC60B4">
            <w:pPr>
              <w:spacing w:after="0" w:line="240" w:lineRule="auto"/>
              <w:rPr>
                <w:rFonts w:ascii="Arial" w:eastAsia="Times New Roman" w:hAnsi="Arial" w:cs="Arial"/>
                <w:color w:val="000000"/>
                <w:sz w:val="18"/>
                <w:szCs w:val="18"/>
                <w:lang w:eastAsia="pt-BR"/>
              </w:rPr>
            </w:pPr>
          </w:p>
        </w:tc>
      </w:tr>
      <w:tr w:rsidR="006F32B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F32BD" w:rsidRDefault="006F32B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100</w:t>
            </w:r>
          </w:p>
        </w:tc>
        <w:tc>
          <w:tcPr>
            <w:tcW w:w="5670" w:type="dxa"/>
            <w:tcBorders>
              <w:top w:val="single" w:sz="4" w:space="0" w:color="auto"/>
              <w:left w:val="nil"/>
              <w:bottom w:val="single" w:sz="4" w:space="0" w:color="auto"/>
              <w:right w:val="single" w:sz="4" w:space="0" w:color="auto"/>
            </w:tcBorders>
            <w:shd w:val="clear" w:color="auto" w:fill="auto"/>
          </w:tcPr>
          <w:p w:rsidR="006F32BD" w:rsidRPr="006F32BD" w:rsidRDefault="006F32BD" w:rsidP="00490693">
            <w:pPr>
              <w:jc w:val="both"/>
              <w:rPr>
                <w:rFonts w:ascii="Arial" w:hAnsi="Arial" w:cs="Arial"/>
                <w:color w:val="000000"/>
                <w:sz w:val="16"/>
                <w:szCs w:val="16"/>
              </w:rPr>
            </w:pPr>
            <w:r w:rsidRPr="006F32BD">
              <w:rPr>
                <w:rFonts w:ascii="Arial" w:hAnsi="Arial" w:cs="Arial"/>
                <w:color w:val="000000"/>
                <w:sz w:val="16"/>
                <w:szCs w:val="16"/>
              </w:rPr>
              <w:t>SERINGA DE 20ML  - em plástico atóxico, apirogênico, esterilizada, sem agulha, descartável, graduação milimétrica marcações (em "riscas") finas e bem impressas,com bico slip, borracha na ponta do êmbolo, encaixe e deslize perfeito, com anel de retenção de êmbolo, cilindro siliconizado. Embalagem individual em papel "Grau Cirúrgico" que garante a esterilização e de fácil abertura, esterilizada . Na embalagem devem constar os dados de identificação, procedência, nº do lote, data e tipo de esterilização e data validade (não prazo de validade) em local de fácil visibilidade. .Registro no MS/ANVISA.Certificado de Boas Práticas de Fabricação(C.B.P.F.). O prazo de validade mínimo deve ser de 12 (doze) meses a partir da data de entrega. Apresentar amostra, Embalados individualmente.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F32BD" w:rsidRPr="007E27C9" w:rsidRDefault="006F32BD"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32BD" w:rsidRDefault="006F32BD" w:rsidP="00AC60B4">
            <w:pPr>
              <w:jc w:val="center"/>
              <w:rPr>
                <w:rFonts w:ascii="Arial" w:hAnsi="Arial" w:cs="Arial"/>
                <w:sz w:val="18"/>
                <w:szCs w:val="18"/>
              </w:rPr>
            </w:pPr>
            <w:r>
              <w:rPr>
                <w:rFonts w:ascii="Arial" w:hAnsi="Arial" w:cs="Arial"/>
                <w:sz w:val="18"/>
                <w:szCs w:val="18"/>
              </w:rPr>
              <w:t xml:space="preserve">R$ </w:t>
            </w:r>
            <w:r w:rsidRPr="006F32BD">
              <w:rPr>
                <w:rFonts w:ascii="Arial" w:hAnsi="Arial" w:cs="Arial"/>
                <w:sz w:val="18"/>
                <w:szCs w:val="18"/>
              </w:rPr>
              <w:t>0,27</w:t>
            </w:r>
          </w:p>
        </w:tc>
        <w:tc>
          <w:tcPr>
            <w:tcW w:w="2343" w:type="dxa"/>
            <w:tcBorders>
              <w:top w:val="single" w:sz="4" w:space="0" w:color="auto"/>
              <w:left w:val="nil"/>
              <w:bottom w:val="single" w:sz="4" w:space="0" w:color="auto"/>
              <w:right w:val="single" w:sz="4" w:space="0" w:color="auto"/>
            </w:tcBorders>
            <w:vAlign w:val="center"/>
          </w:tcPr>
          <w:p w:rsidR="006F32BD" w:rsidRPr="004B314D" w:rsidRDefault="006F32BD" w:rsidP="00AC60B4">
            <w:pPr>
              <w:spacing w:after="0" w:line="240" w:lineRule="auto"/>
              <w:rPr>
                <w:rFonts w:ascii="Arial" w:eastAsia="Times New Roman" w:hAnsi="Arial" w:cs="Arial"/>
                <w:color w:val="000000"/>
                <w:sz w:val="18"/>
                <w:szCs w:val="18"/>
                <w:lang w:eastAsia="pt-BR"/>
              </w:rPr>
            </w:pPr>
          </w:p>
        </w:tc>
      </w:tr>
      <w:tr w:rsidR="006F32B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F32BD" w:rsidRDefault="006F32B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101</w:t>
            </w:r>
          </w:p>
        </w:tc>
        <w:tc>
          <w:tcPr>
            <w:tcW w:w="5670" w:type="dxa"/>
            <w:tcBorders>
              <w:top w:val="single" w:sz="4" w:space="0" w:color="auto"/>
              <w:left w:val="nil"/>
              <w:bottom w:val="single" w:sz="4" w:space="0" w:color="auto"/>
              <w:right w:val="single" w:sz="4" w:space="0" w:color="auto"/>
            </w:tcBorders>
            <w:shd w:val="clear" w:color="auto" w:fill="auto"/>
          </w:tcPr>
          <w:p w:rsidR="006F32BD" w:rsidRPr="006F32BD" w:rsidRDefault="006F32BD" w:rsidP="00490693">
            <w:pPr>
              <w:jc w:val="both"/>
              <w:rPr>
                <w:rFonts w:ascii="Arial" w:hAnsi="Arial" w:cs="Arial"/>
                <w:color w:val="000000"/>
                <w:sz w:val="16"/>
                <w:szCs w:val="16"/>
              </w:rPr>
            </w:pPr>
            <w:r w:rsidRPr="006F32BD">
              <w:rPr>
                <w:rFonts w:ascii="Arial" w:hAnsi="Arial" w:cs="Arial"/>
                <w:color w:val="000000"/>
                <w:sz w:val="16"/>
                <w:szCs w:val="16"/>
              </w:rPr>
              <w:t>SERINGA DESCARTAVEL ESTERIL  - 10,0 ml (sem agulha), confeccionada em polipropileno transparente, atóxica, com graduação externa milimetrada, bico luer-lok, de rosca dupla, com localização central, embolo com trava, pistão de borracha atóxica siliconada,  com dispositivo de segurança conforme NR32. embalada individualmente em papel grau cirúrgico e filme termoplástico com abertura em pétal.,Estéril com dados de identificação, procedência, nº do lote, data e tipo de esterilização e data validade (não prazo de validade) em local de fácil visibilidade,  resistentes aos processos de manuseio, fechado adequadamente, capaz de manter sua integridade Apresentar amostra,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F32BD" w:rsidRPr="00DC2CF3" w:rsidRDefault="00C56424"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32BD" w:rsidRDefault="00C56424" w:rsidP="00AC60B4">
            <w:pPr>
              <w:jc w:val="center"/>
              <w:rPr>
                <w:rFonts w:ascii="Arial" w:hAnsi="Arial" w:cs="Arial"/>
                <w:sz w:val="18"/>
                <w:szCs w:val="18"/>
              </w:rPr>
            </w:pPr>
            <w:r>
              <w:rPr>
                <w:rFonts w:ascii="Arial" w:hAnsi="Arial" w:cs="Arial"/>
                <w:sz w:val="18"/>
                <w:szCs w:val="18"/>
              </w:rPr>
              <w:t xml:space="preserve">R$ </w:t>
            </w:r>
            <w:r w:rsidRPr="00C56424">
              <w:rPr>
                <w:rFonts w:ascii="Arial" w:hAnsi="Arial" w:cs="Arial"/>
                <w:sz w:val="18"/>
                <w:szCs w:val="18"/>
              </w:rPr>
              <w:t>0,25</w:t>
            </w:r>
          </w:p>
        </w:tc>
        <w:tc>
          <w:tcPr>
            <w:tcW w:w="2343" w:type="dxa"/>
            <w:tcBorders>
              <w:top w:val="single" w:sz="4" w:space="0" w:color="auto"/>
              <w:left w:val="nil"/>
              <w:bottom w:val="single" w:sz="4" w:space="0" w:color="auto"/>
              <w:right w:val="single" w:sz="4" w:space="0" w:color="auto"/>
            </w:tcBorders>
            <w:vAlign w:val="center"/>
          </w:tcPr>
          <w:p w:rsidR="006F32BD" w:rsidRPr="004B314D" w:rsidRDefault="006F32BD" w:rsidP="00AC60B4">
            <w:pPr>
              <w:spacing w:after="0" w:line="240" w:lineRule="auto"/>
              <w:rPr>
                <w:rFonts w:ascii="Arial" w:eastAsia="Times New Roman" w:hAnsi="Arial" w:cs="Arial"/>
                <w:color w:val="000000"/>
                <w:sz w:val="18"/>
                <w:szCs w:val="18"/>
                <w:lang w:eastAsia="pt-BR"/>
              </w:rPr>
            </w:pPr>
          </w:p>
        </w:tc>
      </w:tr>
      <w:tr w:rsidR="00C5642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56424" w:rsidRDefault="00C56424"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102</w:t>
            </w:r>
          </w:p>
        </w:tc>
        <w:tc>
          <w:tcPr>
            <w:tcW w:w="5670" w:type="dxa"/>
            <w:tcBorders>
              <w:top w:val="single" w:sz="4" w:space="0" w:color="auto"/>
              <w:left w:val="nil"/>
              <w:bottom w:val="single" w:sz="4" w:space="0" w:color="auto"/>
              <w:right w:val="single" w:sz="4" w:space="0" w:color="auto"/>
            </w:tcBorders>
            <w:shd w:val="clear" w:color="auto" w:fill="auto"/>
          </w:tcPr>
          <w:p w:rsidR="00C56424" w:rsidRPr="006F32BD" w:rsidRDefault="00C56424" w:rsidP="00490693">
            <w:pPr>
              <w:jc w:val="both"/>
              <w:rPr>
                <w:rFonts w:ascii="Arial" w:hAnsi="Arial" w:cs="Arial"/>
                <w:color w:val="000000"/>
                <w:sz w:val="16"/>
                <w:szCs w:val="16"/>
              </w:rPr>
            </w:pPr>
            <w:r w:rsidRPr="00C56424">
              <w:rPr>
                <w:rFonts w:ascii="Arial" w:hAnsi="Arial" w:cs="Arial"/>
                <w:color w:val="000000"/>
                <w:sz w:val="16"/>
                <w:szCs w:val="16"/>
              </w:rPr>
              <w:t>SERINGA DESCARTAVEL ESTERIL  - 3,0 ml (sem agulha), confeccionada em polipropileno transparente, atóxica, com graduação externa milimetrada, bico Luer-Lok, de rosca dupla, com localização central, embolo com trava, pistão de borracha atóxica siliconada,  com dispositivo de segurança conforme NR32 , embalada individualmente em papel grau cirúrgico e filme termoplástico com abertura em pétala.Estéril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Apresentar amostra,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56424" w:rsidRPr="00C56424" w:rsidRDefault="00C56424" w:rsidP="00AC60B4">
            <w:pPr>
              <w:jc w:val="center"/>
              <w:rPr>
                <w:rFonts w:ascii="Arial" w:hAnsi="Arial" w:cs="Arial"/>
                <w:bCs/>
                <w:color w:val="000000"/>
                <w:sz w:val="18"/>
                <w:szCs w:val="18"/>
              </w:rPr>
            </w:pPr>
            <w:r w:rsidRPr="00C56424">
              <w:rPr>
                <w:rFonts w:ascii="Arial" w:hAnsi="Arial" w:cs="Arial"/>
                <w:bCs/>
                <w:color w:val="000000"/>
                <w:sz w:val="18"/>
                <w:szCs w:val="18"/>
              </w:rPr>
              <w:t>DUPATRI HOSPITALAR COMÉRCIO, IMPORTAÇÃO E EXPORTAÇÃO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56424" w:rsidRDefault="00C56424" w:rsidP="00AC60B4">
            <w:pPr>
              <w:jc w:val="center"/>
              <w:rPr>
                <w:rFonts w:ascii="Arial" w:hAnsi="Arial" w:cs="Arial"/>
                <w:sz w:val="18"/>
                <w:szCs w:val="18"/>
              </w:rPr>
            </w:pPr>
            <w:r>
              <w:rPr>
                <w:rFonts w:ascii="Arial" w:hAnsi="Arial" w:cs="Arial"/>
                <w:sz w:val="18"/>
                <w:szCs w:val="18"/>
              </w:rPr>
              <w:t xml:space="preserve">R$ </w:t>
            </w:r>
            <w:r w:rsidRPr="00C56424">
              <w:rPr>
                <w:rFonts w:ascii="Arial" w:hAnsi="Arial" w:cs="Arial"/>
                <w:sz w:val="18"/>
                <w:szCs w:val="18"/>
              </w:rPr>
              <w:t>0,18</w:t>
            </w:r>
          </w:p>
        </w:tc>
        <w:tc>
          <w:tcPr>
            <w:tcW w:w="2343" w:type="dxa"/>
            <w:tcBorders>
              <w:top w:val="single" w:sz="4" w:space="0" w:color="auto"/>
              <w:left w:val="nil"/>
              <w:bottom w:val="single" w:sz="4" w:space="0" w:color="auto"/>
              <w:right w:val="single" w:sz="4" w:space="0" w:color="auto"/>
            </w:tcBorders>
            <w:vAlign w:val="center"/>
          </w:tcPr>
          <w:p w:rsidR="00C56424" w:rsidRPr="004B314D" w:rsidRDefault="00C56424" w:rsidP="00AC60B4">
            <w:pPr>
              <w:spacing w:after="0" w:line="240" w:lineRule="auto"/>
              <w:rPr>
                <w:rFonts w:ascii="Arial" w:eastAsia="Times New Roman" w:hAnsi="Arial" w:cs="Arial"/>
                <w:color w:val="000000"/>
                <w:sz w:val="18"/>
                <w:szCs w:val="18"/>
                <w:lang w:eastAsia="pt-BR"/>
              </w:rPr>
            </w:pPr>
          </w:p>
        </w:tc>
      </w:tr>
      <w:tr w:rsidR="00C5642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56424" w:rsidRDefault="00C56424"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103</w:t>
            </w:r>
          </w:p>
        </w:tc>
        <w:tc>
          <w:tcPr>
            <w:tcW w:w="5670" w:type="dxa"/>
            <w:tcBorders>
              <w:top w:val="single" w:sz="4" w:space="0" w:color="auto"/>
              <w:left w:val="nil"/>
              <w:bottom w:val="single" w:sz="4" w:space="0" w:color="auto"/>
              <w:right w:val="single" w:sz="4" w:space="0" w:color="auto"/>
            </w:tcBorders>
            <w:shd w:val="clear" w:color="auto" w:fill="auto"/>
          </w:tcPr>
          <w:p w:rsidR="00C56424" w:rsidRPr="00C56424" w:rsidRDefault="00C56424" w:rsidP="00490693">
            <w:pPr>
              <w:jc w:val="both"/>
              <w:rPr>
                <w:rFonts w:ascii="Arial" w:hAnsi="Arial" w:cs="Arial"/>
                <w:color w:val="000000"/>
                <w:sz w:val="16"/>
                <w:szCs w:val="16"/>
              </w:rPr>
            </w:pPr>
            <w:r w:rsidRPr="00C56424">
              <w:rPr>
                <w:rFonts w:ascii="Arial" w:hAnsi="Arial" w:cs="Arial"/>
                <w:color w:val="000000"/>
                <w:sz w:val="16"/>
                <w:szCs w:val="16"/>
              </w:rPr>
              <w:t>SERINGA DESCARTAVEL ESTERIL  - 5,0 ml (sem agulha), confeccionada em polipropileno transparente, atóxica, com graduação externa milimetrada, bico luer-lok, de rosca dupla, com localização central, embolo com trava, pistão de borracha atóxica siliconada, com dispositivo de segurança conforme NR32, embalada individualmente em papel grau cirúrgico e filme termoplástico com abertura em pétal.,Estéril com dados de identificação, procedência, nº do lote, data e tipo de esterilização e data validade (não prazo de validade) em local de fácil visibilidade,  resistentes aos processos de manuseio, fechado adequadamente, capaz de manter sua integridade Apresentar amostra, registro no MS/ANVISA.Certificado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56424" w:rsidRPr="00C56424" w:rsidRDefault="00C56424"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56424" w:rsidRDefault="00C56424" w:rsidP="00AC60B4">
            <w:pPr>
              <w:jc w:val="center"/>
              <w:rPr>
                <w:rFonts w:ascii="Arial" w:hAnsi="Arial" w:cs="Arial"/>
                <w:sz w:val="18"/>
                <w:szCs w:val="18"/>
              </w:rPr>
            </w:pPr>
            <w:r>
              <w:rPr>
                <w:rFonts w:ascii="Arial" w:hAnsi="Arial" w:cs="Arial"/>
                <w:sz w:val="18"/>
                <w:szCs w:val="18"/>
              </w:rPr>
              <w:t xml:space="preserve">R$ </w:t>
            </w:r>
            <w:r w:rsidRPr="00C56424">
              <w:rPr>
                <w:rFonts w:ascii="Arial" w:hAnsi="Arial" w:cs="Arial"/>
                <w:sz w:val="18"/>
                <w:szCs w:val="18"/>
              </w:rPr>
              <w:t>0,19</w:t>
            </w:r>
          </w:p>
        </w:tc>
        <w:tc>
          <w:tcPr>
            <w:tcW w:w="2343" w:type="dxa"/>
            <w:tcBorders>
              <w:top w:val="single" w:sz="4" w:space="0" w:color="auto"/>
              <w:left w:val="nil"/>
              <w:bottom w:val="single" w:sz="4" w:space="0" w:color="auto"/>
              <w:right w:val="single" w:sz="4" w:space="0" w:color="auto"/>
            </w:tcBorders>
            <w:vAlign w:val="center"/>
          </w:tcPr>
          <w:p w:rsidR="00C56424" w:rsidRPr="004B314D" w:rsidRDefault="00C56424" w:rsidP="00AC60B4">
            <w:pPr>
              <w:spacing w:after="0" w:line="240" w:lineRule="auto"/>
              <w:rPr>
                <w:rFonts w:ascii="Arial" w:eastAsia="Times New Roman" w:hAnsi="Arial" w:cs="Arial"/>
                <w:color w:val="000000"/>
                <w:sz w:val="18"/>
                <w:szCs w:val="18"/>
                <w:lang w:eastAsia="pt-BR"/>
              </w:rPr>
            </w:pPr>
          </w:p>
        </w:tc>
      </w:tr>
      <w:tr w:rsidR="00DE4A9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E4A99" w:rsidRDefault="00DE4A9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104</w:t>
            </w:r>
          </w:p>
        </w:tc>
        <w:tc>
          <w:tcPr>
            <w:tcW w:w="5670" w:type="dxa"/>
            <w:tcBorders>
              <w:top w:val="single" w:sz="4" w:space="0" w:color="auto"/>
              <w:left w:val="nil"/>
              <w:bottom w:val="single" w:sz="4" w:space="0" w:color="auto"/>
              <w:right w:val="single" w:sz="4" w:space="0" w:color="auto"/>
            </w:tcBorders>
            <w:shd w:val="clear" w:color="auto" w:fill="auto"/>
          </w:tcPr>
          <w:p w:rsidR="00DE4A99" w:rsidRPr="00DE4A99" w:rsidRDefault="00DE4A99" w:rsidP="00DE4A99">
            <w:pPr>
              <w:jc w:val="both"/>
              <w:rPr>
                <w:rFonts w:ascii="Arial" w:hAnsi="Arial" w:cs="Arial"/>
                <w:color w:val="000000"/>
                <w:sz w:val="16"/>
                <w:szCs w:val="16"/>
              </w:rPr>
            </w:pPr>
            <w:r w:rsidRPr="00DE4A99">
              <w:rPr>
                <w:rFonts w:ascii="Arial" w:hAnsi="Arial" w:cs="Arial"/>
                <w:color w:val="000000"/>
                <w:sz w:val="16"/>
                <w:szCs w:val="16"/>
              </w:rPr>
              <w:t>SERINGA DESCARTAVEL ESTERIL  - de plástico, atóxica, capacidade 100UI, incolor com       resistência mecânica, corpo clínico, escala em gravação indelével de 0 a       100UI com divisões de 2 em 2 unidades, com agulha hipodérmica acoplada no       corpo da seringa (mono bloco), extremidade proximal do êmbolo com pistão       de vedação de borracha atóxica, apirogênica. Agulha de dimensões aproximadas: (12,7 x       0,33mm), confeccionada em aço inoxidável, siliconizada, nivelada, polida,       cilíndrica reta, oca bisel trifacetado, afiada com canhão translúcido,       provida de protetor que permita perfeita adaptação do canhão, com       dispositivo de segurança, não permitindo sua reutilização. Devera atender a NR nº32  Embalada em material       que promova barreira microbiana e abertura asséptica. O produto deverá       atender a NBR ISO 8537 de 03/08/2006. Apresentar registro no MS/ANVISA. Certificado de Boas Práticas de Fabricação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E4A99" w:rsidRPr="00DC2CF3" w:rsidRDefault="00DE4A9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E4A99" w:rsidRDefault="00DE4A99" w:rsidP="00AC60B4">
            <w:pPr>
              <w:jc w:val="center"/>
              <w:rPr>
                <w:rFonts w:ascii="Arial" w:hAnsi="Arial" w:cs="Arial"/>
                <w:sz w:val="18"/>
                <w:szCs w:val="18"/>
              </w:rPr>
            </w:pPr>
            <w:r>
              <w:rPr>
                <w:rFonts w:ascii="Arial" w:hAnsi="Arial" w:cs="Arial"/>
                <w:sz w:val="18"/>
                <w:szCs w:val="18"/>
              </w:rPr>
              <w:t xml:space="preserve">R$ </w:t>
            </w:r>
            <w:r w:rsidRPr="00DE4A99">
              <w:rPr>
                <w:rFonts w:ascii="Arial" w:hAnsi="Arial" w:cs="Arial"/>
                <w:sz w:val="18"/>
                <w:szCs w:val="18"/>
              </w:rPr>
              <w:t>0,85</w:t>
            </w:r>
          </w:p>
        </w:tc>
        <w:tc>
          <w:tcPr>
            <w:tcW w:w="2343" w:type="dxa"/>
            <w:tcBorders>
              <w:top w:val="single" w:sz="4" w:space="0" w:color="auto"/>
              <w:left w:val="nil"/>
              <w:bottom w:val="single" w:sz="4" w:space="0" w:color="auto"/>
              <w:right w:val="single" w:sz="4" w:space="0" w:color="auto"/>
            </w:tcBorders>
            <w:vAlign w:val="center"/>
          </w:tcPr>
          <w:p w:rsidR="00DE4A99" w:rsidRPr="004B314D" w:rsidRDefault="00DE4A99" w:rsidP="00AC60B4">
            <w:pPr>
              <w:spacing w:after="0" w:line="240" w:lineRule="auto"/>
              <w:rPr>
                <w:rFonts w:ascii="Arial" w:eastAsia="Times New Roman" w:hAnsi="Arial" w:cs="Arial"/>
                <w:color w:val="000000"/>
                <w:sz w:val="18"/>
                <w:szCs w:val="18"/>
                <w:lang w:eastAsia="pt-BR"/>
              </w:rPr>
            </w:pPr>
          </w:p>
        </w:tc>
      </w:tr>
      <w:tr w:rsidR="00DE4A9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E4A99" w:rsidRDefault="00DE4A9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105</w:t>
            </w:r>
          </w:p>
        </w:tc>
        <w:tc>
          <w:tcPr>
            <w:tcW w:w="5670" w:type="dxa"/>
            <w:tcBorders>
              <w:top w:val="single" w:sz="4" w:space="0" w:color="auto"/>
              <w:left w:val="nil"/>
              <w:bottom w:val="single" w:sz="4" w:space="0" w:color="auto"/>
              <w:right w:val="single" w:sz="4" w:space="0" w:color="auto"/>
            </w:tcBorders>
            <w:shd w:val="clear" w:color="auto" w:fill="auto"/>
            <w:vAlign w:val="center"/>
          </w:tcPr>
          <w:p w:rsidR="00DE4A99" w:rsidRPr="00DE4A99" w:rsidRDefault="00DE4A99" w:rsidP="00DE4A99">
            <w:pPr>
              <w:jc w:val="both"/>
              <w:rPr>
                <w:rFonts w:ascii="Arial" w:hAnsi="Arial" w:cs="Arial"/>
                <w:color w:val="000000"/>
                <w:sz w:val="16"/>
                <w:szCs w:val="16"/>
              </w:rPr>
            </w:pPr>
            <w:r w:rsidRPr="00DE4A99">
              <w:rPr>
                <w:rFonts w:ascii="Arial" w:hAnsi="Arial" w:cs="Arial"/>
                <w:color w:val="000000"/>
                <w:sz w:val="16"/>
                <w:szCs w:val="16"/>
              </w:rPr>
              <w:t>SONDA DE ALIMENTAÇAO ENTERAL DE LONGA PERMANENCIA, ESTERIL, FLEXIVEL, NUMERO 12 - confeccionada em poliuretano, radiopaca, medindo aproximadamente 110cm, com marcas indicativas graduadas a cada 10 centímetros, que permitam controle da profundidade, extremidade proximal com orifícios assimétricos laterais sem rebarbas e peso de tungstênio na ponta, que permita a migração da sonda, extremidade distal em Y com conectores plásticos com tampa articulada, permitindo conexões seguras e sem vazamentos, acompanha fio-guia de aço inoxidável. Embalagem individual com selagem eficiente que garanta a integridade do produto até o momento de sua utilização, trazendo externamente os dados de identificação, procedência, número de lote, método, data e validade de esterilização, data de fabricação, prazo de validade e número de registro no M.S./ANVISA .Certificado de Boas Práticas de Fabricação(C.B.P.F.).  O prazo de validade mínimo deve ser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E4A99" w:rsidRPr="00DE4A99" w:rsidRDefault="00DE4A99" w:rsidP="00DE4A99">
            <w:pPr>
              <w:jc w:val="center"/>
              <w:rPr>
                <w:rFonts w:ascii="Arial" w:hAnsi="Arial" w:cs="Arial"/>
                <w:bCs/>
                <w:color w:val="000000"/>
                <w:sz w:val="18"/>
                <w:szCs w:val="18"/>
              </w:rPr>
            </w:pPr>
            <w:r w:rsidRPr="00DE4A99">
              <w:rPr>
                <w:rFonts w:ascii="Arial" w:hAnsi="Arial" w:cs="Arial"/>
                <w:bCs/>
                <w:color w:val="000000"/>
                <w:sz w:val="18"/>
                <w:szCs w:val="18"/>
              </w:rPr>
              <w:t>CRISMED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E4A99" w:rsidRPr="00E44A55" w:rsidRDefault="00DE4A99" w:rsidP="00DE4A99">
            <w:pPr>
              <w:jc w:val="center"/>
              <w:rPr>
                <w:rFonts w:ascii="Arial" w:hAnsi="Arial" w:cs="Arial"/>
                <w:sz w:val="18"/>
                <w:szCs w:val="18"/>
              </w:rPr>
            </w:pPr>
            <w:r w:rsidRPr="00E44A55">
              <w:rPr>
                <w:rFonts w:ascii="Arial" w:hAnsi="Arial" w:cs="Arial"/>
                <w:sz w:val="18"/>
                <w:szCs w:val="18"/>
              </w:rPr>
              <w:t xml:space="preserve">R$ </w:t>
            </w:r>
            <w:r w:rsidRPr="00E44A55">
              <w:rPr>
                <w:rFonts w:ascii="Arial" w:hAnsi="Arial" w:cs="Arial"/>
                <w:color w:val="000000"/>
                <w:sz w:val="18"/>
                <w:szCs w:val="18"/>
              </w:rPr>
              <w:t>10,63</w:t>
            </w:r>
          </w:p>
        </w:tc>
        <w:tc>
          <w:tcPr>
            <w:tcW w:w="2343" w:type="dxa"/>
            <w:tcBorders>
              <w:top w:val="single" w:sz="4" w:space="0" w:color="auto"/>
              <w:left w:val="nil"/>
              <w:bottom w:val="single" w:sz="4" w:space="0" w:color="auto"/>
              <w:right w:val="single" w:sz="4" w:space="0" w:color="auto"/>
            </w:tcBorders>
            <w:vAlign w:val="center"/>
          </w:tcPr>
          <w:p w:rsidR="00DE4A99" w:rsidRPr="00DE4A99" w:rsidRDefault="00DE4A99" w:rsidP="00DE4A99">
            <w:pPr>
              <w:spacing w:after="0" w:line="240" w:lineRule="auto"/>
              <w:jc w:val="both"/>
              <w:rPr>
                <w:rFonts w:ascii="Arial" w:eastAsia="Times New Roman" w:hAnsi="Arial" w:cs="Arial"/>
                <w:color w:val="000000"/>
                <w:sz w:val="16"/>
                <w:szCs w:val="16"/>
                <w:lang w:eastAsia="pt-BR"/>
              </w:rPr>
            </w:pPr>
          </w:p>
        </w:tc>
      </w:tr>
      <w:tr w:rsidR="00DE4A9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E4A99" w:rsidRDefault="00DE4A9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106</w:t>
            </w:r>
          </w:p>
        </w:tc>
        <w:tc>
          <w:tcPr>
            <w:tcW w:w="5670" w:type="dxa"/>
            <w:tcBorders>
              <w:top w:val="single" w:sz="4" w:space="0" w:color="auto"/>
              <w:left w:val="nil"/>
              <w:bottom w:val="single" w:sz="4" w:space="0" w:color="auto"/>
              <w:right w:val="single" w:sz="4" w:space="0" w:color="auto"/>
            </w:tcBorders>
            <w:shd w:val="clear" w:color="auto" w:fill="auto"/>
            <w:vAlign w:val="center"/>
          </w:tcPr>
          <w:p w:rsidR="00DE4A99" w:rsidRPr="00DE4A99" w:rsidRDefault="0090077C" w:rsidP="00DE4A99">
            <w:pPr>
              <w:jc w:val="both"/>
              <w:rPr>
                <w:rFonts w:ascii="Arial" w:hAnsi="Arial" w:cs="Arial"/>
                <w:color w:val="000000"/>
                <w:sz w:val="16"/>
                <w:szCs w:val="16"/>
              </w:rPr>
            </w:pPr>
            <w:r w:rsidRPr="0090077C">
              <w:rPr>
                <w:rFonts w:ascii="Arial" w:hAnsi="Arial" w:cs="Arial"/>
                <w:color w:val="000000"/>
                <w:sz w:val="16"/>
                <w:szCs w:val="16"/>
              </w:rPr>
              <w:t>SONDA DE ASPIRAÇAO TRAQUEAL N° 08 -  estéril, descartável, confeccionada em PVC siliconizado, transparente, flexível, formato cilindrico, reta, medindo no mínimo 50cm de comprimento, extremidade proximal com um orificio central e dois laterais em oposição, com válvula para pressão negativa intermitente. As informações deverão estar de acordo com a RDC 185 da ANVISA e ter registro no MS/ANVISA. Certificado de Boas Práticas de Fabricação(C.B.P.F.) –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E4A99" w:rsidRPr="00DE4A99" w:rsidRDefault="0090077C"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E4A99" w:rsidRPr="00E44A55" w:rsidRDefault="0090077C" w:rsidP="00DE4A99">
            <w:pPr>
              <w:jc w:val="center"/>
              <w:rPr>
                <w:rFonts w:ascii="Arial" w:hAnsi="Arial" w:cs="Arial"/>
                <w:sz w:val="18"/>
                <w:szCs w:val="18"/>
              </w:rPr>
            </w:pPr>
            <w:r w:rsidRPr="00E44A55">
              <w:rPr>
                <w:rFonts w:ascii="Arial" w:hAnsi="Arial" w:cs="Arial"/>
                <w:sz w:val="18"/>
                <w:szCs w:val="18"/>
              </w:rPr>
              <w:t>R$ 0,64</w:t>
            </w:r>
          </w:p>
        </w:tc>
        <w:tc>
          <w:tcPr>
            <w:tcW w:w="2343" w:type="dxa"/>
            <w:tcBorders>
              <w:top w:val="single" w:sz="4" w:space="0" w:color="auto"/>
              <w:left w:val="nil"/>
              <w:bottom w:val="single" w:sz="4" w:space="0" w:color="auto"/>
              <w:right w:val="single" w:sz="4" w:space="0" w:color="auto"/>
            </w:tcBorders>
            <w:vAlign w:val="center"/>
          </w:tcPr>
          <w:p w:rsidR="00DE4A99" w:rsidRPr="00DE4A99" w:rsidRDefault="00DE4A99"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107</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ASPIRAÇAO TRAQUEAL Nº 10  - estéril, descartável, confeccionada em PVC siliconizado, transparente, flexível, formato cilindrico, reta, medindo no mínimo 50cm de comprimento, extremidade proximal com um orificio central e dois laterais em oposição, com válvula para pressão negativa intermitente. As informações deverão estar de acordo com a RDC 185 da ANVISA e ter registro no MS/ANVISA. Certificado de Boas Práticas de Fabricação(C.B.P.F.) – O prazo de validade mínima deve ser de 12 (doze)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7B1837" w:rsidRDefault="0090077C"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90077C" w:rsidP="00DE4A99">
            <w:pPr>
              <w:jc w:val="center"/>
              <w:rPr>
                <w:rFonts w:ascii="Arial" w:hAnsi="Arial" w:cs="Arial"/>
                <w:sz w:val="18"/>
                <w:szCs w:val="18"/>
              </w:rPr>
            </w:pPr>
            <w:r w:rsidRPr="00E44A55">
              <w:rPr>
                <w:rFonts w:ascii="Arial" w:hAnsi="Arial" w:cs="Arial"/>
                <w:sz w:val="18"/>
                <w:szCs w:val="18"/>
              </w:rPr>
              <w:t>R$ 0,62</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108</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FOLEY 2 VIAS  -  nº 18 balão com capacidade para 5ml, confeccionada em látex natural, siliconada, estéril, com 2 vias na extremidade distal e a proximal com ponta arredondada com 2 orifícios contra laterais, embalado individualmente, calibre 18, embalado com papel grau cirúrgico com dados de identificação e procedência, data e tipo de esterilização, validade, número do lote e registro no MS/ANVISA - Apresentar C.B.P.F. O prazo de validade mínima deve ser de 12 (doze)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7B1837" w:rsidRDefault="0090077C"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90077C" w:rsidP="00DE4A99">
            <w:pPr>
              <w:jc w:val="center"/>
              <w:rPr>
                <w:rFonts w:ascii="Arial" w:hAnsi="Arial" w:cs="Arial"/>
                <w:sz w:val="18"/>
                <w:szCs w:val="18"/>
              </w:rPr>
            </w:pPr>
            <w:r w:rsidRPr="00E44A55">
              <w:rPr>
                <w:rFonts w:ascii="Arial" w:hAnsi="Arial" w:cs="Arial"/>
                <w:sz w:val="18"/>
                <w:szCs w:val="18"/>
              </w:rPr>
              <w:t>R$ 1,54</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109</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FOLEY 2 VIAS  - nº 16 balão com capacidade para 5ml, confeccionada em látex natural, siliconada, estéril, com 2 vias na extremidade distal e a proximal com ponta arredondada com 2 orifícios contra laterais, embalado individualmente, calibre 16, embalado com papel grau cirúrgico com dados de identificação e procedência, data e tipo de esterilização, validade, número do lote e registro no MS/ANVISA – Apresentar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505E72" w:rsidRDefault="0090077C"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90077C" w:rsidP="00DE4A99">
            <w:pPr>
              <w:jc w:val="center"/>
              <w:rPr>
                <w:rFonts w:ascii="Arial" w:hAnsi="Arial" w:cs="Arial"/>
                <w:sz w:val="18"/>
                <w:szCs w:val="18"/>
              </w:rPr>
            </w:pPr>
            <w:r w:rsidRPr="00E44A55">
              <w:rPr>
                <w:rFonts w:ascii="Arial" w:hAnsi="Arial" w:cs="Arial"/>
                <w:sz w:val="18"/>
                <w:szCs w:val="18"/>
              </w:rPr>
              <w:t>R$ 1,54</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110</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FOLEY 2 VIAS  - nº 20 balão com capacidade para 5ml, confeccionada em látex natural, siliconada, estéril, com 2 vias na extremidade distal e a proximal com ponta arredondada com 2 orifícios contra laterais, embalado individualmente, calibre 20, embalado com papel grau cirúrgico com dados de identificação e procedência, data e tipo de esterilização, validade, número do lote e registro no MS/ANVISA – Apresentar C.B.P.F. O prazo de validade mínima deve ser de 12 (doze)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505E72" w:rsidRDefault="00E44A55"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E44A55" w:rsidP="00DE4A99">
            <w:pPr>
              <w:jc w:val="center"/>
              <w:rPr>
                <w:rFonts w:ascii="Arial" w:hAnsi="Arial" w:cs="Arial"/>
                <w:sz w:val="18"/>
                <w:szCs w:val="18"/>
              </w:rPr>
            </w:pPr>
            <w:r w:rsidRPr="00E44A55">
              <w:rPr>
                <w:rFonts w:ascii="Arial" w:hAnsi="Arial" w:cs="Arial"/>
                <w:color w:val="000000"/>
                <w:sz w:val="18"/>
                <w:szCs w:val="18"/>
              </w:rPr>
              <w:t>R$ 1,54</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E44A55"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44A55" w:rsidRDefault="00E44A55"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111</w:t>
            </w:r>
          </w:p>
        </w:tc>
        <w:tc>
          <w:tcPr>
            <w:tcW w:w="5670" w:type="dxa"/>
            <w:tcBorders>
              <w:top w:val="single" w:sz="4" w:space="0" w:color="auto"/>
              <w:left w:val="nil"/>
              <w:bottom w:val="single" w:sz="4" w:space="0" w:color="auto"/>
              <w:right w:val="single" w:sz="4" w:space="0" w:color="auto"/>
            </w:tcBorders>
            <w:shd w:val="clear" w:color="auto" w:fill="auto"/>
            <w:vAlign w:val="center"/>
          </w:tcPr>
          <w:p w:rsidR="00E44A55" w:rsidRPr="0090077C" w:rsidRDefault="00E44A55" w:rsidP="00DE4A99">
            <w:pPr>
              <w:jc w:val="both"/>
              <w:rPr>
                <w:rFonts w:ascii="Arial" w:hAnsi="Arial" w:cs="Arial"/>
                <w:color w:val="000000"/>
                <w:sz w:val="16"/>
                <w:szCs w:val="16"/>
              </w:rPr>
            </w:pPr>
            <w:r w:rsidRPr="00E44A55">
              <w:rPr>
                <w:rFonts w:ascii="Arial" w:hAnsi="Arial" w:cs="Arial"/>
                <w:color w:val="000000"/>
                <w:sz w:val="16"/>
                <w:szCs w:val="16"/>
              </w:rPr>
              <w:t>SONDA DE FOLEY 2 VIAS  - nº 22 balão com capacidade para 5ml, confeccionada em látex natural, siliconada, estéril, com 2 vias na extremidade distal e a proximal com ponta arredondada com 2 orifícios contra laterais, embalado individualmente, calibre 22, embalado com papel grau cirúrgico com dados de identificação e procedência, data e tipo de esterilização, validade, número do lote e registro no MS/ANVISA –Apresentar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44A55" w:rsidRPr="00505E72" w:rsidRDefault="00E44A55"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44A55" w:rsidRPr="00E44A55" w:rsidRDefault="00E44A55" w:rsidP="00DE4A99">
            <w:pPr>
              <w:jc w:val="center"/>
              <w:rPr>
                <w:rFonts w:ascii="Arial" w:hAnsi="Arial" w:cs="Arial"/>
                <w:color w:val="000000"/>
                <w:sz w:val="18"/>
                <w:szCs w:val="18"/>
              </w:rPr>
            </w:pPr>
            <w:r>
              <w:rPr>
                <w:rFonts w:ascii="Arial" w:hAnsi="Arial" w:cs="Arial"/>
                <w:color w:val="000000"/>
                <w:sz w:val="18"/>
                <w:szCs w:val="18"/>
              </w:rPr>
              <w:t xml:space="preserve">R$ </w:t>
            </w:r>
            <w:r w:rsidRPr="00E44A55">
              <w:rPr>
                <w:rFonts w:ascii="Arial" w:hAnsi="Arial" w:cs="Arial"/>
                <w:color w:val="000000"/>
                <w:sz w:val="18"/>
                <w:szCs w:val="18"/>
              </w:rPr>
              <w:t>1,54</w:t>
            </w:r>
          </w:p>
        </w:tc>
        <w:tc>
          <w:tcPr>
            <w:tcW w:w="2343" w:type="dxa"/>
            <w:tcBorders>
              <w:top w:val="single" w:sz="4" w:space="0" w:color="auto"/>
              <w:left w:val="nil"/>
              <w:bottom w:val="single" w:sz="4" w:space="0" w:color="auto"/>
              <w:right w:val="single" w:sz="4" w:space="0" w:color="auto"/>
            </w:tcBorders>
            <w:vAlign w:val="center"/>
          </w:tcPr>
          <w:p w:rsidR="00E44A55" w:rsidRPr="00DE4A99" w:rsidRDefault="00E44A55" w:rsidP="00DE4A99">
            <w:pPr>
              <w:spacing w:after="0" w:line="240" w:lineRule="auto"/>
              <w:jc w:val="both"/>
              <w:rPr>
                <w:rFonts w:ascii="Arial" w:eastAsia="Times New Roman" w:hAnsi="Arial" w:cs="Arial"/>
                <w:color w:val="000000"/>
                <w:sz w:val="16"/>
                <w:szCs w:val="16"/>
                <w:lang w:eastAsia="pt-BR"/>
              </w:rPr>
            </w:pPr>
          </w:p>
        </w:tc>
      </w:tr>
      <w:tr w:rsidR="00E44A55"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44A55" w:rsidRDefault="00E44A55"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112</w:t>
            </w:r>
          </w:p>
        </w:tc>
        <w:tc>
          <w:tcPr>
            <w:tcW w:w="5670" w:type="dxa"/>
            <w:tcBorders>
              <w:top w:val="single" w:sz="4" w:space="0" w:color="auto"/>
              <w:left w:val="nil"/>
              <w:bottom w:val="single" w:sz="4" w:space="0" w:color="auto"/>
              <w:right w:val="single" w:sz="4" w:space="0" w:color="auto"/>
            </w:tcBorders>
            <w:shd w:val="clear" w:color="auto" w:fill="auto"/>
            <w:vAlign w:val="center"/>
          </w:tcPr>
          <w:p w:rsidR="00E44A55" w:rsidRPr="00E44A55" w:rsidRDefault="00E44A55" w:rsidP="00DE4A99">
            <w:pPr>
              <w:jc w:val="both"/>
              <w:rPr>
                <w:rFonts w:ascii="Arial" w:hAnsi="Arial" w:cs="Arial"/>
                <w:color w:val="000000"/>
                <w:sz w:val="16"/>
                <w:szCs w:val="16"/>
              </w:rPr>
            </w:pPr>
            <w:r w:rsidRPr="00E44A55">
              <w:rPr>
                <w:rFonts w:ascii="Arial" w:hAnsi="Arial" w:cs="Arial"/>
                <w:color w:val="000000"/>
                <w:sz w:val="16"/>
                <w:szCs w:val="16"/>
              </w:rPr>
              <w:t>SONDA URETRAL DESCARTAVEL CALIBRE Nº 8 MEDINDO APROXIMADAMENTE 40CM  - confeccionada em polivinil transparente, atóxico, maleável, siliconizada, que não cause trauma, medindo aproximadamente 40cm. Extremidade distal com conector plástico com tampa articulada, permitindo conexões seguras e sem vazamentos. Extremidade proximal com ponta em forma de cone e orifícios ovais laterais proporcionais ao calibre. O produto deverá ter o seu calibre e a marcação de comprimentos gravados externamente. Embalagem individual com selagem eficiente que garanta a integridade do produto até o momento de sua utilização, permita a abertura e a transferência com técnica asséptica, contendo externamente os dados de identificação, procedência, número de lote, método, data de validade de esterilização, data de fabricação e/ou prazo de validade e número de registro no MS/ANVISA. Certificado de Boas Práticas de Fabricação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44A55" w:rsidRPr="00505E72" w:rsidRDefault="00E44A55"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44A55" w:rsidRDefault="00E44A55" w:rsidP="00DE4A99">
            <w:pPr>
              <w:jc w:val="center"/>
              <w:rPr>
                <w:rFonts w:ascii="Arial" w:hAnsi="Arial" w:cs="Arial"/>
                <w:color w:val="000000"/>
                <w:sz w:val="18"/>
                <w:szCs w:val="18"/>
              </w:rPr>
            </w:pPr>
            <w:r>
              <w:rPr>
                <w:rFonts w:ascii="Arial" w:hAnsi="Arial" w:cs="Arial"/>
                <w:color w:val="000000"/>
                <w:sz w:val="18"/>
                <w:szCs w:val="18"/>
              </w:rPr>
              <w:t xml:space="preserve">R$ </w:t>
            </w:r>
            <w:r w:rsidRPr="00E44A55">
              <w:rPr>
                <w:rFonts w:ascii="Arial" w:hAnsi="Arial" w:cs="Arial"/>
                <w:color w:val="000000"/>
                <w:sz w:val="18"/>
                <w:szCs w:val="18"/>
              </w:rPr>
              <w:t>0,39</w:t>
            </w:r>
          </w:p>
        </w:tc>
        <w:tc>
          <w:tcPr>
            <w:tcW w:w="2343" w:type="dxa"/>
            <w:tcBorders>
              <w:top w:val="single" w:sz="4" w:space="0" w:color="auto"/>
              <w:left w:val="nil"/>
              <w:bottom w:val="single" w:sz="4" w:space="0" w:color="auto"/>
              <w:right w:val="single" w:sz="4" w:space="0" w:color="auto"/>
            </w:tcBorders>
            <w:vAlign w:val="center"/>
          </w:tcPr>
          <w:p w:rsidR="00E44A55" w:rsidRPr="00DE4A99" w:rsidRDefault="00E44A55" w:rsidP="00DE4A99">
            <w:pPr>
              <w:spacing w:after="0" w:line="240" w:lineRule="auto"/>
              <w:jc w:val="both"/>
              <w:rPr>
                <w:rFonts w:ascii="Arial" w:eastAsia="Times New Roman" w:hAnsi="Arial" w:cs="Arial"/>
                <w:color w:val="000000"/>
                <w:sz w:val="16"/>
                <w:szCs w:val="16"/>
                <w:lang w:eastAsia="pt-BR"/>
              </w:rPr>
            </w:pPr>
          </w:p>
        </w:tc>
      </w:tr>
      <w:tr w:rsidR="007E5454"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5454" w:rsidRDefault="007E5454"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113</w:t>
            </w:r>
          </w:p>
        </w:tc>
        <w:tc>
          <w:tcPr>
            <w:tcW w:w="5670" w:type="dxa"/>
            <w:tcBorders>
              <w:top w:val="single" w:sz="4" w:space="0" w:color="auto"/>
              <w:left w:val="nil"/>
              <w:bottom w:val="single" w:sz="4" w:space="0" w:color="auto"/>
              <w:right w:val="single" w:sz="4" w:space="0" w:color="auto"/>
            </w:tcBorders>
            <w:shd w:val="clear" w:color="auto" w:fill="auto"/>
            <w:vAlign w:val="center"/>
          </w:tcPr>
          <w:p w:rsidR="007E5454" w:rsidRPr="00E44A55" w:rsidRDefault="007E5454" w:rsidP="00DE4A99">
            <w:pPr>
              <w:jc w:val="both"/>
              <w:rPr>
                <w:rFonts w:ascii="Arial" w:hAnsi="Arial" w:cs="Arial"/>
                <w:color w:val="000000"/>
                <w:sz w:val="16"/>
                <w:szCs w:val="16"/>
              </w:rPr>
            </w:pPr>
            <w:r w:rsidRPr="007E5454">
              <w:rPr>
                <w:rFonts w:ascii="Arial" w:hAnsi="Arial" w:cs="Arial"/>
                <w:color w:val="000000"/>
                <w:sz w:val="16"/>
                <w:szCs w:val="16"/>
              </w:rPr>
              <w:t>SONDA URETRAL, ESTERIL DESCARTAVEL, CALIBRE Nº 10 40CM  - confeccionada em polivinil transparente, atóxico, maleável, siliconizada, que não cause trauma, medindo aproximadamente 40cm. Extremidade distal com conector plástico com tampa articulada, permitindo conexões seguras e sem vazamentos. Extremidade proximal com ponta em forma de cone e orifícios ovais laterais proporcionais ao calibre. O produto deverá ter o seu calibre e a marcação de comprimentos gravados externamente. Embalagem individual com selagem eficiente que garanta a integridade do produto até o momento de sua utilização, permita a abertura e a transferência com técnica asséptica, contendo externamente os dados de identificação, procedência, número de lote, método, data de validade de esterilização, data de fabricação e/ou prazo de validade e número de registro no MS/ANVISA - Apresentar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5454" w:rsidRPr="007B1837" w:rsidRDefault="007E5454"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5454" w:rsidRDefault="007E5454" w:rsidP="00DE4A99">
            <w:pPr>
              <w:jc w:val="center"/>
              <w:rPr>
                <w:rFonts w:ascii="Arial" w:hAnsi="Arial" w:cs="Arial"/>
                <w:color w:val="000000"/>
                <w:sz w:val="18"/>
                <w:szCs w:val="18"/>
              </w:rPr>
            </w:pPr>
            <w:r>
              <w:rPr>
                <w:rFonts w:ascii="Arial" w:hAnsi="Arial" w:cs="Arial"/>
                <w:color w:val="000000"/>
                <w:sz w:val="18"/>
                <w:szCs w:val="18"/>
              </w:rPr>
              <w:t xml:space="preserve">R$ </w:t>
            </w:r>
            <w:r w:rsidRPr="007E5454">
              <w:rPr>
                <w:rFonts w:ascii="Arial" w:hAnsi="Arial" w:cs="Arial"/>
                <w:color w:val="000000"/>
                <w:sz w:val="18"/>
                <w:szCs w:val="18"/>
              </w:rPr>
              <w:t>0,40</w:t>
            </w:r>
          </w:p>
        </w:tc>
        <w:tc>
          <w:tcPr>
            <w:tcW w:w="2343" w:type="dxa"/>
            <w:tcBorders>
              <w:top w:val="single" w:sz="4" w:space="0" w:color="auto"/>
              <w:left w:val="nil"/>
              <w:bottom w:val="single" w:sz="4" w:space="0" w:color="auto"/>
              <w:right w:val="single" w:sz="4" w:space="0" w:color="auto"/>
            </w:tcBorders>
            <w:vAlign w:val="center"/>
          </w:tcPr>
          <w:p w:rsidR="007E5454" w:rsidRPr="00DE4A99" w:rsidRDefault="007E5454" w:rsidP="00DE4A99">
            <w:pPr>
              <w:spacing w:after="0" w:line="240" w:lineRule="auto"/>
              <w:jc w:val="both"/>
              <w:rPr>
                <w:rFonts w:ascii="Arial" w:eastAsia="Times New Roman" w:hAnsi="Arial" w:cs="Arial"/>
                <w:color w:val="000000"/>
                <w:sz w:val="16"/>
                <w:szCs w:val="16"/>
                <w:lang w:eastAsia="pt-BR"/>
              </w:rPr>
            </w:pPr>
          </w:p>
        </w:tc>
      </w:tr>
      <w:tr w:rsidR="007E5454"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5454" w:rsidRDefault="007E5454"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114</w:t>
            </w:r>
          </w:p>
        </w:tc>
        <w:tc>
          <w:tcPr>
            <w:tcW w:w="5670" w:type="dxa"/>
            <w:tcBorders>
              <w:top w:val="single" w:sz="4" w:space="0" w:color="auto"/>
              <w:left w:val="nil"/>
              <w:bottom w:val="single" w:sz="4" w:space="0" w:color="auto"/>
              <w:right w:val="single" w:sz="4" w:space="0" w:color="auto"/>
            </w:tcBorders>
            <w:shd w:val="clear" w:color="auto" w:fill="auto"/>
            <w:vAlign w:val="center"/>
          </w:tcPr>
          <w:p w:rsidR="007E5454" w:rsidRPr="007E5454" w:rsidRDefault="007E5454" w:rsidP="00DE4A99">
            <w:pPr>
              <w:jc w:val="both"/>
              <w:rPr>
                <w:rFonts w:ascii="Arial" w:hAnsi="Arial" w:cs="Arial"/>
                <w:color w:val="000000"/>
                <w:sz w:val="16"/>
                <w:szCs w:val="16"/>
              </w:rPr>
            </w:pPr>
            <w:r w:rsidRPr="007E5454">
              <w:rPr>
                <w:rFonts w:ascii="Arial" w:hAnsi="Arial" w:cs="Arial"/>
                <w:color w:val="000000"/>
                <w:sz w:val="16"/>
                <w:szCs w:val="16"/>
              </w:rPr>
              <w:t>SORO FISIOLOGICO - estéril solução parenteral isotônica de cloreto de sódio a 0,9%, sistema fechado, envasado em bolsa flexível em PVC com 500ml, constando externamente os dados de identificação, procedência, volume, número de lote, data de fabricação, validade e registro no MS/ANVISA. Apresentar 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5454" w:rsidRPr="007E5454" w:rsidRDefault="007E5454" w:rsidP="00DE4A99">
            <w:pPr>
              <w:jc w:val="center"/>
              <w:rPr>
                <w:rFonts w:ascii="Arial" w:hAnsi="Arial" w:cs="Arial"/>
                <w:bCs/>
                <w:color w:val="000000"/>
                <w:sz w:val="18"/>
                <w:szCs w:val="18"/>
              </w:rPr>
            </w:pPr>
            <w:r w:rsidRPr="007E5454">
              <w:rPr>
                <w:rFonts w:ascii="Arial" w:hAnsi="Arial" w:cs="Arial"/>
                <w:bCs/>
                <w:color w:val="000000"/>
                <w:sz w:val="18"/>
                <w:szCs w:val="18"/>
              </w:rPr>
              <w:t>FRESENIUS KABI BRASIL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5454" w:rsidRDefault="007E5454" w:rsidP="00DE4A99">
            <w:pPr>
              <w:jc w:val="center"/>
              <w:rPr>
                <w:rFonts w:ascii="Arial" w:hAnsi="Arial" w:cs="Arial"/>
                <w:color w:val="000000"/>
                <w:sz w:val="18"/>
                <w:szCs w:val="18"/>
              </w:rPr>
            </w:pPr>
            <w:r>
              <w:rPr>
                <w:rFonts w:ascii="Arial" w:hAnsi="Arial" w:cs="Arial"/>
                <w:color w:val="000000"/>
                <w:sz w:val="18"/>
                <w:szCs w:val="18"/>
              </w:rPr>
              <w:t xml:space="preserve">R$ </w:t>
            </w:r>
            <w:r w:rsidRPr="007E5454">
              <w:rPr>
                <w:rFonts w:ascii="Arial" w:hAnsi="Arial" w:cs="Arial"/>
                <w:color w:val="000000"/>
                <w:sz w:val="18"/>
                <w:szCs w:val="18"/>
              </w:rPr>
              <w:t>336,00</w:t>
            </w:r>
          </w:p>
        </w:tc>
        <w:tc>
          <w:tcPr>
            <w:tcW w:w="2343" w:type="dxa"/>
            <w:tcBorders>
              <w:top w:val="single" w:sz="4" w:space="0" w:color="auto"/>
              <w:left w:val="nil"/>
              <w:bottom w:val="single" w:sz="4" w:space="0" w:color="auto"/>
              <w:right w:val="single" w:sz="4" w:space="0" w:color="auto"/>
            </w:tcBorders>
            <w:vAlign w:val="center"/>
          </w:tcPr>
          <w:p w:rsidR="007E5454" w:rsidRPr="00DE4A99" w:rsidRDefault="007E5454" w:rsidP="00DE4A99">
            <w:pPr>
              <w:spacing w:after="0" w:line="240" w:lineRule="auto"/>
              <w:jc w:val="both"/>
              <w:rPr>
                <w:rFonts w:ascii="Arial" w:eastAsia="Times New Roman" w:hAnsi="Arial" w:cs="Arial"/>
                <w:color w:val="000000"/>
                <w:sz w:val="16"/>
                <w:szCs w:val="16"/>
                <w:lang w:eastAsia="pt-BR"/>
              </w:rPr>
            </w:pPr>
          </w:p>
        </w:tc>
      </w:tr>
      <w:tr w:rsidR="007E5454"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5454" w:rsidRDefault="007E5454"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115</w:t>
            </w:r>
          </w:p>
        </w:tc>
        <w:tc>
          <w:tcPr>
            <w:tcW w:w="5670" w:type="dxa"/>
            <w:tcBorders>
              <w:top w:val="single" w:sz="4" w:space="0" w:color="auto"/>
              <w:left w:val="nil"/>
              <w:bottom w:val="single" w:sz="4" w:space="0" w:color="auto"/>
              <w:right w:val="single" w:sz="4" w:space="0" w:color="auto"/>
            </w:tcBorders>
            <w:shd w:val="clear" w:color="auto" w:fill="auto"/>
            <w:vAlign w:val="center"/>
          </w:tcPr>
          <w:p w:rsidR="007E5454" w:rsidRPr="007E5454" w:rsidRDefault="007E5454" w:rsidP="00DE4A99">
            <w:pPr>
              <w:jc w:val="both"/>
              <w:rPr>
                <w:rFonts w:ascii="Arial" w:hAnsi="Arial" w:cs="Arial"/>
                <w:color w:val="000000"/>
                <w:sz w:val="16"/>
                <w:szCs w:val="16"/>
              </w:rPr>
            </w:pPr>
            <w:r w:rsidRPr="007E5454">
              <w:rPr>
                <w:rFonts w:ascii="Arial" w:hAnsi="Arial" w:cs="Arial"/>
                <w:color w:val="000000"/>
                <w:sz w:val="16"/>
                <w:szCs w:val="16"/>
              </w:rPr>
              <w:t>SORO FISIOLOGICO - solução isotônica de cloreto de sódio a 0,9%, envasado em frasco estéril, para injetáveis e ou inalação, ampola com 10ml, constando externamente os dados de identificação, procedência, volume, número de lote, data de fabricação, validade e registro no MS/ANVISA. Apresentar 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5454" w:rsidRPr="007E5454" w:rsidRDefault="007E5454"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5454" w:rsidRDefault="007E5454" w:rsidP="00DE4A99">
            <w:pPr>
              <w:jc w:val="center"/>
              <w:rPr>
                <w:rFonts w:ascii="Arial" w:hAnsi="Arial" w:cs="Arial"/>
                <w:color w:val="000000"/>
                <w:sz w:val="18"/>
                <w:szCs w:val="18"/>
              </w:rPr>
            </w:pPr>
            <w:r>
              <w:rPr>
                <w:rFonts w:ascii="Arial" w:hAnsi="Arial" w:cs="Arial"/>
                <w:color w:val="000000"/>
                <w:sz w:val="18"/>
                <w:szCs w:val="18"/>
              </w:rPr>
              <w:t xml:space="preserve">R$ </w:t>
            </w:r>
            <w:r w:rsidRPr="007E5454">
              <w:rPr>
                <w:rFonts w:ascii="Arial" w:hAnsi="Arial" w:cs="Arial"/>
                <w:color w:val="000000"/>
                <w:sz w:val="18"/>
                <w:szCs w:val="18"/>
              </w:rPr>
              <w:t>0,14</w:t>
            </w:r>
          </w:p>
        </w:tc>
        <w:tc>
          <w:tcPr>
            <w:tcW w:w="2343" w:type="dxa"/>
            <w:tcBorders>
              <w:top w:val="single" w:sz="4" w:space="0" w:color="auto"/>
              <w:left w:val="nil"/>
              <w:bottom w:val="single" w:sz="4" w:space="0" w:color="auto"/>
              <w:right w:val="single" w:sz="4" w:space="0" w:color="auto"/>
            </w:tcBorders>
            <w:vAlign w:val="center"/>
          </w:tcPr>
          <w:p w:rsidR="007E5454" w:rsidRPr="00DE4A99" w:rsidRDefault="007E5454" w:rsidP="00DE4A99">
            <w:pPr>
              <w:spacing w:after="0" w:line="240" w:lineRule="auto"/>
              <w:jc w:val="both"/>
              <w:rPr>
                <w:rFonts w:ascii="Arial" w:eastAsia="Times New Roman" w:hAnsi="Arial" w:cs="Arial"/>
                <w:color w:val="000000"/>
                <w:sz w:val="16"/>
                <w:szCs w:val="16"/>
                <w:lang w:eastAsia="pt-BR"/>
              </w:rPr>
            </w:pPr>
          </w:p>
        </w:tc>
      </w:tr>
      <w:tr w:rsidR="00AA0C31"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A0C31"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118</w:t>
            </w:r>
          </w:p>
        </w:tc>
        <w:tc>
          <w:tcPr>
            <w:tcW w:w="5670" w:type="dxa"/>
            <w:tcBorders>
              <w:top w:val="single" w:sz="4" w:space="0" w:color="auto"/>
              <w:left w:val="nil"/>
              <w:bottom w:val="single" w:sz="4" w:space="0" w:color="auto"/>
              <w:right w:val="single" w:sz="4" w:space="0" w:color="auto"/>
            </w:tcBorders>
            <w:shd w:val="clear" w:color="auto" w:fill="auto"/>
            <w:vAlign w:val="center"/>
          </w:tcPr>
          <w:p w:rsidR="00AA0C31" w:rsidRPr="007E5454" w:rsidRDefault="00E34C59" w:rsidP="00DE4A99">
            <w:pPr>
              <w:jc w:val="both"/>
              <w:rPr>
                <w:rFonts w:ascii="Arial" w:hAnsi="Arial" w:cs="Arial"/>
                <w:color w:val="000000"/>
                <w:sz w:val="16"/>
                <w:szCs w:val="16"/>
              </w:rPr>
            </w:pPr>
            <w:r w:rsidRPr="00E34C59">
              <w:rPr>
                <w:rFonts w:ascii="Arial" w:hAnsi="Arial" w:cs="Arial"/>
                <w:color w:val="000000"/>
                <w:sz w:val="16"/>
                <w:szCs w:val="16"/>
              </w:rPr>
              <w:t>TERMOMETRO CLINICO DIGITAL C/ DISPOSITIVO DE MAXIMA, TEMPERATURA DE MEDIÇAO +32+42°C -  extremidade flexível, destinada a medição de temperatura do corpo humano/faixa de medição +32+42ºC . Resolução 0,1º, precisão +ou – 0,1ºC, atendendo Portaria do INMETRO, contendo selo homolográfico de identificação do INMETRO e registro no MS/ANVISA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A0C31" w:rsidRPr="007B1837" w:rsidRDefault="00E34C59"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A0C31"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7,50</w:t>
            </w:r>
          </w:p>
        </w:tc>
        <w:tc>
          <w:tcPr>
            <w:tcW w:w="2343" w:type="dxa"/>
            <w:tcBorders>
              <w:top w:val="single" w:sz="4" w:space="0" w:color="auto"/>
              <w:left w:val="nil"/>
              <w:bottom w:val="single" w:sz="4" w:space="0" w:color="auto"/>
              <w:right w:val="single" w:sz="4" w:space="0" w:color="auto"/>
            </w:tcBorders>
            <w:vAlign w:val="center"/>
          </w:tcPr>
          <w:p w:rsidR="00AA0C31" w:rsidRPr="00DE4A99" w:rsidRDefault="00AA0C31" w:rsidP="00DE4A99">
            <w:pPr>
              <w:spacing w:after="0" w:line="240" w:lineRule="auto"/>
              <w:jc w:val="both"/>
              <w:rPr>
                <w:rFonts w:ascii="Arial" w:eastAsia="Times New Roman" w:hAnsi="Arial" w:cs="Arial"/>
                <w:color w:val="000000"/>
                <w:sz w:val="16"/>
                <w:szCs w:val="16"/>
                <w:lang w:eastAsia="pt-BR"/>
              </w:rPr>
            </w:pPr>
          </w:p>
        </w:tc>
      </w:tr>
      <w:tr w:rsidR="00E34C5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34C59"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119</w:t>
            </w:r>
          </w:p>
        </w:tc>
        <w:tc>
          <w:tcPr>
            <w:tcW w:w="5670" w:type="dxa"/>
            <w:tcBorders>
              <w:top w:val="single" w:sz="4" w:space="0" w:color="auto"/>
              <w:left w:val="nil"/>
              <w:bottom w:val="single" w:sz="4" w:space="0" w:color="auto"/>
              <w:right w:val="single" w:sz="4" w:space="0" w:color="auto"/>
            </w:tcBorders>
            <w:shd w:val="clear" w:color="auto" w:fill="auto"/>
            <w:vAlign w:val="center"/>
          </w:tcPr>
          <w:p w:rsidR="00E34C59" w:rsidRPr="00E34C59" w:rsidRDefault="00E34C59" w:rsidP="00DE4A99">
            <w:pPr>
              <w:jc w:val="both"/>
              <w:rPr>
                <w:rFonts w:ascii="Arial" w:hAnsi="Arial" w:cs="Arial"/>
                <w:color w:val="000000"/>
                <w:sz w:val="16"/>
                <w:szCs w:val="16"/>
              </w:rPr>
            </w:pPr>
            <w:r w:rsidRPr="00E34C59">
              <w:rPr>
                <w:rFonts w:ascii="Arial" w:hAnsi="Arial" w:cs="Arial"/>
                <w:color w:val="000000"/>
                <w:sz w:val="16"/>
                <w:szCs w:val="16"/>
              </w:rPr>
              <w:t>TUBO PARA COLETA DE SANGUE - (tampa amarela) com GEL SEPARADOR inerte e ativador de coágulo, em plástico transparente/translúcido, estéril, com volume de aspiração  de 8,5 ml a 10 ml, apresentando tampa com capa protetora confeccionado em polímero plástico resistente. Embalados em caixa com proteção entre tubos, deve ter etiqueta com dados do produto, embalados em caixas com 100 tubos e trazendo externamente os dados de identificação, procedência, número do lote, método, data e validade de esterilização, e número de registro no M.S/ANVISA. Certificado de Boas Práticas de Fabricação(C.B.P.F.). O prazo de validade mínimo deve ser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34C59" w:rsidRPr="00505E72" w:rsidRDefault="00E34C59" w:rsidP="00DE4A99">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34C59"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58,00</w:t>
            </w:r>
          </w:p>
        </w:tc>
        <w:tc>
          <w:tcPr>
            <w:tcW w:w="2343" w:type="dxa"/>
            <w:tcBorders>
              <w:top w:val="single" w:sz="4" w:space="0" w:color="auto"/>
              <w:left w:val="nil"/>
              <w:bottom w:val="single" w:sz="4" w:space="0" w:color="auto"/>
              <w:right w:val="single" w:sz="4" w:space="0" w:color="auto"/>
            </w:tcBorders>
            <w:vAlign w:val="center"/>
          </w:tcPr>
          <w:p w:rsidR="00E34C59" w:rsidRPr="00DE4A99" w:rsidRDefault="00E34C59" w:rsidP="00DE4A99">
            <w:pPr>
              <w:spacing w:after="0" w:line="240" w:lineRule="auto"/>
              <w:jc w:val="both"/>
              <w:rPr>
                <w:rFonts w:ascii="Arial" w:eastAsia="Times New Roman" w:hAnsi="Arial" w:cs="Arial"/>
                <w:color w:val="000000"/>
                <w:sz w:val="16"/>
                <w:szCs w:val="16"/>
                <w:lang w:eastAsia="pt-BR"/>
              </w:rPr>
            </w:pPr>
          </w:p>
        </w:tc>
      </w:tr>
      <w:tr w:rsidR="00E34C5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34C59"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E34C59" w:rsidRPr="00E34C59" w:rsidRDefault="00E34C59" w:rsidP="00DE4A99">
            <w:pPr>
              <w:jc w:val="both"/>
              <w:rPr>
                <w:rFonts w:ascii="Arial" w:hAnsi="Arial" w:cs="Arial"/>
                <w:color w:val="000000"/>
                <w:sz w:val="16"/>
                <w:szCs w:val="16"/>
              </w:rPr>
            </w:pPr>
            <w:r w:rsidRPr="00E34C59">
              <w:rPr>
                <w:rFonts w:ascii="Arial" w:hAnsi="Arial" w:cs="Arial"/>
                <w:color w:val="000000"/>
                <w:sz w:val="16"/>
                <w:szCs w:val="16"/>
              </w:rPr>
              <w:t>TUBO PARA COLETA DE SANGUE - (tampa amarela) com GEL SEPARADOR inerte e ativador de coágulo, em plástico transparente/translúcido, estéril, com volume de aspiração aproximado de 5 ml, apresentando tampa com capa protetora confeccionado em polímero plástico resistente. Embalados em caixa com proteção entre tubos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34C59" w:rsidRPr="008E635E" w:rsidRDefault="00E34C59" w:rsidP="00DE4A99">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34C59"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55,00</w:t>
            </w:r>
          </w:p>
        </w:tc>
        <w:tc>
          <w:tcPr>
            <w:tcW w:w="2343" w:type="dxa"/>
            <w:tcBorders>
              <w:top w:val="single" w:sz="4" w:space="0" w:color="auto"/>
              <w:left w:val="nil"/>
              <w:bottom w:val="single" w:sz="4" w:space="0" w:color="auto"/>
              <w:right w:val="single" w:sz="4" w:space="0" w:color="auto"/>
            </w:tcBorders>
            <w:vAlign w:val="center"/>
          </w:tcPr>
          <w:p w:rsidR="00E34C59" w:rsidRPr="00DE4A99" w:rsidRDefault="00E34C59" w:rsidP="00DE4A99">
            <w:pPr>
              <w:spacing w:after="0" w:line="240" w:lineRule="auto"/>
              <w:jc w:val="both"/>
              <w:rPr>
                <w:rFonts w:ascii="Arial" w:eastAsia="Times New Roman" w:hAnsi="Arial" w:cs="Arial"/>
                <w:color w:val="000000"/>
                <w:sz w:val="16"/>
                <w:szCs w:val="16"/>
                <w:lang w:eastAsia="pt-BR"/>
              </w:rPr>
            </w:pPr>
          </w:p>
        </w:tc>
      </w:tr>
      <w:tr w:rsidR="00E34C5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34C59"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121</w:t>
            </w:r>
          </w:p>
        </w:tc>
        <w:tc>
          <w:tcPr>
            <w:tcW w:w="5670" w:type="dxa"/>
            <w:tcBorders>
              <w:top w:val="single" w:sz="4" w:space="0" w:color="auto"/>
              <w:left w:val="nil"/>
              <w:bottom w:val="single" w:sz="4" w:space="0" w:color="auto"/>
              <w:right w:val="single" w:sz="4" w:space="0" w:color="auto"/>
            </w:tcBorders>
            <w:shd w:val="clear" w:color="auto" w:fill="auto"/>
            <w:vAlign w:val="center"/>
          </w:tcPr>
          <w:p w:rsidR="00E34C59" w:rsidRPr="00E34C59" w:rsidRDefault="00E34C59" w:rsidP="00DE4A99">
            <w:pPr>
              <w:jc w:val="both"/>
              <w:rPr>
                <w:rFonts w:ascii="Arial" w:hAnsi="Arial" w:cs="Arial"/>
                <w:color w:val="000000"/>
                <w:sz w:val="16"/>
                <w:szCs w:val="16"/>
              </w:rPr>
            </w:pPr>
            <w:r w:rsidRPr="00E34C59">
              <w:rPr>
                <w:rFonts w:ascii="Arial" w:hAnsi="Arial" w:cs="Arial"/>
                <w:color w:val="000000"/>
                <w:sz w:val="16"/>
                <w:szCs w:val="16"/>
              </w:rPr>
              <w:t>TUBO PARA COLETA DE SANGUE A VACUO PARA ANALISES HEMATOLOGICAS COM 4 A 5ML (TAMPA ROXA) - CX C/100 -  sistema fechado para coleta de sangue à vácuo com capacidade aspiração de 04 a 05ml de sangue polietileno, descartável, estéril, transparente, incolor, contendo anticoagulante EDTA em quantidades adequadas para o volume aspirado, para uso em análises hematológicas. Tampa auto-vedante com capa protetora hemogard na cor universalmente padronizada (roxa). O tubo deve ter etiqueta com dados de identificação do produto, embalados em caixas com 100 tubos e trazendo externamente os dado de identificação, procedência, número de lote, método, data e validade de esterilização, e número de registro no MS/ANVISA. Certificado de Boas Práticas de Fabricação(C.B.P.F.). O prazo de validade mínimo deve ser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34C59" w:rsidRPr="008E635E" w:rsidRDefault="00E34C59" w:rsidP="00DE4A99">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34C59"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32,50</w:t>
            </w:r>
          </w:p>
        </w:tc>
        <w:tc>
          <w:tcPr>
            <w:tcW w:w="2343" w:type="dxa"/>
            <w:tcBorders>
              <w:top w:val="single" w:sz="4" w:space="0" w:color="auto"/>
              <w:left w:val="nil"/>
              <w:bottom w:val="single" w:sz="4" w:space="0" w:color="auto"/>
              <w:right w:val="single" w:sz="4" w:space="0" w:color="auto"/>
            </w:tcBorders>
            <w:vAlign w:val="center"/>
          </w:tcPr>
          <w:p w:rsidR="00E34C59" w:rsidRPr="00DE4A99" w:rsidRDefault="00E34C59" w:rsidP="00DE4A99">
            <w:pPr>
              <w:spacing w:after="0" w:line="240" w:lineRule="auto"/>
              <w:jc w:val="both"/>
              <w:rPr>
                <w:rFonts w:ascii="Arial" w:eastAsia="Times New Roman" w:hAnsi="Arial" w:cs="Arial"/>
                <w:color w:val="000000"/>
                <w:sz w:val="16"/>
                <w:szCs w:val="16"/>
                <w:lang w:eastAsia="pt-BR"/>
              </w:rPr>
            </w:pPr>
          </w:p>
        </w:tc>
      </w:tr>
      <w:tr w:rsidR="00C679C3"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679C3" w:rsidRDefault="00C679C3"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122</w:t>
            </w:r>
          </w:p>
        </w:tc>
        <w:tc>
          <w:tcPr>
            <w:tcW w:w="5670" w:type="dxa"/>
            <w:tcBorders>
              <w:top w:val="single" w:sz="4" w:space="0" w:color="auto"/>
              <w:left w:val="nil"/>
              <w:bottom w:val="single" w:sz="4" w:space="0" w:color="auto"/>
              <w:right w:val="single" w:sz="4" w:space="0" w:color="auto"/>
            </w:tcBorders>
            <w:shd w:val="clear" w:color="auto" w:fill="auto"/>
            <w:vAlign w:val="center"/>
          </w:tcPr>
          <w:p w:rsidR="00C679C3" w:rsidRPr="00E34C59" w:rsidRDefault="00C679C3" w:rsidP="00DE4A99">
            <w:pPr>
              <w:jc w:val="both"/>
              <w:rPr>
                <w:rFonts w:ascii="Arial" w:hAnsi="Arial" w:cs="Arial"/>
                <w:color w:val="000000"/>
                <w:sz w:val="16"/>
                <w:szCs w:val="16"/>
              </w:rPr>
            </w:pPr>
            <w:r w:rsidRPr="00C679C3">
              <w:rPr>
                <w:rFonts w:ascii="Arial" w:hAnsi="Arial" w:cs="Arial"/>
                <w:color w:val="000000"/>
                <w:sz w:val="16"/>
                <w:szCs w:val="16"/>
              </w:rPr>
              <w:t>TUBO PARA COLETA DE SANGUE A VACUO PARA GLICEMIA COM 4 A 5ML (TAMPA CINZA) - CX C/100 - sistema fechado para coleta de sangue à vácuo com capacidade de aspiração de 4 a 5ml de sangue, em polietileno, descartável, estéril, transparente, incolor, contendo  anticoagulante fluoreto de sódio + EDTA em quantidades adequadas para o volume aspirado, para uso em análises de glicemia. Tampa auto-vedante com capa protetora/hemogard na cor universalmente padronizada (cinza). O tubo deve ter etiqueta com dados de identificação do produto, embalados em caixas com até 100 tubos e trazendo externamente os dados de identificação, procedência, número de lote, método, data e validade de esterilização, e número de registro no MS/ANVISA. 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679C3" w:rsidRPr="008E635E" w:rsidRDefault="00C679C3"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679C3" w:rsidRDefault="00C679C3" w:rsidP="00DE4A99">
            <w:pPr>
              <w:jc w:val="center"/>
              <w:rPr>
                <w:rFonts w:ascii="Arial" w:hAnsi="Arial" w:cs="Arial"/>
                <w:color w:val="000000"/>
                <w:sz w:val="18"/>
                <w:szCs w:val="18"/>
              </w:rPr>
            </w:pPr>
            <w:r>
              <w:rPr>
                <w:rFonts w:ascii="Arial" w:hAnsi="Arial" w:cs="Arial"/>
                <w:color w:val="000000"/>
                <w:sz w:val="18"/>
                <w:szCs w:val="18"/>
              </w:rPr>
              <w:t xml:space="preserve">R$ </w:t>
            </w:r>
            <w:r w:rsidRPr="00C679C3">
              <w:rPr>
                <w:rFonts w:ascii="Arial" w:hAnsi="Arial" w:cs="Arial"/>
                <w:color w:val="000000"/>
                <w:sz w:val="18"/>
                <w:szCs w:val="18"/>
              </w:rPr>
              <w:t>34,97</w:t>
            </w:r>
          </w:p>
        </w:tc>
        <w:tc>
          <w:tcPr>
            <w:tcW w:w="2343" w:type="dxa"/>
            <w:tcBorders>
              <w:top w:val="single" w:sz="4" w:space="0" w:color="auto"/>
              <w:left w:val="nil"/>
              <w:bottom w:val="single" w:sz="4" w:space="0" w:color="auto"/>
              <w:right w:val="single" w:sz="4" w:space="0" w:color="auto"/>
            </w:tcBorders>
            <w:vAlign w:val="center"/>
          </w:tcPr>
          <w:p w:rsidR="00C679C3" w:rsidRPr="00DE4A99" w:rsidRDefault="00C679C3" w:rsidP="00DE4A99">
            <w:pPr>
              <w:spacing w:after="0" w:line="240" w:lineRule="auto"/>
              <w:jc w:val="both"/>
              <w:rPr>
                <w:rFonts w:ascii="Arial" w:eastAsia="Times New Roman" w:hAnsi="Arial" w:cs="Arial"/>
                <w:color w:val="000000"/>
                <w:sz w:val="16"/>
                <w:szCs w:val="16"/>
                <w:lang w:eastAsia="pt-BR"/>
              </w:rPr>
            </w:pPr>
          </w:p>
        </w:tc>
      </w:tr>
      <w:tr w:rsidR="00C679C3"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679C3" w:rsidRDefault="00C679C3"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123</w:t>
            </w:r>
          </w:p>
        </w:tc>
        <w:tc>
          <w:tcPr>
            <w:tcW w:w="5670" w:type="dxa"/>
            <w:tcBorders>
              <w:top w:val="single" w:sz="4" w:space="0" w:color="auto"/>
              <w:left w:val="nil"/>
              <w:bottom w:val="single" w:sz="4" w:space="0" w:color="auto"/>
              <w:right w:val="single" w:sz="4" w:space="0" w:color="auto"/>
            </w:tcBorders>
            <w:shd w:val="clear" w:color="auto" w:fill="auto"/>
            <w:vAlign w:val="center"/>
          </w:tcPr>
          <w:p w:rsidR="00C679C3" w:rsidRPr="00C679C3" w:rsidRDefault="00C679C3" w:rsidP="00DE4A99">
            <w:pPr>
              <w:jc w:val="both"/>
              <w:rPr>
                <w:rFonts w:ascii="Arial" w:hAnsi="Arial" w:cs="Arial"/>
                <w:color w:val="000000"/>
                <w:sz w:val="16"/>
                <w:szCs w:val="16"/>
              </w:rPr>
            </w:pPr>
            <w:r w:rsidRPr="00C679C3">
              <w:rPr>
                <w:rFonts w:ascii="Arial" w:hAnsi="Arial" w:cs="Arial"/>
                <w:color w:val="000000"/>
                <w:sz w:val="16"/>
                <w:szCs w:val="16"/>
              </w:rPr>
              <w:t>VASELINA LIQUIDA - frasco contendo 1000ml, embalagem individual constando os dados de identificação, procedência, número do lote, data de fabricação e validade – frasco de 1 litro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679C3" w:rsidRPr="007B1837" w:rsidRDefault="00C679C3"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679C3" w:rsidRDefault="00C679C3" w:rsidP="00DE4A99">
            <w:pPr>
              <w:jc w:val="center"/>
              <w:rPr>
                <w:rFonts w:ascii="Arial" w:hAnsi="Arial" w:cs="Arial"/>
                <w:color w:val="000000"/>
                <w:sz w:val="18"/>
                <w:szCs w:val="18"/>
              </w:rPr>
            </w:pPr>
            <w:r>
              <w:rPr>
                <w:rFonts w:ascii="Arial" w:hAnsi="Arial" w:cs="Arial"/>
                <w:color w:val="000000"/>
                <w:sz w:val="18"/>
                <w:szCs w:val="18"/>
              </w:rPr>
              <w:t xml:space="preserve">R$ </w:t>
            </w:r>
            <w:r w:rsidRPr="00C679C3">
              <w:rPr>
                <w:rFonts w:ascii="Arial" w:hAnsi="Arial" w:cs="Arial"/>
                <w:color w:val="000000"/>
                <w:sz w:val="18"/>
                <w:szCs w:val="18"/>
              </w:rPr>
              <w:t>13,59</w:t>
            </w:r>
          </w:p>
        </w:tc>
        <w:tc>
          <w:tcPr>
            <w:tcW w:w="2343" w:type="dxa"/>
            <w:tcBorders>
              <w:top w:val="single" w:sz="4" w:space="0" w:color="auto"/>
              <w:left w:val="nil"/>
              <w:bottom w:val="single" w:sz="4" w:space="0" w:color="auto"/>
              <w:right w:val="single" w:sz="4" w:space="0" w:color="auto"/>
            </w:tcBorders>
            <w:vAlign w:val="center"/>
          </w:tcPr>
          <w:p w:rsidR="00C679C3" w:rsidRPr="00DE4A99" w:rsidRDefault="00C679C3" w:rsidP="00DE4A99">
            <w:pPr>
              <w:spacing w:after="0" w:line="240" w:lineRule="auto"/>
              <w:jc w:val="both"/>
              <w:rPr>
                <w:rFonts w:ascii="Arial" w:eastAsia="Times New Roman" w:hAnsi="Arial" w:cs="Arial"/>
                <w:color w:val="000000"/>
                <w:sz w:val="16"/>
                <w:szCs w:val="16"/>
                <w:lang w:eastAsia="pt-BR"/>
              </w:rPr>
            </w:pPr>
          </w:p>
        </w:tc>
      </w:tr>
    </w:tbl>
    <w:p w:rsidR="00966602" w:rsidRDefault="00966602" w:rsidP="00DE4A99">
      <w:pPr>
        <w:jc w:val="both"/>
        <w:rPr>
          <w:rFonts w:ascii="Arial" w:hAnsi="Arial" w:cs="Arial"/>
          <w:sz w:val="20"/>
          <w:szCs w:val="20"/>
        </w:rPr>
      </w:pPr>
    </w:p>
    <w:p w:rsidR="00847D8A" w:rsidRPr="004E30BB" w:rsidRDefault="00847D8A" w:rsidP="00966602">
      <w:pPr>
        <w:rPr>
          <w:rFonts w:ascii="Arial" w:hAnsi="Arial" w:cs="Arial"/>
          <w:sz w:val="20"/>
          <w:szCs w:val="20"/>
        </w:rPr>
      </w:pPr>
    </w:p>
    <w:p w:rsidR="00966602" w:rsidRDefault="00966602" w:rsidP="006E2569">
      <w:pPr>
        <w:jc w:val="center"/>
        <w:rPr>
          <w:rFonts w:ascii="Arial" w:hAnsi="Arial" w:cs="Arial"/>
          <w:sz w:val="20"/>
          <w:szCs w:val="20"/>
        </w:rPr>
      </w:pPr>
      <w:r w:rsidRPr="005709CC">
        <w:rPr>
          <w:rFonts w:ascii="Arial" w:hAnsi="Arial" w:cs="Arial"/>
          <w:sz w:val="20"/>
          <w:szCs w:val="20"/>
        </w:rPr>
        <w:t xml:space="preserve">Registro, </w:t>
      </w:r>
      <w:r w:rsidR="00506A1F">
        <w:rPr>
          <w:rFonts w:ascii="Arial" w:hAnsi="Arial" w:cs="Arial"/>
          <w:sz w:val="20"/>
          <w:szCs w:val="20"/>
        </w:rPr>
        <w:t>03 de outubro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6E2569" w:rsidRDefault="006E2569" w:rsidP="006E2569">
      <w:pPr>
        <w:jc w:val="center"/>
        <w:rPr>
          <w:rFonts w:ascii="Arial" w:hAnsi="Arial" w:cs="Arial"/>
          <w:sz w:val="20"/>
          <w:szCs w:val="20"/>
        </w:rPr>
      </w:pPr>
    </w:p>
    <w:p w:rsidR="007E27C9" w:rsidRDefault="007E27C9" w:rsidP="006E2569">
      <w:pPr>
        <w:jc w:val="cente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EF38DE" w:rsidRDefault="00966602" w:rsidP="00517897">
      <w:pPr>
        <w:tabs>
          <w:tab w:val="center" w:pos="7001"/>
          <w:tab w:val="left" w:pos="12903"/>
        </w:tabs>
      </w:pPr>
      <w:r>
        <w:rPr>
          <w:rFonts w:ascii="Arial" w:hAnsi="Arial" w:cs="Arial"/>
          <w:bCs/>
          <w:sz w:val="20"/>
          <w:szCs w:val="20"/>
        </w:rPr>
        <w:tab/>
        <w:t>Secretária Municipal de Administração</w:t>
      </w:r>
    </w:p>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049" w:rsidRDefault="00EC7049" w:rsidP="001E4065">
      <w:pPr>
        <w:spacing w:after="0" w:line="240" w:lineRule="auto"/>
      </w:pPr>
      <w:r>
        <w:separator/>
      </w:r>
    </w:p>
  </w:endnote>
  <w:endnote w:type="continuationSeparator" w:id="0">
    <w:p w:rsidR="00EC7049" w:rsidRDefault="00EC7049"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49" w:rsidRPr="00224DD9" w:rsidRDefault="00EC7049"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EC7049" w:rsidRPr="00224DD9" w:rsidRDefault="00EC7049"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EC7049" w:rsidRPr="00224DD9" w:rsidRDefault="00EC7049"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049" w:rsidRDefault="00EC7049" w:rsidP="001E4065">
      <w:pPr>
        <w:spacing w:after="0" w:line="240" w:lineRule="auto"/>
      </w:pPr>
      <w:r>
        <w:separator/>
      </w:r>
    </w:p>
  </w:footnote>
  <w:footnote w:type="continuationSeparator" w:id="0">
    <w:p w:rsidR="00EC7049" w:rsidRDefault="00EC7049"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49" w:rsidRDefault="00EC7049"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EC7049" w:rsidRDefault="00EC7049" w:rsidP="00AC60B4">
    <w:pPr>
      <w:pStyle w:val="Cabealho"/>
    </w:pPr>
  </w:p>
  <w:p w:rsidR="00EC7049" w:rsidRDefault="00EC7049" w:rsidP="00AC60B4">
    <w:pPr>
      <w:pStyle w:val="Cabealho"/>
    </w:pPr>
  </w:p>
  <w:p w:rsidR="00EC7049" w:rsidRDefault="00EC7049" w:rsidP="00AC60B4">
    <w:pPr>
      <w:pStyle w:val="Cabealho"/>
    </w:pPr>
  </w:p>
  <w:p w:rsidR="00EC7049" w:rsidRDefault="00EC7049" w:rsidP="00AC60B4">
    <w:pPr>
      <w:pStyle w:val="Cabealho"/>
    </w:pPr>
  </w:p>
  <w:p w:rsidR="00EC7049" w:rsidRDefault="00EC7049" w:rsidP="00AC60B4">
    <w:pPr>
      <w:spacing w:after="0"/>
    </w:pPr>
  </w:p>
  <w:p w:rsidR="00EC7049" w:rsidRPr="00224DD9" w:rsidRDefault="00EC7049"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EC7049" w:rsidRPr="00865AD6" w:rsidRDefault="00EC7049"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966602"/>
    <w:rsid w:val="00032745"/>
    <w:rsid w:val="0008772C"/>
    <w:rsid w:val="000B7E49"/>
    <w:rsid w:val="000C6C8A"/>
    <w:rsid w:val="000E51CD"/>
    <w:rsid w:val="0014283E"/>
    <w:rsid w:val="00157EE3"/>
    <w:rsid w:val="00162137"/>
    <w:rsid w:val="001752C7"/>
    <w:rsid w:val="001A4C5D"/>
    <w:rsid w:val="001D5FBF"/>
    <w:rsid w:val="001E4065"/>
    <w:rsid w:val="001E7C16"/>
    <w:rsid w:val="001F30E8"/>
    <w:rsid w:val="002014A2"/>
    <w:rsid w:val="00301E66"/>
    <w:rsid w:val="00314E62"/>
    <w:rsid w:val="0031574D"/>
    <w:rsid w:val="00331C8E"/>
    <w:rsid w:val="00413659"/>
    <w:rsid w:val="00415185"/>
    <w:rsid w:val="004765FD"/>
    <w:rsid w:val="00490693"/>
    <w:rsid w:val="004C3C1B"/>
    <w:rsid w:val="004E30BB"/>
    <w:rsid w:val="004E7BB1"/>
    <w:rsid w:val="00505E72"/>
    <w:rsid w:val="00506A1F"/>
    <w:rsid w:val="00517897"/>
    <w:rsid w:val="0052243F"/>
    <w:rsid w:val="00526DF9"/>
    <w:rsid w:val="005712DF"/>
    <w:rsid w:val="005873D5"/>
    <w:rsid w:val="005B073C"/>
    <w:rsid w:val="00660E45"/>
    <w:rsid w:val="00675C56"/>
    <w:rsid w:val="006E2569"/>
    <w:rsid w:val="006F32BD"/>
    <w:rsid w:val="00720BA8"/>
    <w:rsid w:val="007336E3"/>
    <w:rsid w:val="007776F8"/>
    <w:rsid w:val="007B1837"/>
    <w:rsid w:val="007E27C9"/>
    <w:rsid w:val="007E5454"/>
    <w:rsid w:val="00803372"/>
    <w:rsid w:val="00835F6E"/>
    <w:rsid w:val="00841C8E"/>
    <w:rsid w:val="00847D8A"/>
    <w:rsid w:val="00855F9C"/>
    <w:rsid w:val="00871992"/>
    <w:rsid w:val="0087783F"/>
    <w:rsid w:val="008A1C53"/>
    <w:rsid w:val="008A7ADE"/>
    <w:rsid w:val="008D6511"/>
    <w:rsid w:val="008E635E"/>
    <w:rsid w:val="0090077C"/>
    <w:rsid w:val="00910219"/>
    <w:rsid w:val="009658DC"/>
    <w:rsid w:val="00966602"/>
    <w:rsid w:val="009D38DC"/>
    <w:rsid w:val="00A16DE5"/>
    <w:rsid w:val="00A96D40"/>
    <w:rsid w:val="00AA0C31"/>
    <w:rsid w:val="00AC60B4"/>
    <w:rsid w:val="00AD34A6"/>
    <w:rsid w:val="00B26A9D"/>
    <w:rsid w:val="00B70519"/>
    <w:rsid w:val="00BD6D25"/>
    <w:rsid w:val="00BF194B"/>
    <w:rsid w:val="00C05734"/>
    <w:rsid w:val="00C56424"/>
    <w:rsid w:val="00C679C3"/>
    <w:rsid w:val="00C75D47"/>
    <w:rsid w:val="00CE4F3C"/>
    <w:rsid w:val="00D50CD2"/>
    <w:rsid w:val="00D64593"/>
    <w:rsid w:val="00D670EA"/>
    <w:rsid w:val="00DC2CF3"/>
    <w:rsid w:val="00DE39EB"/>
    <w:rsid w:val="00DE4A99"/>
    <w:rsid w:val="00E04723"/>
    <w:rsid w:val="00E15E5E"/>
    <w:rsid w:val="00E33C0D"/>
    <w:rsid w:val="00E34C59"/>
    <w:rsid w:val="00E44A55"/>
    <w:rsid w:val="00E755AF"/>
    <w:rsid w:val="00E76573"/>
    <w:rsid w:val="00EB0B06"/>
    <w:rsid w:val="00EC7049"/>
    <w:rsid w:val="00ED3EFC"/>
    <w:rsid w:val="00EF38DE"/>
    <w:rsid w:val="00EF4318"/>
    <w:rsid w:val="00EF5C6F"/>
    <w:rsid w:val="00F810F7"/>
    <w:rsid w:val="00FE3F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A1522-A5BC-4ACB-B170-504744A8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30</Pages>
  <Words>8488</Words>
  <Characters>45836</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dorival.junior</cp:lastModifiedBy>
  <cp:revision>7</cp:revision>
  <dcterms:created xsi:type="dcterms:W3CDTF">2015-01-16T11:38:00Z</dcterms:created>
  <dcterms:modified xsi:type="dcterms:W3CDTF">2015-01-23T12:54:00Z</dcterms:modified>
</cp:coreProperties>
</file>