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930A20">
        <w:rPr>
          <w:rFonts w:ascii="Arial" w:hAnsi="Arial" w:cs="Arial"/>
          <w:b/>
          <w:sz w:val="20"/>
          <w:szCs w:val="16"/>
        </w:rPr>
        <w:t>6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>REFERENTE AO REGISTRO DE PREÇOS PELO PERÍODO DE 12 (DOZE) MESES, PARA CONTRATAÇÕES FUTURAS DE EMPRESA ESPECIALIZADA NA PRESTAÇÃO DE SERVIÇO DE ARBITRAGEM DAS COMPETIÇÕES E EVENTOS ORGANIZADOS PELA SECRETARIA MUNICIPAL DE ESPORTES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0D7107">
        <w:rPr>
          <w:rFonts w:ascii="Arial" w:hAnsi="Arial" w:cs="Arial"/>
          <w:b/>
          <w:sz w:val="20"/>
          <w:szCs w:val="20"/>
        </w:rPr>
        <w:t>03/09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0D7107">
        <w:rPr>
          <w:rFonts w:ascii="Arial" w:hAnsi="Arial" w:cs="Arial"/>
          <w:b/>
          <w:sz w:val="20"/>
          <w:szCs w:val="20"/>
        </w:rPr>
        <w:t>02/12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0D7107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Categoria: Amador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8B0F9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730682" w:rsidRPr="00730682">
              <w:rPr>
                <w:rFonts w:ascii="Arial" w:hAnsi="Arial" w:cs="Arial"/>
                <w:sz w:val="18"/>
                <w:szCs w:val="18"/>
              </w:rPr>
              <w:t>147,83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Veteranos Masculino</w:t>
            </w:r>
            <w:proofErr w:type="gramEnd"/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730682">
              <w:rPr>
                <w:rFonts w:ascii="Arial" w:hAnsi="Arial" w:cs="Arial"/>
                <w:color w:val="000000"/>
                <w:sz w:val="18"/>
                <w:szCs w:val="18"/>
              </w:rPr>
              <w:t>143,48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Feminino Livre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8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682">
              <w:rPr>
                <w:rFonts w:ascii="Arial" w:hAnsi="Arial" w:cs="Arial"/>
                <w:sz w:val="18"/>
                <w:szCs w:val="18"/>
              </w:rPr>
              <w:t>139,13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lastRenderedPageBreak/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134,78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130,43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117,39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R$ 104,35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3B2">
              <w:rPr>
                <w:rFonts w:ascii="Arial" w:hAnsi="Arial" w:cs="Arial"/>
                <w:sz w:val="18"/>
                <w:szCs w:val="18"/>
              </w:rPr>
              <w:t>86,96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Interfirmas de Futsal. Os jogos serão realizados no período da noite, durante a semana.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lastRenderedPageBreak/>
              <w:t>Categoria: Amador Masculino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930A20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930A20">
              <w:rPr>
                <w:rFonts w:ascii="Arial" w:hAnsi="Arial" w:cs="Arial"/>
                <w:sz w:val="18"/>
                <w:szCs w:val="18"/>
              </w:rPr>
              <w:t>168,00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2E4CC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128,66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98,97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89,07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2E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C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46783E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1ª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2ª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– Feminino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Quarentão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279,82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Veteranos Masculinos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289,82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30X30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259,84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25X25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229,86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219,86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209,87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da Taça Cidade de Registro de Futebol. Os jogos serão realizados aos finais de semana e feriados.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297,50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128,12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123,03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141,89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156">
              <w:rPr>
                <w:rFonts w:ascii="Arial" w:hAnsi="Arial" w:cs="Arial"/>
                <w:sz w:val="18"/>
                <w:szCs w:val="18"/>
              </w:rPr>
              <w:t>R$ 118,54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98,79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B1">
              <w:rPr>
                <w:rFonts w:ascii="Arial" w:hAnsi="Arial" w:cs="Arial"/>
                <w:sz w:val="18"/>
                <w:szCs w:val="18"/>
              </w:rPr>
              <w:t>R$ 107,77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116,75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AA1EB1"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111,36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Tênis de Mesa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11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445,44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Xadrez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562,18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Damas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556,79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Atletismo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9E4D2A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Provas: 50m, 75m, 100m, 200m, 800m, 1000m, 1.500m, rev.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4X50m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, rev. 4X75m, rev. 4X100m, Salto Distância, Arremesso de Peso. </w:t>
            </w:r>
            <w:r w:rsidRPr="009E4D2A">
              <w:rPr>
                <w:rFonts w:ascii="Arial" w:hAnsi="Arial" w:cs="Arial"/>
                <w:bCs/>
                <w:sz w:val="16"/>
                <w:szCs w:val="16"/>
              </w:rPr>
              <w:br/>
              <w:t>Equipe por dia: 01 Arbitro (Coordenador Central) e 20 Árbitros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0C4">
              <w:rPr>
                <w:rFonts w:ascii="Arial" w:hAnsi="Arial" w:cs="Arial"/>
                <w:sz w:val="18"/>
                <w:szCs w:val="18"/>
              </w:rPr>
              <w:t>R$ 3.412,61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Inter-Bairros de Futsal. Os jogos serão realizados no período da noite, durante a semana e finais de semana.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F260C4" w:rsidRPr="009E4D2A" w:rsidRDefault="008F5185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135,02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Inter-Bairros de Futebol. Os jogos serão realizados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Modalidade: Futebol </w:t>
            </w:r>
            <w:r w:rsidRPr="009E4D2A">
              <w:rPr>
                <w:rFonts w:ascii="Arial" w:hAnsi="Arial" w:cs="Arial"/>
                <w:sz w:val="16"/>
                <w:szCs w:val="16"/>
              </w:rPr>
              <w:br/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40X40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234,98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Basquete. Os jogos serão realizados durante a semana e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da Taça Registro de Pedestrianismo.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Atletismo/Pedestrianismo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Sub-15, Sub-17, Veteranos e Amador,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185">
              <w:rPr>
                <w:rFonts w:ascii="Arial" w:hAnsi="Arial" w:cs="Arial"/>
                <w:sz w:val="18"/>
                <w:szCs w:val="18"/>
              </w:rPr>
              <w:t>R$ 2.966,67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do Campeonato Regional de Ciclismo.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Ciclismo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Sub-15, Sub-17,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5C8">
              <w:rPr>
                <w:rFonts w:ascii="Arial" w:hAnsi="Arial" w:cs="Arial"/>
                <w:sz w:val="18"/>
                <w:szCs w:val="18"/>
              </w:rPr>
              <w:t>R$ 3.416,67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os Jogos da Taça cidade de Registro de Tênis de Mesa. Os jogos serão durante os finais de semana e ou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noite.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 por mesa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5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365C8">
              <w:rPr>
                <w:rFonts w:ascii="Arial" w:hAnsi="Arial" w:cs="Arial"/>
                <w:sz w:val="18"/>
                <w:szCs w:val="18"/>
              </w:rPr>
              <w:t>889,17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Xadrez. Os jogos serão durante os finais de semana e ou à noite.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Damas. Os jogos serão durante os finais de semana e ou à noite.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sub-09, sub-11, sub-13, sub-15, sub-17, Livre, Veteranos – Feminino e Masculino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Bandeirinhas e controle Técnico para a Taça Cidade de Registro de KART.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KART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Bandeirinhas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R$ 3.700,00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Sub-13, Sub-15, Sub-18, Veteranos e Força Livre e Absoluto, sendo todos Feminino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Tempo de duração: durante o transcorrer da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Competição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R$ 2.450,00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Capoeira.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Capoeira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F34CC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D40FF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Judô.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Judô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P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R$ 2.748,33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MUAY THAI.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Thai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Categoria: Sub-18, Veteranos e Força Livre, Profissional e Absoluto, sendo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todos Feminino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R$ 2.200,00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Futebol de Caixote.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Futebol Caixote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Sub-12, Sub-15 Masculino e Sub-16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Feminino</w:t>
            </w:r>
            <w:proofErr w:type="gramEnd"/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5x5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04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A1EB1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Handebol. Os jogos serão realizados durante a semana e aos finais de semana e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20 minutos cronometrados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B1486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Voleibol.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melhor de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 de 25 pontos</w:t>
            </w:r>
          </w:p>
          <w:p w:rsidR="00DB1486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360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1486" w:rsidRPr="00A360DF" w:rsidRDefault="00A360DF" w:rsidP="00A36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371,25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0DF">
              <w:rPr>
                <w:rFonts w:ascii="Arial" w:hAnsi="Arial" w:cs="Arial"/>
                <w:sz w:val="18"/>
                <w:szCs w:val="18"/>
              </w:rPr>
              <w:t>R$ 183,27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150,28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152,12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540,65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Pr="00F41701">
              <w:rPr>
                <w:rFonts w:ascii="Arial" w:hAnsi="Arial" w:cs="Arial"/>
                <w:sz w:val="18"/>
                <w:szCs w:val="18"/>
              </w:rPr>
              <w:t xml:space="preserve"> 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Dominó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C640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696,44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Truco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Tranca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D18E9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25.5.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1E130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349FA"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0D7107">
        <w:rPr>
          <w:rFonts w:ascii="Arial" w:hAnsi="Arial" w:cs="Arial"/>
          <w:sz w:val="20"/>
          <w:szCs w:val="20"/>
        </w:rPr>
        <w:t>03 de dezembro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39" w:rsidRDefault="00C36939" w:rsidP="001E4065">
      <w:pPr>
        <w:spacing w:after="0" w:line="240" w:lineRule="auto"/>
      </w:pPr>
      <w:r>
        <w:separator/>
      </w:r>
    </w:p>
  </w:endnote>
  <w:endnote w:type="continuationSeparator" w:id="0">
    <w:p w:rsidR="00C36939" w:rsidRDefault="00C36939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9" w:rsidRPr="00224DD9" w:rsidRDefault="00C36939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C36939" w:rsidRPr="00224DD9" w:rsidRDefault="00C36939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C36939" w:rsidRPr="00224DD9" w:rsidRDefault="00C36939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39" w:rsidRDefault="00C36939" w:rsidP="001E4065">
      <w:pPr>
        <w:spacing w:after="0" w:line="240" w:lineRule="auto"/>
      </w:pPr>
      <w:r>
        <w:separator/>
      </w:r>
    </w:p>
  </w:footnote>
  <w:footnote w:type="continuationSeparator" w:id="0">
    <w:p w:rsidR="00C36939" w:rsidRDefault="00C36939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9" w:rsidRDefault="00C36939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spacing w:after="0"/>
    </w:pPr>
  </w:p>
  <w:p w:rsidR="00C36939" w:rsidRPr="00224DD9" w:rsidRDefault="00C36939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C36939" w:rsidRPr="00865AD6" w:rsidRDefault="00C36939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D7107"/>
    <w:rsid w:val="00105798"/>
    <w:rsid w:val="001365C8"/>
    <w:rsid w:val="00162137"/>
    <w:rsid w:val="001A4C5D"/>
    <w:rsid w:val="001D5FBF"/>
    <w:rsid w:val="001E130C"/>
    <w:rsid w:val="001E4065"/>
    <w:rsid w:val="002014A2"/>
    <w:rsid w:val="002873B2"/>
    <w:rsid w:val="002E4CC9"/>
    <w:rsid w:val="00314A94"/>
    <w:rsid w:val="003349FA"/>
    <w:rsid w:val="003D40FF"/>
    <w:rsid w:val="003D4E00"/>
    <w:rsid w:val="003F34CC"/>
    <w:rsid w:val="00423EBF"/>
    <w:rsid w:val="004274A4"/>
    <w:rsid w:val="0046783E"/>
    <w:rsid w:val="004A1A71"/>
    <w:rsid w:val="00517897"/>
    <w:rsid w:val="00660E45"/>
    <w:rsid w:val="00730682"/>
    <w:rsid w:val="007A261F"/>
    <w:rsid w:val="00841C8E"/>
    <w:rsid w:val="008A1C53"/>
    <w:rsid w:val="008B0F9E"/>
    <w:rsid w:val="008F5185"/>
    <w:rsid w:val="00930A20"/>
    <w:rsid w:val="00966602"/>
    <w:rsid w:val="009E4D2A"/>
    <w:rsid w:val="00A360DF"/>
    <w:rsid w:val="00AA0A86"/>
    <w:rsid w:val="00AA1EB1"/>
    <w:rsid w:val="00AC60B4"/>
    <w:rsid w:val="00B70519"/>
    <w:rsid w:val="00BD6D25"/>
    <w:rsid w:val="00C16CE9"/>
    <w:rsid w:val="00C36939"/>
    <w:rsid w:val="00C640AE"/>
    <w:rsid w:val="00C75D47"/>
    <w:rsid w:val="00D50CD2"/>
    <w:rsid w:val="00D670EA"/>
    <w:rsid w:val="00DA5156"/>
    <w:rsid w:val="00DB1486"/>
    <w:rsid w:val="00EB0B06"/>
    <w:rsid w:val="00EF38DE"/>
    <w:rsid w:val="00F260C4"/>
    <w:rsid w:val="00F41701"/>
    <w:rsid w:val="00FB198E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F121-84D4-4CAC-9CE7-30DA5E55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29</Pages>
  <Words>6977</Words>
  <Characters>37678</Characters>
  <Application>Microsoft Office Word</Application>
  <DocSecurity>0</DocSecurity>
  <Lines>313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10</cp:revision>
  <dcterms:created xsi:type="dcterms:W3CDTF">2015-01-16T11:38:00Z</dcterms:created>
  <dcterms:modified xsi:type="dcterms:W3CDTF">2015-01-21T10:57:00Z</dcterms:modified>
</cp:coreProperties>
</file>