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091" w:rsidRPr="00547263" w:rsidRDefault="00F918D1" w:rsidP="00B70813">
      <w:pPr>
        <w:pStyle w:val="Corpodetexto2"/>
        <w:spacing w:after="0" w:line="276" w:lineRule="auto"/>
        <w:jc w:val="center"/>
        <w:rPr>
          <w:rFonts w:ascii="Courier New" w:hAnsi="Courier New" w:cs="Courier New"/>
          <w:b/>
          <w:u w:val="single"/>
        </w:rPr>
      </w:pPr>
      <w:r w:rsidRPr="00547263">
        <w:rPr>
          <w:rFonts w:ascii="Courier New" w:hAnsi="Courier New" w:cs="Courier New"/>
          <w:b/>
          <w:u w:val="single"/>
        </w:rPr>
        <w:t>ANEXO I</w:t>
      </w:r>
      <w:r w:rsidR="008C6EFD">
        <w:rPr>
          <w:rFonts w:ascii="Courier New" w:hAnsi="Courier New" w:cs="Courier New"/>
          <w:b/>
          <w:u w:val="single"/>
        </w:rPr>
        <w:t>-A</w:t>
      </w:r>
      <w:r w:rsidRPr="00547263">
        <w:rPr>
          <w:rFonts w:ascii="Courier New" w:hAnsi="Courier New" w:cs="Courier New"/>
          <w:b/>
          <w:u w:val="single"/>
        </w:rPr>
        <w:t xml:space="preserve"> – PLANILHA DE ORÇAMENTO</w:t>
      </w:r>
    </w:p>
    <w:p w:rsidR="00F918D1" w:rsidRPr="00547263" w:rsidRDefault="00F918D1" w:rsidP="00B70813">
      <w:pPr>
        <w:pStyle w:val="Corpodetexto2"/>
        <w:spacing w:after="0" w:line="276" w:lineRule="auto"/>
        <w:jc w:val="center"/>
        <w:rPr>
          <w:rFonts w:ascii="Courier New" w:hAnsi="Courier New" w:cs="Courier New"/>
          <w:b/>
          <w:u w:val="single"/>
        </w:rPr>
      </w:pPr>
    </w:p>
    <w:p w:rsidR="00F918D1" w:rsidRPr="00547263" w:rsidRDefault="008C6EFD" w:rsidP="00B70813">
      <w:pPr>
        <w:pStyle w:val="Corpodetexto2"/>
        <w:spacing w:after="0" w:line="276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C.P</w:t>
      </w:r>
      <w:r w:rsidR="00F918D1" w:rsidRPr="00547263">
        <w:rPr>
          <w:rFonts w:ascii="Courier New" w:hAnsi="Courier New" w:cs="Courier New"/>
          <w:b/>
          <w:u w:val="single"/>
        </w:rPr>
        <w:t xml:space="preserve"> Nº </w:t>
      </w:r>
      <w:r w:rsidR="00F72E79" w:rsidRPr="00547263">
        <w:rPr>
          <w:rFonts w:ascii="Courier New" w:hAnsi="Courier New" w:cs="Courier New"/>
          <w:b/>
          <w:u w:val="single"/>
        </w:rPr>
        <w:t>002/2016</w:t>
      </w:r>
      <w:r w:rsidR="00F918D1" w:rsidRPr="00547263">
        <w:rPr>
          <w:rFonts w:ascii="Courier New" w:hAnsi="Courier New" w:cs="Courier New"/>
          <w:b/>
          <w:u w:val="single"/>
        </w:rPr>
        <w:t xml:space="preserve"> – REGISTRO DE PREÇOS</w:t>
      </w:r>
    </w:p>
    <w:p w:rsidR="00DB4091" w:rsidRPr="00547263" w:rsidRDefault="00DB4091" w:rsidP="00B70813">
      <w:pPr>
        <w:pStyle w:val="Corpodetexto2"/>
        <w:spacing w:after="0" w:line="276" w:lineRule="auto"/>
        <w:jc w:val="both"/>
        <w:rPr>
          <w:rFonts w:ascii="Courier New" w:hAnsi="Courier New" w:cs="Courier New"/>
          <w:b/>
        </w:rPr>
      </w:pPr>
    </w:p>
    <w:p w:rsidR="008C6EFD" w:rsidRPr="00567367" w:rsidRDefault="00F918D1" w:rsidP="008C6EFD">
      <w:pPr>
        <w:pStyle w:val="Corpodetexto"/>
        <w:spacing w:after="0"/>
        <w:jc w:val="both"/>
        <w:rPr>
          <w:rFonts w:ascii="Arial" w:hAnsi="Arial" w:cs="Arial"/>
          <w:sz w:val="22"/>
          <w:szCs w:val="22"/>
        </w:rPr>
      </w:pPr>
      <w:r w:rsidRPr="00547263">
        <w:rPr>
          <w:rFonts w:ascii="Courier New" w:hAnsi="Courier New" w:cs="Courier New"/>
          <w:b/>
        </w:rPr>
        <w:t xml:space="preserve">OBJETO: </w:t>
      </w:r>
      <w:r w:rsidR="008C6EFD" w:rsidRPr="0033563B">
        <w:rPr>
          <w:rFonts w:ascii="Arial" w:hAnsi="Arial" w:cs="Arial"/>
          <w:b/>
          <w:i/>
          <w:sz w:val="22"/>
          <w:szCs w:val="22"/>
          <w:u w:val="single"/>
        </w:rPr>
        <w:t>REGISTRO DE PREÇOS OBJETIVANDO A CONTRATAÇÃO DE EMPRESA PARA PRESTAÇÃO DE SERVIÇOS GERAIS DE MANUTENÇÃO PREVENTIVA, CORRETIVA, REPARAÇÕES, ADAPTAÇÕES, ADAPTAÇÕES E MODIFICAÇÕES EM PRÓPRIOS MUNICIPAIS, E EM LOCAIS ONDE A EXECUÇÃO DESTES SERVIÇOS SEJA DE RESPONSABILIDADE DA MUNICIPALIDADE DE REGISTRO COM FORNECIMENTO DE MATERIAIS DE PRIMEIRA LINHA E MÃO-DE-OBRA ESPECIALIZADA, CONFORME TABELA DE CUSTO FDE/JANEIRO DE 2016</w:t>
      </w:r>
      <w:r w:rsidR="008C6EFD">
        <w:rPr>
          <w:rFonts w:ascii="Arial" w:hAnsi="Arial" w:cs="Arial"/>
          <w:b/>
          <w:i/>
          <w:sz w:val="22"/>
          <w:szCs w:val="22"/>
          <w:u w:val="single"/>
        </w:rPr>
        <w:t xml:space="preserve"> (coluna – custo total)</w:t>
      </w:r>
      <w:r w:rsidR="008C6EFD" w:rsidRPr="0033563B">
        <w:rPr>
          <w:rFonts w:ascii="Arial" w:hAnsi="Arial" w:cs="Arial"/>
          <w:b/>
          <w:i/>
          <w:sz w:val="22"/>
          <w:szCs w:val="22"/>
          <w:u w:val="single"/>
        </w:rPr>
        <w:t>, QUE FAZ PARTE INTEGRANTE DESTE EDITAL COMO ANEXO I</w:t>
      </w:r>
      <w:r w:rsidR="008C6EFD" w:rsidRPr="0033563B">
        <w:rPr>
          <w:rFonts w:ascii="Arial" w:hAnsi="Arial" w:cs="Arial"/>
          <w:i/>
          <w:sz w:val="22"/>
          <w:szCs w:val="22"/>
        </w:rPr>
        <w:t>.</w:t>
      </w:r>
    </w:p>
    <w:p w:rsidR="00F918D1" w:rsidRPr="00547263" w:rsidRDefault="00F918D1" w:rsidP="00B70813">
      <w:pPr>
        <w:spacing w:line="276" w:lineRule="auto"/>
        <w:jc w:val="both"/>
        <w:rPr>
          <w:rFonts w:ascii="Courier New" w:hAnsi="Courier New" w:cs="Courier New"/>
          <w:b/>
        </w:rPr>
      </w:pPr>
    </w:p>
    <w:tbl>
      <w:tblPr>
        <w:tblW w:w="49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5966"/>
        <w:gridCol w:w="695"/>
        <w:gridCol w:w="2177"/>
      </w:tblGrid>
      <w:tr w:rsidR="008C6EFD" w:rsidRPr="00547263" w:rsidTr="008C6EFD">
        <w:trPr>
          <w:trHeight w:val="615"/>
          <w:jc w:val="center"/>
        </w:trPr>
        <w:tc>
          <w:tcPr>
            <w:tcW w:w="437" w:type="pct"/>
            <w:shd w:val="clear" w:color="000000" w:fill="FFFF00"/>
            <w:vAlign w:val="center"/>
            <w:hideMark/>
          </w:tcPr>
          <w:p w:rsidR="008C6EFD" w:rsidRPr="00547263" w:rsidRDefault="008C6EFD" w:rsidP="00B70813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547263">
              <w:rPr>
                <w:rFonts w:ascii="Courier New" w:hAnsi="Courier New" w:cs="Courier New"/>
                <w:b/>
                <w:bCs/>
              </w:rPr>
              <w:t>ITEM</w:t>
            </w:r>
          </w:p>
        </w:tc>
        <w:tc>
          <w:tcPr>
            <w:tcW w:w="3080" w:type="pct"/>
            <w:shd w:val="clear" w:color="000000" w:fill="FFFF00"/>
            <w:vAlign w:val="center"/>
            <w:hideMark/>
          </w:tcPr>
          <w:p w:rsidR="008C6EFD" w:rsidRPr="00547263" w:rsidRDefault="008C6EFD" w:rsidP="00B70813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547263">
              <w:rPr>
                <w:rFonts w:ascii="Courier New" w:hAnsi="Courier New" w:cs="Courier New"/>
                <w:b/>
                <w:bCs/>
              </w:rPr>
              <w:t>ESPECIFICAÇÕES</w:t>
            </w:r>
          </w:p>
        </w:tc>
        <w:tc>
          <w:tcPr>
            <w:tcW w:w="359" w:type="pct"/>
            <w:shd w:val="clear" w:color="000000" w:fill="FFFF00"/>
            <w:vAlign w:val="center"/>
            <w:hideMark/>
          </w:tcPr>
          <w:p w:rsidR="008C6EFD" w:rsidRPr="00547263" w:rsidRDefault="008C6EFD" w:rsidP="00B70813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547263">
              <w:rPr>
                <w:rFonts w:ascii="Courier New" w:hAnsi="Courier New" w:cs="Courier New"/>
                <w:b/>
                <w:bCs/>
              </w:rPr>
              <w:t>UND.</w:t>
            </w:r>
          </w:p>
        </w:tc>
        <w:tc>
          <w:tcPr>
            <w:tcW w:w="1124" w:type="pct"/>
            <w:shd w:val="clear" w:color="000000" w:fill="FFFF00"/>
            <w:vAlign w:val="center"/>
            <w:hideMark/>
          </w:tcPr>
          <w:p w:rsidR="008C6EFD" w:rsidRPr="00547263" w:rsidRDefault="008C6EFD" w:rsidP="008C6EFD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Percentual de Desconto sobre a TABELA DE PREÇOS FDE – JANEIRO/2016, coluna “custo total”</w:t>
            </w:r>
            <w:r w:rsidRPr="00547263">
              <w:rPr>
                <w:rFonts w:ascii="Courier New" w:hAnsi="Courier New" w:cs="Courier New"/>
                <w:b/>
                <w:bCs/>
              </w:rPr>
              <w:t xml:space="preserve"> </w:t>
            </w:r>
          </w:p>
        </w:tc>
      </w:tr>
      <w:tr w:rsidR="008C6EFD" w:rsidRPr="00547263" w:rsidTr="008C6EFD">
        <w:trPr>
          <w:trHeight w:val="870"/>
          <w:jc w:val="center"/>
        </w:trPr>
        <w:tc>
          <w:tcPr>
            <w:tcW w:w="437" w:type="pct"/>
            <w:shd w:val="clear" w:color="000000" w:fill="FFFF00"/>
            <w:vAlign w:val="center"/>
            <w:hideMark/>
          </w:tcPr>
          <w:p w:rsidR="008C6EFD" w:rsidRPr="00547263" w:rsidRDefault="008C6EFD" w:rsidP="00B70813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547263">
              <w:rPr>
                <w:rFonts w:ascii="Courier New" w:hAnsi="Courier New" w:cs="Courier New"/>
                <w:b/>
                <w:bCs/>
              </w:rPr>
              <w:t>1</w:t>
            </w:r>
          </w:p>
        </w:tc>
        <w:tc>
          <w:tcPr>
            <w:tcW w:w="3080" w:type="pct"/>
            <w:shd w:val="clear" w:color="auto" w:fill="auto"/>
            <w:vAlign w:val="center"/>
            <w:hideMark/>
          </w:tcPr>
          <w:p w:rsidR="008C6EFD" w:rsidRPr="008C6EFD" w:rsidRDefault="008C6EFD" w:rsidP="00B70813">
            <w:pPr>
              <w:jc w:val="both"/>
              <w:rPr>
                <w:rFonts w:ascii="Courier New" w:hAnsi="Courier New" w:cs="Courier New"/>
                <w:color w:val="000000"/>
              </w:rPr>
            </w:pPr>
            <w:r w:rsidRPr="008C6EFD">
              <w:rPr>
                <w:rFonts w:ascii="Arial" w:hAnsi="Arial" w:cs="Arial"/>
                <w:sz w:val="22"/>
                <w:szCs w:val="22"/>
              </w:rPr>
              <w:t>CONTRATAÇÃO DE EMPRESA PARA PRESTAÇÃO DE SERVIÇOS GERAIS DE MANUTENÇÃO PREVENTIVA, CORRETIVA, REPARAÇÕES, ADAPTAÇÕES, ADAPTAÇÕES E MODIFICAÇÕES EM PRÓPRIOS MUNICIPAIS, E EM LOCAIS ONDE A EXECUÇÃO DESTES SERVIÇOS SEJA DE RESPONSABILIDADE DA MUNICIPALIDADE DE REGISTRO COM FORNECIMENTO DE MATERIAIS DE PRIMEIRA LINHA E MÃO-DE-OBRA ESPECIALIZADA, CONFORME TABELA DE CUSTO FDE/JANEIRO DE 2016 (coluna – custo total), QUE FAZ PARTE INTEGRANTE DESTE EDITAL COMO ANEXO I.</w:t>
            </w:r>
          </w:p>
        </w:tc>
        <w:tc>
          <w:tcPr>
            <w:tcW w:w="359" w:type="pct"/>
            <w:shd w:val="clear" w:color="auto" w:fill="auto"/>
            <w:noWrap/>
            <w:vAlign w:val="center"/>
            <w:hideMark/>
          </w:tcPr>
          <w:p w:rsidR="008C6EFD" w:rsidRPr="00547263" w:rsidRDefault="008C6EFD" w:rsidP="00B70813">
            <w:pPr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SV</w:t>
            </w:r>
          </w:p>
        </w:tc>
        <w:tc>
          <w:tcPr>
            <w:tcW w:w="1124" w:type="pct"/>
            <w:shd w:val="clear" w:color="auto" w:fill="auto"/>
            <w:vAlign w:val="center"/>
            <w:hideMark/>
          </w:tcPr>
          <w:p w:rsidR="008C6EFD" w:rsidRPr="00547263" w:rsidRDefault="008C6EFD" w:rsidP="00B70813">
            <w:pPr>
              <w:jc w:val="center"/>
              <w:rPr>
                <w:rFonts w:ascii="Courier New" w:hAnsi="Courier New" w:cs="Courier New"/>
              </w:rPr>
            </w:pPr>
          </w:p>
        </w:tc>
      </w:tr>
    </w:tbl>
    <w:p w:rsidR="008C6EFD" w:rsidRDefault="008C6EFD" w:rsidP="00B70813">
      <w:pPr>
        <w:spacing w:line="276" w:lineRule="auto"/>
        <w:jc w:val="both"/>
        <w:rPr>
          <w:rFonts w:ascii="Courier New" w:hAnsi="Courier New" w:cs="Courier New"/>
          <w:b/>
          <w:bCs/>
        </w:rPr>
      </w:pPr>
    </w:p>
    <w:p w:rsidR="008C6EFD" w:rsidRDefault="008C6EFD" w:rsidP="00B70813">
      <w:pPr>
        <w:spacing w:line="276" w:lineRule="auto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Declaro ter ciência que com o percentual de desconto ofertado acima, poderei ser contratado para realizar serviços constante da TABELA FDE</w:t>
      </w:r>
      <w:r w:rsidR="00A071B9">
        <w:rPr>
          <w:rFonts w:ascii="Courier New" w:hAnsi="Courier New" w:cs="Courier New"/>
          <w:b/>
          <w:bCs/>
        </w:rPr>
        <w:t>, conforme a necessidade da Prefeitura Municipal de Registro.</w:t>
      </w:r>
    </w:p>
    <w:p w:rsidR="00A071B9" w:rsidRDefault="00A071B9" w:rsidP="00B70813">
      <w:pPr>
        <w:spacing w:line="276" w:lineRule="auto"/>
        <w:jc w:val="both"/>
        <w:rPr>
          <w:rFonts w:ascii="Courier New" w:hAnsi="Courier New" w:cs="Courier New"/>
          <w:b/>
          <w:bCs/>
        </w:rPr>
      </w:pPr>
    </w:p>
    <w:p w:rsidR="00A071B9" w:rsidRDefault="00A071B9" w:rsidP="00B70813">
      <w:pPr>
        <w:spacing w:line="276" w:lineRule="auto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Declaro ter ciência de que sou obrigado a executar até 05 (cinco) Ordens de Serviços simultaneamente, facultativo além deste limite.</w:t>
      </w:r>
    </w:p>
    <w:p w:rsidR="008C6EFD" w:rsidRDefault="008C6EFD" w:rsidP="00B70813">
      <w:pPr>
        <w:spacing w:line="276" w:lineRule="auto"/>
        <w:jc w:val="both"/>
        <w:rPr>
          <w:rFonts w:ascii="Courier New" w:hAnsi="Courier New" w:cs="Courier New"/>
          <w:b/>
          <w:bCs/>
        </w:rPr>
      </w:pPr>
    </w:p>
    <w:p w:rsidR="00F918D1" w:rsidRPr="00547263" w:rsidRDefault="00F918D1" w:rsidP="00B70813">
      <w:pPr>
        <w:spacing w:line="276" w:lineRule="auto"/>
        <w:jc w:val="both"/>
        <w:rPr>
          <w:rFonts w:ascii="Courier New" w:hAnsi="Courier New" w:cs="Courier New"/>
          <w:color w:val="000000"/>
        </w:rPr>
      </w:pPr>
      <w:r w:rsidRPr="00547263">
        <w:rPr>
          <w:rFonts w:ascii="Courier New" w:hAnsi="Courier New" w:cs="Courier New"/>
          <w:b/>
          <w:bCs/>
        </w:rPr>
        <w:t>DATA: ____/____/____</w:t>
      </w:r>
    </w:p>
    <w:p w:rsidR="00F918D1" w:rsidRPr="00547263" w:rsidRDefault="00F918D1" w:rsidP="00B70813">
      <w:pPr>
        <w:spacing w:line="276" w:lineRule="auto"/>
        <w:jc w:val="both"/>
        <w:rPr>
          <w:rFonts w:ascii="Courier New" w:hAnsi="Courier New" w:cs="Courier New"/>
          <w:color w:val="000000"/>
        </w:rPr>
      </w:pPr>
      <w:r w:rsidRPr="00547263">
        <w:rPr>
          <w:rFonts w:ascii="Courier New" w:hAnsi="Courier New" w:cs="Courier New"/>
          <w:b/>
          <w:bCs/>
        </w:rPr>
        <w:t>RAZÃO SOCIAL</w:t>
      </w:r>
      <w:r w:rsidRPr="00547263">
        <w:rPr>
          <w:rFonts w:ascii="Courier New" w:hAnsi="Courier New" w:cs="Courier New"/>
          <w:color w:val="000000"/>
        </w:rPr>
        <w:t>: _________________________________________________</w:t>
      </w:r>
    </w:p>
    <w:p w:rsidR="00F918D1" w:rsidRPr="00547263" w:rsidRDefault="00F918D1" w:rsidP="00B70813">
      <w:pPr>
        <w:spacing w:line="276" w:lineRule="auto"/>
        <w:jc w:val="both"/>
        <w:rPr>
          <w:rFonts w:ascii="Courier New" w:hAnsi="Courier New" w:cs="Courier New"/>
          <w:color w:val="000000"/>
        </w:rPr>
      </w:pPr>
      <w:r w:rsidRPr="00547263">
        <w:rPr>
          <w:rFonts w:ascii="Courier New" w:hAnsi="Courier New" w:cs="Courier New"/>
          <w:b/>
          <w:bCs/>
          <w:color w:val="000000"/>
        </w:rPr>
        <w:t>CNPJ: ______________</w:t>
      </w:r>
      <w:r w:rsidRPr="00547263">
        <w:rPr>
          <w:rFonts w:ascii="Courier New" w:hAnsi="Courier New" w:cs="Courier New"/>
          <w:color w:val="000000"/>
        </w:rPr>
        <w:t xml:space="preserve"> </w:t>
      </w:r>
      <w:r w:rsidRPr="00547263">
        <w:rPr>
          <w:rFonts w:ascii="Courier New" w:hAnsi="Courier New" w:cs="Courier New"/>
          <w:b/>
          <w:bCs/>
          <w:color w:val="000000"/>
        </w:rPr>
        <w:t>I.E.:</w:t>
      </w:r>
      <w:r w:rsidRPr="00547263">
        <w:rPr>
          <w:rFonts w:ascii="Courier New" w:hAnsi="Courier New" w:cs="Courier New"/>
          <w:color w:val="000000"/>
        </w:rPr>
        <w:t xml:space="preserve"> </w:t>
      </w:r>
      <w:r w:rsidRPr="00547263">
        <w:rPr>
          <w:rFonts w:ascii="Courier New" w:hAnsi="Courier New" w:cs="Courier New"/>
          <w:b/>
          <w:bCs/>
          <w:color w:val="000000"/>
        </w:rPr>
        <w:t>____________</w:t>
      </w:r>
      <w:r w:rsidRPr="00547263">
        <w:rPr>
          <w:rFonts w:ascii="Courier New" w:hAnsi="Courier New" w:cs="Courier New"/>
          <w:color w:val="000000"/>
        </w:rPr>
        <w:t xml:space="preserve"> </w:t>
      </w:r>
      <w:r w:rsidRPr="00547263">
        <w:rPr>
          <w:rFonts w:ascii="Courier New" w:hAnsi="Courier New" w:cs="Courier New"/>
          <w:b/>
          <w:bCs/>
          <w:color w:val="000000"/>
        </w:rPr>
        <w:t>I.M.: ____________</w:t>
      </w:r>
    </w:p>
    <w:p w:rsidR="00F918D1" w:rsidRPr="00547263" w:rsidRDefault="00F918D1" w:rsidP="00B70813">
      <w:pPr>
        <w:spacing w:line="276" w:lineRule="auto"/>
        <w:jc w:val="both"/>
        <w:rPr>
          <w:rFonts w:ascii="Courier New" w:hAnsi="Courier New" w:cs="Courier New"/>
          <w:color w:val="000000"/>
        </w:rPr>
      </w:pPr>
      <w:r w:rsidRPr="00547263">
        <w:rPr>
          <w:rFonts w:ascii="Courier New" w:hAnsi="Courier New" w:cs="Courier New"/>
          <w:b/>
          <w:bCs/>
          <w:color w:val="000000"/>
        </w:rPr>
        <w:t>ENDEREÇO:________________________________________________</w:t>
      </w:r>
      <w:r w:rsidRPr="00547263">
        <w:rPr>
          <w:rFonts w:ascii="Courier New" w:hAnsi="Courier New" w:cs="Courier New"/>
          <w:color w:val="000000"/>
        </w:rPr>
        <w:t xml:space="preserve"> </w:t>
      </w:r>
    </w:p>
    <w:p w:rsidR="00F918D1" w:rsidRPr="00547263" w:rsidRDefault="00F918D1" w:rsidP="00B70813">
      <w:pPr>
        <w:spacing w:line="276" w:lineRule="auto"/>
        <w:jc w:val="both"/>
        <w:rPr>
          <w:rFonts w:ascii="Courier New" w:hAnsi="Courier New" w:cs="Courier New"/>
          <w:color w:val="000000"/>
        </w:rPr>
      </w:pPr>
      <w:r w:rsidRPr="00547263">
        <w:rPr>
          <w:rFonts w:ascii="Courier New" w:hAnsi="Courier New" w:cs="Courier New"/>
          <w:b/>
          <w:bCs/>
          <w:color w:val="000000"/>
        </w:rPr>
        <w:t>CEP</w:t>
      </w:r>
      <w:r w:rsidRPr="00547263">
        <w:rPr>
          <w:rFonts w:ascii="Courier New" w:hAnsi="Courier New" w:cs="Courier New"/>
          <w:color w:val="000000"/>
        </w:rPr>
        <w:t>:_________________</w:t>
      </w:r>
    </w:p>
    <w:p w:rsidR="00F918D1" w:rsidRPr="00547263" w:rsidRDefault="00F918D1" w:rsidP="00B70813">
      <w:pPr>
        <w:spacing w:line="276" w:lineRule="auto"/>
        <w:jc w:val="both"/>
        <w:rPr>
          <w:rFonts w:ascii="Courier New" w:hAnsi="Courier New" w:cs="Courier New"/>
          <w:color w:val="000000"/>
        </w:rPr>
      </w:pPr>
      <w:r w:rsidRPr="00547263">
        <w:rPr>
          <w:rFonts w:ascii="Courier New" w:hAnsi="Courier New" w:cs="Courier New"/>
          <w:b/>
          <w:bCs/>
          <w:color w:val="000000"/>
        </w:rPr>
        <w:lastRenderedPageBreak/>
        <w:t>TEL/FAX: (___) ________________________</w:t>
      </w:r>
      <w:r w:rsidRPr="00547263">
        <w:rPr>
          <w:rFonts w:ascii="Courier New" w:hAnsi="Courier New" w:cs="Courier New"/>
          <w:color w:val="000000"/>
        </w:rPr>
        <w:t xml:space="preserve"> </w:t>
      </w:r>
    </w:p>
    <w:p w:rsidR="00F918D1" w:rsidRPr="00547263" w:rsidRDefault="00F918D1" w:rsidP="00B70813">
      <w:pPr>
        <w:spacing w:line="276" w:lineRule="auto"/>
        <w:jc w:val="both"/>
        <w:rPr>
          <w:rFonts w:ascii="Courier New" w:hAnsi="Courier New" w:cs="Courier New"/>
          <w:color w:val="000000"/>
        </w:rPr>
      </w:pPr>
      <w:r w:rsidRPr="00547263">
        <w:rPr>
          <w:rFonts w:ascii="Courier New" w:hAnsi="Courier New" w:cs="Courier New"/>
          <w:b/>
          <w:bCs/>
          <w:color w:val="000000"/>
        </w:rPr>
        <w:t>E-MAIL: ______________________________</w:t>
      </w:r>
    </w:p>
    <w:p w:rsidR="00F918D1" w:rsidRPr="00547263" w:rsidRDefault="00F918D1" w:rsidP="00B70813">
      <w:pPr>
        <w:spacing w:line="276" w:lineRule="auto"/>
        <w:jc w:val="both"/>
        <w:rPr>
          <w:rFonts w:ascii="Courier New" w:hAnsi="Courier New" w:cs="Courier New"/>
          <w:color w:val="000000"/>
        </w:rPr>
      </w:pPr>
      <w:r w:rsidRPr="00547263">
        <w:rPr>
          <w:rFonts w:ascii="Courier New" w:hAnsi="Courier New" w:cs="Courier New"/>
          <w:b/>
          <w:bCs/>
          <w:color w:val="000000"/>
        </w:rPr>
        <w:t>CARIMBO (RAZÃO SOCIAL DA EMPRESA):</w:t>
      </w:r>
    </w:p>
    <w:p w:rsidR="00F918D1" w:rsidRPr="00547263" w:rsidRDefault="00F918D1" w:rsidP="00B70813">
      <w:pPr>
        <w:spacing w:line="276" w:lineRule="auto"/>
        <w:jc w:val="both"/>
        <w:rPr>
          <w:rFonts w:ascii="Courier New" w:hAnsi="Courier New" w:cs="Courier New"/>
          <w:b/>
          <w:bCs/>
          <w:color w:val="000000"/>
        </w:rPr>
      </w:pPr>
      <w:r w:rsidRPr="00547263">
        <w:rPr>
          <w:rFonts w:ascii="Courier New" w:hAnsi="Courier New" w:cs="Courier New"/>
          <w:b/>
          <w:bCs/>
          <w:color w:val="000000"/>
        </w:rPr>
        <w:t>ASSINAR: _________________________________________________</w:t>
      </w:r>
    </w:p>
    <w:p w:rsidR="00F918D1" w:rsidRPr="00547263" w:rsidRDefault="00F918D1" w:rsidP="00B70813">
      <w:pPr>
        <w:spacing w:line="276" w:lineRule="auto"/>
        <w:jc w:val="both"/>
        <w:rPr>
          <w:rFonts w:ascii="Courier New" w:hAnsi="Courier New" w:cs="Courier New"/>
          <w:color w:val="000000"/>
        </w:rPr>
      </w:pPr>
      <w:r w:rsidRPr="00547263">
        <w:rPr>
          <w:rFonts w:ascii="Courier New" w:hAnsi="Courier New" w:cs="Courier New"/>
          <w:b/>
          <w:bCs/>
          <w:color w:val="000000"/>
        </w:rPr>
        <w:t xml:space="preserve">VALIDADE DA PROPOSTA: </w:t>
      </w:r>
      <w:r w:rsidRPr="00547263">
        <w:rPr>
          <w:rFonts w:ascii="Courier New" w:hAnsi="Courier New" w:cs="Courier New"/>
          <w:color w:val="000000"/>
        </w:rPr>
        <w:t>60 (sessenta) dias.</w:t>
      </w:r>
    </w:p>
    <w:p w:rsidR="00B76930" w:rsidRDefault="00B76930" w:rsidP="00B70813">
      <w:pPr>
        <w:pStyle w:val="Corpodetexto2"/>
        <w:spacing w:after="0" w:line="276" w:lineRule="auto"/>
        <w:jc w:val="both"/>
        <w:rPr>
          <w:rFonts w:ascii="Courier New" w:hAnsi="Courier New" w:cs="Courier New"/>
        </w:rPr>
      </w:pPr>
    </w:p>
    <w:p w:rsidR="00DB4091" w:rsidRPr="00547263" w:rsidRDefault="00F918D1" w:rsidP="00B70813">
      <w:pPr>
        <w:pStyle w:val="Corpodetexto2"/>
        <w:spacing w:after="0" w:line="276" w:lineRule="auto"/>
        <w:jc w:val="both"/>
        <w:rPr>
          <w:rFonts w:ascii="Courier New" w:hAnsi="Courier New" w:cs="Courier New"/>
          <w:b/>
        </w:rPr>
      </w:pPr>
      <w:r w:rsidRPr="00547263">
        <w:rPr>
          <w:rFonts w:ascii="Courier New" w:hAnsi="Courier New" w:cs="Courier New"/>
        </w:rPr>
        <w:t xml:space="preserve">- Declaro, para os devidos fins, que aceito todas as condições contidas no </w:t>
      </w:r>
      <w:r w:rsidR="00C10795">
        <w:rPr>
          <w:rFonts w:ascii="Courier New" w:hAnsi="Courier New" w:cs="Courier New"/>
        </w:rPr>
        <w:t>Edital de Licitação referente a</w:t>
      </w:r>
      <w:r w:rsidRPr="00547263">
        <w:rPr>
          <w:rFonts w:ascii="Courier New" w:hAnsi="Courier New" w:cs="Courier New"/>
        </w:rPr>
        <w:t xml:space="preserve"> </w:t>
      </w:r>
      <w:r w:rsidR="00C10795">
        <w:rPr>
          <w:rFonts w:ascii="Courier New" w:hAnsi="Courier New" w:cs="Courier New"/>
        </w:rPr>
        <w:t>CP</w:t>
      </w:r>
      <w:bookmarkStart w:id="0" w:name="_GoBack"/>
      <w:bookmarkEnd w:id="0"/>
      <w:r w:rsidRPr="00547263">
        <w:rPr>
          <w:rFonts w:ascii="Courier New" w:hAnsi="Courier New" w:cs="Courier New"/>
        </w:rPr>
        <w:t xml:space="preserve"> nº </w:t>
      </w:r>
      <w:r w:rsidR="00F72E79" w:rsidRPr="00547263">
        <w:rPr>
          <w:rFonts w:ascii="Courier New" w:hAnsi="Courier New" w:cs="Courier New"/>
        </w:rPr>
        <w:t>002/2016</w:t>
      </w:r>
      <w:r w:rsidRPr="00547263">
        <w:rPr>
          <w:rFonts w:ascii="Courier New" w:hAnsi="Courier New" w:cs="Courier New"/>
        </w:rPr>
        <w:t xml:space="preserve"> – Registro de Preços.</w:t>
      </w:r>
    </w:p>
    <w:p w:rsidR="00DB4091" w:rsidRPr="00547263" w:rsidRDefault="00DB4091" w:rsidP="00B70813">
      <w:pPr>
        <w:pStyle w:val="Corpodetexto2"/>
        <w:spacing w:after="0" w:line="276" w:lineRule="auto"/>
        <w:jc w:val="both"/>
        <w:rPr>
          <w:rFonts w:ascii="Courier New" w:hAnsi="Courier New" w:cs="Courier New"/>
          <w:b/>
        </w:rPr>
      </w:pPr>
    </w:p>
    <w:p w:rsidR="00DB4091" w:rsidRPr="00547263" w:rsidRDefault="00DB4091" w:rsidP="00B70813">
      <w:pPr>
        <w:pStyle w:val="Corpodetexto2"/>
        <w:spacing w:after="0" w:line="276" w:lineRule="auto"/>
        <w:jc w:val="both"/>
        <w:rPr>
          <w:rFonts w:ascii="Courier New" w:hAnsi="Courier New" w:cs="Courier New"/>
          <w:b/>
        </w:rPr>
      </w:pPr>
    </w:p>
    <w:sectPr w:rsidR="00DB4091" w:rsidRPr="00547263" w:rsidSect="008C6EFD">
      <w:headerReference w:type="default" r:id="rId7"/>
      <w:type w:val="continuous"/>
      <w:pgSz w:w="11906" w:h="16838" w:code="9"/>
      <w:pgMar w:top="1701" w:right="707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496" w:rsidRDefault="00952496" w:rsidP="0048686A">
      <w:r>
        <w:separator/>
      </w:r>
    </w:p>
  </w:endnote>
  <w:endnote w:type="continuationSeparator" w:id="0">
    <w:p w:rsidR="00952496" w:rsidRDefault="00952496" w:rsidP="00486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lemishScript BT">
    <w:altName w:val="FlemishScript BT"/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496" w:rsidRDefault="00952496" w:rsidP="0048686A">
      <w:r>
        <w:separator/>
      </w:r>
    </w:p>
  </w:footnote>
  <w:footnote w:type="continuationSeparator" w:id="0">
    <w:p w:rsidR="00952496" w:rsidRDefault="00952496" w:rsidP="00486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EFD" w:rsidRDefault="008C6EFD" w:rsidP="008C6EFD">
    <w:pPr>
      <w:pStyle w:val="Cabealho"/>
      <w:ind w:right="360"/>
      <w:jc w:val="right"/>
    </w:pPr>
    <w:r>
      <w:t>Anexos da Concorrência Pública</w:t>
    </w:r>
    <w:r w:rsidRPr="00047E14">
      <w:t xml:space="preserve"> nº 00</w:t>
    </w:r>
    <w:r>
      <w:t>2</w:t>
    </w:r>
    <w:r w:rsidRPr="00047E14">
      <w:t>/2016 – REGISTRO DE PREÇOS</w:t>
    </w:r>
    <w:r>
      <w:t xml:space="preserve"> </w:t>
    </w:r>
  </w:p>
  <w:p w:rsidR="008C6EFD" w:rsidRDefault="008C6EFD" w:rsidP="008C6EFD">
    <w:pPr>
      <w:jc w:val="center"/>
      <w:rPr>
        <w:rFonts w:ascii="Calibri" w:hAnsi="Calibri" w:cs="Aharoni"/>
        <w:b/>
        <w:color w:val="000000"/>
        <w:sz w:val="28"/>
        <w:szCs w:val="28"/>
      </w:rPr>
    </w:pPr>
    <w:r w:rsidRPr="008E3EEC">
      <w:rPr>
        <w:rFonts w:ascii="Arial" w:hAnsi="Arial" w:cs="Arial"/>
        <w:noProof/>
      </w:rPr>
      <w:drawing>
        <wp:inline distT="0" distB="0" distL="0" distR="0" wp14:anchorId="6A6F98DB" wp14:editId="5647F35B">
          <wp:extent cx="5206365" cy="941070"/>
          <wp:effectExtent l="0" t="0" r="0" b="0"/>
          <wp:docPr id="3" name="Imagem 3" descr="D:\Desktop\logo_no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:\Desktop\logo_no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6365" cy="941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6EFD" w:rsidRDefault="008C6EFD" w:rsidP="008C6EFD">
    <w:pPr>
      <w:spacing w:line="300" w:lineRule="atLeast"/>
      <w:jc w:val="center"/>
      <w:rPr>
        <w:rFonts w:ascii="Calibri" w:hAnsi="Calibri" w:cs="Aharoni"/>
        <w:b/>
        <w:color w:val="000000"/>
        <w:sz w:val="28"/>
        <w:szCs w:val="28"/>
      </w:rPr>
    </w:pPr>
    <w:r w:rsidRPr="007231C6">
      <w:rPr>
        <w:rFonts w:ascii="Calibri" w:hAnsi="Calibri" w:cs="Aharoni"/>
        <w:b/>
        <w:color w:val="000000"/>
        <w:sz w:val="28"/>
        <w:szCs w:val="28"/>
      </w:rPr>
      <w:t>Secretaria Municipal de Administração</w:t>
    </w:r>
  </w:p>
  <w:p w:rsidR="008C6EFD" w:rsidRPr="008C6EFD" w:rsidRDefault="008C6EFD" w:rsidP="008C6EFD">
    <w:pPr>
      <w:jc w:val="center"/>
      <w:rPr>
        <w:rFonts w:ascii="Tahoma" w:hAnsi="Tahoma" w:cs="Tahoma"/>
        <w:sz w:val="14"/>
        <w:szCs w:val="18"/>
      </w:rPr>
    </w:pPr>
    <w:r w:rsidRPr="008C6EFD">
      <w:rPr>
        <w:rFonts w:ascii="Tahoma" w:hAnsi="Tahoma" w:cs="Tahoma"/>
        <w:sz w:val="14"/>
        <w:szCs w:val="18"/>
      </w:rPr>
      <w:t>Rua José Antônio de Campos, nº 250 – Centro – Cep 11900-000</w:t>
    </w:r>
  </w:p>
  <w:p w:rsidR="008C6EFD" w:rsidRPr="008C6EFD" w:rsidRDefault="008C6EFD" w:rsidP="008C6EFD">
    <w:pPr>
      <w:jc w:val="center"/>
      <w:rPr>
        <w:rFonts w:ascii="Tahoma" w:hAnsi="Tahoma" w:cs="Tahoma"/>
        <w:sz w:val="14"/>
        <w:szCs w:val="18"/>
      </w:rPr>
    </w:pPr>
    <w:r w:rsidRPr="008C6EFD">
      <w:rPr>
        <w:rFonts w:ascii="Tahoma" w:hAnsi="Tahoma" w:cs="Tahoma"/>
        <w:sz w:val="14"/>
        <w:szCs w:val="18"/>
      </w:rPr>
      <w:t>Fone (13) 3828.1000 Fax (13) 3821.2565</w:t>
    </w:r>
  </w:p>
  <w:p w:rsidR="008C6EFD" w:rsidRDefault="008C6EFD" w:rsidP="008C6EFD">
    <w:pPr>
      <w:jc w:val="center"/>
      <w:rPr>
        <w:rFonts w:ascii="Tahoma" w:hAnsi="Tahoma" w:cs="Tahoma"/>
        <w:sz w:val="14"/>
        <w:szCs w:val="18"/>
      </w:rPr>
    </w:pPr>
    <w:r w:rsidRPr="008C6EFD">
      <w:rPr>
        <w:rFonts w:ascii="Tahoma" w:hAnsi="Tahoma" w:cs="Tahoma"/>
        <w:sz w:val="14"/>
        <w:szCs w:val="18"/>
      </w:rPr>
      <w:t>CNPJ – 45.685.872/0001-79</w:t>
    </w:r>
  </w:p>
  <w:p w:rsidR="008C6EFD" w:rsidRDefault="008C6EFD" w:rsidP="008C6EFD">
    <w:pPr>
      <w:jc w:val="center"/>
      <w:rPr>
        <w:sz w:val="20"/>
      </w:rPr>
    </w:pPr>
    <w:hyperlink r:id="rId2" w:history="1">
      <w:r w:rsidRPr="008C6EFD">
        <w:rPr>
          <w:rStyle w:val="Hyperlink"/>
          <w:rFonts w:ascii="Arial" w:hAnsi="Arial" w:cs="Arial"/>
          <w:sz w:val="14"/>
          <w:szCs w:val="18"/>
        </w:rPr>
        <w:t>www.registro.sp.gov.br</w:t>
      </w:r>
    </w:hyperlink>
    <w:r w:rsidRPr="008C6EFD">
      <w:rPr>
        <w:rFonts w:ascii="Arial" w:hAnsi="Arial" w:cs="Arial"/>
        <w:sz w:val="14"/>
        <w:szCs w:val="18"/>
      </w:rPr>
      <w:t xml:space="preserve">  e-mail: </w:t>
    </w:r>
    <w:hyperlink r:id="rId3" w:history="1">
      <w:r w:rsidRPr="008C6EFD">
        <w:rPr>
          <w:rStyle w:val="Hyperlink"/>
          <w:rFonts w:ascii="Arial" w:hAnsi="Arial" w:cs="Arial"/>
          <w:sz w:val="14"/>
          <w:szCs w:val="18"/>
        </w:rPr>
        <w:t>licitacao2@registro.sp.gov.br</w:t>
      </w:r>
    </w:hyperlink>
  </w:p>
  <w:p w:rsidR="008C6EFD" w:rsidRPr="008C6EFD" w:rsidRDefault="008C6EFD" w:rsidP="008C6EFD">
    <w:pPr>
      <w:jc w:val="center"/>
      <w:rPr>
        <w:rFonts w:ascii="Arial" w:hAnsi="Arial" w:cs="Arial"/>
        <w:sz w:val="16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1356E2F"/>
    <w:multiLevelType w:val="hybridMultilevel"/>
    <w:tmpl w:val="7FDA62F6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61E4C"/>
    <w:multiLevelType w:val="multilevel"/>
    <w:tmpl w:val="39B432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F945F7A"/>
    <w:multiLevelType w:val="hybridMultilevel"/>
    <w:tmpl w:val="A44ECBA4"/>
    <w:lvl w:ilvl="0" w:tplc="FE5CA32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856BC"/>
    <w:multiLevelType w:val="hybridMultilevel"/>
    <w:tmpl w:val="ADF07772"/>
    <w:lvl w:ilvl="0" w:tplc="9586A87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D700C"/>
    <w:multiLevelType w:val="hybridMultilevel"/>
    <w:tmpl w:val="09D82378"/>
    <w:lvl w:ilvl="0" w:tplc="A1B2DC7C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3F10779"/>
    <w:multiLevelType w:val="hybridMultilevel"/>
    <w:tmpl w:val="41C4924C"/>
    <w:lvl w:ilvl="0" w:tplc="1A1AD23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577E2"/>
    <w:multiLevelType w:val="hybridMultilevel"/>
    <w:tmpl w:val="0F48C36C"/>
    <w:lvl w:ilvl="0" w:tplc="A942B6A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5604A"/>
    <w:multiLevelType w:val="hybridMultilevel"/>
    <w:tmpl w:val="BEAED2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03F10"/>
    <w:multiLevelType w:val="hybridMultilevel"/>
    <w:tmpl w:val="89589D7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11C92"/>
    <w:multiLevelType w:val="hybridMultilevel"/>
    <w:tmpl w:val="D6C2691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50B65"/>
    <w:multiLevelType w:val="multilevel"/>
    <w:tmpl w:val="C9CE9A98"/>
    <w:lvl w:ilvl="0">
      <w:start w:val="1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F304FF"/>
    <w:multiLevelType w:val="hybridMultilevel"/>
    <w:tmpl w:val="FBFA545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50DD4"/>
    <w:multiLevelType w:val="multilevel"/>
    <w:tmpl w:val="5DE8EB4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DF718E"/>
    <w:multiLevelType w:val="hybridMultilevel"/>
    <w:tmpl w:val="AA40CCBC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A5620922">
      <w:start w:val="1"/>
      <w:numFmt w:val="lowerLetter"/>
      <w:lvlText w:val="%21."/>
      <w:lvlJc w:val="left"/>
      <w:pPr>
        <w:ind w:left="1866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586" w:hanging="180"/>
      </w:pPr>
    </w:lvl>
    <w:lvl w:ilvl="3" w:tplc="0416000F">
      <w:start w:val="1"/>
      <w:numFmt w:val="decimal"/>
      <w:lvlText w:val="%4."/>
      <w:lvlJc w:val="left"/>
      <w:pPr>
        <w:ind w:left="3306" w:hanging="360"/>
      </w:pPr>
    </w:lvl>
    <w:lvl w:ilvl="4" w:tplc="04160019">
      <w:start w:val="1"/>
      <w:numFmt w:val="lowerLetter"/>
      <w:lvlText w:val="%5."/>
      <w:lvlJc w:val="left"/>
      <w:pPr>
        <w:ind w:left="4026" w:hanging="360"/>
      </w:pPr>
    </w:lvl>
    <w:lvl w:ilvl="5" w:tplc="0416001B">
      <w:start w:val="1"/>
      <w:numFmt w:val="lowerRoman"/>
      <w:lvlText w:val="%6."/>
      <w:lvlJc w:val="right"/>
      <w:pPr>
        <w:ind w:left="4746" w:hanging="180"/>
      </w:pPr>
    </w:lvl>
    <w:lvl w:ilvl="6" w:tplc="0416000F">
      <w:start w:val="1"/>
      <w:numFmt w:val="decimal"/>
      <w:lvlText w:val="%7."/>
      <w:lvlJc w:val="left"/>
      <w:pPr>
        <w:ind w:left="5466" w:hanging="360"/>
      </w:pPr>
    </w:lvl>
    <w:lvl w:ilvl="7" w:tplc="04160019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6035302"/>
    <w:multiLevelType w:val="multilevel"/>
    <w:tmpl w:val="5756E6F0"/>
    <w:lvl w:ilvl="0">
      <w:start w:val="1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0F7373"/>
    <w:multiLevelType w:val="hybridMultilevel"/>
    <w:tmpl w:val="DB5880B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3318E"/>
    <w:multiLevelType w:val="hybridMultilevel"/>
    <w:tmpl w:val="02B086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E0F70"/>
    <w:multiLevelType w:val="hybridMultilevel"/>
    <w:tmpl w:val="270AED04"/>
    <w:lvl w:ilvl="0" w:tplc="2294D3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31489"/>
    <w:multiLevelType w:val="hybridMultilevel"/>
    <w:tmpl w:val="B91AA8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80FD1"/>
    <w:multiLevelType w:val="hybridMultilevel"/>
    <w:tmpl w:val="28BE82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54745"/>
    <w:multiLevelType w:val="hybridMultilevel"/>
    <w:tmpl w:val="D8666F7E"/>
    <w:lvl w:ilvl="0" w:tplc="04160017">
      <w:start w:val="1"/>
      <w:numFmt w:val="lowerLetter"/>
      <w:lvlText w:val="%1)"/>
      <w:lvlJc w:val="left"/>
      <w:pPr>
        <w:tabs>
          <w:tab w:val="num" w:pos="1420"/>
        </w:tabs>
        <w:ind w:left="14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22" w15:restartNumberingAfterBreak="0">
    <w:nsid w:val="43B9430A"/>
    <w:multiLevelType w:val="hybridMultilevel"/>
    <w:tmpl w:val="DA0809A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62F9C"/>
    <w:multiLevelType w:val="hybridMultilevel"/>
    <w:tmpl w:val="C5861CC0"/>
    <w:lvl w:ilvl="0" w:tplc="714860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6C23BB"/>
    <w:multiLevelType w:val="multilevel"/>
    <w:tmpl w:val="D45086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4ED4200"/>
    <w:multiLevelType w:val="hybridMultilevel"/>
    <w:tmpl w:val="78FE4260"/>
    <w:lvl w:ilvl="0" w:tplc="EE6A06B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80945"/>
    <w:multiLevelType w:val="hybridMultilevel"/>
    <w:tmpl w:val="9A60F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F07E75"/>
    <w:multiLevelType w:val="multilevel"/>
    <w:tmpl w:val="5D5CE74C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8D95216"/>
    <w:multiLevelType w:val="hybridMultilevel"/>
    <w:tmpl w:val="867A64E8"/>
    <w:lvl w:ilvl="0" w:tplc="22706E6C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A97111"/>
    <w:multiLevelType w:val="multilevel"/>
    <w:tmpl w:val="BF6625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F411680"/>
    <w:multiLevelType w:val="hybridMultilevel"/>
    <w:tmpl w:val="CE50575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6D6BAF"/>
    <w:multiLevelType w:val="hybridMultilevel"/>
    <w:tmpl w:val="2D2077E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476D5"/>
    <w:multiLevelType w:val="hybridMultilevel"/>
    <w:tmpl w:val="FDC4EE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0B7566"/>
    <w:multiLevelType w:val="multilevel"/>
    <w:tmpl w:val="45483954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63B2BF7"/>
    <w:multiLevelType w:val="hybridMultilevel"/>
    <w:tmpl w:val="02B679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A64E0"/>
    <w:multiLevelType w:val="hybridMultilevel"/>
    <w:tmpl w:val="E340A7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C912A9"/>
    <w:multiLevelType w:val="hybridMultilevel"/>
    <w:tmpl w:val="28BE82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D27B95"/>
    <w:multiLevelType w:val="hybridMultilevel"/>
    <w:tmpl w:val="5FC45CF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55535"/>
    <w:multiLevelType w:val="hybridMultilevel"/>
    <w:tmpl w:val="4F606D6E"/>
    <w:lvl w:ilvl="0" w:tplc="A2A8A8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657B3"/>
    <w:multiLevelType w:val="hybridMultilevel"/>
    <w:tmpl w:val="EC647970"/>
    <w:lvl w:ilvl="0" w:tplc="1D3CDD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B50FA"/>
    <w:multiLevelType w:val="multilevel"/>
    <w:tmpl w:val="85E06CEC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C97E50"/>
    <w:multiLevelType w:val="hybridMultilevel"/>
    <w:tmpl w:val="641639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53388A"/>
    <w:multiLevelType w:val="hybridMultilevel"/>
    <w:tmpl w:val="221624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7132A2"/>
    <w:multiLevelType w:val="hybridMultilevel"/>
    <w:tmpl w:val="1272E7E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7238E"/>
    <w:multiLevelType w:val="hybridMultilevel"/>
    <w:tmpl w:val="CE1A36C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B43C44"/>
    <w:multiLevelType w:val="multilevel"/>
    <w:tmpl w:val="6CC062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DC36FCE"/>
    <w:multiLevelType w:val="hybridMultilevel"/>
    <w:tmpl w:val="FC421D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2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22"/>
  </w:num>
  <w:num w:numId="10">
    <w:abstractNumId w:val="39"/>
  </w:num>
  <w:num w:numId="11">
    <w:abstractNumId w:val="17"/>
  </w:num>
  <w:num w:numId="12">
    <w:abstractNumId w:val="23"/>
  </w:num>
  <w:num w:numId="13">
    <w:abstractNumId w:val="10"/>
  </w:num>
  <w:num w:numId="14">
    <w:abstractNumId w:val="6"/>
  </w:num>
  <w:num w:numId="15">
    <w:abstractNumId w:val="3"/>
  </w:num>
  <w:num w:numId="16">
    <w:abstractNumId w:val="12"/>
  </w:num>
  <w:num w:numId="17">
    <w:abstractNumId w:val="31"/>
  </w:num>
  <w:num w:numId="18">
    <w:abstractNumId w:val="38"/>
  </w:num>
  <w:num w:numId="19">
    <w:abstractNumId w:val="8"/>
  </w:num>
  <w:num w:numId="20">
    <w:abstractNumId w:val="41"/>
  </w:num>
  <w:num w:numId="21">
    <w:abstractNumId w:val="44"/>
  </w:num>
  <w:num w:numId="22">
    <w:abstractNumId w:val="11"/>
  </w:num>
  <w:num w:numId="23">
    <w:abstractNumId w:val="33"/>
  </w:num>
  <w:num w:numId="24">
    <w:abstractNumId w:val="13"/>
  </w:num>
  <w:num w:numId="25">
    <w:abstractNumId w:val="27"/>
  </w:num>
  <w:num w:numId="26">
    <w:abstractNumId w:val="40"/>
  </w:num>
  <w:num w:numId="27">
    <w:abstractNumId w:val="36"/>
  </w:num>
  <w:num w:numId="28">
    <w:abstractNumId w:val="15"/>
  </w:num>
  <w:num w:numId="29">
    <w:abstractNumId w:val="20"/>
  </w:num>
  <w:num w:numId="30">
    <w:abstractNumId w:val="26"/>
  </w:num>
  <w:num w:numId="31">
    <w:abstractNumId w:val="0"/>
  </w:num>
  <w:num w:numId="32">
    <w:abstractNumId w:val="43"/>
  </w:num>
  <w:num w:numId="33">
    <w:abstractNumId w:val="9"/>
  </w:num>
  <w:num w:numId="34">
    <w:abstractNumId w:val="25"/>
  </w:num>
  <w:num w:numId="35">
    <w:abstractNumId w:val="5"/>
  </w:num>
  <w:num w:numId="36">
    <w:abstractNumId w:val="46"/>
  </w:num>
  <w:num w:numId="37">
    <w:abstractNumId w:val="45"/>
  </w:num>
  <w:num w:numId="38">
    <w:abstractNumId w:val="4"/>
  </w:num>
  <w:num w:numId="39">
    <w:abstractNumId w:val="18"/>
  </w:num>
  <w:num w:numId="40">
    <w:abstractNumId w:val="35"/>
  </w:num>
  <w:num w:numId="41">
    <w:abstractNumId w:val="24"/>
  </w:num>
  <w:num w:numId="42">
    <w:abstractNumId w:val="16"/>
  </w:num>
  <w:num w:numId="43">
    <w:abstractNumId w:val="29"/>
  </w:num>
  <w:num w:numId="44">
    <w:abstractNumId w:val="37"/>
  </w:num>
  <w:num w:numId="45">
    <w:abstractNumId w:val="42"/>
  </w:num>
  <w:num w:numId="46">
    <w:abstractNumId w:val="30"/>
  </w:num>
  <w:num w:numId="47">
    <w:abstractNumId w:val="34"/>
  </w:num>
  <w:num w:numId="48">
    <w:abstractNumId w:val="19"/>
  </w:num>
  <w:num w:numId="49">
    <w:abstractNumId w:val="28"/>
  </w:num>
  <w:num w:numId="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t-BR" w:vendorID="64" w:dllVersion="131078" w:nlCheck="1" w:checkStyle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86A"/>
    <w:rsid w:val="00010FA3"/>
    <w:rsid w:val="00015577"/>
    <w:rsid w:val="000973C3"/>
    <w:rsid w:val="000B3101"/>
    <w:rsid w:val="000C6D6C"/>
    <w:rsid w:val="000E31B8"/>
    <w:rsid w:val="001075E1"/>
    <w:rsid w:val="00164383"/>
    <w:rsid w:val="001725CE"/>
    <w:rsid w:val="00191E12"/>
    <w:rsid w:val="00197DFD"/>
    <w:rsid w:val="00215903"/>
    <w:rsid w:val="00245A68"/>
    <w:rsid w:val="002C2D4C"/>
    <w:rsid w:val="002C2DD3"/>
    <w:rsid w:val="002D605C"/>
    <w:rsid w:val="002E22C3"/>
    <w:rsid w:val="00301FFE"/>
    <w:rsid w:val="00306925"/>
    <w:rsid w:val="003715DF"/>
    <w:rsid w:val="00405EE6"/>
    <w:rsid w:val="004821B5"/>
    <w:rsid w:val="0048686A"/>
    <w:rsid w:val="004948AB"/>
    <w:rsid w:val="004B7A75"/>
    <w:rsid w:val="00547263"/>
    <w:rsid w:val="00573377"/>
    <w:rsid w:val="005B2BDB"/>
    <w:rsid w:val="005D15F0"/>
    <w:rsid w:val="005E5D7A"/>
    <w:rsid w:val="00600D27"/>
    <w:rsid w:val="0062332B"/>
    <w:rsid w:val="006272EC"/>
    <w:rsid w:val="00646EEB"/>
    <w:rsid w:val="006E0862"/>
    <w:rsid w:val="00705613"/>
    <w:rsid w:val="007103AF"/>
    <w:rsid w:val="007717C4"/>
    <w:rsid w:val="00807702"/>
    <w:rsid w:val="00823A3E"/>
    <w:rsid w:val="008907F7"/>
    <w:rsid w:val="008C6EFD"/>
    <w:rsid w:val="009226F6"/>
    <w:rsid w:val="009443AE"/>
    <w:rsid w:val="00952496"/>
    <w:rsid w:val="009802EF"/>
    <w:rsid w:val="00A008CA"/>
    <w:rsid w:val="00A071B9"/>
    <w:rsid w:val="00AA099B"/>
    <w:rsid w:val="00AB3156"/>
    <w:rsid w:val="00AC0151"/>
    <w:rsid w:val="00AD0BB5"/>
    <w:rsid w:val="00AE0FF1"/>
    <w:rsid w:val="00B51868"/>
    <w:rsid w:val="00B70813"/>
    <w:rsid w:val="00B73324"/>
    <w:rsid w:val="00B76930"/>
    <w:rsid w:val="00B96A23"/>
    <w:rsid w:val="00C10795"/>
    <w:rsid w:val="00C170F6"/>
    <w:rsid w:val="00CB2882"/>
    <w:rsid w:val="00CD5E46"/>
    <w:rsid w:val="00CF71EA"/>
    <w:rsid w:val="00D27D20"/>
    <w:rsid w:val="00DB15FB"/>
    <w:rsid w:val="00DB4091"/>
    <w:rsid w:val="00DC3021"/>
    <w:rsid w:val="00DC63FF"/>
    <w:rsid w:val="00DE5BE8"/>
    <w:rsid w:val="00E17E46"/>
    <w:rsid w:val="00E41D06"/>
    <w:rsid w:val="00E439EF"/>
    <w:rsid w:val="00E46464"/>
    <w:rsid w:val="00EE7DA9"/>
    <w:rsid w:val="00F67F63"/>
    <w:rsid w:val="00F72E79"/>
    <w:rsid w:val="00F918D1"/>
    <w:rsid w:val="00FA3986"/>
    <w:rsid w:val="00FA79EA"/>
    <w:rsid w:val="00FB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C4F3C2-0801-4688-808D-46C62583D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868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8686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B2BD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48686A"/>
    <w:p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8686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8686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8686A"/>
    <w:rPr>
      <w:rFonts w:ascii="Arial" w:eastAsia="Times New Roman" w:hAnsi="Arial" w:cs="Arial"/>
      <w:b/>
      <w:bCs/>
      <w:noProof/>
      <w:kern w:val="32"/>
      <w:sz w:val="32"/>
      <w:szCs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48686A"/>
    <w:rPr>
      <w:rFonts w:ascii="Calibri" w:eastAsia="Times New Roman" w:hAnsi="Calibri" w:cs="Times New Roman"/>
      <w:b/>
      <w:bCs/>
      <w:noProof/>
      <w:sz w:val="28"/>
      <w:szCs w:val="28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rsid w:val="0048686A"/>
    <w:rPr>
      <w:rFonts w:ascii="Calibri" w:eastAsia="Times New Roman" w:hAnsi="Calibri" w:cs="Times New Roman"/>
      <w:noProof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8686A"/>
    <w:rPr>
      <w:rFonts w:ascii="Calibri" w:eastAsia="Times New Roman" w:hAnsi="Calibri" w:cs="Times New Roman"/>
      <w:i/>
      <w:iCs/>
      <w:noProof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8686A"/>
    <w:rPr>
      <w:rFonts w:ascii="Cambria" w:eastAsia="Times New Roman" w:hAnsi="Cambria" w:cs="Times New Roman"/>
      <w:noProof/>
      <w:lang w:eastAsia="pt-BR"/>
    </w:rPr>
  </w:style>
  <w:style w:type="paragraph" w:styleId="Recuodecorpodetexto2">
    <w:name w:val="Body Text Indent 2"/>
    <w:basedOn w:val="Normal"/>
    <w:link w:val="Recuodecorpodetexto2Char"/>
    <w:rsid w:val="0048686A"/>
    <w:pPr>
      <w:ind w:firstLine="2160"/>
      <w:jc w:val="both"/>
    </w:pPr>
    <w:rPr>
      <w:color w:val="FF0000"/>
      <w:szCs w:val="18"/>
    </w:rPr>
  </w:style>
  <w:style w:type="character" w:customStyle="1" w:styleId="Recuodecorpodetexto2Char">
    <w:name w:val="Recuo de corpo de texto 2 Char"/>
    <w:basedOn w:val="Fontepargpadro"/>
    <w:link w:val="Recuodecorpodetexto2"/>
    <w:rsid w:val="0048686A"/>
    <w:rPr>
      <w:rFonts w:ascii="Times New Roman" w:eastAsia="Times New Roman" w:hAnsi="Times New Roman" w:cs="Times New Roman"/>
      <w:noProof/>
      <w:color w:val="FF0000"/>
      <w:sz w:val="24"/>
      <w:szCs w:val="18"/>
      <w:lang w:eastAsia="pt-BR"/>
    </w:rPr>
  </w:style>
  <w:style w:type="paragraph" w:customStyle="1" w:styleId="WW-Corpodetexto2">
    <w:name w:val="WW-Corpo de texto 2"/>
    <w:basedOn w:val="Normal"/>
    <w:rsid w:val="0048686A"/>
    <w:rPr>
      <w:szCs w:val="20"/>
      <w:lang w:eastAsia="ar-SA"/>
    </w:rPr>
  </w:style>
  <w:style w:type="paragraph" w:customStyle="1" w:styleId="WW-Corpodetexto3">
    <w:name w:val="WW-Corpo de texto 3"/>
    <w:basedOn w:val="Normal"/>
    <w:rsid w:val="0048686A"/>
    <w:pPr>
      <w:jc w:val="both"/>
    </w:pPr>
    <w:rPr>
      <w:szCs w:val="20"/>
      <w:lang w:eastAsia="ar-SA"/>
    </w:rPr>
  </w:style>
  <w:style w:type="paragraph" w:styleId="Cabealho">
    <w:name w:val="header"/>
    <w:basedOn w:val="Normal"/>
    <w:link w:val="CabealhoChar"/>
    <w:rsid w:val="0048686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8686A"/>
    <w:rPr>
      <w:rFonts w:ascii="Times New Roman" w:eastAsia="Times New Roman" w:hAnsi="Times New Roman" w:cs="Times New Roman"/>
      <w:noProof/>
      <w:sz w:val="24"/>
      <w:szCs w:val="24"/>
      <w:lang w:eastAsia="pt-BR"/>
    </w:rPr>
  </w:style>
  <w:style w:type="paragraph" w:styleId="Rodap">
    <w:name w:val="footer"/>
    <w:basedOn w:val="Normal"/>
    <w:link w:val="RodapChar"/>
    <w:rsid w:val="0048686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48686A"/>
    <w:rPr>
      <w:rFonts w:ascii="Times New Roman" w:eastAsia="Times New Roman" w:hAnsi="Times New Roman" w:cs="Times New Roman"/>
      <w:noProof/>
      <w:sz w:val="24"/>
      <w:szCs w:val="24"/>
      <w:lang w:eastAsia="pt-BR"/>
    </w:rPr>
  </w:style>
  <w:style w:type="character" w:styleId="Nmerodepgina">
    <w:name w:val="page number"/>
    <w:basedOn w:val="Fontepargpadro"/>
    <w:rsid w:val="0048686A"/>
  </w:style>
  <w:style w:type="paragraph" w:customStyle="1" w:styleId="WW-Recuodecorpodetexto3">
    <w:name w:val="WW-Recuo de corpo de texto 3"/>
    <w:basedOn w:val="Normal"/>
    <w:rsid w:val="0048686A"/>
    <w:pPr>
      <w:ind w:left="709" w:hanging="709"/>
      <w:jc w:val="both"/>
    </w:pPr>
    <w:rPr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48686A"/>
    <w:pPr>
      <w:ind w:left="708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8686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686A"/>
    <w:rPr>
      <w:rFonts w:ascii="Tahoma" w:eastAsia="Times New Roman" w:hAnsi="Tahoma" w:cs="Tahoma"/>
      <w:noProof/>
      <w:sz w:val="16"/>
      <w:szCs w:val="16"/>
      <w:lang w:eastAsia="pt-BR"/>
    </w:rPr>
  </w:style>
  <w:style w:type="paragraph" w:styleId="Corpodetexto2">
    <w:name w:val="Body Text 2"/>
    <w:basedOn w:val="Normal"/>
    <w:link w:val="Corpodetexto2Char"/>
    <w:uiPriority w:val="99"/>
    <w:unhideWhenUsed/>
    <w:rsid w:val="0048686A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48686A"/>
    <w:rPr>
      <w:rFonts w:ascii="Times New Roman" w:eastAsia="Times New Roman" w:hAnsi="Times New Roman" w:cs="Times New Roman"/>
      <w:noProof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4868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48686A"/>
    <w:rPr>
      <w:rFonts w:ascii="Times New Roman" w:eastAsia="Times New Roman" w:hAnsi="Times New Roman" w:cs="Times New Roman"/>
      <w:noProof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48686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48686A"/>
    <w:rPr>
      <w:rFonts w:ascii="Times New Roman" w:eastAsia="Times New Roman" w:hAnsi="Times New Roman" w:cs="Times New Roman"/>
      <w:noProof/>
      <w:sz w:val="24"/>
      <w:szCs w:val="24"/>
      <w:lang w:eastAsia="pt-BR"/>
    </w:rPr>
  </w:style>
  <w:style w:type="paragraph" w:customStyle="1" w:styleId="Default">
    <w:name w:val="Default"/>
    <w:rsid w:val="0048686A"/>
    <w:pPr>
      <w:autoSpaceDE w:val="0"/>
      <w:autoSpaceDN w:val="0"/>
      <w:adjustRightInd w:val="0"/>
      <w:spacing w:after="0" w:line="240" w:lineRule="auto"/>
    </w:pPr>
    <w:rPr>
      <w:rFonts w:ascii="FlemishScript BT" w:eastAsia="Times New Roman" w:hAnsi="FlemishScript BT" w:cs="Times New Roman"/>
      <w:color w:val="000000"/>
      <w:sz w:val="24"/>
      <w:szCs w:val="24"/>
      <w:lang w:eastAsia="pt-BR"/>
    </w:rPr>
  </w:style>
  <w:style w:type="paragraph" w:customStyle="1" w:styleId="Padro">
    <w:name w:val="Padrão"/>
    <w:basedOn w:val="Normal"/>
    <w:next w:val="Normal"/>
    <w:rsid w:val="0048686A"/>
    <w:pPr>
      <w:autoSpaceDE w:val="0"/>
      <w:autoSpaceDN w:val="0"/>
      <w:adjustRightInd w:val="0"/>
    </w:pPr>
    <w:rPr>
      <w:rFonts w:ascii="Arial" w:hAnsi="Arial"/>
      <w:sz w:val="20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48686A"/>
    <w:rPr>
      <w:rFonts w:ascii="Times New Roman" w:eastAsia="Times New Roman" w:hAnsi="Times New Roman" w:cs="Times New Roman"/>
      <w:noProof/>
      <w:sz w:val="16"/>
      <w:szCs w:val="16"/>
      <w:lang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48686A"/>
    <w:pPr>
      <w:spacing w:after="120"/>
    </w:pPr>
    <w:rPr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48686A"/>
    <w:rPr>
      <w:color w:val="0000FF"/>
      <w:u w:val="single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B2BDB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pt-BR"/>
    </w:rPr>
  </w:style>
  <w:style w:type="paragraph" w:styleId="NormalWeb">
    <w:name w:val="Normal (Web)"/>
    <w:basedOn w:val="Normal"/>
    <w:unhideWhenUsed/>
    <w:rsid w:val="005B2B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8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licitacao@registro.sp.gov.br" TargetMode="External"/><Relationship Id="rId2" Type="http://schemas.openxmlformats.org/officeDocument/2006/relationships/hyperlink" Target="http://www.registro.sp.gov.b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326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ylana.machado</dc:creator>
  <cp:lastModifiedBy>Claudicir Alves Vassão</cp:lastModifiedBy>
  <cp:revision>4</cp:revision>
  <cp:lastPrinted>2016-03-18T18:55:00Z</cp:lastPrinted>
  <dcterms:created xsi:type="dcterms:W3CDTF">2016-03-18T18:34:00Z</dcterms:created>
  <dcterms:modified xsi:type="dcterms:W3CDTF">2016-03-18T18:59:00Z</dcterms:modified>
</cp:coreProperties>
</file>