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A2" w:rsidRPr="00644F52" w:rsidRDefault="00D166A2" w:rsidP="00D166A2">
      <w:pPr>
        <w:widowControl w:val="0"/>
        <w:suppressAutoHyphens/>
        <w:spacing w:after="0" w:line="240" w:lineRule="auto"/>
        <w:jc w:val="center"/>
        <w:rPr>
          <w:rFonts w:ascii="Arial" w:eastAsia="Times New Roman" w:hAnsi="Arial" w:cs="Arial"/>
          <w:b/>
          <w:u w:val="single"/>
          <w:lang w:eastAsia="zh-CN"/>
        </w:rPr>
      </w:pPr>
      <w:r w:rsidRPr="005F75C3">
        <w:rPr>
          <w:rFonts w:ascii="Arial" w:eastAsia="Times New Roman" w:hAnsi="Arial" w:cs="Arial"/>
          <w:b/>
          <w:u w:val="single"/>
          <w:lang w:eastAsia="zh-CN"/>
        </w:rPr>
        <w:t xml:space="preserve">CONTRATO </w:t>
      </w:r>
      <w:r>
        <w:rPr>
          <w:rFonts w:ascii="Arial" w:eastAsia="Times New Roman" w:hAnsi="Arial" w:cs="Arial"/>
          <w:b/>
          <w:u w:val="single"/>
          <w:lang w:eastAsia="zh-CN"/>
        </w:rPr>
        <w:t xml:space="preserve">DE </w:t>
      </w:r>
      <w:r w:rsidRPr="00644F52">
        <w:rPr>
          <w:rFonts w:ascii="Arial" w:eastAsia="Times New Roman" w:hAnsi="Arial" w:cs="Arial"/>
          <w:b/>
          <w:u w:val="single"/>
          <w:lang w:eastAsia="zh-CN"/>
        </w:rPr>
        <w:t xml:space="preserve">FORNECIMENTO Nº </w:t>
      </w:r>
      <w:r w:rsidR="00644F52" w:rsidRPr="00644F52">
        <w:rPr>
          <w:rFonts w:ascii="Arial" w:eastAsia="Times New Roman" w:hAnsi="Arial" w:cs="Arial"/>
          <w:b/>
          <w:u w:val="single"/>
          <w:lang w:eastAsia="zh-CN"/>
        </w:rPr>
        <w:t>023</w:t>
      </w:r>
      <w:r w:rsidRPr="00644F52">
        <w:rPr>
          <w:rFonts w:ascii="Arial" w:eastAsia="Times New Roman" w:hAnsi="Arial" w:cs="Arial"/>
          <w:b/>
          <w:u w:val="single"/>
          <w:lang w:eastAsia="zh-CN"/>
        </w:rPr>
        <w:t>/2020</w:t>
      </w:r>
    </w:p>
    <w:p w:rsidR="00D166A2" w:rsidRPr="00421C42" w:rsidRDefault="00D166A2" w:rsidP="00D166A2">
      <w:pPr>
        <w:widowControl w:val="0"/>
        <w:suppressAutoHyphens/>
        <w:spacing w:after="0" w:line="240" w:lineRule="auto"/>
        <w:rPr>
          <w:rFonts w:ascii="Arial" w:eastAsia="Times New Roman" w:hAnsi="Arial" w:cs="Arial"/>
          <w:b/>
          <w:lang w:eastAsia="zh-CN"/>
        </w:rPr>
      </w:pPr>
    </w:p>
    <w:p w:rsidR="00D166A2" w:rsidRPr="0055254F" w:rsidRDefault="00D166A2" w:rsidP="00D166A2">
      <w:pPr>
        <w:widowControl w:val="0"/>
        <w:suppressAutoHyphens/>
        <w:spacing w:after="0" w:line="240" w:lineRule="auto"/>
        <w:jc w:val="both"/>
        <w:rPr>
          <w:rFonts w:ascii="Arial" w:eastAsia="Times New Roman" w:hAnsi="Arial" w:cs="Arial"/>
          <w:b/>
          <w:bCs/>
          <w:i/>
          <w:lang w:eastAsia="zh-CN"/>
        </w:rPr>
      </w:pPr>
      <w:r w:rsidRPr="00421C42">
        <w:rPr>
          <w:rFonts w:ascii="Arial" w:eastAsia="Times New Roman" w:hAnsi="Arial" w:cs="Arial"/>
          <w:lang w:eastAsia="zh-CN"/>
        </w:rPr>
        <w:t xml:space="preserve">Contrato celebrado entre a </w:t>
      </w:r>
      <w:r w:rsidRPr="00421C42">
        <w:rPr>
          <w:rFonts w:ascii="Arial" w:eastAsia="Times New Roman" w:hAnsi="Arial" w:cs="Arial"/>
          <w:b/>
          <w:lang w:eastAsia="zh-CN"/>
        </w:rPr>
        <w:t>PREFEITURA MUNICIPAL DE REGISTRO</w:t>
      </w:r>
      <w:r w:rsidRPr="00421C42">
        <w:rPr>
          <w:rFonts w:ascii="Arial" w:eastAsia="Times New Roman" w:hAnsi="Arial" w:cs="Arial"/>
          <w:lang w:eastAsia="zh-CN"/>
        </w:rPr>
        <w:t xml:space="preserve">, através da </w:t>
      </w:r>
      <w:r w:rsidRPr="00421C42">
        <w:rPr>
          <w:rFonts w:ascii="Arial" w:eastAsia="Times New Roman" w:hAnsi="Arial" w:cs="Arial"/>
          <w:b/>
          <w:lang w:eastAsia="zh-CN"/>
        </w:rPr>
        <w:t>SECRETARIA MUNICIPAL DE ADMINISTRAÇÃO</w:t>
      </w:r>
      <w:r w:rsidRPr="00421C42">
        <w:rPr>
          <w:rFonts w:ascii="Arial" w:eastAsia="Times New Roman" w:hAnsi="Arial" w:cs="Arial"/>
          <w:lang w:eastAsia="zh-CN"/>
        </w:rPr>
        <w:t xml:space="preserve">, sito na Rua José Antônio de Campos, 250 – </w:t>
      </w:r>
      <w:r w:rsidRPr="00D166A2">
        <w:rPr>
          <w:rFonts w:ascii="Arial" w:eastAsia="Times New Roman" w:hAnsi="Arial" w:cs="Arial"/>
          <w:lang w:eastAsia="zh-CN"/>
        </w:rPr>
        <w:t xml:space="preserve">Centro – Registro/SP, representada neste ato pelo </w:t>
      </w:r>
      <w:r w:rsidRPr="00D166A2">
        <w:rPr>
          <w:rFonts w:ascii="Arial" w:eastAsia="Times New Roman" w:hAnsi="Arial" w:cs="Arial"/>
          <w:b/>
          <w:lang w:eastAsia="zh-CN"/>
        </w:rPr>
        <w:t>PREFEITO MUNICIPAL</w:t>
      </w:r>
      <w:r w:rsidRPr="00D166A2">
        <w:rPr>
          <w:rFonts w:ascii="Arial" w:eastAsia="Times New Roman" w:hAnsi="Arial" w:cs="Arial"/>
          <w:lang w:eastAsia="zh-CN"/>
        </w:rPr>
        <w:t xml:space="preserve">, Senhor </w:t>
      </w:r>
      <w:r w:rsidRPr="00D166A2">
        <w:rPr>
          <w:rFonts w:ascii="Arial" w:hAnsi="Arial" w:cs="Arial"/>
          <w:b/>
        </w:rPr>
        <w:t>GILSON WAGNER FANTIN</w:t>
      </w:r>
      <w:r w:rsidRPr="00D166A2">
        <w:rPr>
          <w:rFonts w:ascii="Arial" w:hAnsi="Arial" w:cs="Arial"/>
        </w:rPr>
        <w:t xml:space="preserve">, brasileiro, casado, portador do RG. </w:t>
      </w:r>
      <w:proofErr w:type="gramStart"/>
      <w:r w:rsidRPr="00D166A2">
        <w:rPr>
          <w:rFonts w:ascii="Arial" w:hAnsi="Arial" w:cs="Arial"/>
        </w:rPr>
        <w:t>nº</w:t>
      </w:r>
      <w:proofErr w:type="gramEnd"/>
      <w:r w:rsidRPr="00D166A2">
        <w:rPr>
          <w:rFonts w:ascii="Arial" w:hAnsi="Arial" w:cs="Arial"/>
        </w:rPr>
        <w:t xml:space="preserve"> 4.395.421-0 – SSP/PR, inscrito no CPF/MF sob o nº 632.751.399-91, residente e domiciliado à Rua Flamengo, nº 145, casa 10, Condomínio Royal </w:t>
      </w:r>
      <w:proofErr w:type="spellStart"/>
      <w:r w:rsidRPr="00D166A2">
        <w:rPr>
          <w:rFonts w:ascii="Arial" w:hAnsi="Arial" w:cs="Arial"/>
        </w:rPr>
        <w:t>Ville</w:t>
      </w:r>
      <w:proofErr w:type="spellEnd"/>
      <w:r w:rsidRPr="00D166A2">
        <w:rPr>
          <w:rFonts w:ascii="Arial" w:hAnsi="Arial" w:cs="Arial"/>
        </w:rPr>
        <w:t xml:space="preserve"> – Jd. Ipanema, neste Município e Comarca de Registro, Estado de São Paulo, doravante denominado </w:t>
      </w:r>
      <w:r w:rsidRPr="00D166A2">
        <w:rPr>
          <w:rFonts w:ascii="Arial" w:eastAsia="Times New Roman" w:hAnsi="Arial" w:cs="Arial"/>
          <w:b/>
          <w:lang w:eastAsia="zh-CN"/>
        </w:rPr>
        <w:t>CONTRATANTE</w:t>
      </w:r>
      <w:r w:rsidRPr="00D166A2">
        <w:rPr>
          <w:rFonts w:ascii="Arial" w:eastAsia="Times New Roman" w:hAnsi="Arial" w:cs="Arial"/>
          <w:lang w:eastAsia="zh-CN"/>
        </w:rPr>
        <w:t xml:space="preserve">, e </w:t>
      </w:r>
      <w:r>
        <w:rPr>
          <w:rFonts w:ascii="Arial" w:eastAsia="Times New Roman" w:hAnsi="Arial" w:cs="Arial"/>
          <w:b/>
          <w:lang w:eastAsia="zh-CN"/>
        </w:rPr>
        <w:t>CONCÓRDIA INFORMÁTICA LTDA.</w:t>
      </w:r>
      <w:r w:rsidRPr="00D166A2">
        <w:rPr>
          <w:rFonts w:ascii="Arial" w:eastAsia="Times New Roman" w:hAnsi="Arial" w:cs="Arial"/>
          <w:lang w:eastAsia="zh-CN"/>
        </w:rPr>
        <w:t xml:space="preserve">, sito na </w:t>
      </w:r>
      <w:r>
        <w:rPr>
          <w:rFonts w:ascii="Arial" w:eastAsia="Times New Roman" w:hAnsi="Arial" w:cs="Arial"/>
          <w:lang w:eastAsia="zh-CN"/>
        </w:rPr>
        <w:t xml:space="preserve">Rua Doutor </w:t>
      </w:r>
      <w:proofErr w:type="spellStart"/>
      <w:r>
        <w:rPr>
          <w:rFonts w:ascii="Arial" w:eastAsia="Times New Roman" w:hAnsi="Arial" w:cs="Arial"/>
          <w:lang w:eastAsia="zh-CN"/>
        </w:rPr>
        <w:t>Maruri</w:t>
      </w:r>
      <w:proofErr w:type="spellEnd"/>
      <w:r>
        <w:rPr>
          <w:rFonts w:ascii="Arial" w:eastAsia="Times New Roman" w:hAnsi="Arial" w:cs="Arial"/>
          <w:lang w:eastAsia="zh-CN"/>
        </w:rPr>
        <w:t xml:space="preserve"> nº 376 – Centro – Concórdia/SC – CEP: 89.700-065</w:t>
      </w:r>
      <w:r w:rsidRPr="00D166A2">
        <w:rPr>
          <w:rFonts w:ascii="Arial" w:eastAsia="Times New Roman" w:hAnsi="Arial" w:cs="Arial"/>
          <w:lang w:eastAsia="zh-CN"/>
        </w:rPr>
        <w:t>, inscrita no Cadastro Nacional de Pessoas Jurídicas do Ministério da Fazenda (CNPJ/MF) sob o nº</w:t>
      </w:r>
      <w:r>
        <w:rPr>
          <w:rFonts w:ascii="Arial" w:eastAsia="Times New Roman" w:hAnsi="Arial" w:cs="Arial"/>
          <w:lang w:eastAsia="zh-CN"/>
        </w:rPr>
        <w:t xml:space="preserve"> 13.278.423/0001-10</w:t>
      </w:r>
      <w:r w:rsidRPr="00D166A2">
        <w:rPr>
          <w:rFonts w:ascii="Arial" w:eastAsia="Times New Roman" w:hAnsi="Arial" w:cs="Arial"/>
          <w:lang w:eastAsia="zh-CN"/>
        </w:rPr>
        <w:t xml:space="preserve">, representada neste ato por </w:t>
      </w:r>
      <w:r>
        <w:rPr>
          <w:rFonts w:ascii="Arial" w:eastAsia="Times New Roman" w:hAnsi="Arial" w:cs="Arial"/>
          <w:b/>
          <w:lang w:eastAsia="zh-CN"/>
        </w:rPr>
        <w:t>JONATAN DEPARIS</w:t>
      </w:r>
      <w:r w:rsidRPr="00D166A2">
        <w:rPr>
          <w:rFonts w:ascii="Arial" w:eastAsia="Times New Roman" w:hAnsi="Arial" w:cs="Arial"/>
          <w:lang w:eastAsia="zh-CN"/>
        </w:rPr>
        <w:t>, inscrito no Cadastro de</w:t>
      </w:r>
      <w:r w:rsidRPr="00421C42">
        <w:rPr>
          <w:rFonts w:ascii="Arial" w:eastAsia="Times New Roman" w:hAnsi="Arial" w:cs="Arial"/>
          <w:lang w:eastAsia="zh-CN"/>
        </w:rPr>
        <w:t xml:space="preserve"> Pessoas Físicas sob o nº </w:t>
      </w:r>
      <w:r>
        <w:rPr>
          <w:rFonts w:ascii="Arial" w:eastAsia="Times New Roman" w:hAnsi="Arial" w:cs="Arial"/>
          <w:lang w:eastAsia="zh-CN"/>
        </w:rPr>
        <w:t>044.080.039-05</w:t>
      </w:r>
      <w:r w:rsidRPr="00421C42">
        <w:rPr>
          <w:rFonts w:ascii="Arial" w:eastAsia="Times New Roman" w:hAnsi="Arial" w:cs="Arial"/>
          <w:lang w:eastAsia="zh-CN"/>
        </w:rPr>
        <w:t xml:space="preserve">, </w:t>
      </w:r>
      <w:r>
        <w:rPr>
          <w:rFonts w:ascii="Arial" w:eastAsia="Times New Roman" w:hAnsi="Arial" w:cs="Arial"/>
          <w:lang w:eastAsia="zh-CN"/>
        </w:rPr>
        <w:t>Procurador</w:t>
      </w:r>
      <w:r w:rsidRPr="00421C42">
        <w:rPr>
          <w:rFonts w:ascii="Arial" w:eastAsia="Times New Roman" w:hAnsi="Arial" w:cs="Arial"/>
          <w:lang w:eastAsia="zh-CN"/>
        </w:rPr>
        <w:t xml:space="preserve">, doravante denominada </w:t>
      </w:r>
      <w:r w:rsidRPr="00421C42">
        <w:rPr>
          <w:rFonts w:ascii="Arial" w:eastAsia="Times New Roman" w:hAnsi="Arial" w:cs="Arial"/>
          <w:b/>
          <w:lang w:eastAsia="zh-CN"/>
        </w:rPr>
        <w:t>CONTRATADA</w:t>
      </w:r>
      <w:r w:rsidRPr="00421C42">
        <w:rPr>
          <w:rFonts w:ascii="Arial" w:eastAsia="Times New Roman" w:hAnsi="Arial" w:cs="Arial"/>
          <w:lang w:eastAsia="zh-CN"/>
        </w:rPr>
        <w:t xml:space="preserve">, para a execução do objeto descrito na Cláusula Primeira, constante do </w:t>
      </w:r>
      <w:r>
        <w:rPr>
          <w:rFonts w:ascii="Arial" w:eastAsia="Times New Roman" w:hAnsi="Arial" w:cs="Arial"/>
          <w:b/>
          <w:lang w:eastAsia="zh-CN"/>
        </w:rPr>
        <w:t>Processo Administrativo nº 186/2019 – Pregão Eletrônico nº 113/2019</w:t>
      </w:r>
      <w:r>
        <w:rPr>
          <w:rFonts w:ascii="Arial" w:eastAsia="Times New Roman" w:hAnsi="Arial" w:cs="Arial"/>
          <w:lang w:eastAsia="zh-CN"/>
        </w:rPr>
        <w:t>, que tem por objeto a</w:t>
      </w:r>
      <w:r w:rsidRPr="00421C42">
        <w:rPr>
          <w:rFonts w:ascii="Arial" w:eastAsia="Times New Roman" w:hAnsi="Arial" w:cs="Arial"/>
          <w:lang w:eastAsia="zh-CN"/>
        </w:rPr>
        <w:t xml:space="preserve"> </w:t>
      </w:r>
      <w:r>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Pr>
          <w:rFonts w:ascii="Arial" w:eastAsia="Times New Roman" w:hAnsi="Arial" w:cs="Arial"/>
          <w:b/>
          <w:lang w:eastAsia="zh-CN"/>
        </w:rPr>
        <w:t xml:space="preserve"> ANEXO I – TERMO DE REFERÊNCIA </w:t>
      </w:r>
      <w:r>
        <w:rPr>
          <w:rFonts w:ascii="Arial" w:eastAsia="Times New Roman" w:hAnsi="Arial" w:cs="Arial"/>
          <w:lang w:eastAsia="zh-CN"/>
        </w:rPr>
        <w:t>do Edital</w:t>
      </w:r>
      <w:r w:rsidRPr="00F70666">
        <w:rPr>
          <w:rFonts w:ascii="Arial" w:hAnsi="Arial" w:cs="Arial"/>
          <w:b/>
        </w:rPr>
        <w:t>.</w:t>
      </w:r>
      <w:r w:rsidRPr="00421C42">
        <w:rPr>
          <w:rFonts w:ascii="Arial" w:eastAsia="Times New Roman" w:hAnsi="Arial" w:cs="Arial"/>
          <w:b/>
          <w:lang w:eastAsia="zh-CN"/>
        </w:rPr>
        <w:t xml:space="preserve"> </w:t>
      </w:r>
      <w:r w:rsidRPr="00421C42">
        <w:rPr>
          <w:rFonts w:ascii="Arial" w:eastAsia="Times New Roman" w:hAnsi="Arial" w:cs="Arial"/>
          <w:lang w:eastAsia="zh-CN"/>
        </w:rPr>
        <w:t xml:space="preserve">As especificações detalhadas encontram-se no </w:t>
      </w:r>
      <w:r w:rsidRPr="00421C42">
        <w:rPr>
          <w:rFonts w:ascii="Arial" w:eastAsia="Times New Roman" w:hAnsi="Arial" w:cs="Arial"/>
          <w:b/>
          <w:lang w:eastAsia="zh-CN"/>
        </w:rPr>
        <w:t>ANEXO I</w:t>
      </w:r>
      <w:r w:rsidRPr="00421C42">
        <w:rPr>
          <w:rFonts w:ascii="Arial" w:eastAsia="Times New Roman" w:hAnsi="Arial" w:cs="Arial"/>
          <w:lang w:eastAsia="zh-CN"/>
        </w:rPr>
        <w:t xml:space="preserve"> do edital que faz parte integrante deste, regendo-se pela Lei Federal nº 10.520, de 17 de julho de 2002, e subsidiariamente, a Lei Federal nº 8.666/93, de 21 de junho de 1993, com as alterações posteriores e Artigos 42, 43, 44, 45 e 46 da Lei Complementar 123, de 14 de dezembro de 2006, regulamentada pela Lei Complementar Municipal nº 031/2007 e Lei Complementar nº 147 de 07 de agosto de 2014, e as seguintes cláusulas e condições que reciprocamente outorgam e aceitam:</w:t>
      </w:r>
    </w:p>
    <w:p w:rsidR="00D166A2" w:rsidRDefault="00D166A2" w:rsidP="00D166A2">
      <w:pPr>
        <w:widowControl w:val="0"/>
        <w:suppressAutoHyphens/>
        <w:spacing w:after="0" w:line="240" w:lineRule="auto"/>
        <w:jc w:val="both"/>
        <w:rPr>
          <w:rFonts w:ascii="Arial" w:eastAsia="Times New Roman" w:hAnsi="Arial" w:cs="Arial"/>
          <w:b/>
          <w:u w:val="single"/>
          <w:lang w:eastAsia="zh-CN"/>
        </w:rPr>
      </w:pPr>
    </w:p>
    <w:p w:rsidR="00D166A2" w:rsidRPr="00421C42" w:rsidRDefault="00D166A2" w:rsidP="00D166A2">
      <w:pPr>
        <w:widowControl w:val="0"/>
        <w:suppressAutoHyphens/>
        <w:spacing w:after="0" w:line="240" w:lineRule="auto"/>
        <w:jc w:val="both"/>
        <w:rPr>
          <w:rFonts w:ascii="Arial" w:eastAsia="Times New Roman" w:hAnsi="Arial" w:cs="Arial"/>
          <w:b/>
          <w:u w:val="single"/>
          <w:lang w:eastAsia="zh-CN"/>
        </w:rPr>
      </w:pPr>
    </w:p>
    <w:p w:rsidR="00D166A2" w:rsidRPr="00421C42" w:rsidRDefault="00D166A2" w:rsidP="00D166A2">
      <w:pPr>
        <w:widowControl w:val="0"/>
        <w:suppressAutoHyphens/>
        <w:spacing w:after="0" w:line="240" w:lineRule="auto"/>
        <w:jc w:val="both"/>
        <w:rPr>
          <w:rFonts w:ascii="Arial" w:eastAsia="Times New Roman" w:hAnsi="Arial" w:cs="Arial"/>
          <w:b/>
          <w:u w:val="single"/>
          <w:lang w:eastAsia="zh-CN"/>
        </w:rPr>
      </w:pPr>
      <w:r w:rsidRPr="00421C42">
        <w:rPr>
          <w:rFonts w:ascii="Arial" w:eastAsia="Times New Roman" w:hAnsi="Arial" w:cs="Arial"/>
          <w:b/>
          <w:u w:val="single"/>
          <w:lang w:eastAsia="zh-CN"/>
        </w:rPr>
        <w:t>CLÁUSULA PRIMEIRA – DO OBJETO</w:t>
      </w:r>
    </w:p>
    <w:p w:rsidR="00D166A2" w:rsidRPr="00421C42" w:rsidRDefault="00D166A2" w:rsidP="00D166A2">
      <w:pPr>
        <w:widowControl w:val="0"/>
        <w:suppressAutoHyphens/>
        <w:spacing w:after="0" w:line="240" w:lineRule="auto"/>
        <w:jc w:val="both"/>
        <w:rPr>
          <w:rFonts w:ascii="Arial" w:eastAsia="Times New Roman" w:hAnsi="Arial" w:cs="Arial"/>
          <w:lang w:eastAsia="zh-CN"/>
        </w:rPr>
      </w:pPr>
    </w:p>
    <w:p w:rsidR="00D166A2" w:rsidRDefault="00D166A2" w:rsidP="00D166A2">
      <w:pPr>
        <w:widowControl w:val="0"/>
        <w:suppressAutoHyphens/>
        <w:spacing w:after="0" w:line="240" w:lineRule="auto"/>
        <w:ind w:right="42"/>
        <w:jc w:val="both"/>
        <w:rPr>
          <w:rFonts w:ascii="Arial" w:eastAsia="Times New Roman" w:hAnsi="Arial" w:cs="Arial"/>
          <w:lang w:eastAsia="ja-JP"/>
        </w:rPr>
      </w:pPr>
      <w:r w:rsidRPr="00A4662B">
        <w:rPr>
          <w:rFonts w:ascii="Arial" w:eastAsia="Times New Roman" w:hAnsi="Arial" w:cs="Arial"/>
          <w:b/>
          <w:lang w:eastAsia="ja-JP"/>
        </w:rPr>
        <w:t>1.1. -</w:t>
      </w:r>
      <w:r>
        <w:rPr>
          <w:rFonts w:ascii="Arial" w:eastAsia="Times New Roman" w:hAnsi="Arial" w:cs="Arial"/>
          <w:lang w:eastAsia="ja-JP"/>
        </w:rPr>
        <w:t xml:space="preserve"> </w:t>
      </w:r>
      <w:r w:rsidRPr="00421C42">
        <w:rPr>
          <w:rFonts w:ascii="Arial" w:eastAsia="Times New Roman" w:hAnsi="Arial" w:cs="Arial"/>
          <w:lang w:eastAsia="ja-JP"/>
        </w:rPr>
        <w:t>O</w:t>
      </w:r>
      <w:r>
        <w:rPr>
          <w:rFonts w:ascii="Arial" w:eastAsia="Times New Roman" w:hAnsi="Arial" w:cs="Arial"/>
          <w:lang w:eastAsia="ja-JP"/>
        </w:rPr>
        <w:t xml:space="preserve"> objeto do presente contrato é a</w:t>
      </w:r>
      <w:r w:rsidRPr="00421C42">
        <w:rPr>
          <w:rFonts w:ascii="Arial" w:eastAsia="Times New Roman" w:hAnsi="Arial" w:cs="Arial"/>
          <w:lang w:eastAsia="ja-JP"/>
        </w:rPr>
        <w:t xml:space="preserve"> </w:t>
      </w:r>
      <w:r>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Pr>
          <w:rFonts w:ascii="Arial" w:eastAsia="Times New Roman" w:hAnsi="Arial" w:cs="Arial"/>
          <w:b/>
          <w:lang w:eastAsia="zh-CN"/>
        </w:rPr>
        <w:t xml:space="preserve"> ANEXO I – TERMO DE REFERÊNCIA </w:t>
      </w:r>
      <w:r w:rsidRPr="00421C42">
        <w:rPr>
          <w:rFonts w:ascii="Arial" w:eastAsia="Times New Roman" w:hAnsi="Arial" w:cs="Arial"/>
          <w:lang w:eastAsia="ja-JP"/>
        </w:rPr>
        <w:t>d</w:t>
      </w:r>
      <w:r>
        <w:rPr>
          <w:rFonts w:ascii="Arial" w:eastAsia="Times New Roman" w:hAnsi="Arial" w:cs="Arial"/>
          <w:lang w:eastAsia="ja-JP"/>
        </w:rPr>
        <w:t>o</w:t>
      </w:r>
      <w:r w:rsidRPr="00421C42">
        <w:rPr>
          <w:rFonts w:ascii="Arial" w:eastAsia="Times New Roman" w:hAnsi="Arial" w:cs="Arial"/>
          <w:lang w:eastAsia="ja-JP"/>
        </w:rPr>
        <w:t xml:space="preserve"> edital</w:t>
      </w:r>
      <w:r w:rsidRPr="00421C42">
        <w:rPr>
          <w:rFonts w:ascii="Arial" w:eastAsia="Times New Roman" w:hAnsi="Arial" w:cs="Arial"/>
          <w:b/>
          <w:lang w:eastAsia="ja-JP"/>
        </w:rPr>
        <w:t xml:space="preserve">. </w:t>
      </w:r>
      <w:r w:rsidRPr="00421C42">
        <w:rPr>
          <w:rFonts w:ascii="Arial" w:eastAsia="Times New Roman" w:hAnsi="Arial" w:cs="Arial"/>
          <w:lang w:eastAsia="ja-JP"/>
        </w:rPr>
        <w:t>Sendo:</w:t>
      </w:r>
    </w:p>
    <w:p w:rsidR="00D166A2" w:rsidRDefault="00D166A2" w:rsidP="00D166A2">
      <w:pPr>
        <w:widowControl w:val="0"/>
        <w:suppressAutoHyphens/>
        <w:spacing w:after="0" w:line="240" w:lineRule="auto"/>
        <w:ind w:right="42"/>
        <w:jc w:val="both"/>
        <w:rPr>
          <w:rFonts w:ascii="Arial" w:eastAsia="Times New Roman" w:hAnsi="Arial" w:cs="Arial"/>
          <w:lang w:eastAsia="ja-JP"/>
        </w:rPr>
      </w:pPr>
    </w:p>
    <w:p w:rsidR="00A61468" w:rsidRDefault="00A61468" w:rsidP="00D166A2">
      <w:pPr>
        <w:widowControl w:val="0"/>
        <w:suppressAutoHyphens/>
        <w:spacing w:after="0" w:line="240" w:lineRule="auto"/>
        <w:ind w:right="42"/>
        <w:jc w:val="both"/>
        <w:rPr>
          <w:rFonts w:ascii="Arial" w:eastAsia="Times New Roman" w:hAnsi="Arial" w:cs="Arial"/>
          <w:lang w:eastAsia="ja-JP"/>
        </w:rPr>
      </w:pPr>
    </w:p>
    <w:p w:rsidR="00A61468" w:rsidRDefault="00A61468" w:rsidP="00D166A2">
      <w:pPr>
        <w:widowControl w:val="0"/>
        <w:suppressAutoHyphens/>
        <w:spacing w:after="0" w:line="240" w:lineRule="auto"/>
        <w:ind w:right="42"/>
        <w:jc w:val="both"/>
        <w:rPr>
          <w:rFonts w:ascii="Arial" w:eastAsia="Times New Roman" w:hAnsi="Arial" w:cs="Arial"/>
          <w:lang w:eastAsia="ja-JP"/>
        </w:rPr>
      </w:pPr>
    </w:p>
    <w:p w:rsidR="00A61468" w:rsidRDefault="00A61468" w:rsidP="00D166A2">
      <w:pPr>
        <w:widowControl w:val="0"/>
        <w:suppressAutoHyphens/>
        <w:spacing w:after="0" w:line="240" w:lineRule="auto"/>
        <w:ind w:right="42"/>
        <w:jc w:val="both"/>
        <w:rPr>
          <w:rFonts w:ascii="Arial" w:eastAsia="Times New Roman" w:hAnsi="Arial" w:cs="Arial"/>
          <w:lang w:eastAsia="ja-JP"/>
        </w:rPr>
      </w:pPr>
    </w:p>
    <w:p w:rsidR="00A61468" w:rsidRDefault="00A61468" w:rsidP="00D166A2">
      <w:pPr>
        <w:widowControl w:val="0"/>
        <w:suppressAutoHyphens/>
        <w:spacing w:after="0" w:line="240" w:lineRule="auto"/>
        <w:ind w:right="42"/>
        <w:jc w:val="both"/>
        <w:rPr>
          <w:rFonts w:ascii="Arial" w:eastAsia="Times New Roman" w:hAnsi="Arial" w:cs="Arial"/>
          <w:lang w:eastAsia="ja-JP"/>
        </w:rPr>
      </w:pPr>
    </w:p>
    <w:tbl>
      <w:tblPr>
        <w:tblW w:w="10632" w:type="dxa"/>
        <w:tblInd w:w="-861" w:type="dxa"/>
        <w:tblLayout w:type="fixed"/>
        <w:tblCellMar>
          <w:left w:w="70" w:type="dxa"/>
          <w:right w:w="70" w:type="dxa"/>
        </w:tblCellMar>
        <w:tblLook w:val="04A0" w:firstRow="1" w:lastRow="0" w:firstColumn="1" w:lastColumn="0" w:noHBand="0" w:noVBand="1"/>
      </w:tblPr>
      <w:tblGrid>
        <w:gridCol w:w="469"/>
        <w:gridCol w:w="4351"/>
        <w:gridCol w:w="709"/>
        <w:gridCol w:w="540"/>
        <w:gridCol w:w="603"/>
        <w:gridCol w:w="929"/>
        <w:gridCol w:w="763"/>
        <w:gridCol w:w="1111"/>
        <w:gridCol w:w="1157"/>
      </w:tblGrid>
      <w:tr w:rsidR="00A61468" w:rsidRPr="00A61468" w:rsidTr="00A61468">
        <w:trPr>
          <w:trHeight w:val="465"/>
        </w:trPr>
        <w:tc>
          <w:tcPr>
            <w:tcW w:w="46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Item</w:t>
            </w:r>
          </w:p>
        </w:tc>
        <w:tc>
          <w:tcPr>
            <w:tcW w:w="4351" w:type="dxa"/>
            <w:tcBorders>
              <w:top w:val="single" w:sz="8" w:space="0" w:color="auto"/>
              <w:left w:val="nil"/>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Produto</w:t>
            </w:r>
          </w:p>
        </w:tc>
        <w:tc>
          <w:tcPr>
            <w:tcW w:w="709" w:type="dxa"/>
            <w:tcBorders>
              <w:top w:val="single" w:sz="8" w:space="0" w:color="auto"/>
              <w:left w:val="nil"/>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Quant.</w:t>
            </w:r>
          </w:p>
        </w:tc>
        <w:tc>
          <w:tcPr>
            <w:tcW w:w="540" w:type="dxa"/>
            <w:tcBorders>
              <w:top w:val="single" w:sz="8" w:space="0" w:color="auto"/>
              <w:left w:val="nil"/>
              <w:bottom w:val="single" w:sz="8" w:space="0" w:color="auto"/>
              <w:right w:val="single" w:sz="8" w:space="0" w:color="auto"/>
            </w:tcBorders>
            <w:shd w:val="clear" w:color="000000" w:fill="DDEBF7"/>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Unid.</w:t>
            </w:r>
          </w:p>
        </w:tc>
        <w:tc>
          <w:tcPr>
            <w:tcW w:w="603" w:type="dxa"/>
            <w:tcBorders>
              <w:top w:val="single" w:sz="8" w:space="0" w:color="auto"/>
              <w:left w:val="nil"/>
              <w:bottom w:val="single" w:sz="8" w:space="0" w:color="auto"/>
              <w:right w:val="single" w:sz="8" w:space="0" w:color="auto"/>
            </w:tcBorders>
            <w:shd w:val="clear" w:color="000000" w:fill="DDEBF7"/>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Marca</w:t>
            </w:r>
          </w:p>
        </w:tc>
        <w:tc>
          <w:tcPr>
            <w:tcW w:w="929" w:type="dxa"/>
            <w:tcBorders>
              <w:top w:val="single" w:sz="8" w:space="0" w:color="auto"/>
              <w:left w:val="nil"/>
              <w:bottom w:val="single" w:sz="8" w:space="0" w:color="auto"/>
              <w:right w:val="single" w:sz="8" w:space="0" w:color="auto"/>
            </w:tcBorders>
            <w:shd w:val="clear" w:color="000000" w:fill="DDEBF7"/>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Modelo</w:t>
            </w:r>
          </w:p>
        </w:tc>
        <w:tc>
          <w:tcPr>
            <w:tcW w:w="763" w:type="dxa"/>
            <w:tcBorders>
              <w:top w:val="single" w:sz="8" w:space="0" w:color="auto"/>
              <w:left w:val="nil"/>
              <w:bottom w:val="single" w:sz="8" w:space="0" w:color="auto"/>
              <w:right w:val="single" w:sz="8" w:space="0" w:color="auto"/>
            </w:tcBorders>
            <w:shd w:val="clear" w:color="000000" w:fill="DDEBF7"/>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Código FINAME</w:t>
            </w:r>
          </w:p>
        </w:tc>
        <w:tc>
          <w:tcPr>
            <w:tcW w:w="1111" w:type="dxa"/>
            <w:tcBorders>
              <w:top w:val="single" w:sz="8" w:space="0" w:color="auto"/>
              <w:left w:val="nil"/>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 xml:space="preserve">Valor Unitário </w:t>
            </w:r>
          </w:p>
        </w:tc>
        <w:tc>
          <w:tcPr>
            <w:tcW w:w="1157" w:type="dxa"/>
            <w:tcBorders>
              <w:top w:val="single" w:sz="8" w:space="0" w:color="auto"/>
              <w:left w:val="nil"/>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 xml:space="preserve">Valor Total </w:t>
            </w:r>
          </w:p>
        </w:tc>
      </w:tr>
      <w:tr w:rsidR="00A61468" w:rsidRPr="00A61468" w:rsidTr="00A61468">
        <w:trPr>
          <w:trHeight w:val="7890"/>
        </w:trPr>
        <w:tc>
          <w:tcPr>
            <w:tcW w:w="469" w:type="dxa"/>
            <w:tcBorders>
              <w:top w:val="nil"/>
              <w:left w:val="single" w:sz="8" w:space="0" w:color="auto"/>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t>3</w:t>
            </w:r>
          </w:p>
        </w:tc>
        <w:tc>
          <w:tcPr>
            <w:tcW w:w="4351"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both"/>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052.35.00162 - NOTEBOOK - Processador: Possuir no mínimo 02 (dois) núcleos reais e 04 (quatro) threads. Mínimo de 04 (quatro) MB de cache compartilhado. Frequência de, até, 4.10 GHz. Versão de processador desenvolvido exclusivamente para equipamentos mobile, com baixo consumo de energia. Com controlador de vídeo HD </w:t>
            </w:r>
            <w:proofErr w:type="spellStart"/>
            <w:r w:rsidRPr="00A61468">
              <w:rPr>
                <w:rFonts w:ascii="Arial" w:eastAsia="Times New Roman" w:hAnsi="Arial" w:cs="Arial"/>
                <w:color w:val="000000"/>
                <w:sz w:val="16"/>
                <w:szCs w:val="16"/>
                <w:lang w:eastAsia="pt-BR"/>
              </w:rPr>
              <w:t>Graphics</w:t>
            </w:r>
            <w:proofErr w:type="spellEnd"/>
            <w:r w:rsidRPr="00A61468">
              <w:rPr>
                <w:rFonts w:ascii="Arial" w:eastAsia="Times New Roman" w:hAnsi="Arial" w:cs="Arial"/>
                <w:color w:val="000000"/>
                <w:sz w:val="16"/>
                <w:szCs w:val="16"/>
                <w:lang w:eastAsia="pt-BR"/>
              </w:rPr>
              <w:t xml:space="preserve">. Memória RAM: Mínimo de 08 (oito) GB DDR4, 2400MHz ou superior. Sendo instalado em 02 (duas) unidades de 04 (quatro) GB. Com possibilidade de expansão para, no mínimo, 16 (dezesseis) GB. Conexões: No mínimo 01 (uma) porta USB 3.0 de alta velocidade, 02 (duas) portas USB 2.0, 01 (um) conector de vídeo HDMI, conector p2 para fone/microfone, porta RJ45 fêmea. Rede: Ethernet 10/100/1000 </w:t>
            </w:r>
            <w:proofErr w:type="spellStart"/>
            <w:r w:rsidRPr="00A61468">
              <w:rPr>
                <w:rFonts w:ascii="Arial" w:eastAsia="Times New Roman" w:hAnsi="Arial" w:cs="Arial"/>
                <w:color w:val="000000"/>
                <w:sz w:val="16"/>
                <w:szCs w:val="16"/>
                <w:lang w:eastAsia="pt-BR"/>
              </w:rPr>
              <w:t>Gbps</w:t>
            </w:r>
            <w:proofErr w:type="spellEnd"/>
            <w:r w:rsidRPr="00A61468">
              <w:rPr>
                <w:rFonts w:ascii="Arial" w:eastAsia="Times New Roman" w:hAnsi="Arial" w:cs="Arial"/>
                <w:color w:val="000000"/>
                <w:sz w:val="16"/>
                <w:szCs w:val="16"/>
                <w:lang w:eastAsia="pt-BR"/>
              </w:rPr>
              <w:t xml:space="preserve">, conexão sem fio 802.11ac compatível com frequências de 2.4 e 5GHz. Armazenamento: Unidade de armazenamento de, no mínimo, 120GB. Com, no máximo, 05 (cinco) horas de atividade. Teclado: Teclado padrão ABNT2, tipo membrana. Mouse: </w:t>
            </w:r>
            <w:proofErr w:type="spellStart"/>
            <w:r w:rsidRPr="00A61468">
              <w:rPr>
                <w:rFonts w:ascii="Arial" w:eastAsia="Times New Roman" w:hAnsi="Arial" w:cs="Arial"/>
                <w:color w:val="000000"/>
                <w:sz w:val="16"/>
                <w:szCs w:val="16"/>
                <w:lang w:eastAsia="pt-BR"/>
              </w:rPr>
              <w:t>Touchpad</w:t>
            </w:r>
            <w:proofErr w:type="spellEnd"/>
            <w:r w:rsidRPr="00A61468">
              <w:rPr>
                <w:rFonts w:ascii="Arial" w:eastAsia="Times New Roman" w:hAnsi="Arial" w:cs="Arial"/>
                <w:color w:val="000000"/>
                <w:sz w:val="16"/>
                <w:szCs w:val="16"/>
                <w:lang w:eastAsia="pt-BR"/>
              </w:rPr>
              <w:t xml:space="preserve"> </w:t>
            </w:r>
            <w:proofErr w:type="spellStart"/>
            <w:r w:rsidRPr="00A61468">
              <w:rPr>
                <w:rFonts w:ascii="Arial" w:eastAsia="Times New Roman" w:hAnsi="Arial" w:cs="Arial"/>
                <w:color w:val="000000"/>
                <w:sz w:val="16"/>
                <w:szCs w:val="16"/>
                <w:lang w:eastAsia="pt-BR"/>
              </w:rPr>
              <w:t>multi-gestual</w:t>
            </w:r>
            <w:proofErr w:type="spellEnd"/>
            <w:r w:rsidRPr="00A61468">
              <w:rPr>
                <w:rFonts w:ascii="Arial" w:eastAsia="Times New Roman" w:hAnsi="Arial" w:cs="Arial"/>
                <w:color w:val="000000"/>
                <w:sz w:val="16"/>
                <w:szCs w:val="16"/>
                <w:lang w:eastAsia="pt-BR"/>
              </w:rPr>
              <w:t xml:space="preserve"> com suporte aos comandos de produtividade do Sistema Operacional instalado. Energia: Fonte com certificação INMETRO, de, no máximo, 20V de saída, bivolt automático. Tela: Tela de, no mínimo, 14 polegadas, com resolução máxima, no mínimo, de 1366x768. Sistema Operacional: O equipamento deverá ter instalado, em fabrica, Microsoft Windows 10 Professional ou superior, em Português do Brasil com a respectiva licencia de uso e todos os drivers das interfaces instalados na sua atual versão. Deverá possuir mídia de reinstalação homologada pelo fabricante do equipamento. Suporte e garantia: No mínimo 03 (três) anos de garantia, diretamente com a fabricante ou autorizada indicada pela fabricante através de documento entregue pelo vencedor do certame, com atendimento in loco, com abertura por telefone, pelo menos, em horário comercial e/ou chat diretamente no site da fabricante do produto ofertado ou autorizada conforme descrito acima. Comprovações técnicas e exigências legais: O fabricante do produto ofertado deverá fazer parte da lista de membros do DMTF na categoria BOARD, anexar documento comprobatório. Os equipamentos deverão possuir certificação de compatibilidade com a norma IEC 60950 ou similar emitida por instituição acreditada pelo Inmetro. Os equipamentos deverão ser novos e sem uso e ser produzidos em série na época da entrega. O fabricante dos equipamentos ofertados deverá possuir, comprovadamente, banco de dados disponibilizado na internet que permita obter a configuração de hardware e software ofertado, periféricos internos e drivers de instalação atualizados e disponíveis para download a partir do n.º de série dos mesmos. A empresa vencedora deverá realizar a entrega de 01 (um) equipamento para homologação em até 15 (quinze) dias após a divulgação do resultado da licitação caso seja solicitado pelo setor de informática responsável. O fabricante do equipamento deve possuir certificado ISO 9001 e 14001, e o vencedor do certame deverá apresentar documento comprobatório e/ou certificado válido.</w:t>
            </w:r>
          </w:p>
        </w:tc>
        <w:tc>
          <w:tcPr>
            <w:tcW w:w="709"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8</w:t>
            </w:r>
          </w:p>
        </w:tc>
        <w:tc>
          <w:tcPr>
            <w:tcW w:w="540"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Unid.</w:t>
            </w:r>
          </w:p>
        </w:tc>
        <w:tc>
          <w:tcPr>
            <w:tcW w:w="603"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DELL</w:t>
            </w:r>
          </w:p>
        </w:tc>
        <w:tc>
          <w:tcPr>
            <w:tcW w:w="929"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LATITUTE 5490</w:t>
            </w:r>
          </w:p>
        </w:tc>
        <w:tc>
          <w:tcPr>
            <w:tcW w:w="763"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3491184</w:t>
            </w:r>
          </w:p>
        </w:tc>
        <w:tc>
          <w:tcPr>
            <w:tcW w:w="1111"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R$ 5.050,00 </w:t>
            </w:r>
          </w:p>
        </w:tc>
        <w:tc>
          <w:tcPr>
            <w:tcW w:w="1157"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R$ 40.400,00 </w:t>
            </w:r>
          </w:p>
        </w:tc>
      </w:tr>
      <w:tr w:rsidR="00A61468" w:rsidRPr="00A61468" w:rsidTr="00A61468">
        <w:trPr>
          <w:trHeight w:val="6315"/>
        </w:trPr>
        <w:tc>
          <w:tcPr>
            <w:tcW w:w="469" w:type="dxa"/>
            <w:tcBorders>
              <w:top w:val="nil"/>
              <w:left w:val="single" w:sz="8" w:space="0" w:color="auto"/>
              <w:bottom w:val="single" w:sz="8" w:space="0" w:color="auto"/>
              <w:right w:val="single" w:sz="8" w:space="0" w:color="auto"/>
            </w:tcBorders>
            <w:shd w:val="clear" w:color="000000" w:fill="DDEBF7"/>
            <w:noWrap/>
            <w:vAlign w:val="center"/>
            <w:hideMark/>
          </w:tcPr>
          <w:p w:rsidR="00A61468" w:rsidRPr="00A61468" w:rsidRDefault="00A61468" w:rsidP="00A61468">
            <w:pPr>
              <w:spacing w:after="0" w:line="240" w:lineRule="auto"/>
              <w:jc w:val="center"/>
              <w:rPr>
                <w:rFonts w:ascii="Arial" w:eastAsia="Times New Roman" w:hAnsi="Arial" w:cs="Arial"/>
                <w:b/>
                <w:bCs/>
                <w:color w:val="000000"/>
                <w:sz w:val="16"/>
                <w:szCs w:val="16"/>
                <w:lang w:eastAsia="pt-BR"/>
              </w:rPr>
            </w:pPr>
            <w:r w:rsidRPr="00A61468">
              <w:rPr>
                <w:rFonts w:ascii="Arial" w:eastAsia="Times New Roman" w:hAnsi="Arial" w:cs="Arial"/>
                <w:b/>
                <w:bCs/>
                <w:color w:val="000000"/>
                <w:sz w:val="16"/>
                <w:szCs w:val="16"/>
                <w:lang w:eastAsia="pt-BR"/>
              </w:rPr>
              <w:lastRenderedPageBreak/>
              <w:t>4</w:t>
            </w:r>
          </w:p>
        </w:tc>
        <w:tc>
          <w:tcPr>
            <w:tcW w:w="4351"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both"/>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052.35.00163 - SERVIDOR PADRÃO TORRE - Processamento: Dois processadores escaláveis de, no mínimo, 12 cores/ 24 threads, na atual geração do mercado, de 2.3GHz ou superior, mínimo de 16MB de </w:t>
            </w:r>
            <w:proofErr w:type="spellStart"/>
            <w:r w:rsidRPr="00A61468">
              <w:rPr>
                <w:rFonts w:ascii="Arial" w:eastAsia="Times New Roman" w:hAnsi="Arial" w:cs="Arial"/>
                <w:color w:val="000000"/>
                <w:sz w:val="16"/>
                <w:szCs w:val="16"/>
                <w:lang w:eastAsia="pt-BR"/>
              </w:rPr>
              <w:t>memoria</w:t>
            </w:r>
            <w:proofErr w:type="spellEnd"/>
            <w:r w:rsidRPr="00A61468">
              <w:rPr>
                <w:rFonts w:ascii="Arial" w:eastAsia="Times New Roman" w:hAnsi="Arial" w:cs="Arial"/>
                <w:color w:val="000000"/>
                <w:sz w:val="16"/>
                <w:szCs w:val="16"/>
                <w:lang w:eastAsia="pt-BR"/>
              </w:rPr>
              <w:t xml:space="preserve"> cache. Deverá ser informado o modelo do processador ofertado, o mesmo não deverá estar em EOL. Arquitetura x64. Memória RAM: No mínimo 128GB RDIMM de 2666 MT/s, divididos em pentes de 32GB. Disco rígido: No mínimo 08 (oito) discos de 1.8TB, 10k rpm, SAS 12Gbps, Hot-</w:t>
            </w:r>
            <w:proofErr w:type="spellStart"/>
            <w:r w:rsidRPr="00A61468">
              <w:rPr>
                <w:rFonts w:ascii="Arial" w:eastAsia="Times New Roman" w:hAnsi="Arial" w:cs="Arial"/>
                <w:color w:val="000000"/>
                <w:sz w:val="16"/>
                <w:szCs w:val="16"/>
                <w:lang w:eastAsia="pt-BR"/>
              </w:rPr>
              <w:t>plug</w:t>
            </w:r>
            <w:proofErr w:type="spellEnd"/>
            <w:r w:rsidRPr="00A61468">
              <w:rPr>
                <w:rFonts w:ascii="Arial" w:eastAsia="Times New Roman" w:hAnsi="Arial" w:cs="Arial"/>
                <w:color w:val="000000"/>
                <w:sz w:val="16"/>
                <w:szCs w:val="16"/>
                <w:lang w:eastAsia="pt-BR"/>
              </w:rPr>
              <w:t>, 3.5”. Placa mãe: Deverá ser de fabricação própria e exclusiva para o modelo ofertado. Controladora RAID: Placa controladora RAID, 2GB NV Cache, compatível com modelo ofertado. Compatível com todos os tipos de RAID. Energia: Fonte de, no mínimo, 750W, compatível com sistema Hot-</w:t>
            </w:r>
            <w:proofErr w:type="spellStart"/>
            <w:r w:rsidRPr="00A61468">
              <w:rPr>
                <w:rFonts w:ascii="Arial" w:eastAsia="Times New Roman" w:hAnsi="Arial" w:cs="Arial"/>
                <w:color w:val="000000"/>
                <w:sz w:val="16"/>
                <w:szCs w:val="16"/>
                <w:lang w:eastAsia="pt-BR"/>
              </w:rPr>
              <w:t>plug</w:t>
            </w:r>
            <w:proofErr w:type="spellEnd"/>
            <w:r w:rsidRPr="00A61468">
              <w:rPr>
                <w:rFonts w:ascii="Arial" w:eastAsia="Times New Roman" w:hAnsi="Arial" w:cs="Arial"/>
                <w:color w:val="000000"/>
                <w:sz w:val="16"/>
                <w:szCs w:val="16"/>
                <w:lang w:eastAsia="pt-BR"/>
              </w:rPr>
              <w:t xml:space="preserve">, com fonte redundante de igual potência e modelo. Drive de CD/DVD: DVD ROM, SATA. Rede: Rede on-board, dual </w:t>
            </w:r>
            <w:proofErr w:type="spellStart"/>
            <w:r w:rsidRPr="00A61468">
              <w:rPr>
                <w:rFonts w:ascii="Arial" w:eastAsia="Times New Roman" w:hAnsi="Arial" w:cs="Arial"/>
                <w:color w:val="000000"/>
                <w:sz w:val="16"/>
                <w:szCs w:val="16"/>
                <w:lang w:eastAsia="pt-BR"/>
              </w:rPr>
              <w:t>port</w:t>
            </w:r>
            <w:proofErr w:type="spellEnd"/>
            <w:r w:rsidRPr="00A61468">
              <w:rPr>
                <w:rFonts w:ascii="Arial" w:eastAsia="Times New Roman" w:hAnsi="Arial" w:cs="Arial"/>
                <w:color w:val="000000"/>
                <w:sz w:val="16"/>
                <w:szCs w:val="16"/>
                <w:lang w:eastAsia="pt-BR"/>
              </w:rPr>
              <w:t>, 10GbE LOM Gabinete: Tipo torre de, no mínimo, 4U com possibilidade de conversão para rack (acessórios para conversão deverão ser inclusos). Catalogo: Apresentar catalogo especifico do modelo ofertado, descrevendo todos os componentes presentes no equipamento ofertado em Português do Brasil, editadas pela fabricante. A não entrega acarretará na desclassificação da proposta. Suporte e garantia: No mínimo 03 (três) anos de garantia, diretamente com a fabricante ou autorizada indicada pela fabricante através de documento entregue pelo vencedor do certame, com atendimento in loco, com abertura por telefone, pelo menos, em horário comercial e chat diretamente no site da fabricante do produto ofertado ou autorizada conforme descrito acima. Comprovações técnicas: O fabricante do produto ofertado deverá fazer parte da lista de membros do DMTF na categoria BOARD, anexar documento comprobatório. Os equipamentos deverão ser novos e sem uso e ser produzidos em série na época da entrega. O fabricante dos equipamentos ofertados deverá possuir, comprovadamente, banco de dados disponibilizado na internet que permita obter a configuração de hardware e software ofertado, periféricos internos e drivers de instalação atualizados e disponíveis para download a partir do n.º de série dos mesmos. O fabricante do equipamento deve possuir certificado ISO 9001 e 14001, e o vencedor do certame deverá apresentar documento comprobatório e/ou certificado válido.</w:t>
            </w:r>
          </w:p>
        </w:tc>
        <w:tc>
          <w:tcPr>
            <w:tcW w:w="709"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1</w:t>
            </w:r>
          </w:p>
        </w:tc>
        <w:tc>
          <w:tcPr>
            <w:tcW w:w="540"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Unid.</w:t>
            </w:r>
          </w:p>
        </w:tc>
        <w:tc>
          <w:tcPr>
            <w:tcW w:w="603"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DELL</w:t>
            </w:r>
          </w:p>
        </w:tc>
        <w:tc>
          <w:tcPr>
            <w:tcW w:w="929"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POWER</w:t>
            </w:r>
            <w:r>
              <w:rPr>
                <w:rFonts w:ascii="Arial" w:eastAsia="Times New Roman" w:hAnsi="Arial" w:cs="Arial"/>
                <w:color w:val="000000"/>
                <w:sz w:val="16"/>
                <w:szCs w:val="16"/>
                <w:lang w:eastAsia="pt-BR"/>
              </w:rPr>
              <w:t xml:space="preserve"> </w:t>
            </w:r>
            <w:r w:rsidRPr="00A61468">
              <w:rPr>
                <w:rFonts w:ascii="Arial" w:eastAsia="Times New Roman" w:hAnsi="Arial" w:cs="Arial"/>
                <w:color w:val="000000"/>
                <w:sz w:val="16"/>
                <w:szCs w:val="16"/>
                <w:lang w:eastAsia="pt-BR"/>
              </w:rPr>
              <w:t>EDGE T640</w:t>
            </w:r>
          </w:p>
        </w:tc>
        <w:tc>
          <w:tcPr>
            <w:tcW w:w="763" w:type="dxa"/>
            <w:tcBorders>
              <w:top w:val="nil"/>
              <w:left w:val="nil"/>
              <w:bottom w:val="single" w:sz="8" w:space="0" w:color="auto"/>
              <w:right w:val="single" w:sz="8" w:space="0" w:color="auto"/>
            </w:tcBorders>
            <w:shd w:val="clear" w:color="auto" w:fill="auto"/>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1503227</w:t>
            </w:r>
          </w:p>
        </w:tc>
        <w:tc>
          <w:tcPr>
            <w:tcW w:w="1111"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R$ 56.790,00 </w:t>
            </w:r>
          </w:p>
        </w:tc>
        <w:tc>
          <w:tcPr>
            <w:tcW w:w="1157" w:type="dxa"/>
            <w:tcBorders>
              <w:top w:val="nil"/>
              <w:left w:val="nil"/>
              <w:bottom w:val="single" w:sz="8" w:space="0" w:color="auto"/>
              <w:right w:val="single" w:sz="8" w:space="0" w:color="auto"/>
            </w:tcBorders>
            <w:shd w:val="clear" w:color="auto" w:fill="auto"/>
            <w:noWrap/>
            <w:vAlign w:val="center"/>
            <w:hideMark/>
          </w:tcPr>
          <w:p w:rsidR="00A61468" w:rsidRPr="00A61468" w:rsidRDefault="00A61468" w:rsidP="00A61468">
            <w:pPr>
              <w:spacing w:after="0" w:line="240" w:lineRule="auto"/>
              <w:jc w:val="center"/>
              <w:rPr>
                <w:rFonts w:ascii="Arial" w:eastAsia="Times New Roman" w:hAnsi="Arial" w:cs="Arial"/>
                <w:color w:val="000000"/>
                <w:sz w:val="16"/>
                <w:szCs w:val="16"/>
                <w:lang w:eastAsia="pt-BR"/>
              </w:rPr>
            </w:pPr>
            <w:r w:rsidRPr="00A61468">
              <w:rPr>
                <w:rFonts w:ascii="Arial" w:eastAsia="Times New Roman" w:hAnsi="Arial" w:cs="Arial"/>
                <w:color w:val="000000"/>
                <w:sz w:val="16"/>
                <w:szCs w:val="16"/>
                <w:lang w:eastAsia="pt-BR"/>
              </w:rPr>
              <w:t xml:space="preserve">R$ 56.790,00 </w:t>
            </w:r>
          </w:p>
        </w:tc>
      </w:tr>
      <w:tr w:rsidR="00A61468" w:rsidRPr="00A61468" w:rsidTr="00A61468">
        <w:trPr>
          <w:trHeight w:val="406"/>
        </w:trPr>
        <w:tc>
          <w:tcPr>
            <w:tcW w:w="8364" w:type="dxa"/>
            <w:gridSpan w:val="7"/>
            <w:tcBorders>
              <w:top w:val="single" w:sz="8" w:space="0" w:color="auto"/>
              <w:left w:val="single" w:sz="8" w:space="0" w:color="auto"/>
              <w:bottom w:val="single" w:sz="8" w:space="0" w:color="auto"/>
              <w:right w:val="single" w:sz="8" w:space="0" w:color="auto"/>
            </w:tcBorders>
            <w:shd w:val="clear" w:color="000000" w:fill="DDEBF7"/>
            <w:noWrap/>
            <w:vAlign w:val="center"/>
          </w:tcPr>
          <w:p w:rsidR="00A61468" w:rsidRPr="00A61468" w:rsidRDefault="00A61468" w:rsidP="00A61468">
            <w:pPr>
              <w:spacing w:after="0" w:line="240" w:lineRule="auto"/>
              <w:jc w:val="center"/>
              <w:rPr>
                <w:rFonts w:ascii="Arial" w:eastAsia="Times New Roman" w:hAnsi="Arial" w:cs="Arial"/>
                <w:b/>
                <w:color w:val="000000"/>
                <w:sz w:val="20"/>
                <w:szCs w:val="20"/>
                <w:lang w:eastAsia="pt-BR"/>
              </w:rPr>
            </w:pPr>
            <w:r w:rsidRPr="00A61468">
              <w:rPr>
                <w:rFonts w:ascii="Arial" w:eastAsia="Times New Roman" w:hAnsi="Arial" w:cs="Arial"/>
                <w:b/>
                <w:color w:val="000000"/>
                <w:sz w:val="20"/>
                <w:szCs w:val="20"/>
                <w:lang w:eastAsia="pt-BR"/>
              </w:rPr>
              <w:t>VALOR TOTAL</w:t>
            </w:r>
          </w:p>
        </w:tc>
        <w:tc>
          <w:tcPr>
            <w:tcW w:w="2268"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rsidR="00A61468" w:rsidRPr="00A61468" w:rsidRDefault="00A61468" w:rsidP="00A61468">
            <w:pPr>
              <w:spacing w:after="0" w:line="240" w:lineRule="auto"/>
              <w:jc w:val="center"/>
              <w:rPr>
                <w:rFonts w:ascii="Arial" w:eastAsia="Times New Roman" w:hAnsi="Arial" w:cs="Arial"/>
                <w:b/>
                <w:color w:val="000000"/>
                <w:sz w:val="20"/>
                <w:szCs w:val="20"/>
                <w:lang w:eastAsia="pt-BR"/>
              </w:rPr>
            </w:pPr>
            <w:r w:rsidRPr="00A61468">
              <w:rPr>
                <w:rFonts w:ascii="Arial" w:eastAsia="Times New Roman" w:hAnsi="Arial" w:cs="Arial"/>
                <w:b/>
                <w:color w:val="000000"/>
                <w:sz w:val="20"/>
                <w:szCs w:val="20"/>
                <w:lang w:eastAsia="pt-BR"/>
              </w:rPr>
              <w:t>R$ 97.190,00</w:t>
            </w:r>
          </w:p>
        </w:tc>
      </w:tr>
    </w:tbl>
    <w:p w:rsidR="00A61468" w:rsidRDefault="00A61468" w:rsidP="00D166A2">
      <w:pPr>
        <w:widowControl w:val="0"/>
        <w:suppressAutoHyphens/>
        <w:spacing w:after="0" w:line="240" w:lineRule="auto"/>
        <w:ind w:right="42"/>
        <w:jc w:val="both"/>
        <w:rPr>
          <w:rFonts w:ascii="Arial" w:eastAsia="Times New Roman" w:hAnsi="Arial" w:cs="Arial"/>
          <w:lang w:eastAsia="ja-JP"/>
        </w:rPr>
      </w:pPr>
    </w:p>
    <w:p w:rsidR="00D166A2" w:rsidRDefault="00D166A2" w:rsidP="00D166A2">
      <w:pPr>
        <w:widowControl w:val="0"/>
        <w:suppressAutoHyphens/>
        <w:spacing w:after="0" w:line="240" w:lineRule="auto"/>
        <w:ind w:right="42"/>
        <w:jc w:val="both"/>
        <w:rPr>
          <w:rFonts w:ascii="Arial" w:eastAsia="Times New Roman" w:hAnsi="Arial" w:cs="Arial"/>
          <w:lang w:eastAsia="ja-JP"/>
        </w:rPr>
      </w:pPr>
    </w:p>
    <w:p w:rsidR="00A61468" w:rsidRDefault="00A61468" w:rsidP="00D166A2">
      <w:pPr>
        <w:widowControl w:val="0"/>
        <w:suppressAutoHyphens/>
        <w:spacing w:after="0" w:line="240" w:lineRule="auto"/>
        <w:ind w:right="42"/>
        <w:jc w:val="both"/>
        <w:rPr>
          <w:rFonts w:ascii="Arial" w:eastAsia="Times New Roman" w:hAnsi="Arial" w:cs="Arial"/>
          <w:lang w:eastAsia="ja-JP"/>
        </w:rPr>
      </w:pPr>
    </w:p>
    <w:p w:rsidR="00D166A2" w:rsidRPr="00421C42" w:rsidRDefault="00D166A2" w:rsidP="00D166A2">
      <w:pPr>
        <w:widowControl w:val="0"/>
        <w:suppressAutoHyphens/>
        <w:spacing w:after="0" w:line="240" w:lineRule="auto"/>
        <w:jc w:val="both"/>
        <w:rPr>
          <w:rFonts w:ascii="Arial" w:eastAsia="Times New Roman" w:hAnsi="Arial" w:cs="Arial"/>
          <w:b/>
          <w:u w:val="single"/>
          <w:lang w:eastAsia="zh-CN"/>
        </w:rPr>
      </w:pPr>
      <w:r w:rsidRPr="00421C42">
        <w:rPr>
          <w:rFonts w:ascii="Arial" w:eastAsia="Times New Roman" w:hAnsi="Arial" w:cs="Arial"/>
          <w:b/>
          <w:u w:val="single"/>
          <w:lang w:eastAsia="zh-CN"/>
        </w:rPr>
        <w:t>CLÁUSULA SEGUNDA – DO VALOR DO CONTRATO</w:t>
      </w:r>
    </w:p>
    <w:p w:rsidR="00D166A2" w:rsidRPr="00421C42" w:rsidRDefault="00D166A2" w:rsidP="00D166A2">
      <w:pPr>
        <w:widowControl w:val="0"/>
        <w:suppressAutoHyphens/>
        <w:spacing w:after="0" w:line="240" w:lineRule="auto"/>
        <w:jc w:val="both"/>
        <w:rPr>
          <w:rFonts w:ascii="Arial" w:eastAsia="Times New Roman" w:hAnsi="Arial" w:cs="Arial"/>
          <w:lang w:eastAsia="zh-CN"/>
        </w:rPr>
      </w:pPr>
    </w:p>
    <w:p w:rsidR="00D166A2" w:rsidRDefault="00D166A2" w:rsidP="00D166A2">
      <w:pPr>
        <w:widowControl w:val="0"/>
        <w:suppressAutoHyphens/>
        <w:spacing w:after="0" w:line="240" w:lineRule="auto"/>
        <w:jc w:val="both"/>
        <w:rPr>
          <w:rFonts w:ascii="Arial" w:eastAsia="Times New Roman" w:hAnsi="Arial" w:cs="Arial"/>
          <w:lang w:eastAsia="zh-CN"/>
        </w:rPr>
      </w:pPr>
      <w:r w:rsidRPr="00A4662B">
        <w:rPr>
          <w:rFonts w:ascii="Arial" w:eastAsia="Times New Roman" w:hAnsi="Arial" w:cs="Arial"/>
          <w:b/>
          <w:lang w:eastAsia="zh-CN"/>
        </w:rPr>
        <w:t>2.1. -</w:t>
      </w:r>
      <w:r>
        <w:rPr>
          <w:rFonts w:ascii="Arial" w:eastAsia="Times New Roman" w:hAnsi="Arial" w:cs="Arial"/>
          <w:lang w:eastAsia="zh-CN"/>
        </w:rPr>
        <w:t xml:space="preserve"> </w:t>
      </w:r>
      <w:r w:rsidRPr="00421C42">
        <w:rPr>
          <w:rFonts w:ascii="Arial" w:eastAsia="Times New Roman" w:hAnsi="Arial" w:cs="Arial"/>
          <w:lang w:eastAsia="zh-CN"/>
        </w:rPr>
        <w:t xml:space="preserve">O valor do presente contrato é de </w:t>
      </w:r>
      <w:r w:rsidRPr="00421C42">
        <w:rPr>
          <w:rFonts w:ascii="Arial" w:eastAsia="Times New Roman" w:hAnsi="Arial" w:cs="Arial"/>
          <w:b/>
          <w:lang w:eastAsia="zh-CN"/>
        </w:rPr>
        <w:t xml:space="preserve">R$ </w:t>
      </w:r>
      <w:r w:rsidR="00266651">
        <w:rPr>
          <w:rFonts w:ascii="Arial" w:eastAsia="Times New Roman" w:hAnsi="Arial" w:cs="Arial"/>
          <w:b/>
          <w:lang w:eastAsia="zh-CN"/>
        </w:rPr>
        <w:t>97.190,00 (Noventa e sete mil, cento e noventa reais)</w:t>
      </w:r>
      <w:r w:rsidRPr="00421C42">
        <w:rPr>
          <w:rFonts w:ascii="Arial" w:eastAsia="Times New Roman" w:hAnsi="Arial" w:cs="Arial"/>
          <w:b/>
          <w:lang w:eastAsia="zh-CN"/>
        </w:rPr>
        <w:t>,</w:t>
      </w:r>
      <w:r w:rsidRPr="00421C42">
        <w:rPr>
          <w:rFonts w:ascii="Arial" w:eastAsia="Times New Roman" w:hAnsi="Arial" w:cs="Arial"/>
          <w:lang w:eastAsia="zh-CN"/>
        </w:rPr>
        <w:t xml:space="preserve"> constante da proposta vencedora da licitação, aceito pela </w:t>
      </w:r>
      <w:r w:rsidRPr="00421C42">
        <w:rPr>
          <w:rFonts w:ascii="Arial" w:eastAsia="Times New Roman" w:hAnsi="Arial" w:cs="Arial"/>
          <w:b/>
          <w:lang w:eastAsia="zh-CN"/>
        </w:rPr>
        <w:t>CONTRATADA</w:t>
      </w:r>
      <w:r w:rsidRPr="00421C42">
        <w:rPr>
          <w:rFonts w:ascii="Arial" w:eastAsia="Times New Roman" w:hAnsi="Arial" w:cs="Arial"/>
          <w:lang w:eastAsia="zh-CN"/>
        </w:rPr>
        <w:t>, entendido este como preço justo e suficiente para a total entrega do presente objeto.</w:t>
      </w:r>
    </w:p>
    <w:p w:rsidR="00D166A2" w:rsidRDefault="00D166A2" w:rsidP="00D166A2">
      <w:pPr>
        <w:widowControl w:val="0"/>
        <w:suppressAutoHyphens/>
        <w:spacing w:after="0" w:line="240" w:lineRule="auto"/>
        <w:jc w:val="both"/>
        <w:rPr>
          <w:rFonts w:ascii="Arial" w:eastAsia="Times New Roman" w:hAnsi="Arial" w:cs="Arial"/>
          <w:lang w:eastAsia="zh-CN"/>
        </w:rPr>
      </w:pPr>
    </w:p>
    <w:p w:rsidR="00D166A2" w:rsidRPr="00421C42" w:rsidRDefault="00D166A2" w:rsidP="00D166A2">
      <w:pPr>
        <w:widowControl w:val="0"/>
        <w:suppressAutoHyphens/>
        <w:spacing w:after="0" w:line="240" w:lineRule="auto"/>
        <w:jc w:val="both"/>
        <w:rPr>
          <w:rFonts w:ascii="Arial" w:eastAsia="Times New Roman" w:hAnsi="Arial" w:cs="Arial"/>
          <w:lang w:eastAsia="zh-CN"/>
        </w:rPr>
      </w:pPr>
    </w:p>
    <w:p w:rsidR="00D166A2" w:rsidRPr="00421C42" w:rsidRDefault="00D166A2" w:rsidP="00D166A2">
      <w:pPr>
        <w:widowControl w:val="0"/>
        <w:suppressAutoHyphens/>
        <w:spacing w:after="0" w:line="240" w:lineRule="auto"/>
        <w:jc w:val="both"/>
        <w:rPr>
          <w:rFonts w:ascii="Arial" w:eastAsia="Times New Roman" w:hAnsi="Arial" w:cs="Arial"/>
          <w:b/>
          <w:u w:val="single"/>
          <w:lang w:eastAsia="zh-CN"/>
        </w:rPr>
      </w:pPr>
      <w:r w:rsidRPr="005B0BE1">
        <w:rPr>
          <w:rFonts w:ascii="Arial" w:eastAsia="Times New Roman" w:hAnsi="Arial" w:cs="Arial"/>
          <w:b/>
          <w:u w:val="single"/>
          <w:lang w:eastAsia="zh-CN"/>
        </w:rPr>
        <w:lastRenderedPageBreak/>
        <w:t>CLÁUSULA TERCEIRA – DO RECURSO FINANCEIRO</w:t>
      </w:r>
    </w:p>
    <w:p w:rsidR="00D166A2" w:rsidRPr="004B4447" w:rsidRDefault="00D166A2" w:rsidP="00D166A2">
      <w:pPr>
        <w:widowControl w:val="0"/>
        <w:suppressAutoHyphens/>
        <w:spacing w:after="0" w:line="240" w:lineRule="auto"/>
        <w:jc w:val="both"/>
        <w:rPr>
          <w:rFonts w:ascii="Arial" w:eastAsia="Times New Roman" w:hAnsi="Arial" w:cs="Arial"/>
          <w:u w:val="single"/>
          <w:lang w:eastAsia="zh-CN"/>
        </w:rPr>
      </w:pPr>
    </w:p>
    <w:p w:rsidR="00D166A2" w:rsidRPr="00146AC2" w:rsidRDefault="00D166A2" w:rsidP="00D166A2">
      <w:pPr>
        <w:widowControl w:val="0"/>
        <w:suppressAutoHyphens/>
        <w:spacing w:after="0" w:line="240" w:lineRule="auto"/>
        <w:jc w:val="both"/>
        <w:rPr>
          <w:rFonts w:ascii="Arial" w:eastAsia="Times New Roman" w:hAnsi="Arial" w:cs="Arial"/>
          <w:spacing w:val="8"/>
          <w:lang w:eastAsia="zh-CN"/>
        </w:rPr>
      </w:pPr>
      <w:proofErr w:type="gramStart"/>
      <w:r w:rsidRPr="00146AC2">
        <w:rPr>
          <w:rFonts w:ascii="Arial" w:eastAsia="Times New Roman" w:hAnsi="Arial" w:cs="Arial"/>
          <w:b/>
          <w:lang w:eastAsia="zh-CN"/>
        </w:rPr>
        <w:t>Or.:</w:t>
      </w:r>
      <w:proofErr w:type="gramEnd"/>
      <w:r w:rsidRPr="00146AC2">
        <w:rPr>
          <w:rFonts w:ascii="Arial" w:eastAsia="Times New Roman" w:hAnsi="Arial" w:cs="Arial"/>
          <w:lang w:eastAsia="zh-CN"/>
        </w:rPr>
        <w:t xml:space="preserve"> 07.02.04.00.04.123.0004.1002.4.4.90.52 – Operações de Crédito – Prefeitura Municipal de Registro – Sec. Municipal de Finanças– Administração – Administração Financeira – Apoio Administrativo – Secretarias Meio – Modernização do Setor Tributário - Equipamentos e Material Permanente – Ficha 87 – Reserva nº 602.</w:t>
      </w:r>
    </w:p>
    <w:p w:rsidR="00D166A2" w:rsidRPr="00146AC2" w:rsidRDefault="00D166A2" w:rsidP="00D166A2">
      <w:pPr>
        <w:widowControl w:val="0"/>
        <w:suppressAutoHyphens/>
        <w:spacing w:after="0" w:line="240" w:lineRule="auto"/>
        <w:ind w:right="-45"/>
        <w:jc w:val="both"/>
        <w:rPr>
          <w:rFonts w:ascii="Arial" w:eastAsia="Times New Roman" w:hAnsi="Arial" w:cs="Arial"/>
          <w:spacing w:val="8"/>
          <w:lang w:eastAsia="zh-CN"/>
        </w:rPr>
      </w:pPr>
    </w:p>
    <w:p w:rsidR="00D166A2" w:rsidRPr="00146AC2" w:rsidRDefault="00D166A2" w:rsidP="00D166A2">
      <w:pPr>
        <w:widowControl w:val="0"/>
        <w:suppressAutoHyphens/>
        <w:spacing w:after="0" w:line="240" w:lineRule="auto"/>
        <w:jc w:val="both"/>
        <w:rPr>
          <w:rFonts w:ascii="Arial" w:eastAsia="Times New Roman" w:hAnsi="Arial" w:cs="Arial"/>
          <w:spacing w:val="8"/>
          <w:lang w:eastAsia="zh-CN"/>
        </w:rPr>
      </w:pPr>
      <w:proofErr w:type="gramStart"/>
      <w:r w:rsidRPr="00146AC2">
        <w:rPr>
          <w:rFonts w:ascii="Arial" w:eastAsia="Times New Roman" w:hAnsi="Arial" w:cs="Arial"/>
          <w:b/>
          <w:lang w:eastAsia="zh-CN"/>
        </w:rPr>
        <w:t>Or.:</w:t>
      </w:r>
      <w:proofErr w:type="gramEnd"/>
      <w:r w:rsidRPr="00146AC2">
        <w:rPr>
          <w:rFonts w:ascii="Arial" w:eastAsia="Times New Roman" w:hAnsi="Arial" w:cs="Arial"/>
          <w:lang w:eastAsia="zh-CN"/>
        </w:rPr>
        <w:t xml:space="preserve"> 01.02.04.00.04.123.0004.1026.4.4.90.52 – Tesouro – Prefeitura Municipal de Registro – Sec. Municipal de Finanças– Administração – Administração Financeira – Apoio Administrativo – Secretarias Meio – Modernização do Setor Tributário – </w:t>
      </w:r>
      <w:proofErr w:type="spellStart"/>
      <w:r w:rsidRPr="00146AC2">
        <w:rPr>
          <w:rFonts w:ascii="Arial" w:eastAsia="Times New Roman" w:hAnsi="Arial" w:cs="Arial"/>
          <w:lang w:eastAsia="zh-CN"/>
        </w:rPr>
        <w:t>Contra-Partida</w:t>
      </w:r>
      <w:proofErr w:type="spellEnd"/>
      <w:r w:rsidRPr="00146AC2">
        <w:rPr>
          <w:rFonts w:ascii="Arial" w:eastAsia="Times New Roman" w:hAnsi="Arial" w:cs="Arial"/>
          <w:lang w:eastAsia="zh-CN"/>
        </w:rPr>
        <w:t xml:space="preserve"> - Equipamentos e Material Permanente – Ficha 91 – Reserva nº 603.</w:t>
      </w:r>
    </w:p>
    <w:p w:rsidR="00D166A2" w:rsidRPr="00AD2163" w:rsidRDefault="00D166A2" w:rsidP="00D166A2">
      <w:pPr>
        <w:widowControl w:val="0"/>
        <w:suppressAutoHyphens/>
        <w:spacing w:after="0" w:line="240" w:lineRule="auto"/>
        <w:jc w:val="both"/>
        <w:rPr>
          <w:rFonts w:ascii="Arial" w:eastAsia="Times New Roman" w:hAnsi="Arial" w:cs="Arial"/>
          <w:spacing w:val="8"/>
          <w:lang w:eastAsia="zh-CN"/>
        </w:rPr>
      </w:pPr>
    </w:p>
    <w:p w:rsidR="00D166A2" w:rsidRDefault="00D166A2" w:rsidP="00D166A2">
      <w:pPr>
        <w:widowControl w:val="0"/>
        <w:suppressAutoHyphens/>
        <w:spacing w:after="0" w:line="240" w:lineRule="auto"/>
        <w:jc w:val="both"/>
        <w:rPr>
          <w:rFonts w:ascii="Arial" w:eastAsia="Times New Roman" w:hAnsi="Arial" w:cs="Arial"/>
          <w:b/>
          <w:bCs/>
          <w:u w:val="single"/>
          <w:lang w:eastAsia="zh-CN"/>
        </w:rPr>
      </w:pPr>
    </w:p>
    <w:p w:rsidR="00D166A2" w:rsidRPr="0086333B" w:rsidRDefault="00D166A2" w:rsidP="00D166A2">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QUARTA</w:t>
      </w:r>
      <w:r w:rsidRPr="0086333B">
        <w:rPr>
          <w:rFonts w:ascii="Arial" w:eastAsia="Times New Roman" w:hAnsi="Arial" w:cs="Arial"/>
          <w:b/>
          <w:bCs/>
          <w:u w:val="single"/>
          <w:lang w:eastAsia="zh-CN"/>
        </w:rPr>
        <w:t xml:space="preserve"> – DA VIGÊNCIA</w:t>
      </w:r>
    </w:p>
    <w:p w:rsidR="00D166A2" w:rsidRPr="0086333B" w:rsidRDefault="00D166A2" w:rsidP="00D166A2">
      <w:pPr>
        <w:widowControl w:val="0"/>
        <w:suppressAutoHyphens/>
        <w:spacing w:after="0" w:line="240" w:lineRule="auto"/>
        <w:jc w:val="both"/>
        <w:rPr>
          <w:rFonts w:ascii="Arial" w:eastAsia="Times New Roman" w:hAnsi="Arial" w:cs="Arial"/>
          <w:lang w:eastAsia="zh-CN"/>
        </w:rPr>
      </w:pPr>
    </w:p>
    <w:p w:rsidR="00D166A2" w:rsidRPr="006C7AE5" w:rsidRDefault="00D166A2" w:rsidP="00D166A2">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4</w:t>
      </w:r>
      <w:r w:rsidRPr="006C7AE5">
        <w:rPr>
          <w:rFonts w:ascii="Arial" w:eastAsia="Times New Roman" w:hAnsi="Arial" w:cs="Arial"/>
          <w:b/>
          <w:lang w:eastAsia="zh-CN"/>
        </w:rPr>
        <w:t>.1. –</w:t>
      </w:r>
      <w:r w:rsidRPr="006C7AE5">
        <w:rPr>
          <w:rFonts w:ascii="Arial" w:eastAsia="Times New Roman" w:hAnsi="Arial" w:cs="Arial"/>
          <w:lang w:eastAsia="zh-CN"/>
        </w:rPr>
        <w:t xml:space="preserve"> O Contrato terá </w:t>
      </w:r>
      <w:r w:rsidRPr="00BC29FF">
        <w:rPr>
          <w:rFonts w:ascii="Arial" w:eastAsia="Times New Roman" w:hAnsi="Arial" w:cs="Arial"/>
          <w:lang w:eastAsia="zh-CN"/>
        </w:rPr>
        <w:t>vigência de 90 (noventa) dias.</w:t>
      </w:r>
      <w:r w:rsidRPr="006C7AE5">
        <w:rPr>
          <w:rFonts w:ascii="Arial" w:eastAsia="Times New Roman" w:hAnsi="Arial" w:cs="Arial"/>
          <w:lang w:eastAsia="zh-CN"/>
        </w:rPr>
        <w:t xml:space="preserve"> </w:t>
      </w:r>
    </w:p>
    <w:p w:rsidR="00D166A2" w:rsidRDefault="00D166A2" w:rsidP="00D166A2">
      <w:pPr>
        <w:widowControl w:val="0"/>
        <w:suppressAutoHyphens/>
        <w:spacing w:after="0" w:line="240" w:lineRule="auto"/>
        <w:jc w:val="both"/>
        <w:rPr>
          <w:rFonts w:ascii="Arial" w:eastAsia="Times New Roman" w:hAnsi="Arial" w:cs="Arial"/>
          <w:lang w:eastAsia="zh-CN"/>
        </w:rPr>
      </w:pPr>
    </w:p>
    <w:p w:rsidR="00D166A2" w:rsidRPr="00121B58" w:rsidRDefault="00D166A2" w:rsidP="00D166A2">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4</w:t>
      </w:r>
      <w:r w:rsidRPr="006C7AE5">
        <w:rPr>
          <w:rFonts w:ascii="Arial" w:eastAsia="Times New Roman" w:hAnsi="Arial" w:cs="Arial"/>
          <w:b/>
          <w:lang w:eastAsia="zh-CN"/>
        </w:rPr>
        <w:t xml:space="preserve">.1.1. – </w:t>
      </w:r>
      <w:r w:rsidRPr="006C7AE5">
        <w:rPr>
          <w:rFonts w:ascii="Arial" w:eastAsia="Times New Roman" w:hAnsi="Arial" w:cs="Arial"/>
          <w:lang w:eastAsia="zh-CN"/>
        </w:rPr>
        <w:t xml:space="preserve">O término da vigência deste contrato, não desobriga a CONTRATADA e </w:t>
      </w:r>
      <w:r w:rsidRPr="00AE06FA">
        <w:rPr>
          <w:rFonts w:ascii="Arial" w:eastAsia="Times New Roman" w:hAnsi="Arial" w:cs="Arial"/>
          <w:lang w:eastAsia="zh-CN"/>
        </w:rPr>
        <w:t xml:space="preserve">CONTRATANTE no cumprimento das condições estabelecidas, em especial, sobre a garantia, </w:t>
      </w:r>
      <w:r w:rsidRPr="00121B58">
        <w:rPr>
          <w:rFonts w:ascii="Arial" w:eastAsia="Times New Roman" w:hAnsi="Arial" w:cs="Arial"/>
          <w:lang w:eastAsia="zh-CN"/>
        </w:rPr>
        <w:t xml:space="preserve">conforme </w:t>
      </w:r>
      <w:r w:rsidRPr="00121B58">
        <w:rPr>
          <w:rFonts w:ascii="Arial" w:eastAsia="Times New Roman" w:hAnsi="Arial" w:cs="Arial"/>
          <w:b/>
          <w:lang w:eastAsia="zh-CN"/>
        </w:rPr>
        <w:t>Cláusula Sétima</w:t>
      </w:r>
      <w:r w:rsidRPr="00121B58">
        <w:rPr>
          <w:rFonts w:ascii="Arial" w:eastAsia="Times New Roman" w:hAnsi="Arial" w:cs="Arial"/>
          <w:lang w:eastAsia="zh-CN"/>
        </w:rPr>
        <w:t>.</w:t>
      </w:r>
    </w:p>
    <w:p w:rsidR="00D166A2" w:rsidRPr="00AE06FA" w:rsidRDefault="00D166A2" w:rsidP="00D166A2">
      <w:pPr>
        <w:widowControl w:val="0"/>
        <w:suppressAutoHyphens/>
        <w:spacing w:after="0" w:line="240" w:lineRule="auto"/>
        <w:jc w:val="both"/>
        <w:rPr>
          <w:rFonts w:ascii="Arial" w:eastAsia="Times New Roman" w:hAnsi="Arial" w:cs="Arial"/>
          <w:b/>
          <w:u w:val="single"/>
          <w:lang w:eastAsia="zh-CN"/>
        </w:rPr>
      </w:pPr>
    </w:p>
    <w:p w:rsidR="00D166A2" w:rsidRPr="0086333B" w:rsidRDefault="00D166A2" w:rsidP="00D166A2">
      <w:pPr>
        <w:widowControl w:val="0"/>
        <w:suppressAutoHyphens/>
        <w:spacing w:after="0" w:line="240" w:lineRule="auto"/>
        <w:jc w:val="both"/>
        <w:rPr>
          <w:rFonts w:ascii="Arial" w:eastAsia="Times New Roman" w:hAnsi="Arial" w:cs="Arial"/>
          <w:b/>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u w:val="single"/>
          <w:lang w:eastAsia="zh-CN"/>
        </w:rPr>
      </w:pPr>
      <w:r>
        <w:rPr>
          <w:rFonts w:ascii="Arial" w:eastAsia="Times New Roman" w:hAnsi="Arial" w:cs="Arial"/>
          <w:b/>
          <w:u w:val="single"/>
          <w:lang w:eastAsia="zh-CN"/>
        </w:rPr>
        <w:t>CLÁUSULA QUINTA</w:t>
      </w:r>
      <w:r w:rsidRPr="00AE06FA">
        <w:rPr>
          <w:rFonts w:ascii="Arial" w:eastAsia="Times New Roman" w:hAnsi="Arial" w:cs="Arial"/>
          <w:b/>
          <w:u w:val="single"/>
          <w:lang w:eastAsia="zh-CN"/>
        </w:rPr>
        <w:t xml:space="preserve"> - </w:t>
      </w:r>
      <w:r w:rsidRPr="00AE06FA">
        <w:rPr>
          <w:rFonts w:ascii="Arial" w:eastAsia="Times New Roman" w:hAnsi="Arial" w:cs="Arial"/>
          <w:b/>
          <w:bCs/>
          <w:u w:val="single"/>
          <w:lang w:eastAsia="zh-CN"/>
        </w:rPr>
        <w:t>DOS PRAZOS, DAS CONDIÇÕES E DO LOCAL DE ENTREGA</w:t>
      </w:r>
    </w:p>
    <w:p w:rsidR="00D166A2" w:rsidRPr="00AE06FA" w:rsidRDefault="00D166A2" w:rsidP="00D166A2">
      <w:pPr>
        <w:widowControl w:val="0"/>
        <w:suppressAutoHyphens/>
        <w:overflowPunct w:val="0"/>
        <w:autoSpaceDE w:val="0"/>
        <w:spacing w:after="0" w:line="240" w:lineRule="auto"/>
        <w:jc w:val="both"/>
        <w:textAlignment w:val="baseline"/>
        <w:rPr>
          <w:rFonts w:ascii="Arial" w:eastAsia="Times New Roman" w:hAnsi="Arial" w:cs="Arial"/>
          <w:b/>
          <w:lang w:eastAsia="zh-CN"/>
        </w:rPr>
      </w:pPr>
    </w:p>
    <w:p w:rsidR="00D166A2" w:rsidRPr="00AE06FA" w:rsidRDefault="00D166A2" w:rsidP="00D166A2">
      <w:pPr>
        <w:autoSpaceDE w:val="0"/>
        <w:autoSpaceDN w:val="0"/>
        <w:adjustRightInd w:val="0"/>
        <w:spacing w:after="0" w:line="240" w:lineRule="auto"/>
        <w:jc w:val="both"/>
        <w:rPr>
          <w:rFonts w:ascii="Arial" w:hAnsi="Arial" w:cs="Arial"/>
        </w:rPr>
      </w:pPr>
      <w:r>
        <w:rPr>
          <w:rFonts w:ascii="Arial" w:eastAsia="Times New Roman" w:hAnsi="Arial" w:cs="Arial"/>
          <w:b/>
          <w:lang w:eastAsia="zh-CN"/>
        </w:rPr>
        <w:t>5</w:t>
      </w:r>
      <w:r w:rsidRPr="00AE06FA">
        <w:rPr>
          <w:rFonts w:ascii="Arial" w:eastAsia="Times New Roman" w:hAnsi="Arial" w:cs="Arial"/>
          <w:b/>
          <w:lang w:eastAsia="zh-CN"/>
        </w:rPr>
        <w:t xml:space="preserve">.1. – </w:t>
      </w:r>
      <w:r w:rsidRPr="00AE06FA">
        <w:rPr>
          <w:rFonts w:ascii="Arial" w:hAnsi="Arial" w:cs="Arial"/>
        </w:rPr>
        <w:t xml:space="preserve">A </w:t>
      </w:r>
      <w:r w:rsidRPr="00AE06FA">
        <w:rPr>
          <w:rFonts w:ascii="Arial" w:hAnsi="Arial" w:cs="Arial"/>
          <w:b/>
          <w:bCs/>
        </w:rPr>
        <w:t xml:space="preserve">CONTRATADA </w:t>
      </w:r>
      <w:r w:rsidRPr="00AE06FA">
        <w:rPr>
          <w:rFonts w:ascii="Arial" w:hAnsi="Arial" w:cs="Arial"/>
        </w:rPr>
        <w:t xml:space="preserve">obriga-se a fornecer os produtos de acordo com as especificações e exigências constantes no </w:t>
      </w:r>
      <w:r w:rsidRPr="00AE06FA">
        <w:rPr>
          <w:rFonts w:ascii="Arial" w:hAnsi="Arial" w:cs="Arial"/>
          <w:b/>
          <w:bCs/>
        </w:rPr>
        <w:t xml:space="preserve">ANEXO I – Termo de Referência, </w:t>
      </w:r>
      <w:r w:rsidRPr="00AE06FA">
        <w:rPr>
          <w:rFonts w:ascii="Arial" w:hAnsi="Arial" w:cs="Arial"/>
          <w:bCs/>
        </w:rPr>
        <w:t>proposta e catálogo apresentados</w:t>
      </w:r>
      <w:r w:rsidRPr="00AE06FA">
        <w:rPr>
          <w:rFonts w:ascii="Arial" w:hAnsi="Arial" w:cs="Arial"/>
        </w:rPr>
        <w:t>.</w:t>
      </w:r>
    </w:p>
    <w:p w:rsidR="00D166A2" w:rsidRPr="00AE06FA" w:rsidRDefault="00D166A2" w:rsidP="00D166A2">
      <w:pPr>
        <w:widowControl w:val="0"/>
        <w:suppressAutoHyphens/>
        <w:overflowPunct w:val="0"/>
        <w:autoSpaceDE w:val="0"/>
        <w:spacing w:after="0" w:line="240" w:lineRule="auto"/>
        <w:jc w:val="both"/>
        <w:textAlignment w:val="baseline"/>
        <w:rPr>
          <w:rFonts w:ascii="Arial" w:eastAsia="Times New Roman" w:hAnsi="Arial" w:cs="Arial"/>
          <w:b/>
          <w:u w:val="single"/>
          <w:lang w:eastAsia="zh-CN"/>
        </w:rPr>
      </w:pPr>
    </w:p>
    <w:p w:rsidR="00D166A2" w:rsidRPr="00AE06FA" w:rsidRDefault="00D166A2" w:rsidP="00D166A2">
      <w:pPr>
        <w:autoSpaceDE w:val="0"/>
        <w:autoSpaceDN w:val="0"/>
        <w:adjustRightInd w:val="0"/>
        <w:spacing w:after="0" w:line="240" w:lineRule="auto"/>
        <w:jc w:val="both"/>
        <w:rPr>
          <w:rFonts w:ascii="Arial" w:hAnsi="Arial" w:cs="Arial"/>
        </w:rPr>
      </w:pPr>
      <w:r>
        <w:rPr>
          <w:rFonts w:ascii="Arial" w:hAnsi="Arial" w:cs="Arial"/>
          <w:b/>
        </w:rPr>
        <w:t>5</w:t>
      </w:r>
      <w:r w:rsidRPr="00AE06FA">
        <w:rPr>
          <w:rFonts w:ascii="Arial" w:hAnsi="Arial" w:cs="Arial"/>
          <w:b/>
        </w:rPr>
        <w:t>.2. –</w:t>
      </w:r>
      <w:r w:rsidRPr="00AE06FA">
        <w:rPr>
          <w:rFonts w:ascii="Arial" w:hAnsi="Arial" w:cs="Arial"/>
        </w:rPr>
        <w:t xml:space="preserve"> Os produtos deverão ser entregues na </w:t>
      </w:r>
      <w:r w:rsidRPr="00AE06FA">
        <w:rPr>
          <w:rFonts w:ascii="Arial" w:hAnsi="Arial" w:cs="Arial"/>
          <w:b/>
        </w:rPr>
        <w:t>Secretaria Municipal da Fazenda e Orçamento</w:t>
      </w:r>
      <w:r w:rsidRPr="00AE06FA">
        <w:rPr>
          <w:rFonts w:ascii="Arial" w:hAnsi="Arial" w:cs="Arial"/>
        </w:rPr>
        <w:t xml:space="preserve">, sito à Rua José Antônio de Campos nº 250, Centro – Registro/SP – CEP 11.900-000, no prazo de até </w:t>
      </w:r>
      <w:r w:rsidRPr="00AE06FA">
        <w:rPr>
          <w:rFonts w:ascii="Arial" w:hAnsi="Arial" w:cs="Arial"/>
          <w:b/>
        </w:rPr>
        <w:t>30 (trinta) dias</w:t>
      </w:r>
      <w:r w:rsidRPr="00AE06FA">
        <w:rPr>
          <w:rFonts w:ascii="Arial" w:hAnsi="Arial" w:cs="Arial"/>
        </w:rPr>
        <w:t>, a contar a partir do recebimento da nota de empenho pela CONTRATADA.</w:t>
      </w:r>
    </w:p>
    <w:p w:rsidR="00D166A2" w:rsidRPr="00AE06FA" w:rsidRDefault="00D166A2" w:rsidP="00D166A2">
      <w:pPr>
        <w:autoSpaceDE w:val="0"/>
        <w:autoSpaceDN w:val="0"/>
        <w:adjustRightInd w:val="0"/>
        <w:spacing w:after="0" w:line="240" w:lineRule="auto"/>
        <w:jc w:val="both"/>
        <w:rPr>
          <w:rFonts w:ascii="Arial" w:hAnsi="Arial" w:cs="Arial"/>
        </w:rPr>
      </w:pPr>
    </w:p>
    <w:p w:rsidR="00D166A2" w:rsidRPr="00AE06FA" w:rsidRDefault="00D166A2" w:rsidP="00D166A2">
      <w:pPr>
        <w:autoSpaceDE w:val="0"/>
        <w:autoSpaceDN w:val="0"/>
        <w:adjustRightInd w:val="0"/>
        <w:spacing w:after="0" w:line="240" w:lineRule="auto"/>
        <w:jc w:val="both"/>
        <w:rPr>
          <w:rFonts w:ascii="Arial" w:hAnsi="Arial" w:cs="Arial"/>
        </w:rPr>
      </w:pPr>
      <w:r>
        <w:rPr>
          <w:rFonts w:ascii="Arial" w:hAnsi="Arial" w:cs="Arial"/>
          <w:b/>
        </w:rPr>
        <w:t>5</w:t>
      </w:r>
      <w:r w:rsidRPr="00AE06FA">
        <w:rPr>
          <w:rFonts w:ascii="Arial" w:hAnsi="Arial" w:cs="Arial"/>
          <w:b/>
        </w:rPr>
        <w:t xml:space="preserve">.2.1. </w:t>
      </w:r>
      <w:r w:rsidRPr="00AE06FA">
        <w:rPr>
          <w:rFonts w:ascii="Arial" w:hAnsi="Arial" w:cs="Arial"/>
        </w:rPr>
        <w:t>– O local de entrega poderá ser alterado conforme indicação da Secretaria interessada.</w:t>
      </w:r>
    </w:p>
    <w:p w:rsidR="00D166A2" w:rsidRPr="00AE06FA" w:rsidRDefault="00D166A2" w:rsidP="00D166A2">
      <w:pPr>
        <w:autoSpaceDE w:val="0"/>
        <w:autoSpaceDN w:val="0"/>
        <w:adjustRightInd w:val="0"/>
        <w:spacing w:after="0" w:line="240" w:lineRule="auto"/>
        <w:jc w:val="both"/>
        <w:rPr>
          <w:rFonts w:ascii="Arial" w:hAnsi="Arial" w:cs="Arial"/>
        </w:rPr>
      </w:pPr>
    </w:p>
    <w:p w:rsidR="00D166A2" w:rsidRPr="00AE06FA" w:rsidRDefault="00D166A2" w:rsidP="00D166A2">
      <w:pPr>
        <w:autoSpaceDE w:val="0"/>
        <w:autoSpaceDN w:val="0"/>
        <w:adjustRightInd w:val="0"/>
        <w:spacing w:after="0" w:line="240" w:lineRule="auto"/>
        <w:jc w:val="both"/>
        <w:rPr>
          <w:rFonts w:ascii="Arial" w:hAnsi="Arial" w:cs="Arial"/>
        </w:rPr>
      </w:pPr>
      <w:r>
        <w:rPr>
          <w:rFonts w:ascii="Arial" w:hAnsi="Arial" w:cs="Arial"/>
          <w:b/>
          <w:bCs/>
        </w:rPr>
        <w:t>5</w:t>
      </w:r>
      <w:r w:rsidRPr="00AE06FA">
        <w:rPr>
          <w:rFonts w:ascii="Arial" w:hAnsi="Arial" w:cs="Arial"/>
          <w:b/>
          <w:bCs/>
        </w:rPr>
        <w:t>.3.</w:t>
      </w:r>
      <w:r w:rsidRPr="00AE06FA">
        <w:rPr>
          <w:rFonts w:ascii="Arial" w:hAnsi="Arial" w:cs="Arial"/>
        </w:rPr>
        <w:t>- Todos os produtos deverão constar em sua embalagem: procedência, instruções de uso do produto, modelo, marca, fabricante, responsável técnico, INMETRO, nº do lote, data de fabricação e validade mínima, conforme especificação de cada item, a partir da data da entrega, nos casos em que for necessário.</w:t>
      </w:r>
    </w:p>
    <w:p w:rsidR="00D166A2" w:rsidRPr="00AE06FA" w:rsidRDefault="00D166A2" w:rsidP="00D166A2">
      <w:pPr>
        <w:autoSpaceDE w:val="0"/>
        <w:autoSpaceDN w:val="0"/>
        <w:adjustRightInd w:val="0"/>
        <w:spacing w:after="0" w:line="240" w:lineRule="auto"/>
        <w:jc w:val="both"/>
        <w:rPr>
          <w:rFonts w:ascii="Arial" w:hAnsi="Arial" w:cs="Arial"/>
        </w:rPr>
      </w:pPr>
    </w:p>
    <w:p w:rsidR="00D166A2" w:rsidRPr="00AE06FA"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.4. - </w:t>
      </w:r>
      <w:r w:rsidRPr="00AE06FA">
        <w:rPr>
          <w:rFonts w:ascii="Arial" w:hAnsi="Arial" w:cs="Arial"/>
          <w:color w:val="000000"/>
        </w:rPr>
        <w:t>Os produtos deverão ser entregues e descarregados por funcionários da empresa Contratada, no local indicado pela Secretaria interessada, no horário das 8h30min às 11h00min e das 13h30min às 16h30min, correndo por conta do fornecedor as despesas decorrentes de embalagem, frete, carga e descarga, seguros, mão-de-obra, etc.</w:t>
      </w:r>
    </w:p>
    <w:p w:rsidR="00D166A2" w:rsidRPr="00AE06FA" w:rsidRDefault="00D166A2" w:rsidP="00D166A2">
      <w:pPr>
        <w:autoSpaceDE w:val="0"/>
        <w:autoSpaceDN w:val="0"/>
        <w:adjustRightInd w:val="0"/>
        <w:spacing w:after="0" w:line="240" w:lineRule="auto"/>
        <w:jc w:val="both"/>
        <w:rPr>
          <w:rFonts w:ascii="Arial" w:hAnsi="Arial" w:cs="Arial"/>
          <w:color w:val="000000"/>
        </w:rPr>
      </w:pPr>
    </w:p>
    <w:p w:rsidR="00D166A2" w:rsidRPr="00AE06FA"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.4.1. </w:t>
      </w:r>
      <w:r w:rsidRPr="00AE06FA">
        <w:rPr>
          <w:rFonts w:ascii="Arial" w:hAnsi="Arial" w:cs="Arial"/>
          <w:color w:val="000000"/>
        </w:rPr>
        <w:t>- Os materiais/produtos deverão ser entregues no local indicado, livres e desembaraçados com o transporte desde a origem até o destino final. Qualquer custo referente a tais serviços, bem como qualquer despesa inerente ao processo de logística para entrega ficará sob a responsabilidade da licitante vencedora.</w:t>
      </w:r>
    </w:p>
    <w:p w:rsidR="00D166A2" w:rsidRPr="00AE06FA" w:rsidRDefault="00D166A2" w:rsidP="00D166A2">
      <w:pPr>
        <w:autoSpaceDE w:val="0"/>
        <w:autoSpaceDN w:val="0"/>
        <w:adjustRightInd w:val="0"/>
        <w:spacing w:after="0" w:line="240" w:lineRule="auto"/>
        <w:jc w:val="both"/>
        <w:rPr>
          <w:rFonts w:ascii="Arial" w:hAnsi="Arial" w:cs="Arial"/>
          <w:color w:val="000000"/>
        </w:rPr>
      </w:pPr>
    </w:p>
    <w:p w:rsidR="00D166A2" w:rsidRPr="00AE06FA"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.5. - </w:t>
      </w:r>
      <w:r w:rsidRPr="00AE06FA">
        <w:rPr>
          <w:rFonts w:ascii="Arial" w:hAnsi="Arial" w:cs="Arial"/>
          <w:color w:val="000000"/>
        </w:rPr>
        <w:t xml:space="preserve">Fica reservado à Secretaria interessada o direito de não proceder o recebimento, caso os produtos não se encontrem em condições satisfatórias, contendo marcas divergentes das cotadas e especificações divergentes dos catálogos (ou outro documento complementar apresentado conforme </w:t>
      </w:r>
      <w:r w:rsidRPr="00AE06FA">
        <w:rPr>
          <w:rFonts w:ascii="Arial" w:hAnsi="Arial" w:cs="Arial"/>
          <w:b/>
          <w:bCs/>
          <w:color w:val="000000"/>
        </w:rPr>
        <w:t>subitem 12.6.</w:t>
      </w:r>
      <w:r>
        <w:rPr>
          <w:rFonts w:ascii="Arial" w:hAnsi="Arial" w:cs="Arial"/>
          <w:b/>
          <w:bCs/>
          <w:color w:val="000000"/>
        </w:rPr>
        <w:t xml:space="preserve"> </w:t>
      </w:r>
      <w:proofErr w:type="gramStart"/>
      <w:r>
        <w:rPr>
          <w:rFonts w:ascii="Arial" w:hAnsi="Arial" w:cs="Arial"/>
          <w:bCs/>
          <w:color w:val="000000"/>
        </w:rPr>
        <w:t>do</w:t>
      </w:r>
      <w:proofErr w:type="gramEnd"/>
      <w:r>
        <w:rPr>
          <w:rFonts w:ascii="Arial" w:hAnsi="Arial" w:cs="Arial"/>
          <w:bCs/>
          <w:color w:val="000000"/>
        </w:rPr>
        <w:t xml:space="preserve"> Edital</w:t>
      </w:r>
      <w:r w:rsidRPr="00AE06FA">
        <w:rPr>
          <w:rFonts w:ascii="Arial" w:hAnsi="Arial" w:cs="Arial"/>
          <w:color w:val="000000"/>
        </w:rPr>
        <w:t xml:space="preserve">), qualidade e/ou quantidades inferiores. Devendo a empresa vencedora responsabilizar-se pela troca e/ou complementação dos mesmos, no prazo de </w:t>
      </w:r>
      <w:r w:rsidRPr="00AE06FA">
        <w:rPr>
          <w:rFonts w:ascii="Arial" w:hAnsi="Arial" w:cs="Arial"/>
          <w:b/>
          <w:color w:val="000000"/>
        </w:rPr>
        <w:t>05 (cinco) dias corridos.</w:t>
      </w:r>
    </w:p>
    <w:p w:rsidR="00D166A2" w:rsidRPr="00AE06FA" w:rsidRDefault="00D166A2" w:rsidP="00D166A2">
      <w:pPr>
        <w:autoSpaceDE w:val="0"/>
        <w:autoSpaceDN w:val="0"/>
        <w:adjustRightInd w:val="0"/>
        <w:spacing w:after="0" w:line="240" w:lineRule="auto"/>
        <w:jc w:val="both"/>
        <w:rPr>
          <w:rFonts w:ascii="Arial" w:hAnsi="Arial" w:cs="Arial"/>
          <w:color w:val="000000"/>
        </w:rPr>
      </w:pPr>
    </w:p>
    <w:p w:rsidR="00D166A2" w:rsidRPr="0079757B"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.6. </w:t>
      </w:r>
      <w:r w:rsidRPr="00AE06FA">
        <w:rPr>
          <w:rFonts w:ascii="Arial" w:hAnsi="Arial" w:cs="Arial"/>
          <w:color w:val="000000"/>
        </w:rPr>
        <w:t>– No ato da entrega, caso os produtos cotados tenham saído de linha, deverão ser entregues aqueles que substituíram os antigos modelos, ou seja, os mais atualizados/superiores, existentes no mercado, sem ensejar ônus para a Prefeitura Municipal de Registro, devendo ser fornecidos os respectivos comprovantes sobre a descontinuidade dos produtos.</w:t>
      </w:r>
    </w:p>
    <w:p w:rsidR="00D166A2" w:rsidRPr="0079757B" w:rsidRDefault="00D166A2" w:rsidP="00D166A2">
      <w:pPr>
        <w:autoSpaceDE w:val="0"/>
        <w:autoSpaceDN w:val="0"/>
        <w:adjustRightInd w:val="0"/>
        <w:spacing w:after="0" w:line="240" w:lineRule="auto"/>
        <w:jc w:val="both"/>
        <w:rPr>
          <w:rFonts w:ascii="Arial" w:hAnsi="Arial" w:cs="Arial"/>
          <w:color w:val="000000"/>
        </w:rPr>
      </w:pPr>
    </w:p>
    <w:p w:rsidR="00D166A2" w:rsidRPr="00AE06FA"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bCs/>
          <w:color w:val="000000"/>
        </w:rPr>
        <w:t>5</w:t>
      </w:r>
      <w:r w:rsidRPr="00AE06FA">
        <w:rPr>
          <w:rFonts w:ascii="Arial" w:hAnsi="Arial" w:cs="Arial"/>
          <w:b/>
          <w:bCs/>
          <w:color w:val="000000"/>
        </w:rPr>
        <w:t xml:space="preserve">.7. - </w:t>
      </w:r>
      <w:r w:rsidRPr="00AE06FA">
        <w:rPr>
          <w:rFonts w:ascii="Arial" w:hAnsi="Arial" w:cs="Arial"/>
          <w:color w:val="000000"/>
        </w:rPr>
        <w:t>A contratada deverá entregar juntamente com os equipamentos licitados, o certificado de garantia e os respectivos manuais técnicos de funcionamento e operação, escritos em língua portuguesa e também disponibilizados em mídia eletrônica (CD/DVD), o que será verificado pelo usuário, quando da respectiva entrega. Caso os referidos documentos sejam apresentados em língua estrangeira deverão ser traduzidos para o português.</w:t>
      </w:r>
    </w:p>
    <w:p w:rsidR="00D166A2" w:rsidRPr="00AE06FA" w:rsidRDefault="00D166A2" w:rsidP="00D166A2">
      <w:pPr>
        <w:widowControl w:val="0"/>
        <w:suppressAutoHyphens/>
        <w:spacing w:after="0" w:line="240" w:lineRule="auto"/>
        <w:jc w:val="both"/>
        <w:rPr>
          <w:rFonts w:ascii="Arial" w:eastAsia="Times New Roman" w:hAnsi="Arial" w:cs="Arial"/>
          <w:b/>
          <w:bCs/>
          <w:u w:val="single"/>
          <w:lang w:eastAsia="zh-CN"/>
        </w:rPr>
      </w:pPr>
    </w:p>
    <w:p w:rsidR="00D166A2" w:rsidRDefault="00D166A2" w:rsidP="00D166A2">
      <w:pPr>
        <w:widowControl w:val="0"/>
        <w:suppressAutoHyphens/>
        <w:spacing w:after="0" w:line="240" w:lineRule="auto"/>
        <w:jc w:val="both"/>
        <w:rPr>
          <w:rFonts w:ascii="Arial" w:eastAsia="Times New Roman" w:hAnsi="Arial" w:cs="Arial"/>
          <w:b/>
          <w:bCs/>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bCs/>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SEXTA</w:t>
      </w:r>
      <w:r w:rsidRPr="00AE06FA">
        <w:rPr>
          <w:rFonts w:ascii="Arial" w:eastAsia="Times New Roman" w:hAnsi="Arial" w:cs="Arial"/>
          <w:b/>
          <w:bCs/>
          <w:u w:val="single"/>
          <w:lang w:eastAsia="zh-CN"/>
        </w:rPr>
        <w:t>. – DO RECEBIMENTO PROVISÓRIO E DEFINITIVO</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autoSpaceDE w:val="0"/>
        <w:autoSpaceDN w:val="0"/>
        <w:adjustRightInd w:val="0"/>
        <w:spacing w:after="0" w:line="276" w:lineRule="auto"/>
        <w:jc w:val="both"/>
        <w:rPr>
          <w:rFonts w:ascii="Arial" w:hAnsi="Arial" w:cs="Arial"/>
        </w:rPr>
      </w:pPr>
      <w:r>
        <w:rPr>
          <w:rFonts w:ascii="Arial" w:hAnsi="Arial" w:cs="Arial"/>
          <w:b/>
        </w:rPr>
        <w:t>6</w:t>
      </w:r>
      <w:r w:rsidRPr="00AE06FA">
        <w:rPr>
          <w:rFonts w:ascii="Arial" w:hAnsi="Arial" w:cs="Arial"/>
          <w:b/>
        </w:rPr>
        <w:t>.1 -</w:t>
      </w:r>
      <w:r w:rsidRPr="00AE06FA">
        <w:rPr>
          <w:rFonts w:ascii="Arial" w:hAnsi="Arial" w:cs="Arial"/>
        </w:rPr>
        <w:t xml:space="preserve"> </w:t>
      </w:r>
      <w:proofErr w:type="gramStart"/>
      <w:r w:rsidRPr="00AE06FA">
        <w:rPr>
          <w:rFonts w:ascii="Arial" w:hAnsi="Arial" w:cs="Arial"/>
        </w:rPr>
        <w:t>O(</w:t>
      </w:r>
      <w:proofErr w:type="gramEnd"/>
      <w:r w:rsidRPr="00AE06FA">
        <w:rPr>
          <w:rFonts w:ascii="Arial" w:hAnsi="Arial" w:cs="Arial"/>
        </w:rPr>
        <w:t>s) item(</w:t>
      </w:r>
      <w:proofErr w:type="spellStart"/>
      <w:r w:rsidRPr="00AE06FA">
        <w:rPr>
          <w:rFonts w:ascii="Arial" w:hAnsi="Arial" w:cs="Arial"/>
        </w:rPr>
        <w:t>ns</w:t>
      </w:r>
      <w:proofErr w:type="spellEnd"/>
      <w:r w:rsidRPr="00AE06FA">
        <w:rPr>
          <w:rFonts w:ascii="Arial" w:hAnsi="Arial" w:cs="Arial"/>
        </w:rPr>
        <w:t>) será(</w:t>
      </w:r>
      <w:proofErr w:type="spellStart"/>
      <w:r w:rsidRPr="00AE06FA">
        <w:rPr>
          <w:rFonts w:ascii="Arial" w:hAnsi="Arial" w:cs="Arial"/>
        </w:rPr>
        <w:t>ão</w:t>
      </w:r>
      <w:proofErr w:type="spellEnd"/>
      <w:r w:rsidRPr="00AE06FA">
        <w:rPr>
          <w:rFonts w:ascii="Arial" w:hAnsi="Arial" w:cs="Arial"/>
        </w:rPr>
        <w:t xml:space="preserve">) recebido(s) provisoriamente, para conferência e fiscalização de sua qualidade e conformidade com a proposta da </w:t>
      </w:r>
      <w:r w:rsidRPr="00AE06FA">
        <w:rPr>
          <w:rFonts w:ascii="Arial" w:hAnsi="Arial" w:cs="Arial"/>
          <w:b/>
        </w:rPr>
        <w:t>CONTRATADA</w:t>
      </w:r>
      <w:r w:rsidRPr="00AE06FA">
        <w:rPr>
          <w:rFonts w:ascii="Arial" w:hAnsi="Arial" w:cs="Arial"/>
        </w:rPr>
        <w:t xml:space="preserve"> e o presente Edital, podendo, a </w:t>
      </w:r>
      <w:r w:rsidRPr="00AE06FA">
        <w:rPr>
          <w:rFonts w:ascii="Arial" w:hAnsi="Arial" w:cs="Arial"/>
          <w:b/>
        </w:rPr>
        <w:t>PREFEITURA</w:t>
      </w:r>
      <w:r w:rsidRPr="00AE06FA">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w:t>
      </w:r>
      <w:r>
        <w:rPr>
          <w:rFonts w:ascii="Arial" w:hAnsi="Arial" w:cs="Arial"/>
        </w:rPr>
        <w:t>a</w:t>
      </w:r>
      <w:r w:rsidRPr="00AE06FA">
        <w:rPr>
          <w:rFonts w:ascii="Arial" w:hAnsi="Arial" w:cs="Arial"/>
        </w:rPr>
        <w:t xml:space="preserve"> </w:t>
      </w:r>
      <w:r>
        <w:rPr>
          <w:rFonts w:ascii="Arial" w:hAnsi="Arial" w:cs="Arial"/>
          <w:b/>
        </w:rPr>
        <w:t>Cláusula Quinta</w:t>
      </w:r>
      <w:r w:rsidRPr="00AE06FA">
        <w:rPr>
          <w:rFonts w:ascii="Arial" w:hAnsi="Arial" w:cs="Arial"/>
        </w:rPr>
        <w:t>.</w:t>
      </w:r>
    </w:p>
    <w:p w:rsidR="00D166A2" w:rsidRPr="00AE06FA" w:rsidRDefault="00D166A2" w:rsidP="00D166A2">
      <w:pPr>
        <w:spacing w:after="0"/>
        <w:jc w:val="both"/>
        <w:rPr>
          <w:rFonts w:ascii="Arial" w:hAnsi="Arial" w:cs="Arial"/>
        </w:rPr>
      </w:pPr>
    </w:p>
    <w:p w:rsidR="00D166A2" w:rsidRPr="00AE06FA" w:rsidRDefault="00D166A2" w:rsidP="00D166A2">
      <w:pPr>
        <w:pStyle w:val="Corpodetexto3"/>
        <w:tabs>
          <w:tab w:val="left" w:pos="1287"/>
          <w:tab w:val="left" w:pos="2007"/>
        </w:tabs>
        <w:spacing w:after="0"/>
        <w:jc w:val="both"/>
        <w:rPr>
          <w:rFonts w:ascii="Arial" w:hAnsi="Arial" w:cs="Arial"/>
          <w:sz w:val="22"/>
          <w:szCs w:val="22"/>
        </w:rPr>
      </w:pPr>
      <w:r>
        <w:rPr>
          <w:rFonts w:ascii="Arial" w:hAnsi="Arial" w:cs="Arial"/>
          <w:b/>
          <w:sz w:val="22"/>
          <w:szCs w:val="22"/>
        </w:rPr>
        <w:t>6</w:t>
      </w:r>
      <w:r w:rsidRPr="00AE06FA">
        <w:rPr>
          <w:rFonts w:ascii="Arial" w:hAnsi="Arial" w:cs="Arial"/>
          <w:b/>
          <w:sz w:val="22"/>
          <w:szCs w:val="22"/>
        </w:rPr>
        <w:t>.2. -</w:t>
      </w:r>
      <w:r w:rsidRPr="00AE06FA">
        <w:rPr>
          <w:rFonts w:ascii="Arial" w:hAnsi="Arial" w:cs="Arial"/>
          <w:sz w:val="22"/>
          <w:szCs w:val="22"/>
        </w:rPr>
        <w:t xml:space="preserve"> Só será recebido definitivamente o objeto que estiver de acordo com as especificações do edital, superando a fase de fiscalização.</w:t>
      </w:r>
    </w:p>
    <w:p w:rsidR="00D166A2" w:rsidRPr="00AE06FA" w:rsidRDefault="00D166A2" w:rsidP="00D166A2">
      <w:pPr>
        <w:spacing w:after="0"/>
        <w:jc w:val="both"/>
        <w:rPr>
          <w:rFonts w:ascii="Arial" w:hAnsi="Arial" w:cs="Arial"/>
        </w:rPr>
      </w:pPr>
    </w:p>
    <w:p w:rsidR="00D166A2" w:rsidRPr="00AE06FA" w:rsidRDefault="00D166A2" w:rsidP="00D166A2">
      <w:pPr>
        <w:spacing w:after="0"/>
        <w:jc w:val="both"/>
        <w:rPr>
          <w:rFonts w:ascii="Arial" w:hAnsi="Arial" w:cs="Arial"/>
          <w:b/>
        </w:rPr>
      </w:pPr>
      <w:r>
        <w:rPr>
          <w:rFonts w:ascii="Arial" w:hAnsi="Arial" w:cs="Arial"/>
          <w:b/>
        </w:rPr>
        <w:t>6</w:t>
      </w:r>
      <w:r w:rsidRPr="00AE06FA">
        <w:rPr>
          <w:rFonts w:ascii="Arial" w:hAnsi="Arial" w:cs="Arial"/>
          <w:b/>
        </w:rPr>
        <w:t>.2.1.</w:t>
      </w:r>
      <w:r w:rsidRPr="00AE06FA">
        <w:rPr>
          <w:rFonts w:ascii="Arial" w:hAnsi="Arial" w:cs="Arial"/>
        </w:rPr>
        <w:t xml:space="preserve"> – O recebimento definitivo ocorrerá depois da verificação dos materiais </w:t>
      </w:r>
      <w:proofErr w:type="gramStart"/>
      <w:r w:rsidRPr="00AE06FA">
        <w:rPr>
          <w:rFonts w:ascii="Arial" w:hAnsi="Arial" w:cs="Arial"/>
        </w:rPr>
        <w:t>pelo(</w:t>
      </w:r>
      <w:proofErr w:type="gramEnd"/>
      <w:r w:rsidRPr="00AE06FA">
        <w:rPr>
          <w:rFonts w:ascii="Arial" w:hAnsi="Arial" w:cs="Arial"/>
        </w:rPr>
        <w:t xml:space="preserve">s) técnico(s) da </w:t>
      </w:r>
      <w:r w:rsidRPr="00AE06FA">
        <w:rPr>
          <w:rFonts w:ascii="Arial" w:hAnsi="Arial" w:cs="Arial"/>
          <w:b/>
        </w:rPr>
        <w:t xml:space="preserve">Secretaria Municipal de Administração. </w:t>
      </w:r>
    </w:p>
    <w:p w:rsidR="00D166A2" w:rsidRPr="00AE06FA" w:rsidRDefault="00D166A2" w:rsidP="00D166A2">
      <w:pPr>
        <w:spacing w:after="0"/>
        <w:jc w:val="both"/>
        <w:rPr>
          <w:rFonts w:ascii="Arial" w:hAnsi="Arial" w:cs="Arial"/>
          <w:b/>
        </w:rPr>
      </w:pPr>
    </w:p>
    <w:p w:rsidR="00D166A2" w:rsidRDefault="00D166A2" w:rsidP="00D166A2">
      <w:pPr>
        <w:spacing w:after="0"/>
        <w:jc w:val="both"/>
        <w:rPr>
          <w:rFonts w:ascii="Arial" w:hAnsi="Arial" w:cs="Arial"/>
          <w:b/>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 xml:space="preserve">.3. - </w:t>
      </w:r>
      <w:r w:rsidRPr="00AE06FA">
        <w:rPr>
          <w:rFonts w:ascii="Arial" w:hAnsi="Arial" w:cs="Arial"/>
        </w:rPr>
        <w:t xml:space="preserve">O verso da nota fiscal será assinado, atestando o recebimento e </w:t>
      </w:r>
      <w:proofErr w:type="gramStart"/>
      <w:r w:rsidRPr="00AE06FA">
        <w:rPr>
          <w:rFonts w:ascii="Arial" w:hAnsi="Arial" w:cs="Arial"/>
        </w:rPr>
        <w:t>encaminhará(</w:t>
      </w:r>
      <w:proofErr w:type="spellStart"/>
      <w:proofErr w:type="gramEnd"/>
      <w:r w:rsidRPr="00AE06FA">
        <w:rPr>
          <w:rFonts w:ascii="Arial" w:hAnsi="Arial" w:cs="Arial"/>
        </w:rPr>
        <w:t>ão</w:t>
      </w:r>
      <w:proofErr w:type="spellEnd"/>
      <w:r w:rsidRPr="00AE06FA">
        <w:rPr>
          <w:rFonts w:ascii="Arial" w:hAnsi="Arial" w:cs="Arial"/>
        </w:rPr>
        <w:t xml:space="preserve">) à Secretaria Municipal de Finanças para pagamento. </w:t>
      </w:r>
      <w:proofErr w:type="gramStart"/>
      <w:r w:rsidRPr="00AE06FA">
        <w:rPr>
          <w:rFonts w:ascii="Arial" w:hAnsi="Arial" w:cs="Arial"/>
        </w:rPr>
        <w:t>Constatada(</w:t>
      </w:r>
      <w:proofErr w:type="gramEnd"/>
      <w:r w:rsidRPr="00AE06FA">
        <w:rPr>
          <w:rFonts w:ascii="Arial" w:hAnsi="Arial" w:cs="Arial"/>
        </w:rPr>
        <w:t>s) irregularidade(s), a empresa será notificada para regularização, devendo a Nota Fiscal ser devolvida à Contratada.</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.4. –</w:t>
      </w:r>
      <w:r w:rsidRPr="00AE06FA">
        <w:rPr>
          <w:rFonts w:ascii="Arial" w:hAnsi="Arial" w:cs="Arial"/>
        </w:rPr>
        <w:t xml:space="preserve"> No ato da entrega, caso os produtos cotados tenham saído de linha, deverão ser entregues aqueles que substituíram os antigos modelos, ou seja, os mais atualizados/superiores, existentes no mercado, sem ensejar ônus para a Prefeitura Municipal de Registro, devendo ser fornecidos os respectivos comprovantes sobre a descontinuidade dos produtos.</w:t>
      </w:r>
    </w:p>
    <w:p w:rsidR="00D166A2" w:rsidRPr="00AE06FA" w:rsidRDefault="00D166A2" w:rsidP="00D166A2">
      <w:pPr>
        <w:spacing w:after="0"/>
        <w:jc w:val="both"/>
        <w:rPr>
          <w:rFonts w:ascii="Arial" w:hAnsi="Arial" w:cs="Arial"/>
        </w:rPr>
      </w:pPr>
    </w:p>
    <w:p w:rsidR="00D166A2" w:rsidRPr="00AE06FA" w:rsidRDefault="00D166A2" w:rsidP="00D166A2">
      <w:pPr>
        <w:autoSpaceDE w:val="0"/>
        <w:autoSpaceDN w:val="0"/>
        <w:adjustRightInd w:val="0"/>
        <w:spacing w:after="0"/>
        <w:jc w:val="both"/>
        <w:rPr>
          <w:rFonts w:ascii="Arial" w:hAnsi="Arial" w:cs="Arial"/>
          <w:color w:val="000000"/>
        </w:rPr>
      </w:pPr>
      <w:r>
        <w:rPr>
          <w:rFonts w:ascii="Arial" w:hAnsi="Arial" w:cs="Arial"/>
          <w:b/>
          <w:bCs/>
          <w:color w:val="000000"/>
        </w:rPr>
        <w:t>6</w:t>
      </w:r>
      <w:r w:rsidRPr="00AE06FA">
        <w:rPr>
          <w:rFonts w:ascii="Arial" w:hAnsi="Arial" w:cs="Arial"/>
          <w:b/>
          <w:bCs/>
          <w:color w:val="000000"/>
        </w:rPr>
        <w:t xml:space="preserve">.5. </w:t>
      </w:r>
      <w:r w:rsidRPr="00AE06FA">
        <w:rPr>
          <w:rFonts w:ascii="Arial" w:hAnsi="Arial" w:cs="Arial"/>
          <w:color w:val="000000"/>
        </w:rPr>
        <w:t xml:space="preserve">- A contratada deverá entregar juntamente com os equipamentos licitados, o certificado de garantia e os respectivos manuais técnicos de funcionamento e operação, escritos em língua portuguesa e também disponibilizados em mídia eletrônica (CD/DVD), o que será verificado pelo usuário, quando da respectiva entrega. Caso os referidos documentos sejam apresentados em língua estrangeira deverão ser traduzidos para o português. </w:t>
      </w:r>
    </w:p>
    <w:p w:rsidR="00D166A2" w:rsidRPr="00AE06FA" w:rsidRDefault="00D166A2" w:rsidP="00D166A2">
      <w:pPr>
        <w:spacing w:after="0"/>
        <w:jc w:val="both"/>
        <w:rPr>
          <w:rFonts w:ascii="Arial" w:hAnsi="Arial" w:cs="Arial"/>
          <w:b/>
        </w:rPr>
      </w:pPr>
    </w:p>
    <w:p w:rsidR="00D166A2" w:rsidRPr="00AE06FA" w:rsidRDefault="00D166A2" w:rsidP="00D166A2">
      <w:pPr>
        <w:tabs>
          <w:tab w:val="left" w:pos="2007"/>
        </w:tabs>
        <w:spacing w:after="0"/>
        <w:jc w:val="both"/>
        <w:rPr>
          <w:rFonts w:ascii="Arial" w:hAnsi="Arial" w:cs="Arial"/>
        </w:rPr>
      </w:pPr>
      <w:r>
        <w:rPr>
          <w:rFonts w:ascii="Arial" w:hAnsi="Arial" w:cs="Arial"/>
          <w:b/>
        </w:rPr>
        <w:t>6</w:t>
      </w:r>
      <w:r w:rsidRPr="00AE06FA">
        <w:rPr>
          <w:rFonts w:ascii="Arial" w:hAnsi="Arial" w:cs="Arial"/>
          <w:b/>
        </w:rPr>
        <w:t xml:space="preserve">.6. - </w:t>
      </w:r>
      <w:r w:rsidRPr="00AE06FA">
        <w:rPr>
          <w:rFonts w:ascii="Arial" w:hAnsi="Arial" w:cs="Arial"/>
        </w:rPr>
        <w:t xml:space="preserve">O produto retido no recebimento provisório será rejeitado, correndo às expensas da </w:t>
      </w:r>
      <w:r w:rsidRPr="00AE06FA">
        <w:rPr>
          <w:rFonts w:ascii="Arial" w:hAnsi="Arial" w:cs="Arial"/>
          <w:b/>
        </w:rPr>
        <w:t>CONTRATADA</w:t>
      </w:r>
      <w:r w:rsidRPr="00AE06FA">
        <w:rPr>
          <w:rFonts w:ascii="Arial" w:hAnsi="Arial" w:cs="Arial"/>
        </w:rPr>
        <w:t xml:space="preserve"> o custo das providências quanto à sua retirada e ou substituição em prazo fixado pela </w:t>
      </w:r>
      <w:r w:rsidRPr="00AE06FA">
        <w:rPr>
          <w:rFonts w:ascii="Arial" w:hAnsi="Arial" w:cs="Arial"/>
          <w:b/>
          <w:bCs/>
        </w:rPr>
        <w:t>PREFEITURA</w:t>
      </w:r>
      <w:r w:rsidRPr="00AE06FA">
        <w:rPr>
          <w:rFonts w:ascii="Arial" w:hAnsi="Arial" w:cs="Arial"/>
        </w:rPr>
        <w:t>, sendo que, no bem/serviço substituído, será realizada a mesma fiscalização</w:t>
      </w:r>
      <w:r w:rsidRPr="00AE06FA">
        <w:rPr>
          <w:rFonts w:ascii="Arial" w:hAnsi="Arial" w:cs="Arial"/>
          <w:b/>
        </w:rPr>
        <w:t>.</w:t>
      </w:r>
    </w:p>
    <w:p w:rsidR="00D166A2" w:rsidRPr="00AE06FA" w:rsidRDefault="00D166A2" w:rsidP="00D166A2">
      <w:pPr>
        <w:spacing w:after="0"/>
        <w:jc w:val="both"/>
        <w:rPr>
          <w:rFonts w:ascii="Arial" w:hAnsi="Arial" w:cs="Arial"/>
          <w:b/>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.7. –</w:t>
      </w:r>
      <w:r w:rsidRPr="00AE06FA">
        <w:rPr>
          <w:rFonts w:ascii="Arial" w:hAnsi="Arial" w:cs="Arial"/>
        </w:rPr>
        <w:t xml:space="preserve"> A </w:t>
      </w:r>
      <w:r w:rsidRPr="00AE06FA">
        <w:rPr>
          <w:rFonts w:ascii="Arial" w:hAnsi="Arial" w:cs="Arial"/>
          <w:b/>
        </w:rPr>
        <w:t xml:space="preserve">Secretaria Municipal de Fazenda e Orçamento </w:t>
      </w:r>
      <w:r w:rsidRPr="00AE06FA">
        <w:rPr>
          <w:rFonts w:ascii="Arial" w:hAnsi="Arial" w:cs="Arial"/>
        </w:rPr>
        <w:t xml:space="preserve">notificará a contratada por escrito, dentro do prazo máximo de até </w:t>
      </w:r>
      <w:r w:rsidRPr="00AE06FA">
        <w:rPr>
          <w:rFonts w:ascii="Arial" w:hAnsi="Arial" w:cs="Arial"/>
          <w:b/>
        </w:rPr>
        <w:t>30 (trinta) dias corridos</w:t>
      </w:r>
      <w:r w:rsidRPr="00AE06FA">
        <w:rPr>
          <w:rFonts w:ascii="Arial" w:hAnsi="Arial" w:cs="Arial"/>
        </w:rPr>
        <w:t xml:space="preserve">, a partir do recebimento dos equipamentos, sobre os itens que deverão ser substituídos, para que a troca ocorra no prazo máximo de </w:t>
      </w:r>
      <w:r w:rsidRPr="00AE06FA">
        <w:rPr>
          <w:rFonts w:ascii="Arial" w:hAnsi="Arial" w:cs="Arial"/>
          <w:b/>
        </w:rPr>
        <w:t>05 (cinco) dias</w:t>
      </w:r>
      <w:r w:rsidRPr="00AE06FA">
        <w:rPr>
          <w:rFonts w:ascii="Arial" w:hAnsi="Arial" w:cs="Arial"/>
        </w:rPr>
        <w:t xml:space="preserve"> </w:t>
      </w:r>
      <w:r w:rsidRPr="00AE06FA">
        <w:rPr>
          <w:rFonts w:ascii="Arial" w:hAnsi="Arial" w:cs="Arial"/>
          <w:b/>
        </w:rPr>
        <w:t>corridos</w:t>
      </w:r>
      <w:r w:rsidRPr="00AE06FA">
        <w:rPr>
          <w:rFonts w:ascii="Arial" w:hAnsi="Arial" w:cs="Arial"/>
        </w:rPr>
        <w:t xml:space="preserve"> a contar da comunicação. A não reposição no prazo estabelecido constitui motivo para o cancelamento do Contrato, assim também como possível aplicação de penalidades.</w:t>
      </w:r>
    </w:p>
    <w:p w:rsidR="00D166A2" w:rsidRPr="00AE06FA" w:rsidRDefault="00D166A2" w:rsidP="00D166A2">
      <w:pPr>
        <w:spacing w:after="0"/>
        <w:jc w:val="both"/>
        <w:rPr>
          <w:rFonts w:ascii="Arial" w:hAnsi="Arial" w:cs="Arial"/>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.8. –</w:t>
      </w:r>
      <w:r w:rsidRPr="00AE06FA">
        <w:rPr>
          <w:rFonts w:ascii="Arial" w:hAnsi="Arial" w:cs="Arial"/>
        </w:rPr>
        <w:t xml:space="preserve"> Caberá à contratada arcar com as despesas de embalagem, frete e despachos inerentes aos itens a serem substituídos, inclusive seguro.</w:t>
      </w:r>
    </w:p>
    <w:p w:rsidR="00D166A2" w:rsidRPr="00AE06FA" w:rsidRDefault="00D166A2" w:rsidP="00D166A2">
      <w:pPr>
        <w:spacing w:after="0"/>
        <w:ind w:left="567" w:hanging="567"/>
        <w:jc w:val="both"/>
        <w:rPr>
          <w:rFonts w:ascii="Arial" w:hAnsi="Arial" w:cs="Arial"/>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.9. -</w:t>
      </w:r>
      <w:r w:rsidRPr="00AE06FA">
        <w:rPr>
          <w:rFonts w:ascii="Arial" w:hAnsi="Arial" w:cs="Arial"/>
        </w:rPr>
        <w:t xml:space="preserve"> O uso pela </w:t>
      </w:r>
      <w:r w:rsidRPr="00AE06FA">
        <w:rPr>
          <w:rFonts w:ascii="Arial" w:hAnsi="Arial" w:cs="Arial"/>
          <w:b/>
        </w:rPr>
        <w:t>PREFEITURA</w:t>
      </w:r>
      <w:r w:rsidRPr="00AE06FA">
        <w:rPr>
          <w:rFonts w:ascii="Arial" w:hAnsi="Arial" w:cs="Arial"/>
        </w:rPr>
        <w:t xml:space="preserve"> do objeto, por razões de seu exclusivo interesse e necessidade, não importará na assertiva de que a </w:t>
      </w:r>
      <w:r w:rsidRPr="00AE06FA">
        <w:rPr>
          <w:rFonts w:ascii="Arial" w:hAnsi="Arial" w:cs="Arial"/>
          <w:b/>
          <w:bCs/>
        </w:rPr>
        <w:t>PREFEITURA</w:t>
      </w:r>
      <w:r w:rsidRPr="00AE06FA">
        <w:rPr>
          <w:rFonts w:ascii="Arial" w:hAnsi="Arial" w:cs="Arial"/>
        </w:rPr>
        <w:t xml:space="preserve"> efetuou o recebimento definitivo e nem exonerará a </w:t>
      </w:r>
      <w:r w:rsidRPr="00AE06FA">
        <w:rPr>
          <w:rFonts w:ascii="Arial" w:hAnsi="Arial" w:cs="Arial"/>
          <w:b/>
        </w:rPr>
        <w:t>CONTRATADA</w:t>
      </w:r>
      <w:r w:rsidRPr="00AE06FA">
        <w:rPr>
          <w:rFonts w:ascii="Arial" w:hAnsi="Arial" w:cs="Arial"/>
        </w:rPr>
        <w:t xml:space="preserve"> das obrigações de reparar danos eventuais.</w:t>
      </w:r>
    </w:p>
    <w:p w:rsidR="00D166A2" w:rsidRDefault="00D166A2" w:rsidP="00D166A2">
      <w:pPr>
        <w:spacing w:after="0"/>
        <w:jc w:val="both"/>
        <w:rPr>
          <w:rFonts w:ascii="Arial" w:hAnsi="Arial" w:cs="Arial"/>
        </w:rPr>
      </w:pPr>
    </w:p>
    <w:p w:rsidR="00D166A2" w:rsidRPr="00AE06FA" w:rsidRDefault="00D166A2" w:rsidP="00D166A2">
      <w:pPr>
        <w:spacing w:after="0"/>
        <w:jc w:val="both"/>
        <w:rPr>
          <w:rFonts w:ascii="Arial" w:hAnsi="Arial" w:cs="Arial"/>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.10. -</w:t>
      </w:r>
      <w:r w:rsidRPr="00AE06FA">
        <w:rPr>
          <w:rFonts w:ascii="Arial" w:hAnsi="Arial" w:cs="Arial"/>
        </w:rPr>
        <w:t xml:space="preserve"> Constatadas irregularidades no objeto contratual, a CONTRATANTE poderá:</w:t>
      </w:r>
    </w:p>
    <w:p w:rsidR="00D166A2" w:rsidRPr="00AE06FA" w:rsidRDefault="00D166A2" w:rsidP="00D166A2">
      <w:pPr>
        <w:pStyle w:val="WW-Corpodetexto2"/>
        <w:rPr>
          <w:rFonts w:ascii="Arial" w:hAnsi="Arial" w:cs="Arial"/>
          <w:sz w:val="22"/>
          <w:szCs w:val="22"/>
        </w:rPr>
      </w:pPr>
    </w:p>
    <w:p w:rsidR="00D166A2" w:rsidRPr="00AE06FA" w:rsidRDefault="00D166A2" w:rsidP="00D166A2">
      <w:pPr>
        <w:pStyle w:val="WW-Corpodetexto2"/>
        <w:rPr>
          <w:rFonts w:ascii="Arial" w:hAnsi="Arial" w:cs="Arial"/>
          <w:sz w:val="22"/>
          <w:szCs w:val="22"/>
        </w:rPr>
      </w:pPr>
      <w:proofErr w:type="gramStart"/>
      <w:r w:rsidRPr="00AE06FA">
        <w:rPr>
          <w:rFonts w:ascii="Arial" w:hAnsi="Arial" w:cs="Arial"/>
          <w:b/>
          <w:sz w:val="22"/>
          <w:szCs w:val="22"/>
        </w:rPr>
        <w:t>a)</w:t>
      </w:r>
      <w:r w:rsidRPr="00AE06FA">
        <w:rPr>
          <w:rFonts w:ascii="Arial" w:hAnsi="Arial" w:cs="Arial"/>
          <w:sz w:val="22"/>
          <w:szCs w:val="22"/>
        </w:rPr>
        <w:t xml:space="preserve"> Se</w:t>
      </w:r>
      <w:proofErr w:type="gramEnd"/>
      <w:r w:rsidRPr="00AE06FA">
        <w:rPr>
          <w:rFonts w:ascii="Arial" w:hAnsi="Arial" w:cs="Arial"/>
          <w:sz w:val="22"/>
          <w:szCs w:val="22"/>
        </w:rPr>
        <w:t xml:space="preserve"> disser respeito à especificação, rejeitá-lo no todo ou em parte, determinando sua substituição ou rescindindo a contratação, sem prejuízo das penalidades cabíveis;</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jc w:val="both"/>
        <w:rPr>
          <w:rFonts w:ascii="Arial" w:hAnsi="Arial" w:cs="Arial"/>
        </w:rPr>
      </w:pPr>
      <w:proofErr w:type="gramStart"/>
      <w:r w:rsidRPr="00AE06FA">
        <w:rPr>
          <w:rFonts w:ascii="Arial" w:hAnsi="Arial" w:cs="Arial"/>
          <w:b/>
        </w:rPr>
        <w:t>b)</w:t>
      </w:r>
      <w:r w:rsidRPr="00AE06FA">
        <w:rPr>
          <w:rFonts w:ascii="Arial" w:hAnsi="Arial" w:cs="Arial"/>
        </w:rPr>
        <w:t xml:space="preserve"> Na</w:t>
      </w:r>
      <w:proofErr w:type="gramEnd"/>
      <w:r w:rsidRPr="00AE06FA">
        <w:rPr>
          <w:rFonts w:ascii="Arial" w:hAnsi="Arial" w:cs="Arial"/>
        </w:rPr>
        <w:t xml:space="preserve"> hipótese de substituição, o FORNECEDOR deverá fazê-la em conformidade com a indicação da </w:t>
      </w:r>
      <w:r w:rsidRPr="00AE06FA">
        <w:rPr>
          <w:rFonts w:ascii="Arial" w:hAnsi="Arial" w:cs="Arial"/>
          <w:b/>
        </w:rPr>
        <w:t>Secretaria Municipal de Fazenda e Orçamento</w:t>
      </w:r>
      <w:r w:rsidRPr="00AE06FA">
        <w:rPr>
          <w:rFonts w:ascii="Arial" w:hAnsi="Arial" w:cs="Arial"/>
        </w:rPr>
        <w:t xml:space="preserve">, no prazo máximo de </w:t>
      </w:r>
      <w:r w:rsidRPr="00AE06FA">
        <w:rPr>
          <w:rFonts w:ascii="Arial" w:hAnsi="Arial" w:cs="Arial"/>
          <w:b/>
        </w:rPr>
        <w:t>05 (cinco) dias corridos</w:t>
      </w:r>
      <w:r w:rsidRPr="00AE06FA">
        <w:rPr>
          <w:rFonts w:ascii="Arial" w:hAnsi="Arial" w:cs="Arial"/>
        </w:rPr>
        <w:t>, contados da notificação por escrito, mantido o preço inicialmente contratado;</w:t>
      </w:r>
    </w:p>
    <w:p w:rsidR="00D166A2" w:rsidRPr="00AE06FA" w:rsidRDefault="00D166A2" w:rsidP="00D166A2">
      <w:pPr>
        <w:spacing w:after="0"/>
        <w:jc w:val="both"/>
        <w:rPr>
          <w:rFonts w:ascii="Arial" w:hAnsi="Arial" w:cs="Arial"/>
          <w:b/>
        </w:rPr>
      </w:pPr>
    </w:p>
    <w:p w:rsidR="00D166A2" w:rsidRPr="00AE06FA" w:rsidRDefault="00D166A2" w:rsidP="00D166A2">
      <w:pPr>
        <w:spacing w:after="0"/>
        <w:jc w:val="both"/>
        <w:rPr>
          <w:rFonts w:ascii="Arial" w:hAnsi="Arial" w:cs="Arial"/>
        </w:rPr>
      </w:pPr>
      <w:proofErr w:type="gramStart"/>
      <w:r w:rsidRPr="00AE06FA">
        <w:rPr>
          <w:rFonts w:ascii="Arial" w:hAnsi="Arial" w:cs="Arial"/>
          <w:b/>
        </w:rPr>
        <w:t>c)</w:t>
      </w:r>
      <w:r w:rsidRPr="00AE06FA">
        <w:rPr>
          <w:rFonts w:ascii="Arial" w:hAnsi="Arial" w:cs="Arial"/>
        </w:rPr>
        <w:t xml:space="preserve"> Se</w:t>
      </w:r>
      <w:proofErr w:type="gramEnd"/>
      <w:r w:rsidRPr="00AE06FA">
        <w:rPr>
          <w:rFonts w:ascii="Arial" w:hAnsi="Arial" w:cs="Arial"/>
        </w:rPr>
        <w:t xml:space="preserve"> disser respeito à diferença de quantidade ou de partes, determinar sua complementação ou rescindir a contratação, sem prejuízo das penalidades cabíveis;</w:t>
      </w:r>
    </w:p>
    <w:p w:rsidR="00D166A2" w:rsidRPr="00AE06FA" w:rsidRDefault="00D166A2" w:rsidP="00D166A2">
      <w:pPr>
        <w:spacing w:after="0"/>
        <w:jc w:val="both"/>
        <w:rPr>
          <w:rFonts w:ascii="Arial" w:hAnsi="Arial" w:cs="Arial"/>
        </w:rPr>
      </w:pPr>
    </w:p>
    <w:p w:rsidR="00D166A2" w:rsidRPr="00AE06FA" w:rsidRDefault="00D166A2" w:rsidP="00D166A2">
      <w:pPr>
        <w:autoSpaceDE w:val="0"/>
        <w:autoSpaceDN w:val="0"/>
        <w:adjustRightInd w:val="0"/>
        <w:spacing w:after="0"/>
        <w:jc w:val="both"/>
        <w:rPr>
          <w:rFonts w:ascii="Arial" w:hAnsi="Arial" w:cs="Arial"/>
        </w:rPr>
      </w:pPr>
      <w:proofErr w:type="gramStart"/>
      <w:r w:rsidRPr="00AE06FA">
        <w:rPr>
          <w:rFonts w:ascii="Arial" w:hAnsi="Arial" w:cs="Arial"/>
          <w:b/>
        </w:rPr>
        <w:t>d)</w:t>
      </w:r>
      <w:r w:rsidRPr="00AE06FA">
        <w:rPr>
          <w:rFonts w:ascii="Arial" w:hAnsi="Arial" w:cs="Arial"/>
        </w:rPr>
        <w:t xml:space="preserve"> Na</w:t>
      </w:r>
      <w:proofErr w:type="gramEnd"/>
      <w:r w:rsidRPr="00AE06FA">
        <w:rPr>
          <w:rFonts w:ascii="Arial" w:hAnsi="Arial" w:cs="Arial"/>
        </w:rPr>
        <w:t xml:space="preserve"> hipótese de complementação, o FORNECEDOR deverá fazê-la em conformidade com a indicação da CONTRATANTE, no prazo máximo de </w:t>
      </w:r>
      <w:r w:rsidRPr="00AE06FA">
        <w:rPr>
          <w:rFonts w:ascii="Arial" w:hAnsi="Arial" w:cs="Arial"/>
          <w:b/>
        </w:rPr>
        <w:t>05 (cinco) dias corridos</w:t>
      </w:r>
      <w:r w:rsidRPr="00AE06FA">
        <w:rPr>
          <w:rFonts w:ascii="Arial" w:hAnsi="Arial" w:cs="Arial"/>
        </w:rPr>
        <w:t>, contados da notificação por escrito, mantido o preço inicialmente contratado.</w:t>
      </w:r>
    </w:p>
    <w:p w:rsidR="00D166A2" w:rsidRPr="00AE06FA" w:rsidRDefault="00D166A2" w:rsidP="00D166A2">
      <w:pPr>
        <w:tabs>
          <w:tab w:val="left" w:pos="2291"/>
        </w:tabs>
        <w:spacing w:after="0"/>
        <w:jc w:val="both"/>
        <w:rPr>
          <w:rFonts w:ascii="Arial" w:hAnsi="Arial" w:cs="Arial"/>
        </w:rPr>
      </w:pPr>
    </w:p>
    <w:p w:rsidR="00D166A2" w:rsidRPr="00AE06FA" w:rsidRDefault="00D166A2" w:rsidP="00D166A2">
      <w:pPr>
        <w:autoSpaceDE w:val="0"/>
        <w:autoSpaceDN w:val="0"/>
        <w:adjustRightInd w:val="0"/>
        <w:spacing w:after="0" w:line="240" w:lineRule="auto"/>
        <w:jc w:val="both"/>
        <w:rPr>
          <w:rFonts w:ascii="Arial" w:hAnsi="Arial" w:cs="Arial"/>
          <w:color w:val="000000"/>
        </w:rPr>
      </w:pPr>
      <w:r>
        <w:rPr>
          <w:rFonts w:ascii="Arial" w:hAnsi="Arial" w:cs="Arial"/>
          <w:b/>
          <w:color w:val="000000"/>
        </w:rPr>
        <w:t>6</w:t>
      </w:r>
      <w:r w:rsidRPr="00AE06FA">
        <w:rPr>
          <w:rFonts w:ascii="Arial" w:hAnsi="Arial" w:cs="Arial"/>
          <w:b/>
          <w:color w:val="000000"/>
        </w:rPr>
        <w:t>.11.</w:t>
      </w:r>
      <w:r w:rsidRPr="00AE06FA">
        <w:rPr>
          <w:rFonts w:ascii="Arial" w:hAnsi="Arial" w:cs="Arial"/>
          <w:color w:val="000000"/>
        </w:rPr>
        <w:t xml:space="preserve"> –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 </w:t>
      </w:r>
    </w:p>
    <w:p w:rsidR="00D166A2" w:rsidRPr="00AE06FA" w:rsidRDefault="00D166A2" w:rsidP="00D166A2">
      <w:pPr>
        <w:tabs>
          <w:tab w:val="left" w:pos="2291"/>
        </w:tabs>
        <w:spacing w:after="0"/>
        <w:jc w:val="both"/>
        <w:rPr>
          <w:rFonts w:ascii="Arial" w:hAnsi="Arial" w:cs="Arial"/>
          <w:color w:val="000000"/>
        </w:rPr>
      </w:pPr>
    </w:p>
    <w:p w:rsidR="00D166A2" w:rsidRPr="00AE06FA" w:rsidRDefault="00D166A2" w:rsidP="00D166A2">
      <w:pPr>
        <w:spacing w:after="0"/>
        <w:jc w:val="both"/>
        <w:rPr>
          <w:rFonts w:ascii="Arial" w:hAnsi="Arial" w:cs="Arial"/>
        </w:rPr>
      </w:pPr>
      <w:r>
        <w:rPr>
          <w:rFonts w:ascii="Arial" w:hAnsi="Arial" w:cs="Arial"/>
          <w:b/>
        </w:rPr>
        <w:t>6</w:t>
      </w:r>
      <w:r w:rsidRPr="00AE06FA">
        <w:rPr>
          <w:rFonts w:ascii="Arial" w:hAnsi="Arial" w:cs="Arial"/>
          <w:b/>
        </w:rPr>
        <w:t>.12. -</w:t>
      </w:r>
      <w:r w:rsidRPr="00AE06FA">
        <w:rPr>
          <w:rFonts w:ascii="Arial" w:hAnsi="Arial" w:cs="Arial"/>
        </w:rPr>
        <w:t xml:space="preserve"> Considera-se definitivamente recebido o objeto se, no prazo de 30 (trinta) dias, inclusive, após o recebimento provisório, a </w:t>
      </w:r>
      <w:r w:rsidRPr="00AE06FA">
        <w:rPr>
          <w:rFonts w:ascii="Arial" w:hAnsi="Arial" w:cs="Arial"/>
          <w:b/>
          <w:bCs/>
        </w:rPr>
        <w:t xml:space="preserve">PREFEITURA </w:t>
      </w:r>
      <w:r w:rsidRPr="00AE06FA">
        <w:rPr>
          <w:rFonts w:ascii="Arial" w:hAnsi="Arial" w:cs="Arial"/>
        </w:rPr>
        <w:t>não houver se manifestado quanto à recusa do mesmo.</w:t>
      </w:r>
    </w:p>
    <w:p w:rsidR="00D166A2" w:rsidRPr="00AE06FA" w:rsidRDefault="00D166A2" w:rsidP="00D166A2">
      <w:pPr>
        <w:tabs>
          <w:tab w:val="left" w:pos="2291"/>
        </w:tabs>
        <w:spacing w:after="0"/>
        <w:jc w:val="both"/>
        <w:rPr>
          <w:rFonts w:ascii="Arial" w:hAnsi="Arial" w:cs="Arial"/>
          <w:color w:val="000000"/>
        </w:rPr>
      </w:pPr>
    </w:p>
    <w:p w:rsidR="00D166A2" w:rsidRPr="00AE06FA" w:rsidRDefault="00D166A2" w:rsidP="00D166A2">
      <w:pPr>
        <w:tabs>
          <w:tab w:val="left" w:pos="2291"/>
        </w:tabs>
        <w:spacing w:after="0"/>
        <w:jc w:val="both"/>
        <w:rPr>
          <w:rFonts w:ascii="Arial" w:hAnsi="Arial" w:cs="Arial"/>
          <w:b/>
          <w:color w:val="000000"/>
        </w:rPr>
      </w:pPr>
      <w:r>
        <w:rPr>
          <w:rFonts w:ascii="Arial" w:hAnsi="Arial" w:cs="Arial"/>
          <w:b/>
          <w:color w:val="000000"/>
        </w:rPr>
        <w:t>6</w:t>
      </w:r>
      <w:r w:rsidRPr="00AE06FA">
        <w:rPr>
          <w:rFonts w:ascii="Arial" w:hAnsi="Arial" w:cs="Arial"/>
          <w:b/>
          <w:color w:val="000000"/>
        </w:rPr>
        <w:t>.13. -</w:t>
      </w:r>
      <w:r w:rsidRPr="00AE06FA">
        <w:rPr>
          <w:rFonts w:ascii="Arial" w:hAnsi="Arial" w:cs="Arial"/>
          <w:color w:val="000000"/>
        </w:rPr>
        <w:t xml:space="preserve"> O recebimento definitivo não implica na falta de responsabilização da </w:t>
      </w:r>
      <w:r w:rsidRPr="00AE06FA">
        <w:rPr>
          <w:rFonts w:ascii="Arial" w:hAnsi="Arial" w:cs="Arial"/>
          <w:b/>
          <w:bCs/>
          <w:color w:val="000000"/>
        </w:rPr>
        <w:t xml:space="preserve">CONTRATADA </w:t>
      </w:r>
      <w:r w:rsidRPr="00AE06FA">
        <w:rPr>
          <w:rFonts w:ascii="Arial" w:hAnsi="Arial" w:cs="Arial"/>
          <w:color w:val="000000"/>
        </w:rPr>
        <w:t xml:space="preserve">pelos prejuízos que o produto fornecido venha causar a </w:t>
      </w:r>
      <w:r w:rsidRPr="00AE06FA">
        <w:rPr>
          <w:rFonts w:ascii="Arial" w:hAnsi="Arial" w:cs="Arial"/>
          <w:b/>
          <w:bCs/>
          <w:color w:val="000000"/>
        </w:rPr>
        <w:t>PREFEITURA OU A TERCEIROS</w:t>
      </w:r>
      <w:r w:rsidRPr="00AE06FA">
        <w:rPr>
          <w:rFonts w:ascii="Arial" w:hAnsi="Arial" w:cs="Arial"/>
          <w:color w:val="000000"/>
        </w:rPr>
        <w:t>.</w:t>
      </w:r>
    </w:p>
    <w:p w:rsidR="00D166A2" w:rsidRPr="00AE06FA" w:rsidRDefault="00D166A2" w:rsidP="00D166A2">
      <w:pPr>
        <w:tabs>
          <w:tab w:val="left" w:pos="2291"/>
        </w:tabs>
        <w:spacing w:after="0"/>
        <w:jc w:val="both"/>
        <w:rPr>
          <w:rFonts w:ascii="Arial" w:hAnsi="Arial" w:cs="Arial"/>
        </w:rPr>
      </w:pPr>
    </w:p>
    <w:p w:rsidR="00D166A2" w:rsidRPr="00AE06FA" w:rsidRDefault="00D166A2" w:rsidP="00D166A2">
      <w:pPr>
        <w:pStyle w:val="Recuodecorpodetexto"/>
        <w:ind w:left="0" w:firstLine="0"/>
        <w:jc w:val="both"/>
        <w:rPr>
          <w:rFonts w:ascii="Arial" w:hAnsi="Arial" w:cs="Arial"/>
          <w:b/>
          <w:bCs/>
          <w:sz w:val="22"/>
          <w:szCs w:val="22"/>
        </w:rPr>
      </w:pPr>
      <w:r>
        <w:rPr>
          <w:rFonts w:ascii="Arial" w:hAnsi="Arial" w:cs="Arial"/>
          <w:b/>
          <w:sz w:val="22"/>
          <w:szCs w:val="22"/>
        </w:rPr>
        <w:t>6</w:t>
      </w:r>
      <w:r w:rsidRPr="00AE06FA">
        <w:rPr>
          <w:rFonts w:ascii="Arial" w:hAnsi="Arial" w:cs="Arial"/>
          <w:b/>
          <w:sz w:val="22"/>
          <w:szCs w:val="22"/>
        </w:rPr>
        <w:t xml:space="preserve">.14. - </w:t>
      </w:r>
      <w:r w:rsidRPr="00AE06FA">
        <w:rPr>
          <w:rFonts w:ascii="Arial" w:hAnsi="Arial" w:cs="Arial"/>
          <w:sz w:val="22"/>
          <w:szCs w:val="22"/>
        </w:rPr>
        <w:t xml:space="preserve">A </w:t>
      </w:r>
      <w:r w:rsidRPr="00AE06FA">
        <w:rPr>
          <w:rFonts w:ascii="Arial" w:hAnsi="Arial" w:cs="Arial"/>
          <w:b/>
          <w:bCs/>
          <w:sz w:val="22"/>
          <w:szCs w:val="22"/>
        </w:rPr>
        <w:t>PREFEITURA</w:t>
      </w:r>
      <w:r w:rsidRPr="00AE06FA">
        <w:rPr>
          <w:rFonts w:ascii="Arial" w:hAnsi="Arial" w:cs="Arial"/>
          <w:sz w:val="22"/>
          <w:szCs w:val="22"/>
        </w:rPr>
        <w:t xml:space="preserve"> se reserva o direito de proibir, rejeitar, vedar e outras providências mais adotar para perfeita execução do Contrato, arcando a </w:t>
      </w:r>
      <w:r w:rsidRPr="00AE06FA">
        <w:rPr>
          <w:rFonts w:ascii="Arial" w:hAnsi="Arial" w:cs="Arial"/>
          <w:b/>
          <w:sz w:val="22"/>
          <w:szCs w:val="22"/>
        </w:rPr>
        <w:t>CONTRATADA</w:t>
      </w:r>
      <w:r w:rsidRPr="00AE06FA">
        <w:rPr>
          <w:rFonts w:ascii="Arial" w:hAnsi="Arial" w:cs="Arial"/>
          <w:sz w:val="22"/>
          <w:szCs w:val="22"/>
        </w:rPr>
        <w:t xml:space="preserve"> com todos os ônus decorrentes da atividade fiscalizadora da </w:t>
      </w:r>
      <w:r w:rsidRPr="00AE06FA">
        <w:rPr>
          <w:rFonts w:ascii="Arial" w:hAnsi="Arial" w:cs="Arial"/>
          <w:b/>
          <w:bCs/>
          <w:sz w:val="22"/>
          <w:szCs w:val="22"/>
        </w:rPr>
        <w:t>PREFEITURA.</w:t>
      </w:r>
    </w:p>
    <w:p w:rsidR="00D166A2" w:rsidRPr="00AE06FA" w:rsidRDefault="00D166A2" w:rsidP="00D166A2">
      <w:pPr>
        <w:pStyle w:val="Recuodecorpodetexto"/>
        <w:ind w:left="567" w:hanging="567"/>
        <w:rPr>
          <w:rFonts w:ascii="Arial" w:hAnsi="Arial" w:cs="Arial"/>
          <w:sz w:val="22"/>
          <w:szCs w:val="22"/>
        </w:rPr>
      </w:pPr>
    </w:p>
    <w:p w:rsidR="00D166A2" w:rsidRPr="00AE06FA" w:rsidRDefault="00D166A2" w:rsidP="00D166A2">
      <w:pPr>
        <w:tabs>
          <w:tab w:val="left" w:pos="1287"/>
        </w:tabs>
        <w:spacing w:after="0"/>
        <w:jc w:val="both"/>
        <w:rPr>
          <w:rFonts w:ascii="Arial" w:hAnsi="Arial" w:cs="Arial"/>
        </w:rPr>
      </w:pPr>
      <w:r>
        <w:rPr>
          <w:rFonts w:ascii="Arial" w:hAnsi="Arial" w:cs="Arial"/>
          <w:b/>
        </w:rPr>
        <w:t>6</w:t>
      </w:r>
      <w:r w:rsidRPr="00AE06FA">
        <w:rPr>
          <w:rFonts w:ascii="Arial" w:hAnsi="Arial" w:cs="Arial"/>
          <w:b/>
        </w:rPr>
        <w:t>.15.</w:t>
      </w:r>
      <w:r w:rsidRPr="00AE06FA">
        <w:rPr>
          <w:rFonts w:ascii="Arial" w:hAnsi="Arial" w:cs="Arial"/>
        </w:rPr>
        <w:t xml:space="preserve"> O recebimento pela </w:t>
      </w:r>
      <w:r w:rsidRPr="00AE06FA">
        <w:rPr>
          <w:rFonts w:ascii="Arial" w:hAnsi="Arial" w:cs="Arial"/>
          <w:b/>
        </w:rPr>
        <w:t>PREFEITURA</w:t>
      </w:r>
      <w:r w:rsidRPr="00AE06FA">
        <w:rPr>
          <w:rFonts w:ascii="Arial" w:hAnsi="Arial" w:cs="Arial"/>
        </w:rPr>
        <w:t xml:space="preserve">, provisório ou definitivo do objeto licitado, não exclui ou isenta a </w:t>
      </w:r>
      <w:r w:rsidRPr="00AE06FA">
        <w:rPr>
          <w:rFonts w:ascii="Arial" w:hAnsi="Arial" w:cs="Arial"/>
          <w:b/>
        </w:rPr>
        <w:t>CONTRATADA</w:t>
      </w:r>
      <w:r w:rsidRPr="00AE06FA">
        <w:rPr>
          <w:rFonts w:ascii="Arial" w:hAnsi="Arial" w:cs="Arial"/>
        </w:rPr>
        <w:t xml:space="preserve"> da responsabilidade civil prevista no Código Civil Brasileiro, no Código de Defesa do Consumidor e demais legislações correlatas, que perdurará pelo prazo e nas condições fixadas na lei.</w:t>
      </w:r>
    </w:p>
    <w:p w:rsidR="00D166A2" w:rsidRPr="00AE06FA" w:rsidRDefault="00D166A2" w:rsidP="00D166A2">
      <w:pPr>
        <w:spacing w:after="0"/>
        <w:jc w:val="both"/>
        <w:rPr>
          <w:rFonts w:ascii="Arial" w:hAnsi="Arial" w:cs="Arial"/>
          <w:b/>
        </w:rPr>
      </w:pPr>
    </w:p>
    <w:p w:rsidR="00D166A2" w:rsidRPr="00AE06FA" w:rsidRDefault="00D166A2" w:rsidP="00D166A2">
      <w:pPr>
        <w:spacing w:after="0"/>
        <w:jc w:val="both"/>
        <w:rPr>
          <w:rFonts w:ascii="Arial" w:hAnsi="Arial" w:cs="Arial"/>
        </w:rPr>
      </w:pPr>
      <w:r>
        <w:rPr>
          <w:rFonts w:ascii="Arial" w:hAnsi="Arial" w:cs="Arial"/>
          <w:b/>
        </w:rPr>
        <w:lastRenderedPageBreak/>
        <w:t>6</w:t>
      </w:r>
      <w:r w:rsidRPr="00AE06FA">
        <w:rPr>
          <w:rFonts w:ascii="Arial" w:hAnsi="Arial" w:cs="Arial"/>
          <w:b/>
        </w:rPr>
        <w:t>.16. -</w:t>
      </w:r>
      <w:r w:rsidRPr="00AE06FA">
        <w:rPr>
          <w:rFonts w:ascii="Arial" w:hAnsi="Arial" w:cs="Arial"/>
        </w:rPr>
        <w:t xml:space="preserve"> A Administração poderá obrigar a Contratada a corrigir ou substituir, às suas expensas, no todo ou em parte, o objeto da Ata, se verificar incorreções relacionados à quantidade e qualidade dos produtos contratados.</w:t>
      </w:r>
    </w:p>
    <w:p w:rsidR="00D166A2" w:rsidRPr="00AE06FA" w:rsidRDefault="00D166A2" w:rsidP="00D166A2">
      <w:pPr>
        <w:widowControl w:val="0"/>
        <w:tabs>
          <w:tab w:val="left" w:pos="2291"/>
        </w:tabs>
        <w:suppressAutoHyphens/>
        <w:spacing w:after="0" w:line="240" w:lineRule="auto"/>
        <w:jc w:val="both"/>
        <w:rPr>
          <w:rFonts w:ascii="Arial" w:eastAsia="Times New Roman" w:hAnsi="Arial" w:cs="Arial"/>
          <w:lang w:eastAsia="zh-CN"/>
        </w:rPr>
      </w:pPr>
    </w:p>
    <w:p w:rsidR="00D166A2" w:rsidRPr="00AE06FA" w:rsidRDefault="00D166A2" w:rsidP="00D166A2">
      <w:pPr>
        <w:widowControl w:val="0"/>
        <w:tabs>
          <w:tab w:val="left" w:pos="2291"/>
        </w:tabs>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overflowPunct w:val="0"/>
        <w:autoSpaceDE w:val="0"/>
        <w:autoSpaceDN w:val="0"/>
        <w:adjustRightInd w:val="0"/>
        <w:spacing w:after="0" w:line="240" w:lineRule="auto"/>
        <w:jc w:val="both"/>
        <w:rPr>
          <w:rFonts w:ascii="Arial" w:eastAsia="Times New Roman" w:hAnsi="Arial" w:cs="Arial"/>
          <w:u w:val="single"/>
          <w:lang w:eastAsia="zh-CN"/>
        </w:rPr>
      </w:pPr>
      <w:r>
        <w:rPr>
          <w:rFonts w:ascii="Arial" w:eastAsia="Times New Roman" w:hAnsi="Arial" w:cs="Arial"/>
          <w:b/>
          <w:u w:val="single"/>
          <w:lang w:eastAsia="zh-CN"/>
        </w:rPr>
        <w:t>CLÁUSULA SÉTIMA</w:t>
      </w:r>
      <w:r w:rsidRPr="00AE06FA">
        <w:rPr>
          <w:rFonts w:ascii="Arial" w:eastAsia="Times New Roman" w:hAnsi="Arial" w:cs="Arial"/>
          <w:b/>
          <w:u w:val="single"/>
          <w:lang w:eastAsia="zh-CN"/>
        </w:rPr>
        <w:t>. - DA GARANTIA</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 xml:space="preserve">.1. - </w:t>
      </w:r>
      <w:r w:rsidRPr="00AE06FA">
        <w:rPr>
          <w:rFonts w:ascii="Arial" w:hAnsi="Arial" w:cs="Arial"/>
          <w:color w:val="000000"/>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 incluindo a remoção e devolução do objeto licitado, após, sanadas os problemas que se fizeram necessária o uso da garantia.</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rPr>
      </w:pPr>
      <w:r>
        <w:rPr>
          <w:rFonts w:ascii="Arial" w:hAnsi="Arial" w:cs="Arial"/>
          <w:b/>
          <w:color w:val="000000"/>
        </w:rPr>
        <w:t>7</w:t>
      </w:r>
      <w:r w:rsidRPr="00AE06FA">
        <w:rPr>
          <w:rFonts w:ascii="Arial" w:hAnsi="Arial" w:cs="Arial"/>
          <w:b/>
          <w:color w:val="000000"/>
        </w:rPr>
        <w:t xml:space="preserve">.2. - </w:t>
      </w:r>
      <w:r w:rsidRPr="00AE06FA">
        <w:rPr>
          <w:rFonts w:ascii="Arial" w:hAnsi="Arial" w:cs="Arial"/>
        </w:rPr>
        <w:t xml:space="preserve">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 </w:t>
      </w:r>
      <w:r w:rsidRPr="00AE06FA">
        <w:rPr>
          <w:rFonts w:ascii="Arial" w:hAnsi="Arial" w:cs="Arial"/>
          <w:b/>
          <w:u w:val="single"/>
        </w:rPr>
        <w:t>Aplicam-se, inclusive, as regras dos artigos 12 e 14 do Código de Defesa do Consumidor, Lei 8.078/90.</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color w:val="000000"/>
          <w:shd w:val="clear" w:color="auto" w:fill="FFFFFF"/>
        </w:rPr>
      </w:pPr>
      <w:r>
        <w:rPr>
          <w:rFonts w:ascii="Arial" w:hAnsi="Arial" w:cs="Arial"/>
          <w:b/>
        </w:rPr>
        <w:t>7</w:t>
      </w:r>
      <w:r w:rsidRPr="00AE06FA">
        <w:rPr>
          <w:rFonts w:ascii="Arial" w:hAnsi="Arial" w:cs="Arial"/>
          <w:b/>
        </w:rPr>
        <w:t>.3. –</w:t>
      </w:r>
      <w:r w:rsidRPr="00AE06FA">
        <w:rPr>
          <w:rFonts w:ascii="Arial" w:hAnsi="Arial" w:cs="Arial"/>
        </w:rPr>
        <w:t xml:space="preserve"> A</w:t>
      </w:r>
      <w:r w:rsidRPr="00AE06FA">
        <w:rPr>
          <w:rFonts w:ascii="Arial" w:hAnsi="Arial" w:cs="Arial"/>
          <w:b/>
        </w:rPr>
        <w:t xml:space="preserve"> </w:t>
      </w:r>
      <w:r w:rsidRPr="00AE06FA">
        <w:rPr>
          <w:rFonts w:ascii="Arial" w:hAnsi="Arial" w:cs="Arial"/>
        </w:rPr>
        <w:t xml:space="preserve">contratada obrigar-se </w:t>
      </w:r>
      <w:proofErr w:type="spellStart"/>
      <w:r w:rsidRPr="00AE06FA">
        <w:rPr>
          <w:rFonts w:ascii="Arial" w:hAnsi="Arial" w:cs="Arial"/>
        </w:rPr>
        <w:t>á</w:t>
      </w:r>
      <w:proofErr w:type="spellEnd"/>
      <w:r w:rsidRPr="00AE06FA">
        <w:rPr>
          <w:rFonts w:ascii="Arial" w:hAnsi="Arial" w:cs="Arial"/>
        </w:rPr>
        <w:t xml:space="preserve"> oferecer prazo de garantia </w:t>
      </w:r>
      <w:r w:rsidRPr="00AE06FA">
        <w:rPr>
          <w:rFonts w:ascii="Arial" w:hAnsi="Arial" w:cs="Arial"/>
          <w:b/>
        </w:rPr>
        <w:t xml:space="preserve">de no mínimo 12 (doze) meses </w:t>
      </w:r>
      <w:r w:rsidRPr="00AE06FA">
        <w:rPr>
          <w:rFonts w:ascii="Arial" w:hAnsi="Arial" w:cs="Arial"/>
        </w:rPr>
        <w:t xml:space="preserve">após a entrega dos equipamentos </w:t>
      </w:r>
      <w:r w:rsidRPr="00AE06FA">
        <w:rPr>
          <w:rFonts w:ascii="Arial" w:hAnsi="Arial" w:cs="Arial"/>
          <w:b/>
        </w:rPr>
        <w:t xml:space="preserve">(itens 01, 05 e 06 – impressora, switch e </w:t>
      </w:r>
      <w:proofErr w:type="spellStart"/>
      <w:r w:rsidRPr="00AE06FA">
        <w:rPr>
          <w:rFonts w:ascii="Arial" w:hAnsi="Arial" w:cs="Arial"/>
          <w:b/>
        </w:rPr>
        <w:t>tablet</w:t>
      </w:r>
      <w:proofErr w:type="spellEnd"/>
      <w:r w:rsidRPr="00AE06FA">
        <w:rPr>
          <w:rFonts w:ascii="Arial" w:hAnsi="Arial" w:cs="Arial"/>
          <w:b/>
        </w:rPr>
        <w:t>)</w:t>
      </w:r>
      <w:r w:rsidRPr="00AE06FA">
        <w:rPr>
          <w:rFonts w:ascii="Arial" w:hAnsi="Arial" w:cs="Arial"/>
        </w:rPr>
        <w:t xml:space="preserve"> e de </w:t>
      </w:r>
      <w:r w:rsidRPr="00AE06FA">
        <w:rPr>
          <w:rFonts w:ascii="Arial" w:hAnsi="Arial" w:cs="Arial"/>
          <w:b/>
        </w:rPr>
        <w:t>no mínimo 36 (trinta e seis) meses</w:t>
      </w:r>
      <w:r w:rsidRPr="00AE06FA">
        <w:rPr>
          <w:rFonts w:ascii="Arial" w:hAnsi="Arial" w:cs="Arial"/>
        </w:rPr>
        <w:t xml:space="preserve"> após a entrega dos equipamentos </w:t>
      </w:r>
      <w:r w:rsidRPr="00AE06FA">
        <w:rPr>
          <w:rFonts w:ascii="Arial" w:hAnsi="Arial" w:cs="Arial"/>
          <w:b/>
        </w:rPr>
        <w:t>(itens 02, 03 e 04 – microcomputador, notebook e servidor padrão torre)</w:t>
      </w:r>
      <w:r w:rsidRPr="00AE06FA">
        <w:rPr>
          <w:rFonts w:ascii="Arial" w:hAnsi="Arial" w:cs="Arial"/>
        </w:rPr>
        <w:t xml:space="preserve">, sem quaisquer ônus à Prefeitura Municipal de Registro ou à </w:t>
      </w:r>
      <w:r w:rsidRPr="00AE06FA">
        <w:rPr>
          <w:rFonts w:ascii="Arial" w:hAnsi="Arial" w:cs="Arial"/>
          <w:b/>
        </w:rPr>
        <w:t>Secretaria Municipal de Fazenda e Orçamento</w:t>
      </w:r>
      <w:r w:rsidRPr="00AE06FA">
        <w:rPr>
          <w:rFonts w:ascii="Arial" w:hAnsi="Arial" w:cs="Arial"/>
        </w:rPr>
        <w:t xml:space="preserve">. Ressalvados os casos em que outro seja estabelecido pela lei, fabricante ou pelo próprio fornecedor, devendo neste último caso, ser especificado o prazo na proposta. A contratada obrigar-se-á a demonstrar as </w:t>
      </w:r>
      <w:r w:rsidRPr="00AE06FA">
        <w:rPr>
          <w:rFonts w:ascii="Arial" w:hAnsi="Arial" w:cs="Arial"/>
          <w:color w:val="000000"/>
          <w:shd w:val="clear" w:color="auto" w:fill="FFFFFF"/>
        </w:rPr>
        <w:t xml:space="preserve">informações corretas, claras, precisas, ostensivas e em língua portuguesa sobre suas características, qualidades, quantidade, composição, preço, </w:t>
      </w:r>
      <w:r w:rsidRPr="00AE06FA">
        <w:rPr>
          <w:rFonts w:ascii="Arial" w:hAnsi="Arial" w:cs="Arial"/>
          <w:b/>
          <w:color w:val="000000"/>
          <w:u w:val="single"/>
          <w:shd w:val="clear" w:color="auto" w:fill="FFFFFF"/>
        </w:rPr>
        <w:t>garantia</w:t>
      </w:r>
      <w:r w:rsidRPr="00AE06FA">
        <w:rPr>
          <w:rFonts w:ascii="Arial" w:hAnsi="Arial" w:cs="Arial"/>
          <w:color w:val="000000"/>
          <w:shd w:val="clear" w:color="auto" w:fill="FFFFFF"/>
        </w:rPr>
        <w:t xml:space="preserve">, prazos de validade e origem, entre outros dados. </w:t>
      </w:r>
      <w:r w:rsidRPr="00AE06FA">
        <w:rPr>
          <w:rFonts w:ascii="Arial" w:hAnsi="Arial" w:cs="Arial"/>
        </w:rPr>
        <w:t>A CONTRATADA obrigar-se-á, ainda, a repassar à PREFEITURA MUNICIPAL DE REGISTRO o prazo de garantia ofertado pelo fabricante dos produtos, caso este seja maior que o prazo mínimo estipulado neste item.</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.3.1 -</w:t>
      </w:r>
      <w:r w:rsidRPr="00AE06FA">
        <w:rPr>
          <w:rFonts w:ascii="Arial" w:hAnsi="Arial" w:cs="Arial"/>
          <w:color w:val="000000"/>
        </w:rPr>
        <w:t xml:space="preserve"> Faculta-se à PREFEITURA MUNICIPAL DE REGISTRO, checar junto aos fabricantes, os prazos de garantia dos produtos, constituindo inadimplência contratual o fato de a CONTRATADA oferecer garantia com prazos inferiores aos utilizados pelos fabricantes.</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rPr>
      </w:pPr>
      <w:r>
        <w:rPr>
          <w:rFonts w:ascii="Arial" w:hAnsi="Arial" w:cs="Arial"/>
          <w:b/>
          <w:color w:val="000000"/>
        </w:rPr>
        <w:lastRenderedPageBreak/>
        <w:t>7</w:t>
      </w:r>
      <w:r w:rsidRPr="00AE06FA">
        <w:rPr>
          <w:rFonts w:ascii="Arial" w:hAnsi="Arial" w:cs="Arial"/>
          <w:b/>
          <w:color w:val="000000"/>
        </w:rPr>
        <w:t>.4. -</w:t>
      </w:r>
      <w:r w:rsidRPr="00AE06FA">
        <w:rPr>
          <w:rFonts w:ascii="Arial" w:hAnsi="Arial" w:cs="Arial"/>
          <w:color w:val="000000"/>
        </w:rPr>
        <w:t xml:space="preserve"> </w:t>
      </w:r>
      <w:r w:rsidRPr="00AE06FA">
        <w:rPr>
          <w:rFonts w:ascii="Arial" w:hAnsi="Arial" w:cs="Arial"/>
        </w:rPr>
        <w:t xml:space="preserve">Compreende-se como garantia a manutenção corretiva ou troca do produto (em caso de impossibilidade de manutenção), sem custos adicionais à Prefeitura Municipal de Registro, inclusive com a retirada, devolução e o transporte do produto, caso necessário; e a troca de peças, que garanta o seu pleno e original funcionamento, </w:t>
      </w:r>
      <w:r w:rsidRPr="00AE06FA">
        <w:rPr>
          <w:rFonts w:ascii="Arial" w:hAnsi="Arial" w:cs="Arial"/>
          <w:color w:val="000000"/>
        </w:rPr>
        <w:t>nos casos em que comprovadamente não tenham havido mau uso.</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.4.1. –</w:t>
      </w:r>
      <w:r w:rsidRPr="00AE06FA">
        <w:rPr>
          <w:rFonts w:ascii="Arial" w:hAnsi="Arial" w:cs="Arial"/>
          <w:color w:val="000000"/>
        </w:rPr>
        <w:t xml:space="preserve"> A garantia compreenderá, inclusive, os casos em que o produto perca a sua condição originalmente contratada, não decorrente de mau uso, como por exemplo: deformação da estrutura ocasionada pelo transporte.</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spacing w:after="0"/>
        <w:jc w:val="both"/>
        <w:rPr>
          <w:rFonts w:ascii="Arial" w:hAnsi="Arial" w:cs="Arial"/>
        </w:rPr>
      </w:pPr>
      <w:r>
        <w:rPr>
          <w:rFonts w:ascii="Arial" w:hAnsi="Arial" w:cs="Arial"/>
          <w:b/>
          <w:color w:val="000000"/>
        </w:rPr>
        <w:t>7</w:t>
      </w:r>
      <w:r w:rsidRPr="00AE06FA">
        <w:rPr>
          <w:rFonts w:ascii="Arial" w:hAnsi="Arial" w:cs="Arial"/>
          <w:b/>
          <w:color w:val="000000"/>
        </w:rPr>
        <w:t>.5. -</w:t>
      </w:r>
      <w:r w:rsidRPr="00AE06FA">
        <w:rPr>
          <w:rFonts w:ascii="Arial" w:hAnsi="Arial" w:cs="Arial"/>
          <w:color w:val="000000"/>
        </w:rPr>
        <w:t xml:space="preserve"> </w:t>
      </w:r>
      <w:r w:rsidRPr="00AE06FA">
        <w:rPr>
          <w:rFonts w:ascii="Arial" w:hAnsi="Arial" w:cs="Arial"/>
        </w:rPr>
        <w:t xml:space="preserve">A licitante vencedora, obrigatoriamente, deverá garantir assistência técnica comprovada e autorizada pelo fabricante, para os equipamentos, principalmente no fornecimento de peças, através de </w:t>
      </w:r>
      <w:proofErr w:type="gramStart"/>
      <w:r w:rsidRPr="00AE06FA">
        <w:rPr>
          <w:rFonts w:ascii="Arial" w:hAnsi="Arial" w:cs="Arial"/>
        </w:rPr>
        <w:t>representante(</w:t>
      </w:r>
      <w:proofErr w:type="gramEnd"/>
      <w:r w:rsidRPr="00AE06FA">
        <w:rPr>
          <w:rFonts w:ascii="Arial" w:hAnsi="Arial" w:cs="Arial"/>
        </w:rPr>
        <w:t xml:space="preserve">s) credenciado(s), pelo período de garantia previsto neste </w:t>
      </w:r>
      <w:r w:rsidRPr="00AE06FA">
        <w:rPr>
          <w:rFonts w:ascii="Arial" w:hAnsi="Arial" w:cs="Arial"/>
          <w:b/>
        </w:rPr>
        <w:t xml:space="preserve">subitem </w:t>
      </w:r>
      <w:r w:rsidRPr="00AE06FA">
        <w:rPr>
          <w:rFonts w:ascii="Arial" w:hAnsi="Arial" w:cs="Arial"/>
        </w:rPr>
        <w:t>.</w:t>
      </w:r>
    </w:p>
    <w:p w:rsidR="00D166A2" w:rsidRPr="00AE06FA" w:rsidRDefault="00D166A2" w:rsidP="00D166A2">
      <w:pPr>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.6.</w:t>
      </w:r>
      <w:r w:rsidRPr="00AE06FA">
        <w:rPr>
          <w:rFonts w:ascii="Arial" w:hAnsi="Arial" w:cs="Arial"/>
          <w:color w:val="000000"/>
        </w:rPr>
        <w:t xml:space="preserve"> - Durante o período da garantia, a mesma deverá ser prestada sem quaisquer ônus à Prefeitura Municipal de Registro.</w:t>
      </w:r>
    </w:p>
    <w:p w:rsidR="00D166A2" w:rsidRPr="00AE06FA" w:rsidRDefault="00D166A2" w:rsidP="00D166A2">
      <w:pPr>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.7. –</w:t>
      </w:r>
      <w:r w:rsidRPr="00AE06FA">
        <w:rPr>
          <w:rFonts w:ascii="Arial" w:hAnsi="Arial" w:cs="Arial"/>
          <w:color w:val="000000"/>
        </w:rPr>
        <w:t xml:space="preserve"> A manutenção do equipamento, não deverá ultrapassar o período de 30 (trinta) dias. Após este prazo, a CONTRATADA deverá entregar novo equipamento à CONTRATANTE.</w:t>
      </w:r>
    </w:p>
    <w:p w:rsidR="00D166A2" w:rsidRPr="00AE06FA" w:rsidRDefault="00D166A2" w:rsidP="00D166A2">
      <w:pPr>
        <w:spacing w:after="0"/>
        <w:jc w:val="both"/>
        <w:rPr>
          <w:rFonts w:ascii="Arial" w:hAnsi="Arial" w:cs="Arial"/>
          <w:color w:val="000000"/>
        </w:rPr>
      </w:pPr>
    </w:p>
    <w:p w:rsidR="00D166A2" w:rsidRPr="00AE06FA" w:rsidRDefault="00D166A2" w:rsidP="00D166A2">
      <w:pPr>
        <w:spacing w:after="0"/>
        <w:jc w:val="both"/>
        <w:rPr>
          <w:rFonts w:ascii="Arial" w:hAnsi="Arial" w:cs="Arial"/>
          <w:color w:val="000000"/>
        </w:rPr>
      </w:pPr>
      <w:r>
        <w:rPr>
          <w:rFonts w:ascii="Arial" w:hAnsi="Arial" w:cs="Arial"/>
          <w:b/>
          <w:color w:val="000000"/>
        </w:rPr>
        <w:t>7</w:t>
      </w:r>
      <w:r w:rsidRPr="00AE06FA">
        <w:rPr>
          <w:rFonts w:ascii="Arial" w:hAnsi="Arial" w:cs="Arial"/>
          <w:b/>
          <w:color w:val="000000"/>
        </w:rPr>
        <w:t xml:space="preserve">.8. - </w:t>
      </w:r>
      <w:proofErr w:type="gramStart"/>
      <w:r w:rsidRPr="00AE06FA">
        <w:rPr>
          <w:rFonts w:ascii="Arial" w:hAnsi="Arial" w:cs="Arial"/>
          <w:color w:val="000000"/>
        </w:rPr>
        <w:t xml:space="preserve"> </w:t>
      </w:r>
      <w:r w:rsidRPr="00AE06FA">
        <w:rPr>
          <w:rFonts w:ascii="Arial" w:hAnsi="Arial" w:cs="Arial"/>
        </w:rPr>
        <w:t>No</w:t>
      </w:r>
      <w:proofErr w:type="gramEnd"/>
      <w:r w:rsidRPr="00AE06FA">
        <w:rPr>
          <w:rFonts w:ascii="Arial" w:hAnsi="Arial" w:cs="Arial"/>
        </w:rPr>
        <w:t xml:space="preserve"> que couber, aplica-se a Lei nº 8.078, de 11 de setembro de 1.990 – Código de Defesa do Consumidor.</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OITAVA</w:t>
      </w:r>
      <w:r w:rsidRPr="00AE06FA">
        <w:rPr>
          <w:rFonts w:ascii="Arial" w:eastAsia="Times New Roman" w:hAnsi="Arial" w:cs="Arial"/>
          <w:b/>
          <w:bCs/>
          <w:u w:val="single"/>
          <w:lang w:eastAsia="zh-CN"/>
        </w:rPr>
        <w:t xml:space="preserve"> - DA FORMA DE PAGAMENTO</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spacing w:after="0" w:line="240" w:lineRule="auto"/>
        <w:jc w:val="both"/>
      </w:pPr>
      <w:r>
        <w:rPr>
          <w:rFonts w:ascii="Arial" w:hAnsi="Arial" w:cs="Arial"/>
          <w:b/>
        </w:rPr>
        <w:t>8</w:t>
      </w:r>
      <w:r w:rsidRPr="00AE06FA">
        <w:rPr>
          <w:rFonts w:ascii="Arial" w:hAnsi="Arial" w:cs="Arial"/>
          <w:b/>
        </w:rPr>
        <w:t>.1. -</w:t>
      </w:r>
      <w:r w:rsidRPr="00AE06FA">
        <w:rPr>
          <w:rFonts w:ascii="Arial" w:hAnsi="Arial" w:cs="Arial"/>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rsidR="00D166A2" w:rsidRPr="00AE06FA" w:rsidRDefault="00D166A2" w:rsidP="00D166A2">
      <w:pPr>
        <w:spacing w:after="0" w:line="240" w:lineRule="auto"/>
        <w:jc w:val="both"/>
        <w:rPr>
          <w:rFonts w:ascii="Arial" w:hAnsi="Arial" w:cs="Arial"/>
          <w:b/>
          <w:u w:val="single"/>
        </w:rPr>
      </w:pPr>
    </w:p>
    <w:p w:rsidR="00D166A2" w:rsidRPr="00AE06FA" w:rsidRDefault="00D166A2" w:rsidP="00D166A2">
      <w:pPr>
        <w:spacing w:after="0" w:line="276" w:lineRule="auto"/>
        <w:jc w:val="both"/>
        <w:rPr>
          <w:rFonts w:ascii="Arial" w:hAnsi="Arial" w:cs="Arial"/>
          <w:b/>
          <w:u w:val="single"/>
        </w:rPr>
      </w:pPr>
      <w:r>
        <w:rPr>
          <w:rFonts w:ascii="Arial" w:hAnsi="Arial" w:cs="Arial"/>
          <w:b/>
        </w:rPr>
        <w:t>8</w:t>
      </w:r>
      <w:r w:rsidRPr="00AE06FA">
        <w:rPr>
          <w:rFonts w:ascii="Arial" w:hAnsi="Arial" w:cs="Arial"/>
          <w:b/>
        </w:rPr>
        <w:t>.1.1. -</w:t>
      </w:r>
      <w:r w:rsidRPr="00AE06FA">
        <w:rPr>
          <w:rFonts w:ascii="Arial" w:hAnsi="Arial" w:cs="Arial"/>
        </w:rPr>
        <w:t xml:space="preserve"> </w:t>
      </w:r>
      <w:r w:rsidRPr="00AE06FA">
        <w:rPr>
          <w:rFonts w:ascii="Arial" w:hAnsi="Arial" w:cs="Arial"/>
          <w:b/>
          <w:u w:val="single"/>
        </w:rPr>
        <w:t>A Nota Fiscal/Fatura deverá indicar o número da Nota de Empenho/Nota de Empenho Parcial.</w:t>
      </w:r>
    </w:p>
    <w:p w:rsidR="00D166A2" w:rsidRPr="00AE06FA" w:rsidRDefault="00D166A2" w:rsidP="00D166A2">
      <w:pPr>
        <w:spacing w:after="0" w:line="276" w:lineRule="auto"/>
        <w:jc w:val="both"/>
        <w:rPr>
          <w:rFonts w:ascii="Arial" w:hAnsi="Arial" w:cs="Arial"/>
        </w:rPr>
      </w:pPr>
    </w:p>
    <w:p w:rsidR="00D166A2" w:rsidRPr="00AE06FA" w:rsidRDefault="00D166A2" w:rsidP="00D166A2">
      <w:pPr>
        <w:autoSpaceDE w:val="0"/>
        <w:autoSpaceDN w:val="0"/>
        <w:adjustRightInd w:val="0"/>
        <w:spacing w:after="0" w:line="276" w:lineRule="auto"/>
        <w:jc w:val="both"/>
        <w:rPr>
          <w:rFonts w:ascii="Arial" w:hAnsi="Arial" w:cs="Arial"/>
        </w:rPr>
      </w:pPr>
      <w:r>
        <w:rPr>
          <w:rFonts w:ascii="Arial" w:hAnsi="Arial" w:cs="Arial"/>
          <w:b/>
        </w:rPr>
        <w:t>8</w:t>
      </w:r>
      <w:r w:rsidRPr="00AE06FA">
        <w:rPr>
          <w:rFonts w:ascii="Arial" w:hAnsi="Arial" w:cs="Arial"/>
          <w:b/>
        </w:rPr>
        <w:t>.2. -</w:t>
      </w:r>
      <w:r w:rsidRPr="00AE06FA">
        <w:rPr>
          <w:rFonts w:ascii="Arial" w:hAnsi="Arial" w:cs="Arial"/>
        </w:rPr>
        <w:t xml:space="preserve"> O pagamento da Nota Fiscal somente será efetuado conforme cronograma da</w:t>
      </w:r>
      <w:r w:rsidRPr="00AE06FA">
        <w:rPr>
          <w:rFonts w:ascii="Arial" w:hAnsi="Arial" w:cs="Arial"/>
          <w:b/>
        </w:rPr>
        <w:t xml:space="preserve"> Secretaria Municipal da Fazenda e Orçamento (ANEXO XVII), </w:t>
      </w:r>
      <w:r w:rsidRPr="00AE06FA">
        <w:rPr>
          <w:rFonts w:ascii="Arial" w:hAnsi="Arial" w:cs="Arial"/>
        </w:rPr>
        <w:t>desde que a referida Nota fiscal/fatura esteja devidamente atestada.</w:t>
      </w:r>
    </w:p>
    <w:p w:rsidR="00D166A2" w:rsidRPr="00AE06FA" w:rsidRDefault="00D166A2" w:rsidP="00D166A2">
      <w:pPr>
        <w:autoSpaceDE w:val="0"/>
        <w:autoSpaceDN w:val="0"/>
        <w:adjustRightInd w:val="0"/>
        <w:spacing w:after="0" w:line="276" w:lineRule="auto"/>
        <w:jc w:val="both"/>
        <w:rPr>
          <w:rFonts w:ascii="Arial" w:hAnsi="Arial" w:cs="Arial"/>
          <w:b/>
        </w:rPr>
      </w:pPr>
    </w:p>
    <w:p w:rsidR="00D166A2" w:rsidRPr="00AE06FA" w:rsidRDefault="00D166A2" w:rsidP="00D166A2">
      <w:pPr>
        <w:autoSpaceDE w:val="0"/>
        <w:autoSpaceDN w:val="0"/>
        <w:adjustRightInd w:val="0"/>
        <w:spacing w:after="0" w:line="276" w:lineRule="auto"/>
        <w:jc w:val="both"/>
        <w:rPr>
          <w:rFonts w:ascii="Arial" w:hAnsi="Arial" w:cs="Arial"/>
        </w:rPr>
      </w:pPr>
      <w:r>
        <w:rPr>
          <w:rFonts w:ascii="Arial" w:hAnsi="Arial" w:cs="Arial"/>
          <w:b/>
        </w:rPr>
        <w:t>8</w:t>
      </w:r>
      <w:r w:rsidRPr="00AE06FA">
        <w:rPr>
          <w:rFonts w:ascii="Arial" w:hAnsi="Arial" w:cs="Arial"/>
          <w:b/>
        </w:rPr>
        <w:t>.2.1. -</w:t>
      </w:r>
      <w:r w:rsidRPr="00AE06FA">
        <w:rPr>
          <w:rFonts w:ascii="Arial" w:hAnsi="Arial" w:cs="Arial"/>
        </w:rPr>
        <w:t xml:space="preserve"> As datas de pagamento poderão sofrer alterações, podendo ocorrer antecipações ou atrasos de acordo com cada mês.</w:t>
      </w:r>
    </w:p>
    <w:p w:rsidR="00D166A2" w:rsidRPr="00AE06FA" w:rsidRDefault="00D166A2" w:rsidP="00D166A2">
      <w:pPr>
        <w:autoSpaceDE w:val="0"/>
        <w:autoSpaceDN w:val="0"/>
        <w:adjustRightInd w:val="0"/>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lastRenderedPageBreak/>
        <w:t>8</w:t>
      </w:r>
      <w:r w:rsidRPr="00AE06FA">
        <w:rPr>
          <w:rFonts w:ascii="Arial" w:hAnsi="Arial" w:cs="Arial"/>
          <w:b/>
        </w:rPr>
        <w:t xml:space="preserve">.3. - </w:t>
      </w:r>
      <w:r w:rsidRPr="00AE06FA">
        <w:rPr>
          <w:rFonts w:ascii="Arial" w:hAnsi="Arial" w:cs="Arial"/>
        </w:rPr>
        <w:t>A Contratada não poderá protocolizar a Nota Fiscal/ Fatura antes do recebimento do objeto por parte da Contratante.</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8</w:t>
      </w:r>
      <w:r w:rsidRPr="00AE06FA">
        <w:rPr>
          <w:rFonts w:ascii="Arial" w:hAnsi="Arial" w:cs="Arial"/>
          <w:b/>
        </w:rPr>
        <w:t>.4. -</w:t>
      </w:r>
      <w:r w:rsidRPr="00AE06FA">
        <w:rPr>
          <w:rFonts w:ascii="Arial" w:hAnsi="Arial" w:cs="Arial"/>
        </w:rPr>
        <w:t xml:space="preserve"> As notas fiscais/faturas que apresentarem incorreções serão devolvidas à Contratada e seu vencimento ocorrerá obedecendo ao cronograma acima citado.</w:t>
      </w:r>
    </w:p>
    <w:p w:rsidR="00D166A2"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rPr>
      </w:pPr>
      <w:r>
        <w:rPr>
          <w:rFonts w:ascii="Arial" w:hAnsi="Arial" w:cs="Arial"/>
          <w:b/>
        </w:rPr>
        <w:t>8</w:t>
      </w:r>
      <w:r w:rsidRPr="00AE06FA">
        <w:rPr>
          <w:rFonts w:ascii="Arial" w:hAnsi="Arial" w:cs="Arial"/>
          <w:b/>
        </w:rPr>
        <w:t xml:space="preserve">.5. - </w:t>
      </w:r>
      <w:r w:rsidRPr="00AE06FA">
        <w:rPr>
          <w:rFonts w:ascii="Arial" w:hAnsi="Arial" w:cs="Arial"/>
        </w:rPr>
        <w:t>Caso o dia do pagamento coincida aos sábados, domingos, feriados ou pontos facultativos, o mesmo será efetuado no primeiro dia útil subsequente sem qualquer incidência de correção monetária.</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u w:val="single"/>
          <w:lang w:eastAsia="zh-CN"/>
        </w:rPr>
      </w:pPr>
      <w:r>
        <w:rPr>
          <w:rFonts w:ascii="Arial" w:eastAsia="Times New Roman" w:hAnsi="Arial" w:cs="Arial"/>
          <w:b/>
          <w:u w:val="single"/>
          <w:lang w:eastAsia="zh-CN"/>
        </w:rPr>
        <w:t>CLÁUSULA NONA</w:t>
      </w:r>
      <w:r w:rsidRPr="00AE06FA">
        <w:rPr>
          <w:rFonts w:ascii="Arial" w:eastAsia="Times New Roman" w:hAnsi="Arial" w:cs="Arial"/>
          <w:b/>
          <w:u w:val="single"/>
          <w:lang w:eastAsia="zh-CN"/>
        </w:rPr>
        <w:t>. - DO CRITÉRIO DE REAJUSTE</w:t>
      </w:r>
    </w:p>
    <w:p w:rsidR="00D166A2" w:rsidRPr="00AE06FA" w:rsidRDefault="00D166A2" w:rsidP="00D166A2">
      <w:pPr>
        <w:widowControl w:val="0"/>
        <w:suppressAutoHyphens/>
        <w:spacing w:after="0" w:line="240" w:lineRule="auto"/>
        <w:jc w:val="both"/>
        <w:rPr>
          <w:rFonts w:ascii="Arial" w:eastAsia="Times New Roman" w:hAnsi="Arial" w:cs="Arial"/>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color w:val="000000"/>
          <w:lang w:eastAsia="zh-CN"/>
        </w:rPr>
      </w:pPr>
      <w:r>
        <w:rPr>
          <w:rFonts w:ascii="Arial" w:eastAsia="Times New Roman" w:hAnsi="Arial" w:cs="Arial"/>
          <w:b/>
          <w:lang w:eastAsia="zh-CN"/>
        </w:rPr>
        <w:t>9</w:t>
      </w:r>
      <w:r w:rsidRPr="00AE06FA">
        <w:rPr>
          <w:rFonts w:ascii="Arial" w:eastAsia="Times New Roman" w:hAnsi="Arial" w:cs="Arial"/>
          <w:b/>
          <w:lang w:eastAsia="zh-CN"/>
        </w:rPr>
        <w:t>.1.</w:t>
      </w:r>
      <w:r w:rsidRPr="00AE06FA">
        <w:rPr>
          <w:rFonts w:ascii="Arial" w:eastAsia="Times New Roman" w:hAnsi="Arial" w:cs="Arial"/>
          <w:lang w:eastAsia="zh-CN"/>
        </w:rPr>
        <w:t xml:space="preserve"> - Os preços não serão objeto </w:t>
      </w:r>
      <w:r w:rsidRPr="00AE06FA">
        <w:rPr>
          <w:rFonts w:ascii="Arial" w:eastAsia="Times New Roman" w:hAnsi="Arial"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D166A2" w:rsidRPr="00AE06FA" w:rsidRDefault="00D166A2" w:rsidP="00D166A2">
      <w:pPr>
        <w:widowControl w:val="0"/>
        <w:suppressAutoHyphens/>
        <w:autoSpaceDE w:val="0"/>
        <w:autoSpaceDN w:val="0"/>
        <w:adjustRightInd w:val="0"/>
        <w:spacing w:after="0" w:line="240" w:lineRule="auto"/>
        <w:jc w:val="both"/>
        <w:rPr>
          <w:rFonts w:ascii="Arial" w:eastAsia="Times New Roman" w:hAnsi="Arial" w:cs="Arial"/>
          <w:lang w:eastAsia="zh-CN"/>
        </w:rPr>
      </w:pPr>
    </w:p>
    <w:p w:rsidR="00D166A2" w:rsidRPr="00421C42" w:rsidRDefault="00D166A2" w:rsidP="00D166A2">
      <w:pPr>
        <w:widowControl w:val="0"/>
        <w:suppressAutoHyphens/>
        <w:spacing w:after="0" w:line="240" w:lineRule="auto"/>
        <w:jc w:val="both"/>
        <w:rPr>
          <w:rFonts w:ascii="Arial" w:eastAsia="Times New Roman" w:hAnsi="Arial" w:cs="Arial"/>
          <w:u w:val="single"/>
          <w:lang w:eastAsia="zh-CN"/>
        </w:rPr>
      </w:pPr>
      <w:r>
        <w:rPr>
          <w:rFonts w:ascii="Arial" w:eastAsia="Times New Roman" w:hAnsi="Arial" w:cs="Arial"/>
          <w:b/>
          <w:u w:val="single"/>
          <w:lang w:eastAsia="zh-CN"/>
        </w:rPr>
        <w:t>CLÁUSULA DÉCIMA</w:t>
      </w:r>
      <w:r w:rsidRPr="00AE06FA">
        <w:rPr>
          <w:rFonts w:ascii="Arial" w:eastAsia="Times New Roman" w:hAnsi="Arial" w:cs="Arial"/>
          <w:b/>
          <w:u w:val="single"/>
          <w:lang w:eastAsia="zh-CN"/>
        </w:rPr>
        <w:t>. - DA DISPENSA DE GARANTIA</w:t>
      </w:r>
    </w:p>
    <w:p w:rsidR="00D166A2" w:rsidRPr="00421C42" w:rsidRDefault="00D166A2" w:rsidP="00D166A2">
      <w:pPr>
        <w:widowControl w:val="0"/>
        <w:suppressAutoHyphens/>
        <w:spacing w:after="0" w:line="240" w:lineRule="auto"/>
        <w:jc w:val="both"/>
        <w:rPr>
          <w:rFonts w:ascii="Arial" w:eastAsia="Times New Roman" w:hAnsi="Arial" w:cs="Arial"/>
          <w:lang w:eastAsia="zh-CN"/>
        </w:rPr>
      </w:pPr>
    </w:p>
    <w:p w:rsidR="00D166A2" w:rsidRPr="00421C42" w:rsidRDefault="00D166A2" w:rsidP="00D166A2">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10</w:t>
      </w:r>
      <w:r w:rsidRPr="007A3E02">
        <w:rPr>
          <w:rFonts w:ascii="Arial" w:eastAsia="Times New Roman" w:hAnsi="Arial" w:cs="Arial"/>
          <w:b/>
          <w:lang w:eastAsia="zh-CN"/>
        </w:rPr>
        <w:t>.1.</w:t>
      </w:r>
      <w:r w:rsidRPr="00421C42">
        <w:rPr>
          <w:rFonts w:ascii="Arial" w:eastAsia="Times New Roman" w:hAnsi="Arial" w:cs="Arial"/>
          <w:lang w:eastAsia="zh-CN"/>
        </w:rPr>
        <w:t xml:space="preserve"> - Não será exigida a prestação de garantia, para participação no presente </w:t>
      </w:r>
      <w:r w:rsidRPr="00421C42">
        <w:rPr>
          <w:rFonts w:ascii="Arial" w:eastAsia="Times New Roman" w:hAnsi="Arial" w:cs="Arial"/>
          <w:b/>
          <w:lang w:eastAsia="zh-CN"/>
        </w:rPr>
        <w:t>PREGÃO</w:t>
      </w:r>
      <w:r w:rsidRPr="00421C42">
        <w:rPr>
          <w:rFonts w:ascii="Arial" w:eastAsia="Times New Roman" w:hAnsi="Arial" w:cs="Arial"/>
          <w:lang w:eastAsia="zh-CN"/>
        </w:rPr>
        <w:t>.</w:t>
      </w:r>
    </w:p>
    <w:p w:rsidR="00D166A2" w:rsidRDefault="00D166A2" w:rsidP="00D166A2">
      <w:pPr>
        <w:widowControl w:val="0"/>
        <w:suppressAutoHyphens/>
        <w:spacing w:after="0" w:line="240" w:lineRule="auto"/>
        <w:jc w:val="both"/>
        <w:rPr>
          <w:rFonts w:ascii="Arial" w:eastAsia="Times New Roman" w:hAnsi="Arial" w:cs="Arial"/>
          <w:lang w:eastAsia="zh-CN"/>
        </w:rPr>
      </w:pPr>
    </w:p>
    <w:p w:rsidR="00D166A2" w:rsidRPr="00421C42"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u w:val="single"/>
          <w:lang w:eastAsia="zh-CN"/>
        </w:rPr>
      </w:pPr>
      <w:r>
        <w:rPr>
          <w:rFonts w:ascii="Arial" w:eastAsia="Times New Roman" w:hAnsi="Arial" w:cs="Arial"/>
          <w:b/>
          <w:bCs/>
          <w:u w:val="single"/>
          <w:lang w:eastAsia="zh-CN"/>
        </w:rPr>
        <w:t>CLÁUSULA DÉCIMA PRIMEIRA</w:t>
      </w:r>
      <w:r w:rsidRPr="00AE06FA">
        <w:rPr>
          <w:rFonts w:ascii="Arial" w:eastAsia="Times New Roman" w:hAnsi="Arial" w:cs="Arial"/>
          <w:b/>
          <w:bCs/>
          <w:u w:val="single"/>
          <w:lang w:eastAsia="zh-CN"/>
        </w:rPr>
        <w:t>. – DOS DIREITOS E DAS OBRIGAÇÕES</w:t>
      </w:r>
    </w:p>
    <w:p w:rsidR="00D166A2" w:rsidRDefault="00D166A2" w:rsidP="00D166A2">
      <w:pPr>
        <w:widowControl w:val="0"/>
        <w:suppressAutoHyphens/>
        <w:spacing w:after="0" w:line="240" w:lineRule="auto"/>
        <w:jc w:val="both"/>
        <w:rPr>
          <w:rFonts w:ascii="Arial" w:eastAsia="Times New Roman" w:hAnsi="Arial" w:cs="Arial"/>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u w:val="single"/>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lang w:eastAsia="zh-CN"/>
        </w:rPr>
      </w:pPr>
      <w:r>
        <w:rPr>
          <w:rFonts w:ascii="Arial" w:eastAsia="Times New Roman" w:hAnsi="Arial" w:cs="Arial"/>
          <w:b/>
          <w:lang w:eastAsia="zh-CN"/>
        </w:rPr>
        <w:t>11</w:t>
      </w:r>
      <w:r w:rsidRPr="00AE06FA">
        <w:rPr>
          <w:rFonts w:ascii="Arial" w:eastAsia="Times New Roman" w:hAnsi="Arial" w:cs="Arial"/>
          <w:b/>
          <w:lang w:eastAsia="zh-CN"/>
        </w:rPr>
        <w:t>.1. – DOS DIREITOS</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11</w:t>
      </w:r>
      <w:r w:rsidRPr="00AE06FA">
        <w:rPr>
          <w:rFonts w:ascii="Arial" w:eastAsia="Times New Roman" w:hAnsi="Arial" w:cs="Arial"/>
          <w:b/>
          <w:lang w:eastAsia="zh-CN"/>
        </w:rPr>
        <w:t>.1.1. -</w:t>
      </w:r>
      <w:r w:rsidRPr="00AE06FA">
        <w:rPr>
          <w:rFonts w:ascii="Arial" w:eastAsia="Times New Roman" w:hAnsi="Arial" w:cs="Arial"/>
          <w:lang w:eastAsia="zh-CN"/>
        </w:rPr>
        <w:t xml:space="preserve"> Constituem direitos </w:t>
      </w:r>
      <w:proofErr w:type="gramStart"/>
      <w:r w:rsidRPr="00AE06FA">
        <w:rPr>
          <w:rFonts w:ascii="Arial" w:eastAsia="Times New Roman" w:hAnsi="Arial" w:cs="Arial"/>
          <w:lang w:eastAsia="zh-CN"/>
        </w:rPr>
        <w:t>do</w:t>
      </w:r>
      <w:proofErr w:type="gramEnd"/>
      <w:r w:rsidRPr="00AE06FA">
        <w:rPr>
          <w:rFonts w:ascii="Arial" w:eastAsia="Times New Roman" w:hAnsi="Arial" w:cs="Arial"/>
          <w:lang w:eastAsia="zh-CN"/>
        </w:rPr>
        <w:t xml:space="preserve"> </w:t>
      </w:r>
      <w:r w:rsidRPr="00AE06FA">
        <w:rPr>
          <w:rFonts w:ascii="Arial" w:eastAsia="Times New Roman" w:hAnsi="Arial" w:cs="Arial"/>
          <w:b/>
          <w:lang w:eastAsia="zh-CN"/>
        </w:rPr>
        <w:t>CONTRATANTE</w:t>
      </w:r>
      <w:r w:rsidRPr="00AE06FA">
        <w:rPr>
          <w:rFonts w:ascii="Arial" w:eastAsia="Times New Roman" w:hAnsi="Arial" w:cs="Arial"/>
          <w:lang w:eastAsia="zh-CN"/>
        </w:rPr>
        <w:t xml:space="preserve"> receber o objeto nas condições avençadas e da </w:t>
      </w:r>
      <w:r w:rsidRPr="00AE06FA">
        <w:rPr>
          <w:rFonts w:ascii="Arial" w:eastAsia="Times New Roman" w:hAnsi="Arial" w:cs="Arial"/>
          <w:b/>
          <w:lang w:eastAsia="zh-CN"/>
        </w:rPr>
        <w:t>CONTRATADA</w:t>
      </w:r>
      <w:r w:rsidRPr="00AE06FA">
        <w:rPr>
          <w:rFonts w:ascii="Arial" w:eastAsia="Times New Roman" w:hAnsi="Arial" w:cs="Arial"/>
          <w:lang w:eastAsia="zh-CN"/>
        </w:rPr>
        <w:t xml:space="preserve"> perceber o valor ajustado na forma e no prazo convencionados.</w:t>
      </w:r>
    </w:p>
    <w:p w:rsidR="00D166A2"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lang w:eastAsia="zh-CN"/>
        </w:rPr>
      </w:pPr>
      <w:r>
        <w:rPr>
          <w:rFonts w:ascii="Arial" w:eastAsia="Times New Roman" w:hAnsi="Arial" w:cs="Arial"/>
          <w:b/>
          <w:lang w:eastAsia="zh-CN"/>
        </w:rPr>
        <w:t>11</w:t>
      </w:r>
      <w:r w:rsidRPr="00AE06FA">
        <w:rPr>
          <w:rFonts w:ascii="Arial" w:eastAsia="Times New Roman" w:hAnsi="Arial" w:cs="Arial"/>
          <w:b/>
          <w:lang w:eastAsia="zh-CN"/>
        </w:rPr>
        <w:t>.2. – DAS OBRIGAÇÕES</w:t>
      </w: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lang w:eastAsia="zh-CN"/>
        </w:rPr>
      </w:pPr>
      <w:r>
        <w:rPr>
          <w:rFonts w:ascii="Arial" w:eastAsia="Times New Roman" w:hAnsi="Arial" w:cs="Arial"/>
          <w:b/>
          <w:lang w:eastAsia="zh-CN"/>
        </w:rPr>
        <w:t>11</w:t>
      </w:r>
      <w:r w:rsidRPr="00AE06FA">
        <w:rPr>
          <w:rFonts w:ascii="Arial" w:eastAsia="Times New Roman" w:hAnsi="Arial" w:cs="Arial"/>
          <w:b/>
          <w:lang w:eastAsia="zh-CN"/>
        </w:rPr>
        <w:t>.2.1. -</w:t>
      </w:r>
      <w:r w:rsidRPr="00AE06FA">
        <w:rPr>
          <w:rFonts w:ascii="Arial" w:eastAsia="Times New Roman" w:hAnsi="Arial" w:cs="Arial"/>
          <w:lang w:eastAsia="zh-CN"/>
        </w:rPr>
        <w:t xml:space="preserve"> Constituem obrigações do </w:t>
      </w:r>
      <w:r w:rsidRPr="00AE06FA">
        <w:rPr>
          <w:rFonts w:ascii="Arial" w:eastAsia="Times New Roman" w:hAnsi="Arial" w:cs="Arial"/>
          <w:b/>
          <w:lang w:eastAsia="zh-CN"/>
        </w:rPr>
        <w:t>CONTRATANTE</w:t>
      </w:r>
      <w:r w:rsidRPr="00AE06FA">
        <w:rPr>
          <w:rFonts w:ascii="Arial" w:eastAsia="Times New Roman" w:hAnsi="Arial" w:cs="Arial"/>
          <w:lang w:eastAsia="zh-CN"/>
        </w:rPr>
        <w:t>:</w:t>
      </w:r>
    </w:p>
    <w:p w:rsidR="00D166A2" w:rsidRPr="00936DEE" w:rsidRDefault="00D166A2" w:rsidP="00D166A2">
      <w:pPr>
        <w:widowControl w:val="0"/>
        <w:suppressAutoHyphens/>
        <w:spacing w:after="0" w:line="240" w:lineRule="auto"/>
        <w:jc w:val="both"/>
        <w:rPr>
          <w:rFonts w:ascii="Arial" w:eastAsia="Times New Roman" w:hAnsi="Arial" w:cs="Arial"/>
          <w:lang w:eastAsia="zh-CN"/>
        </w:rPr>
      </w:pP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 xml:space="preserve">Efetuar o pagamento ajustado; </w:t>
      </w:r>
    </w:p>
    <w:p w:rsidR="00D166A2" w:rsidRPr="00936DEE" w:rsidRDefault="00D166A2" w:rsidP="00D166A2">
      <w:pPr>
        <w:pStyle w:val="PargrafodaLista"/>
        <w:spacing w:line="276" w:lineRule="auto"/>
        <w:ind w:left="720"/>
        <w:jc w:val="both"/>
        <w:rPr>
          <w:rFonts w:ascii="Arial" w:hAnsi="Arial" w:cs="Arial"/>
          <w:sz w:val="22"/>
          <w:szCs w:val="22"/>
        </w:rPr>
      </w:pP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 xml:space="preserve">Dar à </w:t>
      </w:r>
      <w:r w:rsidRPr="00936DEE">
        <w:rPr>
          <w:rFonts w:ascii="Arial" w:hAnsi="Arial" w:cs="Arial"/>
          <w:b/>
          <w:sz w:val="22"/>
          <w:szCs w:val="22"/>
        </w:rPr>
        <w:t>CONTRATADA</w:t>
      </w:r>
      <w:r w:rsidRPr="00936DEE">
        <w:rPr>
          <w:rFonts w:ascii="Arial" w:hAnsi="Arial" w:cs="Arial"/>
          <w:sz w:val="22"/>
          <w:szCs w:val="22"/>
        </w:rPr>
        <w:t xml:space="preserve"> as condições necessárias à regular execução </w:t>
      </w:r>
      <w:r w:rsidRPr="00936DEE">
        <w:rPr>
          <w:rFonts w:ascii="Arial" w:hAnsi="Arial" w:cs="Arial"/>
          <w:color w:val="000000"/>
          <w:sz w:val="22"/>
          <w:szCs w:val="22"/>
        </w:rPr>
        <w:t>do Contrato</w:t>
      </w:r>
      <w:r w:rsidRPr="00936DEE">
        <w:rPr>
          <w:rFonts w:ascii="Arial" w:hAnsi="Arial" w:cs="Arial"/>
          <w:sz w:val="22"/>
          <w:szCs w:val="22"/>
        </w:rPr>
        <w:t>;</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t xml:space="preserve">Prestar à </w:t>
      </w:r>
      <w:r w:rsidRPr="00936DEE">
        <w:rPr>
          <w:rFonts w:ascii="Arial" w:hAnsi="Arial" w:cs="Arial"/>
          <w:b/>
          <w:sz w:val="22"/>
          <w:szCs w:val="22"/>
        </w:rPr>
        <w:t>CONTRATADA</w:t>
      </w:r>
      <w:r w:rsidRPr="00936DEE">
        <w:rPr>
          <w:rFonts w:ascii="Arial" w:hAnsi="Arial" w:cs="Arial"/>
          <w:sz w:val="22"/>
          <w:szCs w:val="22"/>
        </w:rPr>
        <w:t xml:space="preserve"> todos os esclarecimentos necessários para o fornecimento dos produtos;</w:t>
      </w: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rPr>
        <w:lastRenderedPageBreak/>
        <w:t>Notificar por escrito à licitante vencedora, a ocorrência de eventuais imperfeições no curso do fornecimento dos produtos, fixando prazo para a sua correção;</w:t>
      </w:r>
    </w:p>
    <w:p w:rsidR="00D166A2" w:rsidRPr="00936DEE" w:rsidRDefault="00D166A2" w:rsidP="00D166A2">
      <w:pPr>
        <w:pStyle w:val="PargrafodaLista"/>
        <w:rPr>
          <w:rFonts w:ascii="Arial" w:hAnsi="Arial" w:cs="Arial"/>
          <w:sz w:val="22"/>
          <w:szCs w:val="22"/>
          <w:lang w:eastAsia="ja-JP"/>
        </w:rPr>
      </w:pP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lang w:eastAsia="ja-JP"/>
        </w:rPr>
        <w:t xml:space="preserve">Acompanhar e </w:t>
      </w:r>
      <w:r w:rsidRPr="00936DEE">
        <w:rPr>
          <w:rFonts w:ascii="Arial" w:hAnsi="Arial" w:cs="Arial"/>
          <w:sz w:val="22"/>
          <w:szCs w:val="22"/>
        </w:rPr>
        <w:t>fiscalizar</w:t>
      </w:r>
      <w:r w:rsidRPr="00936DEE">
        <w:rPr>
          <w:rFonts w:ascii="Arial" w:hAnsi="Arial" w:cs="Arial"/>
          <w:sz w:val="22"/>
          <w:szCs w:val="22"/>
          <w:lang w:eastAsia="ja-JP"/>
        </w:rPr>
        <w:t xml:space="preserve"> a entrega dos produtos;</w:t>
      </w:r>
    </w:p>
    <w:p w:rsidR="00D166A2" w:rsidRPr="00936DEE" w:rsidRDefault="00D166A2" w:rsidP="00D166A2">
      <w:pPr>
        <w:pStyle w:val="PargrafodaLista"/>
        <w:rPr>
          <w:rFonts w:ascii="Arial" w:hAnsi="Arial" w:cs="Arial"/>
          <w:sz w:val="22"/>
          <w:szCs w:val="22"/>
          <w:lang w:eastAsia="ja-JP"/>
        </w:rPr>
      </w:pPr>
    </w:p>
    <w:p w:rsidR="00D166A2" w:rsidRPr="00936DEE" w:rsidRDefault="00D166A2" w:rsidP="00D166A2">
      <w:pPr>
        <w:pStyle w:val="PargrafodaLista"/>
        <w:numPr>
          <w:ilvl w:val="0"/>
          <w:numId w:val="1"/>
        </w:numPr>
        <w:spacing w:line="276" w:lineRule="auto"/>
        <w:jc w:val="both"/>
        <w:rPr>
          <w:rFonts w:ascii="Arial" w:hAnsi="Arial" w:cs="Arial"/>
          <w:sz w:val="22"/>
          <w:szCs w:val="22"/>
        </w:rPr>
      </w:pPr>
      <w:r w:rsidRPr="00936DEE">
        <w:rPr>
          <w:rFonts w:ascii="Arial" w:hAnsi="Arial" w:cs="Arial"/>
          <w:sz w:val="22"/>
          <w:szCs w:val="22"/>
          <w:lang w:eastAsia="ja-JP"/>
        </w:rPr>
        <w:t xml:space="preserve">Fornecer Atestados de Capacidade Técnica quando solicitado, desde que atendidas as obrigações </w:t>
      </w:r>
      <w:r w:rsidRPr="00936DEE">
        <w:rPr>
          <w:rFonts w:ascii="Arial" w:hAnsi="Arial" w:cs="Arial"/>
          <w:sz w:val="22"/>
          <w:szCs w:val="22"/>
        </w:rPr>
        <w:t>contratuais</w:t>
      </w:r>
      <w:r w:rsidRPr="00936DEE">
        <w:rPr>
          <w:rFonts w:ascii="Arial" w:hAnsi="Arial" w:cs="Arial"/>
          <w:sz w:val="22"/>
          <w:szCs w:val="22"/>
          <w:lang w:eastAsia="ja-JP"/>
        </w:rPr>
        <w:t>.</w:t>
      </w:r>
    </w:p>
    <w:p w:rsidR="00D166A2" w:rsidRPr="00936DEE" w:rsidRDefault="00D166A2" w:rsidP="00D166A2">
      <w:pPr>
        <w:widowControl w:val="0"/>
        <w:suppressAutoHyphens/>
        <w:spacing w:after="0" w:line="240" w:lineRule="auto"/>
        <w:jc w:val="both"/>
        <w:rPr>
          <w:rFonts w:ascii="Arial" w:eastAsia="Times New Roman" w:hAnsi="Arial" w:cs="Arial"/>
          <w:lang w:eastAsia="zh-CN"/>
        </w:rPr>
      </w:pPr>
    </w:p>
    <w:p w:rsidR="00D166A2" w:rsidRPr="00936DEE" w:rsidRDefault="00D166A2" w:rsidP="00D166A2">
      <w:pPr>
        <w:widowControl w:val="0"/>
        <w:suppressAutoHyphens/>
        <w:spacing w:after="0" w:line="240" w:lineRule="auto"/>
        <w:jc w:val="both"/>
        <w:rPr>
          <w:rFonts w:ascii="Arial" w:eastAsia="Times New Roman" w:hAnsi="Arial" w:cs="Arial"/>
          <w:lang w:eastAsia="zh-CN"/>
        </w:rPr>
      </w:pPr>
      <w:r w:rsidRPr="00936DEE">
        <w:rPr>
          <w:rFonts w:ascii="Arial" w:eastAsia="Times New Roman" w:hAnsi="Arial" w:cs="Arial"/>
          <w:b/>
          <w:lang w:eastAsia="zh-CN"/>
        </w:rPr>
        <w:t>11.2.2. -</w:t>
      </w:r>
      <w:r w:rsidRPr="00936DEE">
        <w:rPr>
          <w:rFonts w:ascii="Arial" w:eastAsia="Times New Roman" w:hAnsi="Arial" w:cs="Arial"/>
          <w:lang w:eastAsia="zh-CN"/>
        </w:rPr>
        <w:t xml:space="preserve"> Constituem obrigações da </w:t>
      </w:r>
      <w:r w:rsidRPr="00936DEE">
        <w:rPr>
          <w:rFonts w:ascii="Arial" w:eastAsia="Times New Roman" w:hAnsi="Arial" w:cs="Arial"/>
          <w:b/>
          <w:lang w:eastAsia="zh-CN"/>
        </w:rPr>
        <w:t>CONTRATADA</w:t>
      </w:r>
      <w:r w:rsidRPr="00936DEE">
        <w:rPr>
          <w:rFonts w:ascii="Arial" w:eastAsia="Times New Roman" w:hAnsi="Arial" w:cs="Arial"/>
          <w:lang w:eastAsia="zh-CN"/>
        </w:rPr>
        <w:t>:</w:t>
      </w:r>
    </w:p>
    <w:p w:rsidR="00D166A2" w:rsidRPr="00936DEE" w:rsidRDefault="00D166A2" w:rsidP="00D166A2">
      <w:pPr>
        <w:widowControl w:val="0"/>
        <w:suppressAutoHyphens/>
        <w:spacing w:after="0" w:line="240" w:lineRule="auto"/>
        <w:jc w:val="both"/>
        <w:rPr>
          <w:rFonts w:ascii="Arial" w:eastAsia="Times New Roman" w:hAnsi="Arial" w:cs="Arial"/>
          <w:lang w:eastAsia="zh-CN"/>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D166A2" w:rsidRPr="00936DEE" w:rsidRDefault="00D166A2" w:rsidP="00D166A2">
      <w:pPr>
        <w:pStyle w:val="PargrafodaLista"/>
        <w:spacing w:line="276" w:lineRule="auto"/>
        <w:ind w:left="720"/>
        <w:jc w:val="both"/>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Prestar garantia pelo prazo ofertado na proposta, a partir do termo de aceite, durante o qual correrão por sua conta todas as despesas de qualquer natureza;</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Prover o adequado transporte do objeto da presente licitação;</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Manter durante toda a execução do Contrato, compatibilidade com as obrigações por ele assumidas, todas as condições de habilitação e qualificação exigidas na licitação;</w:t>
      </w:r>
    </w:p>
    <w:p w:rsidR="00D166A2" w:rsidRPr="00936DEE" w:rsidRDefault="00D166A2" w:rsidP="00D166A2">
      <w:pPr>
        <w:pStyle w:val="PargrafodaLista"/>
        <w:rPr>
          <w:rFonts w:ascii="Arial" w:hAnsi="Arial" w:cs="Arial"/>
          <w:color w:val="000000"/>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color w:val="000000"/>
          <w:sz w:val="22"/>
          <w:szCs w:val="22"/>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Assumir inteira responsabilidade pelas obrigações fiscais decorrentes do Contrato;</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Comunicar ao </w:t>
      </w:r>
      <w:r w:rsidRPr="00936DEE">
        <w:rPr>
          <w:rFonts w:ascii="Arial" w:hAnsi="Arial" w:cs="Arial"/>
          <w:b/>
          <w:sz w:val="22"/>
          <w:szCs w:val="22"/>
        </w:rPr>
        <w:t>CONTRATANTE</w:t>
      </w:r>
      <w:r w:rsidRPr="00936DEE">
        <w:rPr>
          <w:rFonts w:ascii="Arial" w:hAnsi="Arial" w:cs="Arial"/>
          <w:sz w:val="22"/>
          <w:szCs w:val="22"/>
        </w:rPr>
        <w:t xml:space="preserve"> no prazo de 48 (quarenta e oito) horas qualquer ocorrência anormal, que impeça o fornecimento;</w:t>
      </w: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lastRenderedPageBreak/>
        <w:t xml:space="preserve">Cumprir todas as orientações do </w:t>
      </w:r>
      <w:r w:rsidRPr="00936DEE">
        <w:rPr>
          <w:rFonts w:ascii="Arial" w:hAnsi="Arial" w:cs="Arial"/>
          <w:b/>
          <w:sz w:val="22"/>
          <w:szCs w:val="22"/>
        </w:rPr>
        <w:t>CONTRATANTE</w:t>
      </w:r>
      <w:r w:rsidRPr="00936DEE">
        <w:rPr>
          <w:rFonts w:ascii="Arial" w:hAnsi="Arial" w:cs="Arial"/>
          <w:sz w:val="22"/>
          <w:szCs w:val="22"/>
        </w:rPr>
        <w:t xml:space="preserve"> para o fiel cumprimento do objeto licitado;</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Não transferir, total ou parcialmente, o objeto deste Contrato para terceiros;</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Sujeitar-se a mais ampla e irrestrita fiscalização por parte do </w:t>
      </w:r>
      <w:r w:rsidRPr="00936DEE">
        <w:rPr>
          <w:rFonts w:ascii="Arial" w:hAnsi="Arial" w:cs="Arial"/>
          <w:b/>
          <w:sz w:val="22"/>
          <w:szCs w:val="22"/>
        </w:rPr>
        <w:t>CONTRATANTE</w:t>
      </w:r>
      <w:r w:rsidRPr="00936DEE">
        <w:rPr>
          <w:rFonts w:ascii="Arial" w:hAnsi="Arial" w:cs="Arial"/>
          <w:sz w:val="22"/>
          <w:szCs w:val="22"/>
        </w:rPr>
        <w:t>, prestando todos os esclarecimentos solicitados e atendendo às reclamações, caso ocorram;</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Obedecer aos prazos estipulados e cumprir todas as exigências </w:t>
      </w:r>
      <w:proofErr w:type="spellStart"/>
      <w:r w:rsidRPr="00936DEE">
        <w:rPr>
          <w:rFonts w:ascii="Arial" w:hAnsi="Arial" w:cs="Arial"/>
          <w:sz w:val="22"/>
          <w:szCs w:val="22"/>
        </w:rPr>
        <w:t>editalícias</w:t>
      </w:r>
      <w:proofErr w:type="spellEnd"/>
      <w:r w:rsidRPr="00936DEE">
        <w:rPr>
          <w:rFonts w:ascii="Arial" w:hAnsi="Arial" w:cs="Arial"/>
          <w:sz w:val="22"/>
          <w:szCs w:val="22"/>
        </w:rPr>
        <w:t xml:space="preserve"> e Contrato; </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Arcar com todos os custos de reposição nos casos em que não tenham sido satisfatórios;</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Arcar com todos os tributos que incidam ou venham incidir, direta ou indiretamente, sobre os produtos vendidos.</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 A </w:t>
      </w:r>
      <w:r w:rsidRPr="00936DEE">
        <w:rPr>
          <w:rFonts w:ascii="Arial" w:hAnsi="Arial" w:cs="Arial"/>
          <w:b/>
          <w:sz w:val="22"/>
          <w:szCs w:val="22"/>
        </w:rPr>
        <w:t>CONTRATADA</w:t>
      </w:r>
      <w:r w:rsidRPr="00936DEE">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936DEE">
        <w:rPr>
          <w:rFonts w:ascii="Arial" w:hAnsi="Arial" w:cs="Arial"/>
          <w:b/>
          <w:sz w:val="22"/>
          <w:szCs w:val="22"/>
        </w:rPr>
        <w:t>CONTRATANTE</w:t>
      </w:r>
      <w:r w:rsidRPr="00936DEE">
        <w:rPr>
          <w:rFonts w:ascii="Arial" w:hAnsi="Arial" w:cs="Arial"/>
          <w:sz w:val="22"/>
          <w:szCs w:val="22"/>
        </w:rPr>
        <w:t xml:space="preserve"> ou a terceiros na execução deste Contrato.</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 xml:space="preserve"> Os direitos ou </w:t>
      </w:r>
      <w:proofErr w:type="gramStart"/>
      <w:r w:rsidRPr="00936DEE">
        <w:rPr>
          <w:rFonts w:ascii="Arial" w:hAnsi="Arial" w:cs="Arial"/>
          <w:sz w:val="22"/>
          <w:szCs w:val="22"/>
        </w:rPr>
        <w:t>obrigações vinculados</w:t>
      </w:r>
      <w:proofErr w:type="gramEnd"/>
      <w:r w:rsidRPr="00936DEE">
        <w:rPr>
          <w:rFonts w:ascii="Arial" w:hAnsi="Arial" w:cs="Arial"/>
          <w:sz w:val="22"/>
          <w:szCs w:val="22"/>
        </w:rPr>
        <w:t xml:space="preserve"> à legislação tributária, trabalhista, previdenciária ou securitária decorrentes da execução do presente Contrato, são de cumprimento e responsabilidade exclusivas da </w:t>
      </w:r>
      <w:r w:rsidRPr="00936DEE">
        <w:rPr>
          <w:rFonts w:ascii="Arial" w:hAnsi="Arial" w:cs="Arial"/>
          <w:b/>
          <w:sz w:val="22"/>
          <w:szCs w:val="22"/>
        </w:rPr>
        <w:t>CONTRATADA</w:t>
      </w:r>
      <w:r w:rsidRPr="00936DEE">
        <w:rPr>
          <w:rFonts w:ascii="Arial" w:hAnsi="Arial" w:cs="Arial"/>
          <w:sz w:val="22"/>
          <w:szCs w:val="22"/>
        </w:rPr>
        <w:t>.</w:t>
      </w:r>
    </w:p>
    <w:p w:rsidR="00D166A2" w:rsidRPr="00936DEE" w:rsidRDefault="00D166A2" w:rsidP="00D166A2">
      <w:pPr>
        <w:pStyle w:val="PargrafodaLista"/>
        <w:rPr>
          <w:rFonts w:ascii="Arial" w:hAnsi="Arial" w:cs="Arial"/>
          <w:sz w:val="22"/>
          <w:szCs w:val="22"/>
        </w:rPr>
      </w:pPr>
    </w:p>
    <w:p w:rsidR="00D166A2" w:rsidRPr="00936DEE" w:rsidRDefault="00D166A2" w:rsidP="00D166A2">
      <w:pPr>
        <w:pStyle w:val="PargrafodaLista"/>
        <w:numPr>
          <w:ilvl w:val="0"/>
          <w:numId w:val="2"/>
        </w:numPr>
        <w:spacing w:line="276" w:lineRule="auto"/>
        <w:jc w:val="both"/>
        <w:rPr>
          <w:rFonts w:ascii="Arial" w:hAnsi="Arial" w:cs="Arial"/>
          <w:sz w:val="22"/>
          <w:szCs w:val="22"/>
        </w:rPr>
      </w:pPr>
      <w:r w:rsidRPr="00936D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D166A2" w:rsidRPr="00936DEE"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lang w:eastAsia="zh-CN"/>
        </w:rPr>
      </w:pPr>
    </w:p>
    <w:p w:rsidR="00D166A2" w:rsidRPr="00AE06FA" w:rsidRDefault="00D166A2" w:rsidP="00D166A2">
      <w:pPr>
        <w:widowControl w:val="0"/>
        <w:suppressAutoHyphens/>
        <w:spacing w:after="0" w:line="240" w:lineRule="auto"/>
        <w:jc w:val="both"/>
        <w:rPr>
          <w:rFonts w:ascii="Arial" w:eastAsia="Times New Roman" w:hAnsi="Arial" w:cs="Arial"/>
          <w:b/>
          <w:bCs/>
          <w:u w:val="single"/>
          <w:lang w:eastAsia="zh-CN"/>
        </w:rPr>
      </w:pPr>
      <w:r>
        <w:rPr>
          <w:rFonts w:ascii="Arial" w:eastAsia="Times New Roman" w:hAnsi="Arial" w:cs="Arial"/>
          <w:b/>
          <w:bCs/>
          <w:u w:val="single"/>
          <w:lang w:eastAsia="zh-CN"/>
        </w:rPr>
        <w:t>CLÁUSULA DÉCIMA SEGUNDA</w:t>
      </w:r>
      <w:r w:rsidRPr="00AE06FA">
        <w:rPr>
          <w:rFonts w:ascii="Arial" w:eastAsia="Times New Roman" w:hAnsi="Arial" w:cs="Arial"/>
          <w:b/>
          <w:bCs/>
          <w:u w:val="single"/>
          <w:lang w:eastAsia="zh-CN"/>
        </w:rPr>
        <w:t xml:space="preserve"> - SANÇÕES ADMINISTRATIVAS</w:t>
      </w:r>
    </w:p>
    <w:p w:rsidR="00D166A2" w:rsidRPr="00AE06FA" w:rsidRDefault="00D166A2" w:rsidP="00D166A2">
      <w:pPr>
        <w:widowControl w:val="0"/>
        <w:suppressAutoHyphens/>
        <w:spacing w:after="0" w:line="240" w:lineRule="auto"/>
        <w:jc w:val="both"/>
        <w:rPr>
          <w:rFonts w:ascii="Arial" w:eastAsia="Times New Roman" w:hAnsi="Arial" w:cs="Arial"/>
          <w:u w:val="single"/>
          <w:lang w:eastAsia="zh-CN"/>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.1. - </w:t>
      </w:r>
      <w:r w:rsidRPr="00AE06FA">
        <w:rPr>
          <w:rFonts w:ascii="Arial" w:hAnsi="Arial" w:cs="Arial"/>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.1.1. - </w:t>
      </w:r>
      <w:r w:rsidRPr="00AE06FA">
        <w:rPr>
          <w:rFonts w:ascii="Arial" w:hAnsi="Arial" w:cs="Arial"/>
        </w:rPr>
        <w:t>Nos termos do art. 87 da Lei nº 8.666/93, pela inexecução total ou parcial do Contrato, a CONTRATADA, garantida a prévia defesa, ficará sujeita às seguintes sanções:</w:t>
      </w:r>
    </w:p>
    <w:p w:rsidR="00D166A2" w:rsidRPr="00AE06FA" w:rsidRDefault="00D166A2" w:rsidP="00D166A2">
      <w:pPr>
        <w:spacing w:after="0" w:line="276" w:lineRule="auto"/>
        <w:jc w:val="both"/>
        <w:rPr>
          <w:rFonts w:ascii="Arial" w:hAnsi="Arial" w:cs="Arial"/>
        </w:rPr>
      </w:pPr>
    </w:p>
    <w:p w:rsidR="00D166A2" w:rsidRDefault="00D166A2" w:rsidP="00D166A2">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Advertência, por escrito, sempre que ocorrer pequenas irregularidades, para as quais haja concorrido;</w:t>
      </w:r>
    </w:p>
    <w:p w:rsidR="00D166A2" w:rsidRPr="00AE06FA" w:rsidRDefault="00D166A2" w:rsidP="00D166A2">
      <w:pPr>
        <w:spacing w:after="0" w:line="276" w:lineRule="auto"/>
        <w:ind w:left="142" w:hanging="142"/>
        <w:jc w:val="both"/>
        <w:rPr>
          <w:rFonts w:ascii="Arial" w:hAnsi="Arial" w:cs="Arial"/>
        </w:rPr>
      </w:pPr>
    </w:p>
    <w:p w:rsidR="00D166A2" w:rsidRPr="00AE06FA" w:rsidRDefault="00D166A2" w:rsidP="00D166A2">
      <w:pPr>
        <w:spacing w:after="0" w:line="276" w:lineRule="auto"/>
        <w:ind w:left="142" w:hanging="142"/>
        <w:jc w:val="both"/>
        <w:rPr>
          <w:rFonts w:ascii="Arial" w:hAnsi="Arial" w:cs="Arial"/>
          <w:shd w:val="clear" w:color="auto" w:fill="FFFF00"/>
        </w:rPr>
      </w:pPr>
      <w:r w:rsidRPr="00AE06FA">
        <w:rPr>
          <w:rFonts w:ascii="Arial" w:hAnsi="Arial" w:cs="Arial"/>
          <w:b/>
        </w:rPr>
        <w:t>b)</w:t>
      </w:r>
      <w:r w:rsidRPr="00AE06FA">
        <w:rPr>
          <w:rFonts w:ascii="Arial" w:hAnsi="Arial" w:cs="Arial"/>
        </w:rPr>
        <w:t xml:space="preserve"> Multa, na forma prevista neste instrumento convocatório ou no Contrato;</w:t>
      </w:r>
    </w:p>
    <w:p w:rsidR="00D166A2" w:rsidRPr="00AE06FA" w:rsidRDefault="00D166A2" w:rsidP="00D166A2">
      <w:pPr>
        <w:spacing w:after="0" w:line="276" w:lineRule="auto"/>
        <w:ind w:left="142" w:hanging="142"/>
        <w:jc w:val="both"/>
        <w:rPr>
          <w:rFonts w:ascii="Arial" w:hAnsi="Arial" w:cs="Arial"/>
        </w:rPr>
      </w:pPr>
    </w:p>
    <w:p w:rsidR="00D166A2" w:rsidRPr="00AE06FA" w:rsidRDefault="00D166A2" w:rsidP="00D166A2">
      <w:pPr>
        <w:spacing w:after="0" w:line="240" w:lineRule="auto"/>
        <w:ind w:left="142" w:hanging="142"/>
        <w:jc w:val="both"/>
        <w:rPr>
          <w:rFonts w:ascii="Arial" w:hAnsi="Arial" w:cs="Arial"/>
        </w:rPr>
      </w:pPr>
      <w:r w:rsidRPr="00AE06FA">
        <w:rPr>
          <w:rFonts w:ascii="Arial" w:hAnsi="Arial" w:cs="Arial"/>
          <w:b/>
        </w:rPr>
        <w:t>c)</w:t>
      </w:r>
      <w:r w:rsidRPr="00AE06FA">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D166A2" w:rsidRPr="00AE06FA" w:rsidRDefault="00D166A2" w:rsidP="00D166A2">
      <w:pPr>
        <w:spacing w:after="0" w:line="240" w:lineRule="auto"/>
        <w:ind w:left="142" w:hanging="142"/>
        <w:jc w:val="both"/>
        <w:rPr>
          <w:rFonts w:ascii="Calibri" w:hAnsi="Calibri" w:cs="Calibri"/>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d)</w:t>
      </w:r>
      <w:r w:rsidRPr="00AE06FA">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AE06FA">
        <w:rPr>
          <w:rFonts w:ascii="Arial" w:hAnsi="Arial" w:cs="Arial"/>
          <w:b/>
        </w:rPr>
        <w:t>ao licitante multa</w:t>
      </w:r>
      <w:proofErr w:type="gramEnd"/>
      <w:r w:rsidRPr="00AE06FA">
        <w:rPr>
          <w:rFonts w:ascii="Arial" w:hAnsi="Arial" w:cs="Arial"/>
          <w:b/>
        </w:rPr>
        <w:t xml:space="preserve"> equivalente a 2% (dois por cento) do valor adjudicado à ela, cominada com a aplicação de suspensão temporária para licitar e contratar com a Municipalidade e/ou declaração de inidoneidade.</w:t>
      </w:r>
    </w:p>
    <w:p w:rsidR="00D166A2" w:rsidRPr="00AE06FA" w:rsidRDefault="00D166A2" w:rsidP="00D166A2">
      <w:pPr>
        <w:spacing w:after="0" w:line="276" w:lineRule="auto"/>
        <w:jc w:val="both"/>
        <w:rPr>
          <w:rFonts w:ascii="Arial" w:hAnsi="Arial" w:cs="Arial"/>
        </w:rPr>
      </w:pPr>
    </w:p>
    <w:p w:rsidR="00D166A2" w:rsidRPr="00AE06FA" w:rsidRDefault="00D166A2" w:rsidP="00D166A2">
      <w:pPr>
        <w:autoSpaceDE w:val="0"/>
        <w:autoSpaceDN w:val="0"/>
        <w:adjustRightInd w:val="0"/>
        <w:spacing w:after="0"/>
        <w:jc w:val="both"/>
        <w:rPr>
          <w:rFonts w:ascii="Arial" w:hAnsi="Arial" w:cs="Arial"/>
          <w:b/>
          <w:bCs/>
          <w:color w:val="000000"/>
        </w:rPr>
      </w:pPr>
      <w:r>
        <w:rPr>
          <w:rFonts w:ascii="Arial" w:hAnsi="Arial" w:cs="Arial"/>
          <w:b/>
          <w:bCs/>
          <w:color w:val="000000"/>
        </w:rPr>
        <w:t>12</w:t>
      </w:r>
      <w:r w:rsidRPr="00AE06FA">
        <w:rPr>
          <w:rFonts w:ascii="Arial" w:hAnsi="Arial" w:cs="Arial"/>
          <w:b/>
          <w:bCs/>
          <w:color w:val="000000"/>
        </w:rPr>
        <w:t xml:space="preserve">.3. - A licitante que recusar injustificadamente e/ou deixar de entregar total ou parcialmente </w:t>
      </w:r>
      <w:proofErr w:type="gramStart"/>
      <w:r w:rsidRPr="00AE06FA">
        <w:rPr>
          <w:rFonts w:ascii="Arial" w:hAnsi="Arial" w:cs="Arial"/>
          <w:b/>
          <w:bCs/>
          <w:color w:val="000000"/>
        </w:rPr>
        <w:t>a(</w:t>
      </w:r>
      <w:proofErr w:type="gramEnd"/>
      <w:r w:rsidRPr="00AE06FA">
        <w:rPr>
          <w:rFonts w:ascii="Arial" w:hAnsi="Arial" w:cs="Arial"/>
          <w:b/>
          <w:bCs/>
          <w:color w:val="000000"/>
        </w:rPr>
        <w:t>s) proposta escrita, documentos de habilitação, Comprovantes e Certificados e da(s) qual(</w:t>
      </w:r>
      <w:proofErr w:type="spellStart"/>
      <w:r w:rsidRPr="00AE06FA">
        <w:rPr>
          <w:rFonts w:ascii="Arial" w:hAnsi="Arial" w:cs="Arial"/>
          <w:b/>
          <w:bCs/>
          <w:color w:val="000000"/>
        </w:rPr>
        <w:t>is</w:t>
      </w:r>
      <w:proofErr w:type="spellEnd"/>
      <w:r w:rsidRPr="00AE06FA">
        <w:rPr>
          <w:rFonts w:ascii="Arial" w:hAnsi="Arial" w:cs="Arial"/>
          <w:b/>
          <w:bCs/>
          <w:color w:val="000000"/>
        </w:rPr>
        <w:t>) foi declarada vencedora, ou não apresentá-los dentro do prazo fixado, caracterizará o descumprimento total da obrigação assumida, sujeitando-a às seguintes penalidades:</w:t>
      </w:r>
    </w:p>
    <w:p w:rsidR="00D166A2" w:rsidRPr="00AE06FA" w:rsidRDefault="00D166A2" w:rsidP="00D166A2">
      <w:pPr>
        <w:autoSpaceDE w:val="0"/>
        <w:autoSpaceDN w:val="0"/>
        <w:adjustRightInd w:val="0"/>
        <w:spacing w:after="0"/>
        <w:jc w:val="both"/>
        <w:rPr>
          <w:rFonts w:ascii="Arial" w:hAnsi="Arial" w:cs="Arial"/>
          <w:color w:val="000000"/>
        </w:rPr>
      </w:pPr>
    </w:p>
    <w:p w:rsidR="00D166A2" w:rsidRPr="00AE06FA" w:rsidRDefault="00D166A2" w:rsidP="00D166A2">
      <w:pPr>
        <w:autoSpaceDE w:val="0"/>
        <w:autoSpaceDN w:val="0"/>
        <w:adjustRightInd w:val="0"/>
        <w:spacing w:after="0"/>
        <w:jc w:val="both"/>
        <w:rPr>
          <w:rFonts w:ascii="Arial" w:hAnsi="Arial" w:cs="Arial"/>
          <w:color w:val="000000"/>
        </w:rPr>
      </w:pPr>
      <w:r w:rsidRPr="00AE06FA">
        <w:rPr>
          <w:rFonts w:ascii="Arial" w:hAnsi="Arial" w:cs="Arial"/>
          <w:b/>
          <w:bCs/>
          <w:color w:val="000000"/>
        </w:rPr>
        <w:t xml:space="preserve">a) </w:t>
      </w:r>
      <w:r w:rsidRPr="00AE06FA">
        <w:rPr>
          <w:rFonts w:ascii="Arial" w:hAnsi="Arial" w:cs="Arial"/>
          <w:color w:val="000000"/>
        </w:rPr>
        <w:t xml:space="preserve">Multa de 20% (vinte por cento) do valor adjudicado </w:t>
      </w:r>
      <w:proofErr w:type="gramStart"/>
      <w:r w:rsidRPr="00AE06FA">
        <w:rPr>
          <w:rFonts w:ascii="Arial" w:hAnsi="Arial" w:cs="Arial"/>
          <w:color w:val="000000"/>
        </w:rPr>
        <w:t>à</w:t>
      </w:r>
      <w:proofErr w:type="gramEnd"/>
      <w:r w:rsidRPr="00AE06FA">
        <w:rPr>
          <w:rFonts w:ascii="Arial" w:hAnsi="Arial" w:cs="Arial"/>
          <w:color w:val="000000"/>
        </w:rPr>
        <w:t xml:space="preserve"> ela; </w:t>
      </w:r>
    </w:p>
    <w:p w:rsidR="00D166A2" w:rsidRPr="00AE06FA" w:rsidRDefault="00D166A2" w:rsidP="00D166A2">
      <w:pPr>
        <w:spacing w:after="0" w:line="276" w:lineRule="auto"/>
        <w:jc w:val="both"/>
        <w:rPr>
          <w:rFonts w:ascii="Arial" w:hAnsi="Arial" w:cs="Arial"/>
          <w:b/>
          <w:bCs/>
          <w:color w:val="000000"/>
        </w:rPr>
      </w:pPr>
    </w:p>
    <w:p w:rsidR="00D166A2" w:rsidRPr="00AE06FA" w:rsidRDefault="00D166A2" w:rsidP="00D166A2">
      <w:pPr>
        <w:spacing w:after="0" w:line="276" w:lineRule="auto"/>
        <w:jc w:val="both"/>
        <w:rPr>
          <w:rFonts w:ascii="Arial" w:hAnsi="Arial" w:cs="Arial"/>
        </w:rPr>
      </w:pPr>
      <w:r w:rsidRPr="00AE06FA">
        <w:rPr>
          <w:rFonts w:ascii="Arial" w:hAnsi="Arial" w:cs="Arial"/>
          <w:b/>
          <w:bCs/>
          <w:color w:val="000000"/>
        </w:rPr>
        <w:lastRenderedPageBreak/>
        <w:t xml:space="preserve">b) </w:t>
      </w:r>
      <w:r w:rsidRPr="00AE06FA">
        <w:rPr>
          <w:rFonts w:ascii="Arial" w:hAnsi="Arial" w:cs="Arial"/>
          <w:color w:val="000000"/>
        </w:rPr>
        <w:t>A aplicação de suspensão temporária para licitar e contratar com a Municipalidade, conforme previsto pelo artigo 7º da Lei Federal nº 10.520/02.</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b/>
        </w:rPr>
      </w:pPr>
      <w:r>
        <w:rPr>
          <w:rFonts w:ascii="Arial" w:hAnsi="Arial" w:cs="Arial"/>
          <w:b/>
        </w:rPr>
        <w:t>12</w:t>
      </w:r>
      <w:r w:rsidRPr="00AE06FA">
        <w:rPr>
          <w:rFonts w:ascii="Arial" w:hAnsi="Arial" w:cs="Arial"/>
          <w:b/>
        </w:rPr>
        <w:t xml:space="preserve">.4. - A adjudicatária que recusar injustificadamente e/ou deixar de assinar o Contrato e Termo de Ciência e Notificação, ou não </w:t>
      </w:r>
      <w:proofErr w:type="gramStart"/>
      <w:r w:rsidRPr="00AE06FA">
        <w:rPr>
          <w:rFonts w:ascii="Arial" w:hAnsi="Arial" w:cs="Arial"/>
          <w:b/>
        </w:rPr>
        <w:t>assiná-los</w:t>
      </w:r>
      <w:proofErr w:type="gramEnd"/>
      <w:r w:rsidRPr="00AE06FA">
        <w:rPr>
          <w:rFonts w:ascii="Arial" w:hAnsi="Arial" w:cs="Arial"/>
          <w:b/>
        </w:rPr>
        <w:t xml:space="preserve"> dentro do prazo fixado, caracterizará o descumprimento total da obrigação assumida, sujeitando-a às seguintes penalidades:</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Multa de 20% (vinte por cento) do valor adjudicado </w:t>
      </w:r>
      <w:proofErr w:type="gramStart"/>
      <w:r w:rsidRPr="00AE06FA">
        <w:rPr>
          <w:rFonts w:ascii="Arial" w:hAnsi="Arial" w:cs="Arial"/>
        </w:rPr>
        <w:t>à</w:t>
      </w:r>
      <w:proofErr w:type="gramEnd"/>
      <w:r w:rsidRPr="00AE06FA">
        <w:rPr>
          <w:rFonts w:ascii="Arial" w:hAnsi="Arial" w:cs="Arial"/>
        </w:rPr>
        <w:t xml:space="preserve"> ela;</w:t>
      </w:r>
    </w:p>
    <w:p w:rsidR="00D166A2" w:rsidRPr="00AE06FA" w:rsidRDefault="00D166A2" w:rsidP="00D166A2">
      <w:pPr>
        <w:spacing w:after="0" w:line="276" w:lineRule="auto"/>
        <w:ind w:left="142" w:hanging="142"/>
        <w:jc w:val="both"/>
        <w:rPr>
          <w:rFonts w:ascii="Arial" w:hAnsi="Arial" w:cs="Arial"/>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b)</w:t>
      </w:r>
      <w:r w:rsidRPr="00AE06FA">
        <w:rPr>
          <w:rFonts w:ascii="Arial" w:hAnsi="Arial" w:cs="Arial"/>
        </w:rPr>
        <w:t xml:space="preserve"> A aplicação de suspensão temporária para licitar e contratar com a Municipalidade, conforme previsto pelo artigo 7º da Lei Federal nº 10.520/02. </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b/>
        </w:rPr>
      </w:pPr>
      <w:r>
        <w:rPr>
          <w:rFonts w:ascii="Arial" w:hAnsi="Arial" w:cs="Arial"/>
          <w:b/>
        </w:rPr>
        <w:t>12</w:t>
      </w:r>
      <w:r w:rsidRPr="00AE06FA">
        <w:rPr>
          <w:rFonts w:ascii="Arial" w:hAnsi="Arial" w:cs="Arial"/>
          <w:b/>
        </w:rPr>
        <w:t xml:space="preserve">.4.1. - </w:t>
      </w:r>
      <w:r w:rsidRPr="00AE06FA">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sidRPr="00AE06FA">
        <w:rPr>
          <w:rFonts w:ascii="Arial" w:hAnsi="Arial" w:cs="Arial"/>
          <w:b/>
        </w:rPr>
        <w:t>22.2.3.</w:t>
      </w:r>
      <w:r w:rsidRPr="00AE06FA">
        <w:rPr>
          <w:rFonts w:ascii="Arial" w:hAnsi="Arial" w:cs="Arial"/>
          <w:b/>
          <w:bCs/>
        </w:rPr>
        <w:t xml:space="preserve"> </w:t>
      </w:r>
      <w:proofErr w:type="gramStart"/>
      <w:r w:rsidRPr="00AE06FA">
        <w:rPr>
          <w:rFonts w:ascii="Arial" w:hAnsi="Arial" w:cs="Arial"/>
          <w:b/>
          <w:bCs/>
        </w:rPr>
        <w:t>e</w:t>
      </w:r>
      <w:proofErr w:type="gramEnd"/>
      <w:r w:rsidRPr="00AE06FA">
        <w:rPr>
          <w:rFonts w:ascii="Arial" w:hAnsi="Arial" w:cs="Arial"/>
          <w:b/>
          <w:bCs/>
        </w:rPr>
        <w:t xml:space="preserve"> respectivas alínea(s) ou apresentá-lo(s) de forma defeituosa.</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b/>
        </w:rPr>
      </w:pPr>
      <w:r>
        <w:rPr>
          <w:rFonts w:ascii="Arial" w:hAnsi="Arial" w:cs="Arial"/>
          <w:b/>
        </w:rPr>
        <w:t>12</w:t>
      </w:r>
      <w:r w:rsidRPr="00AE06FA">
        <w:rPr>
          <w:rFonts w:ascii="Arial" w:hAnsi="Arial" w:cs="Arial"/>
          <w:b/>
        </w:rPr>
        <w:t>.5.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D166A2" w:rsidRPr="00AE06FA" w:rsidRDefault="00D166A2" w:rsidP="00D166A2">
      <w:pPr>
        <w:tabs>
          <w:tab w:val="num" w:pos="330"/>
        </w:tabs>
        <w:spacing w:after="0" w:line="276" w:lineRule="auto"/>
        <w:jc w:val="both"/>
        <w:rPr>
          <w:rFonts w:ascii="Calibri" w:hAnsi="Calibri" w:cs="Calibri"/>
          <w:b/>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a)</w:t>
      </w:r>
      <w:r w:rsidRPr="00AE06FA">
        <w:rPr>
          <w:rFonts w:ascii="Arial" w:hAnsi="Arial" w:cs="Arial"/>
        </w:rPr>
        <w:t xml:space="preserve"> Atraso de até 30 (trinta) dias, multa de 1% (um por cento) do valor total do Contrato ao dia; e</w:t>
      </w:r>
    </w:p>
    <w:p w:rsidR="00D166A2" w:rsidRPr="00AE06FA" w:rsidRDefault="00D166A2" w:rsidP="00D166A2">
      <w:pPr>
        <w:spacing w:after="0" w:line="276" w:lineRule="auto"/>
        <w:ind w:left="142" w:hanging="142"/>
        <w:jc w:val="both"/>
        <w:rPr>
          <w:rFonts w:ascii="Arial" w:hAnsi="Arial" w:cs="Arial"/>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b)</w:t>
      </w:r>
      <w:r w:rsidRPr="00AE06FA">
        <w:rPr>
          <w:rFonts w:ascii="Arial" w:hAnsi="Arial" w:cs="Arial"/>
        </w:rPr>
        <w:t xml:space="preserve"> Atraso superior a 30 (trinta) dias, até o limite de 60 (sessenta) dias: multa de 2% (dois por cento) do valor total do Contrato ao dia;</w:t>
      </w:r>
    </w:p>
    <w:p w:rsidR="00D166A2" w:rsidRPr="00AE06FA" w:rsidRDefault="00D166A2" w:rsidP="00D166A2">
      <w:pPr>
        <w:spacing w:after="0" w:line="276" w:lineRule="auto"/>
        <w:ind w:left="142" w:hanging="142"/>
        <w:jc w:val="both"/>
        <w:rPr>
          <w:rFonts w:ascii="Calibri" w:hAnsi="Calibri" w:cs="Calibri"/>
          <w:b/>
        </w:rPr>
      </w:pPr>
    </w:p>
    <w:p w:rsidR="00D166A2" w:rsidRPr="00AE06FA" w:rsidRDefault="00D166A2" w:rsidP="00D166A2">
      <w:pPr>
        <w:spacing w:after="0" w:line="276" w:lineRule="auto"/>
        <w:ind w:left="142" w:hanging="142"/>
        <w:jc w:val="both"/>
        <w:rPr>
          <w:rFonts w:ascii="Arial" w:hAnsi="Arial" w:cs="Arial"/>
        </w:rPr>
      </w:pPr>
      <w:r w:rsidRPr="00AE06FA">
        <w:rPr>
          <w:rFonts w:ascii="Arial" w:hAnsi="Arial" w:cs="Arial"/>
          <w:b/>
        </w:rPr>
        <w:t>c)</w:t>
      </w:r>
      <w:r w:rsidRPr="00AE06FA">
        <w:rPr>
          <w:rFonts w:ascii="Arial" w:hAnsi="Arial" w:cs="Arial"/>
        </w:rPr>
        <w:t xml:space="preserve"> A aplicação de suspensão temporária para licitar e contratar com a Municipalidade, conforme previsto pelo artigo 7º da Lei Federal nº 10.520/02.</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.6. - </w:t>
      </w:r>
      <w:r w:rsidRPr="00AE06FA">
        <w:rPr>
          <w:rFonts w:ascii="Arial" w:hAnsi="Arial" w:cs="Arial"/>
        </w:rPr>
        <w:t>As multas previstas nesta cláusula não têm natureza compensatória e o seu pagamento não elide a responsabilidade da Contratada por danos causados à Contratante.</w:t>
      </w: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.7. - </w:t>
      </w:r>
      <w:r w:rsidRPr="00AE06FA">
        <w:rPr>
          <w:rFonts w:ascii="Arial" w:hAnsi="Arial" w:cs="Arial"/>
        </w:rPr>
        <w:t xml:space="preserve">Após o terceiro caso de advertência, independente de quitação de multa, poderá a Administração aplicar o disposto no </w:t>
      </w:r>
      <w:r w:rsidRPr="00AE06FA">
        <w:rPr>
          <w:rFonts w:ascii="Arial" w:hAnsi="Arial" w:cs="Arial"/>
          <w:b/>
        </w:rPr>
        <w:t xml:space="preserve">subitem </w:t>
      </w:r>
      <w:r>
        <w:rPr>
          <w:rFonts w:ascii="Arial" w:hAnsi="Arial" w:cs="Arial"/>
          <w:b/>
        </w:rPr>
        <w:t>12</w:t>
      </w:r>
      <w:r w:rsidRPr="00AE06FA">
        <w:rPr>
          <w:rFonts w:ascii="Arial" w:hAnsi="Arial" w:cs="Arial"/>
          <w:b/>
        </w:rPr>
        <w:t xml:space="preserve">.1.1. </w:t>
      </w:r>
      <w:proofErr w:type="gramStart"/>
      <w:r w:rsidRPr="00AE06FA">
        <w:rPr>
          <w:rFonts w:ascii="Arial" w:hAnsi="Arial" w:cs="Arial"/>
          <w:b/>
        </w:rPr>
        <w:t>alíneas</w:t>
      </w:r>
      <w:proofErr w:type="gramEnd"/>
      <w:r w:rsidRPr="00AE06FA">
        <w:rPr>
          <w:rFonts w:ascii="Arial" w:hAnsi="Arial" w:cs="Arial"/>
          <w:b/>
        </w:rPr>
        <w:t xml:space="preserve"> “c”</w:t>
      </w:r>
      <w:r w:rsidRPr="00AE06FA">
        <w:rPr>
          <w:rFonts w:ascii="Arial" w:hAnsi="Arial" w:cs="Arial"/>
        </w:rPr>
        <w:t xml:space="preserve"> e/ou </w:t>
      </w:r>
      <w:r w:rsidRPr="00AE06FA">
        <w:rPr>
          <w:rFonts w:ascii="Arial" w:hAnsi="Arial" w:cs="Arial"/>
          <w:b/>
        </w:rPr>
        <w:t>“d”.</w:t>
      </w:r>
    </w:p>
    <w:p w:rsidR="00D166A2" w:rsidRPr="00AE06FA" w:rsidRDefault="00D166A2" w:rsidP="00D166A2">
      <w:pPr>
        <w:spacing w:after="0" w:line="276" w:lineRule="auto"/>
        <w:jc w:val="both"/>
        <w:rPr>
          <w:rFonts w:ascii="Arial" w:hAnsi="Arial" w:cs="Arial"/>
          <w:b/>
        </w:rPr>
      </w:pPr>
    </w:p>
    <w:p w:rsidR="00A61468" w:rsidRDefault="00A61468" w:rsidP="00D166A2">
      <w:pPr>
        <w:spacing w:after="0" w:line="276" w:lineRule="auto"/>
        <w:jc w:val="both"/>
        <w:rPr>
          <w:rFonts w:ascii="Arial" w:hAnsi="Arial" w:cs="Arial"/>
          <w:b/>
        </w:rPr>
      </w:pPr>
    </w:p>
    <w:p w:rsidR="00A61468" w:rsidRDefault="00A61468"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.8. - </w:t>
      </w:r>
      <w:r w:rsidRPr="00AE06FA">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b/>
          <w:bCs/>
        </w:rPr>
      </w:pPr>
      <w:r>
        <w:rPr>
          <w:rFonts w:ascii="Arial" w:hAnsi="Arial" w:cs="Arial"/>
          <w:b/>
        </w:rPr>
        <w:t>12</w:t>
      </w:r>
      <w:r w:rsidRPr="00AE06FA">
        <w:rPr>
          <w:rFonts w:ascii="Arial" w:hAnsi="Arial" w:cs="Arial"/>
          <w:b/>
        </w:rPr>
        <w:t>.9.</w:t>
      </w:r>
      <w:r w:rsidRPr="00AE06FA">
        <w:rPr>
          <w:rFonts w:ascii="Arial" w:hAnsi="Arial" w:cs="Arial"/>
        </w:rPr>
        <w:t xml:space="preserve"> </w:t>
      </w:r>
      <w:r w:rsidRPr="00AE06FA">
        <w:rPr>
          <w:rFonts w:ascii="Arial" w:hAnsi="Arial" w:cs="Arial"/>
          <w:b/>
        </w:rPr>
        <w:t xml:space="preserve">- </w:t>
      </w:r>
      <w:r w:rsidRPr="00AE06FA">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.9.1. -</w:t>
      </w:r>
      <w:r w:rsidRPr="00AE06FA">
        <w:rPr>
          <w:rFonts w:ascii="Calibri" w:hAnsi="Calibri" w:cs="Calibri"/>
          <w:b/>
        </w:rPr>
        <w:t xml:space="preserve"> </w:t>
      </w:r>
      <w:r w:rsidRPr="00AE06FA">
        <w:rPr>
          <w:rFonts w:ascii="Arial" w:hAnsi="Arial" w:cs="Arial"/>
        </w:rPr>
        <w:t xml:space="preserve">O prazo para defesa prévia quanto à aplicação de penalidade é de </w:t>
      </w:r>
      <w:r w:rsidRPr="00AE06FA">
        <w:rPr>
          <w:rFonts w:ascii="Arial" w:hAnsi="Arial" w:cs="Arial"/>
          <w:b/>
        </w:rPr>
        <w:t>05 (cinco) dias úteis</w:t>
      </w:r>
      <w:r w:rsidRPr="00AE06FA">
        <w:rPr>
          <w:rFonts w:ascii="Arial" w:hAnsi="Arial" w:cs="Arial"/>
        </w:rPr>
        <w:t xml:space="preserve"> contados da data da intimação do interessado.</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.9.2. -</w:t>
      </w:r>
      <w:r w:rsidRPr="00AE06FA">
        <w:rPr>
          <w:rFonts w:ascii="Arial" w:hAnsi="Arial" w:cs="Arial"/>
        </w:rPr>
        <w:t xml:space="preserve"> A sanção estabelecida no </w:t>
      </w:r>
      <w:r w:rsidRPr="00AE06FA">
        <w:rPr>
          <w:rFonts w:ascii="Arial" w:hAnsi="Arial" w:cs="Arial"/>
          <w:b/>
        </w:rPr>
        <w:t xml:space="preserve">subitem </w:t>
      </w:r>
      <w:r>
        <w:rPr>
          <w:rFonts w:ascii="Arial" w:hAnsi="Arial" w:cs="Arial"/>
          <w:b/>
        </w:rPr>
        <w:t>12</w:t>
      </w:r>
      <w:r w:rsidRPr="00AE06FA">
        <w:rPr>
          <w:rFonts w:ascii="Arial" w:hAnsi="Arial" w:cs="Arial"/>
          <w:b/>
        </w:rPr>
        <w:t xml:space="preserve">.1.1. </w:t>
      </w:r>
      <w:proofErr w:type="gramStart"/>
      <w:r w:rsidRPr="00AE06FA">
        <w:rPr>
          <w:rFonts w:ascii="Arial" w:hAnsi="Arial" w:cs="Arial"/>
          <w:b/>
        </w:rPr>
        <w:t>alínea</w:t>
      </w:r>
      <w:proofErr w:type="gramEnd"/>
      <w:r w:rsidRPr="00AE06FA">
        <w:rPr>
          <w:rFonts w:ascii="Arial" w:hAnsi="Arial" w:cs="Arial"/>
          <w:b/>
        </w:rPr>
        <w:t xml:space="preserve"> “d” </w:t>
      </w:r>
      <w:r w:rsidRPr="00AE06FA">
        <w:rPr>
          <w:rFonts w:ascii="Arial" w:hAnsi="Arial" w:cs="Arial"/>
        </w:rPr>
        <w:t xml:space="preserve">é de competência exclusiva do Prefeito Municipal, facultada a defesa do interessado no respectivo processo, no prazo de </w:t>
      </w:r>
      <w:r w:rsidRPr="00AE06FA">
        <w:rPr>
          <w:rFonts w:ascii="Arial" w:hAnsi="Arial" w:cs="Arial"/>
          <w:b/>
        </w:rPr>
        <w:t>10 (dez) dias</w:t>
      </w:r>
      <w:r w:rsidRPr="00AE06FA">
        <w:rPr>
          <w:rFonts w:ascii="Arial" w:hAnsi="Arial" w:cs="Arial"/>
        </w:rPr>
        <w:t xml:space="preserve"> da abertura de vista, podendo a reabilitação ser requerida após 02 (dois) anos de sua aplicação. </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.10. -</w:t>
      </w:r>
      <w:r w:rsidRPr="00AE06FA">
        <w:rPr>
          <w:rFonts w:ascii="Calibri" w:hAnsi="Calibri" w:cs="Calibri"/>
          <w:b/>
        </w:rPr>
        <w:t xml:space="preserve"> </w:t>
      </w:r>
      <w:r w:rsidRPr="00AE06FA">
        <w:rPr>
          <w:rFonts w:ascii="Arial" w:hAnsi="Arial" w:cs="Arial"/>
        </w:rPr>
        <w:t xml:space="preserve">O valor das multas será recolhido aos cofres Municipais, dentro de até </w:t>
      </w:r>
      <w:r w:rsidRPr="00AE06FA">
        <w:rPr>
          <w:rFonts w:ascii="Arial" w:hAnsi="Arial" w:cs="Arial"/>
          <w:b/>
        </w:rPr>
        <w:t xml:space="preserve">10 (dez) dias </w:t>
      </w:r>
      <w:r w:rsidRPr="00AE06FA">
        <w:rPr>
          <w:rFonts w:ascii="Arial" w:hAnsi="Arial" w:cs="Arial"/>
        </w:rPr>
        <w:t>da data de sua cominação, mediante guia de recolhimento oficial.</w:t>
      </w:r>
    </w:p>
    <w:p w:rsidR="00D166A2" w:rsidRPr="00AE06FA" w:rsidRDefault="00D166A2" w:rsidP="00D166A2">
      <w:pPr>
        <w:spacing w:after="0" w:line="276" w:lineRule="auto"/>
        <w:jc w:val="both"/>
        <w:rPr>
          <w:rFonts w:ascii="Arial" w:hAnsi="Arial" w:cs="Arial"/>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.10.1. - </w:t>
      </w:r>
      <w:r w:rsidRPr="00AE06FA">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D166A2" w:rsidRPr="00AE06FA" w:rsidRDefault="00D166A2" w:rsidP="00D166A2">
      <w:pPr>
        <w:spacing w:after="0" w:line="276" w:lineRule="auto"/>
        <w:jc w:val="both"/>
        <w:rPr>
          <w:rFonts w:ascii="Arial" w:hAnsi="Arial" w:cs="Arial"/>
          <w:b/>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.10.2. - </w:t>
      </w:r>
      <w:r w:rsidRPr="00AE06FA">
        <w:rPr>
          <w:rFonts w:ascii="Arial" w:hAnsi="Arial" w:cs="Arial"/>
        </w:rPr>
        <w:t xml:space="preserve">Na impossibilidade da aplicação do </w:t>
      </w:r>
      <w:r w:rsidRPr="00AE06FA">
        <w:rPr>
          <w:rFonts w:ascii="Arial" w:hAnsi="Arial" w:cs="Arial"/>
          <w:b/>
        </w:rPr>
        <w:t xml:space="preserve">subitem </w:t>
      </w:r>
      <w:r>
        <w:rPr>
          <w:rFonts w:ascii="Arial" w:hAnsi="Arial" w:cs="Arial"/>
          <w:b/>
        </w:rPr>
        <w:t>12</w:t>
      </w:r>
      <w:r w:rsidRPr="00AE06FA">
        <w:rPr>
          <w:rFonts w:ascii="Arial" w:hAnsi="Arial" w:cs="Arial"/>
          <w:b/>
        </w:rPr>
        <w:t xml:space="preserve">.10.1. </w:t>
      </w:r>
      <w:proofErr w:type="gramStart"/>
      <w:r w:rsidRPr="00AE06FA">
        <w:rPr>
          <w:rFonts w:ascii="Arial" w:hAnsi="Arial" w:cs="Arial"/>
        </w:rPr>
        <w:t>o</w:t>
      </w:r>
      <w:proofErr w:type="gramEnd"/>
      <w:r w:rsidRPr="00AE06FA">
        <w:rPr>
          <w:rFonts w:ascii="Arial" w:hAnsi="Arial" w:cs="Arial"/>
        </w:rPr>
        <w:t xml:space="preserve"> não pagamento da(s) multa(s) ensejará à inscrição da empresa na Dívida Ativa do município, sendo esta cobrada posteriormente de forma extrajudicial. Não havendo êxito, a multa será cobrada judicialmente.</w:t>
      </w:r>
    </w:p>
    <w:p w:rsidR="00D166A2" w:rsidRPr="00AE06FA" w:rsidRDefault="00D166A2" w:rsidP="00D166A2">
      <w:pPr>
        <w:spacing w:after="0" w:line="276" w:lineRule="auto"/>
        <w:jc w:val="both"/>
        <w:rPr>
          <w:rFonts w:ascii="Calibri" w:hAnsi="Calibri" w:cs="Calibri"/>
        </w:rPr>
      </w:pPr>
    </w:p>
    <w:p w:rsidR="00D166A2" w:rsidRPr="00AE06FA" w:rsidRDefault="00D166A2" w:rsidP="00D166A2">
      <w:pPr>
        <w:spacing w:after="0" w:line="276" w:lineRule="auto"/>
        <w:jc w:val="both"/>
        <w:rPr>
          <w:rFonts w:ascii="Arial" w:hAnsi="Arial" w:cs="Arial"/>
        </w:rPr>
      </w:pPr>
      <w:r>
        <w:rPr>
          <w:rFonts w:ascii="Arial" w:hAnsi="Arial" w:cs="Arial"/>
          <w:b/>
        </w:rPr>
        <w:t>12</w:t>
      </w:r>
      <w:r w:rsidRPr="00AE06FA">
        <w:rPr>
          <w:rFonts w:ascii="Arial" w:hAnsi="Arial" w:cs="Arial"/>
          <w:b/>
        </w:rPr>
        <w:t xml:space="preserve">.11. - </w:t>
      </w:r>
      <w:r w:rsidRPr="00AE06FA">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D166A2" w:rsidRPr="00AE06FA"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Pr="00AE06FA"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Pr="00AE06FA" w:rsidRDefault="00D166A2" w:rsidP="00D166A2">
      <w:pPr>
        <w:widowControl w:val="0"/>
        <w:suppressAutoHyphens/>
        <w:autoSpaceDE w:val="0"/>
        <w:autoSpaceDN w:val="0"/>
        <w:adjustRightInd w:val="0"/>
        <w:spacing w:after="0" w:line="240" w:lineRule="auto"/>
        <w:jc w:val="both"/>
        <w:rPr>
          <w:rFonts w:ascii="Arial" w:eastAsia="Times New Roman" w:hAnsi="Arial" w:cs="Arial"/>
          <w:u w:val="single"/>
          <w:lang w:eastAsia="zh-CN"/>
        </w:rPr>
      </w:pPr>
      <w:r>
        <w:rPr>
          <w:rFonts w:ascii="Arial" w:eastAsia="Times New Roman" w:hAnsi="Arial" w:cs="Arial"/>
          <w:b/>
          <w:bCs/>
          <w:u w:val="single"/>
          <w:lang w:eastAsia="zh-CN"/>
        </w:rPr>
        <w:t>CLÁUSULA DÉCIMA TERCEIRA</w:t>
      </w:r>
      <w:r w:rsidRPr="00AE06FA">
        <w:rPr>
          <w:rFonts w:ascii="Arial" w:eastAsia="Times New Roman" w:hAnsi="Arial" w:cs="Arial"/>
          <w:b/>
          <w:bCs/>
          <w:u w:val="single"/>
          <w:lang w:eastAsia="zh-CN"/>
        </w:rPr>
        <w:t>. - DA RESCISÃO</w:t>
      </w:r>
    </w:p>
    <w:p w:rsidR="00D166A2" w:rsidRPr="00AE06FA" w:rsidRDefault="00D166A2" w:rsidP="00D166A2">
      <w:pPr>
        <w:widowControl w:val="0"/>
        <w:suppressAutoHyphens/>
        <w:autoSpaceDE w:val="0"/>
        <w:autoSpaceDN w:val="0"/>
        <w:adjustRightInd w:val="0"/>
        <w:spacing w:after="0" w:line="240" w:lineRule="auto"/>
        <w:jc w:val="both"/>
        <w:rPr>
          <w:rFonts w:ascii="Arial" w:eastAsia="Times New Roman" w:hAnsi="Arial" w:cs="Arial"/>
          <w:lang w:eastAsia="zh-CN"/>
        </w:rPr>
      </w:pPr>
    </w:p>
    <w:p w:rsidR="00D166A2" w:rsidRPr="00AE06FA" w:rsidRDefault="00D166A2" w:rsidP="00D166A2">
      <w:pPr>
        <w:pStyle w:val="PargrafodaLista"/>
        <w:autoSpaceDE w:val="0"/>
        <w:autoSpaceDN w:val="0"/>
        <w:adjustRightInd w:val="0"/>
        <w:spacing w:line="276" w:lineRule="auto"/>
        <w:ind w:left="0"/>
        <w:jc w:val="both"/>
        <w:rPr>
          <w:rFonts w:ascii="Arial" w:hAnsi="Arial" w:cs="Arial"/>
          <w:sz w:val="22"/>
          <w:szCs w:val="22"/>
        </w:rPr>
      </w:pPr>
      <w:r>
        <w:rPr>
          <w:rFonts w:ascii="Arial" w:hAnsi="Arial" w:cs="Arial"/>
          <w:b/>
          <w:sz w:val="22"/>
          <w:szCs w:val="22"/>
        </w:rPr>
        <w:t>13</w:t>
      </w:r>
      <w:r w:rsidRPr="00AE06FA">
        <w:rPr>
          <w:rFonts w:ascii="Arial" w:hAnsi="Arial" w:cs="Arial"/>
          <w:b/>
          <w:sz w:val="22"/>
          <w:szCs w:val="22"/>
        </w:rPr>
        <w:t>.1. -</w:t>
      </w:r>
      <w:r w:rsidRPr="00AE06FA">
        <w:rPr>
          <w:rFonts w:ascii="Arial" w:hAnsi="Arial" w:cs="Arial"/>
          <w:sz w:val="22"/>
          <w:szCs w:val="22"/>
        </w:rPr>
        <w:t xml:space="preserve"> O contrato poderá ser rescindido na forma, pelos motivos e com as consequências previstas nos artigos 78 a 80 da Lei Federal n.º 8.666/93.</w:t>
      </w:r>
    </w:p>
    <w:p w:rsidR="00D166A2" w:rsidRPr="00AE06FA" w:rsidRDefault="00D166A2" w:rsidP="00D166A2">
      <w:pPr>
        <w:pStyle w:val="PargrafodaLista"/>
        <w:autoSpaceDE w:val="0"/>
        <w:autoSpaceDN w:val="0"/>
        <w:adjustRightInd w:val="0"/>
        <w:ind w:left="0"/>
        <w:jc w:val="both"/>
        <w:rPr>
          <w:rFonts w:ascii="Arial" w:hAnsi="Arial" w:cs="Arial"/>
          <w:sz w:val="22"/>
          <w:szCs w:val="22"/>
        </w:rPr>
      </w:pPr>
    </w:p>
    <w:p w:rsidR="00D166A2" w:rsidRDefault="00D166A2" w:rsidP="00D166A2">
      <w:pPr>
        <w:pStyle w:val="PargrafodaLista"/>
        <w:autoSpaceDE w:val="0"/>
        <w:autoSpaceDN w:val="0"/>
        <w:adjustRightInd w:val="0"/>
        <w:ind w:left="0"/>
        <w:jc w:val="both"/>
        <w:rPr>
          <w:rFonts w:ascii="Arial" w:hAnsi="Arial" w:cs="Arial"/>
          <w:sz w:val="22"/>
          <w:szCs w:val="22"/>
        </w:rPr>
      </w:pPr>
      <w:r>
        <w:rPr>
          <w:rFonts w:ascii="Arial" w:hAnsi="Arial" w:cs="Arial"/>
          <w:b/>
          <w:sz w:val="22"/>
          <w:szCs w:val="22"/>
        </w:rPr>
        <w:t>13</w:t>
      </w:r>
      <w:r w:rsidRPr="00AE06FA">
        <w:rPr>
          <w:rFonts w:ascii="Arial" w:hAnsi="Arial" w:cs="Arial"/>
          <w:b/>
          <w:sz w:val="22"/>
          <w:szCs w:val="22"/>
        </w:rPr>
        <w:t xml:space="preserve">.2. - </w:t>
      </w:r>
      <w:r w:rsidRPr="00AE06FA">
        <w:rPr>
          <w:rFonts w:ascii="Arial" w:hAnsi="Arial" w:cs="Arial"/>
          <w:sz w:val="22"/>
          <w:szCs w:val="22"/>
        </w:rPr>
        <w:t>O contrato poderá ser rescindido:</w:t>
      </w:r>
    </w:p>
    <w:p w:rsidR="00D166A2" w:rsidRPr="00645AA2" w:rsidRDefault="00D166A2" w:rsidP="00D166A2">
      <w:pPr>
        <w:pStyle w:val="PargrafodaLista"/>
        <w:autoSpaceDE w:val="0"/>
        <w:autoSpaceDN w:val="0"/>
        <w:adjustRightInd w:val="0"/>
        <w:ind w:left="0"/>
        <w:jc w:val="both"/>
        <w:rPr>
          <w:rFonts w:ascii="Arial" w:hAnsi="Arial" w:cs="Arial"/>
          <w:sz w:val="22"/>
          <w:szCs w:val="22"/>
        </w:rPr>
      </w:pPr>
    </w:p>
    <w:p w:rsidR="00D166A2" w:rsidRPr="00645AA2" w:rsidRDefault="00D166A2" w:rsidP="00D166A2">
      <w:pPr>
        <w:pStyle w:val="PargrafodaLista"/>
        <w:numPr>
          <w:ilvl w:val="0"/>
          <w:numId w:val="3"/>
        </w:numPr>
        <w:jc w:val="both"/>
        <w:rPr>
          <w:rFonts w:ascii="Arial" w:hAnsi="Arial" w:cs="Arial"/>
          <w:sz w:val="22"/>
          <w:szCs w:val="22"/>
        </w:rPr>
      </w:pPr>
      <w:r w:rsidRPr="00645AA2">
        <w:rPr>
          <w:rFonts w:ascii="Arial" w:hAnsi="Arial" w:cs="Arial"/>
          <w:sz w:val="22"/>
          <w:szCs w:val="22"/>
        </w:rPr>
        <w:t>Por ato unilateral da Administração, nos casos dos incisos I a XII e XVII do artigo 78 da Lei Federal Nº 8.666, de 21 de junho de 1993;</w:t>
      </w:r>
    </w:p>
    <w:p w:rsidR="00D166A2" w:rsidRPr="00645AA2" w:rsidRDefault="00D166A2" w:rsidP="00D166A2">
      <w:pPr>
        <w:pStyle w:val="PargrafodaLista"/>
        <w:ind w:left="720"/>
        <w:jc w:val="both"/>
        <w:rPr>
          <w:rFonts w:ascii="Arial" w:hAnsi="Arial" w:cs="Arial"/>
          <w:sz w:val="22"/>
          <w:szCs w:val="22"/>
        </w:rPr>
      </w:pPr>
    </w:p>
    <w:p w:rsidR="00D166A2" w:rsidRPr="00645AA2" w:rsidRDefault="00D166A2" w:rsidP="00D166A2">
      <w:pPr>
        <w:pStyle w:val="PargrafodaLista"/>
        <w:numPr>
          <w:ilvl w:val="0"/>
          <w:numId w:val="3"/>
        </w:numPr>
        <w:jc w:val="both"/>
        <w:rPr>
          <w:rFonts w:ascii="Arial" w:hAnsi="Arial" w:cs="Arial"/>
          <w:sz w:val="22"/>
          <w:szCs w:val="22"/>
        </w:rPr>
      </w:pPr>
      <w:r w:rsidRPr="00645AA2">
        <w:rPr>
          <w:rFonts w:ascii="Arial" w:hAnsi="Arial" w:cs="Arial"/>
          <w:sz w:val="22"/>
          <w:szCs w:val="22"/>
        </w:rPr>
        <w:t xml:space="preserve">Amigavelmente, por acordo entre as partes, reduzido a termo no processo de licitação, desde que haja conveniência para a Administração; e </w:t>
      </w:r>
    </w:p>
    <w:p w:rsidR="00D166A2" w:rsidRPr="00645AA2" w:rsidRDefault="00D166A2" w:rsidP="00D166A2">
      <w:pPr>
        <w:spacing w:after="0" w:line="240" w:lineRule="auto"/>
        <w:jc w:val="both"/>
        <w:rPr>
          <w:rFonts w:ascii="Arial" w:hAnsi="Arial" w:cs="Arial"/>
        </w:rPr>
      </w:pPr>
    </w:p>
    <w:p w:rsidR="00D166A2" w:rsidRPr="00645AA2" w:rsidRDefault="00D166A2" w:rsidP="00D166A2">
      <w:pPr>
        <w:pStyle w:val="PargrafodaLista"/>
        <w:numPr>
          <w:ilvl w:val="0"/>
          <w:numId w:val="3"/>
        </w:numPr>
        <w:jc w:val="both"/>
        <w:rPr>
          <w:rFonts w:ascii="Arial" w:hAnsi="Arial" w:cs="Arial"/>
          <w:sz w:val="22"/>
          <w:szCs w:val="22"/>
        </w:rPr>
      </w:pPr>
      <w:r w:rsidRPr="00645AA2">
        <w:rPr>
          <w:rFonts w:ascii="Arial" w:hAnsi="Arial" w:cs="Arial"/>
          <w:sz w:val="22"/>
          <w:szCs w:val="22"/>
        </w:rPr>
        <w:t xml:space="preserve">Judicialmente, nos termos da legislação. </w:t>
      </w:r>
    </w:p>
    <w:p w:rsidR="00D166A2" w:rsidRPr="00602856" w:rsidRDefault="00D166A2" w:rsidP="00D166A2">
      <w:pPr>
        <w:tabs>
          <w:tab w:val="num" w:pos="993"/>
        </w:tabs>
        <w:spacing w:line="240" w:lineRule="auto"/>
        <w:jc w:val="both"/>
        <w:rPr>
          <w:rFonts w:ascii="Arial" w:hAnsi="Arial" w:cs="Arial"/>
        </w:rPr>
      </w:pPr>
    </w:p>
    <w:p w:rsidR="00D166A2" w:rsidRPr="00602856" w:rsidRDefault="00D166A2" w:rsidP="00D166A2">
      <w:pPr>
        <w:pStyle w:val="PargrafodaLista"/>
        <w:ind w:left="0"/>
        <w:jc w:val="both"/>
        <w:rPr>
          <w:sz w:val="22"/>
          <w:szCs w:val="22"/>
        </w:rPr>
      </w:pPr>
      <w:r>
        <w:rPr>
          <w:rFonts w:ascii="Arial" w:hAnsi="Arial" w:cs="Arial"/>
          <w:b/>
          <w:sz w:val="22"/>
          <w:szCs w:val="22"/>
        </w:rPr>
        <w:t xml:space="preserve">13.3. - </w:t>
      </w:r>
      <w:r w:rsidRPr="00602856">
        <w:rPr>
          <w:rFonts w:ascii="Arial" w:hAnsi="Arial" w:cs="Arial"/>
          <w:sz w:val="22"/>
          <w:szCs w:val="22"/>
        </w:rPr>
        <w:t xml:space="preserve">A rescisão do contrato implicará retenção de créditos decorrentes da contratação, até o limite dos prejuízos causados à </w:t>
      </w:r>
      <w:r w:rsidRPr="00602856">
        <w:rPr>
          <w:rFonts w:ascii="Arial" w:hAnsi="Arial" w:cs="Arial"/>
          <w:b/>
          <w:sz w:val="22"/>
          <w:szCs w:val="22"/>
        </w:rPr>
        <w:t>CONTRATANTE</w:t>
      </w:r>
      <w:r w:rsidRPr="00602856">
        <w:rPr>
          <w:rFonts w:ascii="Arial" w:hAnsi="Arial" w:cs="Arial"/>
          <w:sz w:val="22"/>
          <w:szCs w:val="22"/>
        </w:rPr>
        <w:t xml:space="preserve">, bem como na assunção dos </w:t>
      </w:r>
      <w:r>
        <w:rPr>
          <w:rFonts w:ascii="Arial" w:hAnsi="Arial" w:cs="Arial"/>
          <w:sz w:val="22"/>
          <w:szCs w:val="22"/>
        </w:rPr>
        <w:t>produtos</w:t>
      </w:r>
      <w:r w:rsidRPr="00602856">
        <w:rPr>
          <w:rFonts w:ascii="Arial" w:hAnsi="Arial" w:cs="Arial"/>
          <w:sz w:val="22"/>
          <w:szCs w:val="22"/>
        </w:rPr>
        <w:t xml:space="preserve"> pela </w:t>
      </w:r>
      <w:r w:rsidRPr="00602856">
        <w:rPr>
          <w:rFonts w:ascii="Arial" w:hAnsi="Arial" w:cs="Arial"/>
          <w:b/>
          <w:sz w:val="22"/>
          <w:szCs w:val="22"/>
        </w:rPr>
        <w:t>CONTRATANTE</w:t>
      </w:r>
      <w:r w:rsidRPr="00602856">
        <w:rPr>
          <w:rFonts w:ascii="Arial" w:hAnsi="Arial" w:cs="Arial"/>
          <w:sz w:val="22"/>
          <w:szCs w:val="22"/>
        </w:rPr>
        <w:t xml:space="preserve"> na forma que a mesma determinar.</w:t>
      </w:r>
    </w:p>
    <w:p w:rsidR="00D166A2" w:rsidRPr="00602856" w:rsidRDefault="00D166A2" w:rsidP="00D166A2">
      <w:pPr>
        <w:pStyle w:val="PargrafodaLista"/>
        <w:ind w:left="0"/>
        <w:jc w:val="both"/>
        <w:rPr>
          <w:sz w:val="22"/>
          <w:szCs w:val="22"/>
        </w:rPr>
      </w:pPr>
    </w:p>
    <w:p w:rsidR="00D166A2" w:rsidRPr="00602856" w:rsidRDefault="00D166A2" w:rsidP="00D166A2">
      <w:pPr>
        <w:pStyle w:val="PargrafodaLista"/>
        <w:ind w:left="0"/>
        <w:jc w:val="both"/>
        <w:rPr>
          <w:rFonts w:ascii="Arial" w:hAnsi="Arial" w:cs="Arial"/>
          <w:b/>
          <w:bCs/>
          <w:sz w:val="22"/>
          <w:szCs w:val="22"/>
          <w:u w:val="single"/>
        </w:rPr>
      </w:pPr>
      <w:r>
        <w:rPr>
          <w:rFonts w:ascii="Arial" w:hAnsi="Arial" w:cs="Arial"/>
          <w:b/>
          <w:sz w:val="22"/>
          <w:szCs w:val="22"/>
        </w:rPr>
        <w:t xml:space="preserve">13.4. - </w:t>
      </w:r>
      <w:r w:rsidRPr="00602856">
        <w:rPr>
          <w:rFonts w:ascii="Arial" w:hAnsi="Arial" w:cs="Arial"/>
          <w:sz w:val="22"/>
          <w:szCs w:val="22"/>
        </w:rPr>
        <w:t xml:space="preserve">A </w:t>
      </w:r>
      <w:r w:rsidRPr="00602856">
        <w:rPr>
          <w:rFonts w:ascii="Arial" w:hAnsi="Arial" w:cs="Arial"/>
          <w:b/>
          <w:sz w:val="22"/>
          <w:szCs w:val="22"/>
        </w:rPr>
        <w:t>CONTRATADA</w:t>
      </w:r>
      <w:r w:rsidRPr="00602856">
        <w:rPr>
          <w:rFonts w:ascii="Arial" w:hAnsi="Arial" w:cs="Arial"/>
          <w:sz w:val="22"/>
          <w:szCs w:val="22"/>
        </w:rPr>
        <w:t xml:space="preserve"> reconhece, desde já, os direitos do </w:t>
      </w:r>
      <w:r w:rsidRPr="00602856">
        <w:rPr>
          <w:rFonts w:ascii="Arial" w:hAnsi="Arial" w:cs="Arial"/>
          <w:b/>
          <w:sz w:val="22"/>
          <w:szCs w:val="22"/>
        </w:rPr>
        <w:t>CONTRATANTE</w:t>
      </w:r>
      <w:r w:rsidRPr="00602856">
        <w:rPr>
          <w:rFonts w:ascii="Arial" w:hAnsi="Arial" w:cs="Arial"/>
          <w:sz w:val="22"/>
          <w:szCs w:val="22"/>
        </w:rPr>
        <w:t xml:space="preserve"> nos casos de rescisão administrativa, prevista no artigo 79, da Lei Federal n.º 8.666/93.</w:t>
      </w:r>
    </w:p>
    <w:p w:rsidR="00D166A2" w:rsidRPr="0086333B" w:rsidRDefault="00D166A2" w:rsidP="00D166A2">
      <w:pPr>
        <w:widowControl w:val="0"/>
        <w:suppressAutoHyphens/>
        <w:spacing w:after="0" w:line="240" w:lineRule="auto"/>
        <w:jc w:val="both"/>
        <w:rPr>
          <w:rFonts w:ascii="Arial" w:eastAsia="Times New Roman" w:hAnsi="Arial" w:cs="Arial"/>
          <w:b/>
          <w:u w:val="single"/>
          <w:lang w:eastAsia="zh-CN"/>
        </w:rPr>
      </w:pPr>
    </w:p>
    <w:p w:rsidR="00D166A2" w:rsidRDefault="00D166A2" w:rsidP="00D166A2">
      <w:pPr>
        <w:widowControl w:val="0"/>
        <w:suppressAutoHyphens/>
        <w:spacing w:after="0" w:line="240" w:lineRule="auto"/>
        <w:jc w:val="both"/>
        <w:rPr>
          <w:rFonts w:ascii="Arial" w:eastAsia="Times New Roman" w:hAnsi="Arial" w:cs="Arial"/>
          <w:b/>
          <w:u w:val="single"/>
          <w:lang w:eastAsia="zh-CN"/>
        </w:rPr>
      </w:pPr>
    </w:p>
    <w:p w:rsidR="00A61468" w:rsidRDefault="00A61468" w:rsidP="00D166A2">
      <w:pPr>
        <w:widowControl w:val="0"/>
        <w:suppressAutoHyphens/>
        <w:spacing w:after="0" w:line="240" w:lineRule="auto"/>
        <w:jc w:val="both"/>
        <w:rPr>
          <w:rFonts w:ascii="Arial" w:eastAsia="Times New Roman" w:hAnsi="Arial" w:cs="Arial"/>
          <w:b/>
          <w:u w:val="single"/>
          <w:lang w:eastAsia="zh-CN"/>
        </w:rPr>
      </w:pPr>
    </w:p>
    <w:p w:rsidR="00D166A2" w:rsidRPr="00421C42" w:rsidRDefault="00D166A2" w:rsidP="00D166A2">
      <w:pPr>
        <w:widowControl w:val="0"/>
        <w:tabs>
          <w:tab w:val="left" w:pos="1287"/>
          <w:tab w:val="left" w:pos="2007"/>
          <w:tab w:val="left" w:pos="2727"/>
        </w:tabs>
        <w:suppressAutoHyphens/>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QUARTA</w:t>
      </w:r>
      <w:r w:rsidRPr="00421C42">
        <w:rPr>
          <w:rFonts w:ascii="Arial" w:eastAsia="Times New Roman" w:hAnsi="Arial" w:cs="Arial"/>
          <w:b/>
          <w:bCs/>
          <w:u w:val="single"/>
          <w:lang w:eastAsia="zh-CN"/>
        </w:rPr>
        <w:t xml:space="preserve"> - DA VINCULAÇÃO</w:t>
      </w:r>
    </w:p>
    <w:p w:rsidR="00D166A2" w:rsidRDefault="00D166A2" w:rsidP="00D166A2">
      <w:pPr>
        <w:widowControl w:val="0"/>
        <w:tabs>
          <w:tab w:val="left" w:pos="1287"/>
          <w:tab w:val="left" w:pos="2007"/>
          <w:tab w:val="left" w:pos="2727"/>
        </w:tabs>
        <w:suppressAutoHyphens/>
        <w:spacing w:after="0" w:line="240" w:lineRule="auto"/>
        <w:jc w:val="both"/>
        <w:rPr>
          <w:rFonts w:ascii="Arial" w:eastAsia="Times New Roman" w:hAnsi="Arial" w:cs="Arial"/>
          <w:b/>
          <w:bCs/>
          <w:u w:val="single"/>
          <w:lang w:eastAsia="zh-CN"/>
        </w:rPr>
      </w:pPr>
    </w:p>
    <w:p w:rsidR="00A61468" w:rsidRPr="00421C42" w:rsidRDefault="00A61468" w:rsidP="00D166A2">
      <w:pPr>
        <w:widowControl w:val="0"/>
        <w:tabs>
          <w:tab w:val="left" w:pos="1287"/>
          <w:tab w:val="left" w:pos="2007"/>
          <w:tab w:val="left" w:pos="2727"/>
        </w:tabs>
        <w:suppressAutoHyphens/>
        <w:spacing w:after="0" w:line="240" w:lineRule="auto"/>
        <w:jc w:val="both"/>
        <w:rPr>
          <w:rFonts w:ascii="Arial" w:eastAsia="Times New Roman" w:hAnsi="Arial" w:cs="Arial"/>
          <w:b/>
          <w:bCs/>
          <w:u w:val="single"/>
          <w:lang w:eastAsia="zh-CN"/>
        </w:rPr>
      </w:pPr>
    </w:p>
    <w:p w:rsidR="00D166A2" w:rsidRPr="00421C42" w:rsidRDefault="00D166A2" w:rsidP="00D166A2">
      <w:pPr>
        <w:widowControl w:val="0"/>
        <w:tabs>
          <w:tab w:val="left" w:pos="1287"/>
          <w:tab w:val="left" w:pos="2007"/>
          <w:tab w:val="left" w:pos="2727"/>
        </w:tabs>
        <w:suppressAutoHyphens/>
        <w:spacing w:after="0" w:line="240" w:lineRule="auto"/>
        <w:jc w:val="both"/>
        <w:rPr>
          <w:rFonts w:ascii="Arial" w:eastAsia="Times New Roman" w:hAnsi="Arial" w:cs="Arial"/>
          <w:b/>
          <w:bCs/>
          <w:lang w:eastAsia="zh-CN"/>
        </w:rPr>
      </w:pPr>
      <w:r>
        <w:rPr>
          <w:rFonts w:ascii="Arial" w:eastAsia="Times New Roman" w:hAnsi="Arial" w:cs="Arial"/>
          <w:b/>
          <w:bCs/>
          <w:lang w:eastAsia="zh-CN"/>
        </w:rPr>
        <w:t>14</w:t>
      </w:r>
      <w:r w:rsidRPr="0077023F">
        <w:rPr>
          <w:rFonts w:ascii="Arial" w:eastAsia="Times New Roman" w:hAnsi="Arial" w:cs="Arial"/>
          <w:b/>
          <w:bCs/>
          <w:lang w:eastAsia="zh-CN"/>
        </w:rPr>
        <w:t>.1. -</w:t>
      </w:r>
      <w:r w:rsidRPr="00421C42">
        <w:rPr>
          <w:rFonts w:ascii="Arial" w:eastAsia="Times New Roman" w:hAnsi="Arial" w:cs="Arial"/>
          <w:bCs/>
          <w:lang w:eastAsia="zh-CN"/>
        </w:rPr>
        <w:t xml:space="preserve"> O presente Contrato está vinculado ao </w:t>
      </w:r>
      <w:r>
        <w:rPr>
          <w:rFonts w:ascii="Arial" w:eastAsia="Times New Roman" w:hAnsi="Arial" w:cs="Arial"/>
          <w:b/>
          <w:bCs/>
          <w:lang w:eastAsia="zh-CN"/>
        </w:rPr>
        <w:t>Pregão Eletrônico nº 113/2019</w:t>
      </w:r>
      <w:r w:rsidRPr="00421C42">
        <w:rPr>
          <w:rFonts w:ascii="Arial" w:eastAsia="Times New Roman" w:hAnsi="Arial" w:cs="Arial"/>
          <w:lang w:eastAsia="zh-CN"/>
        </w:rPr>
        <w:t xml:space="preserve"> e à proposta da </w:t>
      </w:r>
      <w:r w:rsidRPr="00421C42">
        <w:rPr>
          <w:rFonts w:ascii="Arial" w:eastAsia="Times New Roman" w:hAnsi="Arial" w:cs="Arial"/>
          <w:b/>
          <w:bCs/>
          <w:lang w:eastAsia="zh-CN"/>
        </w:rPr>
        <w:t xml:space="preserve">CONTRATADA, </w:t>
      </w:r>
      <w:r w:rsidRPr="00421C42">
        <w:rPr>
          <w:rFonts w:ascii="Arial" w:eastAsia="Times New Roman" w:hAnsi="Arial" w:cs="Arial"/>
          <w:lang w:eastAsia="zh-CN"/>
        </w:rPr>
        <w:t>fazendo parte integrante deste instrumento, como se transcrito estivessem literalmente.</w:t>
      </w: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Pr="00421C4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QUINTA</w:t>
      </w:r>
      <w:r w:rsidRPr="00421C42">
        <w:rPr>
          <w:rFonts w:ascii="Arial" w:eastAsia="Times New Roman" w:hAnsi="Arial" w:cs="Arial"/>
          <w:b/>
          <w:bCs/>
          <w:u w:val="single"/>
          <w:lang w:eastAsia="zh-CN"/>
        </w:rPr>
        <w:t xml:space="preserve"> – DA EFICÁCIA</w:t>
      </w:r>
    </w:p>
    <w:p w:rsidR="00D166A2" w:rsidRDefault="00D166A2" w:rsidP="00D166A2">
      <w:pPr>
        <w:widowControl w:val="0"/>
        <w:suppressAutoHyphens/>
        <w:spacing w:after="0" w:line="240" w:lineRule="auto"/>
        <w:rPr>
          <w:rFonts w:ascii="Arial" w:eastAsia="Times New Roman" w:hAnsi="Arial" w:cs="Arial"/>
          <w:b/>
          <w:lang w:eastAsia="zh-CN"/>
        </w:rPr>
      </w:pPr>
    </w:p>
    <w:p w:rsidR="00A61468" w:rsidRPr="00421C42" w:rsidRDefault="00A61468" w:rsidP="00D166A2">
      <w:pPr>
        <w:widowControl w:val="0"/>
        <w:suppressAutoHyphens/>
        <w:spacing w:after="0" w:line="240" w:lineRule="auto"/>
        <w:rPr>
          <w:rFonts w:ascii="Arial" w:eastAsia="Times New Roman" w:hAnsi="Arial" w:cs="Arial"/>
          <w:b/>
          <w:lang w:eastAsia="zh-CN"/>
        </w:rPr>
      </w:pPr>
    </w:p>
    <w:p w:rsidR="00D166A2" w:rsidRPr="00421C42" w:rsidRDefault="00D166A2" w:rsidP="00D166A2">
      <w:pPr>
        <w:widowControl w:val="0"/>
        <w:suppressAutoHyphens/>
        <w:autoSpaceDE w:val="0"/>
        <w:autoSpaceDN w:val="0"/>
        <w:adjustRightInd w:val="0"/>
        <w:spacing w:after="0" w:line="240" w:lineRule="auto"/>
        <w:jc w:val="both"/>
        <w:rPr>
          <w:rFonts w:ascii="Arial" w:eastAsia="Times New Roman" w:hAnsi="Arial" w:cs="Arial"/>
          <w:lang w:eastAsia="zh-CN"/>
        </w:rPr>
      </w:pPr>
      <w:r>
        <w:rPr>
          <w:rFonts w:ascii="Arial" w:eastAsia="Times New Roman" w:hAnsi="Arial" w:cs="Arial"/>
          <w:b/>
          <w:lang w:eastAsia="zh-CN"/>
        </w:rPr>
        <w:t>15</w:t>
      </w:r>
      <w:r w:rsidRPr="0077023F">
        <w:rPr>
          <w:rFonts w:ascii="Arial" w:eastAsia="Times New Roman" w:hAnsi="Arial" w:cs="Arial"/>
          <w:b/>
          <w:lang w:eastAsia="zh-CN"/>
        </w:rPr>
        <w:t>.1. -</w:t>
      </w:r>
      <w:r w:rsidRPr="00421C42">
        <w:rPr>
          <w:rFonts w:ascii="Arial" w:eastAsia="Times New Roman" w:hAnsi="Arial" w:cs="Arial"/>
          <w:lang w:eastAsia="zh-CN"/>
        </w:rPr>
        <w:t xml:space="preserve"> O presente Contrato somente terá eficácia após publicada a respectiva súmula na Imprensa Oficial.</w:t>
      </w: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A61468" w:rsidRDefault="00A61468"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p>
    <w:p w:rsidR="00D166A2" w:rsidRPr="00421C42" w:rsidRDefault="00D166A2" w:rsidP="00D166A2">
      <w:pPr>
        <w:widowControl w:val="0"/>
        <w:suppressAutoHyphens/>
        <w:autoSpaceDE w:val="0"/>
        <w:autoSpaceDN w:val="0"/>
        <w:adjustRightInd w:val="0"/>
        <w:spacing w:after="0" w:line="240" w:lineRule="auto"/>
        <w:jc w:val="both"/>
        <w:rPr>
          <w:rFonts w:ascii="Arial" w:eastAsia="Times New Roman" w:hAnsi="Arial" w:cs="Arial"/>
          <w:b/>
          <w:bCs/>
          <w:u w:val="single"/>
          <w:lang w:eastAsia="zh-CN"/>
        </w:rPr>
      </w:pPr>
      <w:r w:rsidRPr="00421C42">
        <w:rPr>
          <w:rFonts w:ascii="Arial" w:eastAsia="Times New Roman" w:hAnsi="Arial" w:cs="Arial"/>
          <w:b/>
          <w:bCs/>
          <w:u w:val="single"/>
          <w:lang w:eastAsia="zh-CN"/>
        </w:rPr>
        <w:t xml:space="preserve">CLÁUSULA DÉCIMA </w:t>
      </w:r>
      <w:r>
        <w:rPr>
          <w:rFonts w:ascii="Arial" w:eastAsia="Times New Roman" w:hAnsi="Arial" w:cs="Arial"/>
          <w:b/>
          <w:bCs/>
          <w:u w:val="single"/>
          <w:lang w:eastAsia="zh-CN"/>
        </w:rPr>
        <w:t>SEXTA</w:t>
      </w:r>
      <w:r w:rsidRPr="00421C42">
        <w:rPr>
          <w:rFonts w:ascii="Arial" w:eastAsia="Times New Roman" w:hAnsi="Arial" w:cs="Arial"/>
          <w:b/>
          <w:bCs/>
          <w:u w:val="single"/>
          <w:lang w:eastAsia="zh-CN"/>
        </w:rPr>
        <w:t xml:space="preserve"> - DO FORO</w:t>
      </w:r>
    </w:p>
    <w:p w:rsidR="00D166A2" w:rsidRPr="00421C42" w:rsidRDefault="00D166A2" w:rsidP="00D166A2">
      <w:pPr>
        <w:rPr>
          <w:rFonts w:ascii="Arial" w:eastAsia="Times New Roman" w:hAnsi="Arial" w:cs="Arial"/>
          <w:lang w:eastAsia="zh-CN"/>
        </w:rPr>
      </w:pPr>
    </w:p>
    <w:p w:rsidR="00D166A2" w:rsidRDefault="00D166A2" w:rsidP="00D166A2">
      <w:pPr>
        <w:widowControl w:val="0"/>
        <w:suppressAutoHyphens/>
        <w:autoSpaceDE w:val="0"/>
        <w:autoSpaceDN w:val="0"/>
        <w:adjustRightInd w:val="0"/>
        <w:spacing w:after="0" w:line="240" w:lineRule="auto"/>
        <w:jc w:val="both"/>
        <w:rPr>
          <w:rFonts w:ascii="Arial" w:eastAsia="Times New Roman" w:hAnsi="Arial" w:cs="Arial"/>
          <w:lang w:eastAsia="zh-CN"/>
        </w:rPr>
      </w:pPr>
      <w:r>
        <w:rPr>
          <w:rFonts w:ascii="Arial" w:eastAsia="Times New Roman" w:hAnsi="Arial" w:cs="Arial"/>
          <w:b/>
          <w:lang w:eastAsia="zh-CN"/>
        </w:rPr>
        <w:t xml:space="preserve">16.1.  - </w:t>
      </w:r>
      <w:r w:rsidRPr="00421C42">
        <w:rPr>
          <w:rFonts w:ascii="Arial" w:eastAsia="Times New Roman" w:hAnsi="Arial" w:cs="Arial"/>
          <w:lang w:eastAsia="zh-CN"/>
        </w:rPr>
        <w:t>Fica eleito o Foro da Comarca de REGISTRO para dirimir dúvidas ou questões</w:t>
      </w:r>
      <w:r>
        <w:rPr>
          <w:rFonts w:ascii="Arial" w:eastAsia="Times New Roman" w:hAnsi="Arial" w:cs="Arial"/>
          <w:lang w:eastAsia="zh-CN"/>
        </w:rPr>
        <w:t xml:space="preserve"> oriundas do presente Contrato.</w:t>
      </w:r>
    </w:p>
    <w:p w:rsidR="00D166A2" w:rsidRDefault="00D166A2" w:rsidP="00D166A2">
      <w:pPr>
        <w:widowControl w:val="0"/>
        <w:suppressAutoHyphens/>
        <w:spacing w:after="0" w:line="240" w:lineRule="auto"/>
        <w:jc w:val="both"/>
        <w:rPr>
          <w:rFonts w:ascii="Arial" w:eastAsia="Times New Roman" w:hAnsi="Arial" w:cs="Arial"/>
          <w:b/>
          <w:lang w:eastAsia="zh-CN"/>
        </w:rPr>
      </w:pPr>
    </w:p>
    <w:p w:rsidR="00A61468" w:rsidRDefault="00A61468" w:rsidP="00D166A2">
      <w:pPr>
        <w:widowControl w:val="0"/>
        <w:suppressAutoHyphens/>
        <w:spacing w:after="0" w:line="240" w:lineRule="auto"/>
        <w:jc w:val="both"/>
        <w:rPr>
          <w:rFonts w:ascii="Arial" w:eastAsia="Times New Roman" w:hAnsi="Arial" w:cs="Arial"/>
          <w:b/>
          <w:lang w:eastAsia="zh-CN"/>
        </w:rPr>
      </w:pPr>
    </w:p>
    <w:p w:rsidR="00D166A2" w:rsidRDefault="00D166A2" w:rsidP="00D166A2">
      <w:pPr>
        <w:widowControl w:val="0"/>
        <w:suppressAutoHyphens/>
        <w:spacing w:after="0" w:line="240" w:lineRule="auto"/>
        <w:jc w:val="right"/>
        <w:rPr>
          <w:rFonts w:ascii="Arial" w:eastAsia="Times New Roman" w:hAnsi="Arial" w:cs="Arial"/>
          <w:b/>
          <w:lang w:eastAsia="zh-CN"/>
        </w:rPr>
      </w:pPr>
      <w:r>
        <w:rPr>
          <w:rFonts w:ascii="Arial" w:hAnsi="Arial" w:cs="Arial"/>
          <w:b/>
        </w:rPr>
        <w:t xml:space="preserve">Registro/SP, </w:t>
      </w:r>
      <w:r w:rsidR="00DF5773">
        <w:rPr>
          <w:rFonts w:ascii="Arial" w:hAnsi="Arial" w:cs="Arial"/>
          <w:b/>
        </w:rPr>
        <w:t>12</w:t>
      </w:r>
      <w:r>
        <w:rPr>
          <w:rFonts w:ascii="Arial" w:hAnsi="Arial" w:cs="Arial"/>
          <w:b/>
        </w:rPr>
        <w:t xml:space="preserve"> de </w:t>
      </w:r>
      <w:r w:rsidR="00DF5773">
        <w:rPr>
          <w:rFonts w:ascii="Arial" w:hAnsi="Arial" w:cs="Arial"/>
          <w:b/>
        </w:rPr>
        <w:t>março</w:t>
      </w:r>
      <w:r>
        <w:rPr>
          <w:rFonts w:ascii="Arial" w:hAnsi="Arial" w:cs="Arial"/>
          <w:b/>
        </w:rPr>
        <w:t xml:space="preserve"> de 20</w:t>
      </w:r>
      <w:r w:rsidR="00DF5773">
        <w:rPr>
          <w:rFonts w:ascii="Arial" w:hAnsi="Arial" w:cs="Arial"/>
          <w:b/>
        </w:rPr>
        <w:t>20.</w:t>
      </w:r>
    </w:p>
    <w:p w:rsidR="00D166A2" w:rsidRDefault="00D166A2" w:rsidP="00D166A2">
      <w:pPr>
        <w:widowControl w:val="0"/>
        <w:suppressAutoHyphens/>
        <w:spacing w:after="0" w:line="240" w:lineRule="auto"/>
        <w:jc w:val="both"/>
        <w:rPr>
          <w:rFonts w:ascii="Arial" w:eastAsia="Times New Roman" w:hAnsi="Arial" w:cs="Arial"/>
          <w:b/>
          <w:lang w:eastAsia="zh-CN"/>
        </w:rPr>
      </w:pPr>
    </w:p>
    <w:p w:rsidR="00D166A2" w:rsidRDefault="00D166A2" w:rsidP="00D166A2">
      <w:pPr>
        <w:widowControl w:val="0"/>
        <w:suppressAutoHyphens/>
        <w:spacing w:after="0" w:line="240" w:lineRule="auto"/>
        <w:jc w:val="both"/>
        <w:rPr>
          <w:rFonts w:ascii="Arial" w:eastAsia="Times New Roman" w:hAnsi="Arial" w:cs="Arial"/>
          <w:b/>
          <w:lang w:eastAsia="zh-CN"/>
        </w:rPr>
      </w:pPr>
    </w:p>
    <w:p w:rsidR="00D166A2" w:rsidRDefault="00D166A2" w:rsidP="00D166A2">
      <w:pPr>
        <w:widowControl w:val="0"/>
        <w:suppressAutoHyphens/>
        <w:spacing w:after="0" w:line="240" w:lineRule="auto"/>
        <w:jc w:val="both"/>
        <w:rPr>
          <w:rFonts w:ascii="Arial" w:eastAsia="Times New Roman" w:hAnsi="Arial" w:cs="Arial"/>
          <w:b/>
          <w:lang w:eastAsia="zh-CN"/>
        </w:rPr>
      </w:pPr>
    </w:p>
    <w:p w:rsidR="00D166A2" w:rsidRDefault="00D166A2" w:rsidP="00D166A2">
      <w:pPr>
        <w:widowControl w:val="0"/>
        <w:suppressAutoHyphens/>
        <w:spacing w:after="0" w:line="240" w:lineRule="auto"/>
        <w:jc w:val="both"/>
        <w:rPr>
          <w:rFonts w:ascii="Arial" w:eastAsia="Times New Roman" w:hAnsi="Arial" w:cs="Arial"/>
          <w:b/>
          <w:lang w:eastAsia="zh-CN"/>
        </w:rPr>
      </w:pPr>
    </w:p>
    <w:p w:rsidR="00D166A2" w:rsidRPr="004C040F" w:rsidRDefault="00DF5773" w:rsidP="00D166A2">
      <w:pPr>
        <w:autoSpaceDE w:val="0"/>
        <w:autoSpaceDN w:val="0"/>
        <w:adjustRightInd w:val="0"/>
        <w:spacing w:after="0"/>
        <w:jc w:val="both"/>
        <w:rPr>
          <w:rFonts w:ascii="Arial" w:hAnsi="Arial" w:cs="Arial"/>
        </w:rPr>
      </w:pPr>
      <w:r>
        <w:rPr>
          <w:rFonts w:ascii="Arial" w:hAnsi="Arial" w:cs="Arial"/>
          <w:b/>
        </w:rPr>
        <w:t>GILSON WAGNER FANTIN</w:t>
      </w:r>
      <w:r>
        <w:rPr>
          <w:rFonts w:ascii="Arial" w:hAnsi="Arial" w:cs="Arial"/>
          <w:b/>
        </w:rPr>
        <w:tab/>
      </w:r>
      <w:r>
        <w:rPr>
          <w:rFonts w:ascii="Arial" w:hAnsi="Arial" w:cs="Arial"/>
          <w:b/>
        </w:rPr>
        <w:tab/>
      </w:r>
      <w:r w:rsidR="00D166A2">
        <w:rPr>
          <w:rFonts w:ascii="Arial" w:hAnsi="Arial" w:cs="Arial"/>
          <w:b/>
        </w:rPr>
        <w:tab/>
      </w:r>
      <w:proofErr w:type="gramStart"/>
      <w:r w:rsidR="00D166A2">
        <w:rPr>
          <w:rFonts w:ascii="Arial" w:hAnsi="Arial" w:cs="Arial"/>
          <w:b/>
        </w:rPr>
        <w:tab/>
        <w:t xml:space="preserve">  </w:t>
      </w:r>
      <w:r>
        <w:rPr>
          <w:rFonts w:ascii="Arial" w:eastAsia="Times New Roman" w:hAnsi="Arial" w:cs="Arial"/>
          <w:b/>
          <w:lang w:eastAsia="zh-CN"/>
        </w:rPr>
        <w:t>JONATAN</w:t>
      </w:r>
      <w:proofErr w:type="gramEnd"/>
      <w:r>
        <w:rPr>
          <w:rFonts w:ascii="Arial" w:eastAsia="Times New Roman" w:hAnsi="Arial" w:cs="Arial"/>
          <w:b/>
          <w:lang w:eastAsia="zh-CN"/>
        </w:rPr>
        <w:t xml:space="preserve"> DEPARIS</w:t>
      </w:r>
    </w:p>
    <w:p w:rsidR="00D166A2" w:rsidRPr="007721A7" w:rsidRDefault="00D166A2" w:rsidP="00D166A2">
      <w:pPr>
        <w:pStyle w:val="Ttulo1"/>
        <w:tabs>
          <w:tab w:val="left" w:pos="360"/>
          <w:tab w:val="left" w:pos="5040"/>
        </w:tabs>
        <w:jc w:val="both"/>
        <w:rPr>
          <w:rFonts w:ascii="Arial" w:hAnsi="Arial" w:cs="Arial"/>
          <w:b w:val="0"/>
          <w:sz w:val="22"/>
          <w:szCs w:val="22"/>
        </w:rPr>
      </w:pPr>
      <w:r w:rsidRPr="007721A7">
        <w:rPr>
          <w:rFonts w:ascii="Arial" w:hAnsi="Arial" w:cs="Arial"/>
          <w:sz w:val="22"/>
          <w:szCs w:val="22"/>
        </w:rPr>
        <w:t xml:space="preserve">Prefeito Municipal                                                  </w:t>
      </w:r>
      <w:r w:rsidRPr="007721A7">
        <w:rPr>
          <w:rFonts w:ascii="Arial" w:hAnsi="Arial" w:cs="Arial"/>
          <w:sz w:val="22"/>
          <w:szCs w:val="22"/>
        </w:rPr>
        <w:tab/>
        <w:t xml:space="preserve">    Representante Legal</w:t>
      </w:r>
    </w:p>
    <w:p w:rsidR="00D166A2" w:rsidRPr="007721A7" w:rsidRDefault="00D166A2" w:rsidP="00D166A2">
      <w:pPr>
        <w:tabs>
          <w:tab w:val="left" w:pos="5040"/>
        </w:tabs>
        <w:spacing w:after="0"/>
        <w:jc w:val="both"/>
        <w:rPr>
          <w:rFonts w:ascii="Arial" w:hAnsi="Arial" w:cs="Arial"/>
        </w:rPr>
      </w:pPr>
      <w:r w:rsidRPr="007721A7">
        <w:rPr>
          <w:rFonts w:ascii="Arial" w:hAnsi="Arial" w:cs="Arial"/>
        </w:rPr>
        <w:t xml:space="preserve">P/ÓRGÃO GERENCIADOR                               </w:t>
      </w:r>
      <w:r w:rsidRPr="007721A7">
        <w:rPr>
          <w:rFonts w:ascii="Arial" w:hAnsi="Arial" w:cs="Arial"/>
        </w:rPr>
        <w:tab/>
      </w:r>
      <w:r>
        <w:rPr>
          <w:rFonts w:ascii="Arial" w:hAnsi="Arial" w:cs="Arial"/>
        </w:rPr>
        <w:t xml:space="preserve"> </w:t>
      </w:r>
      <w:r w:rsidRPr="007721A7">
        <w:rPr>
          <w:rFonts w:ascii="Arial" w:hAnsi="Arial" w:cs="Arial"/>
        </w:rPr>
        <w:t xml:space="preserve">      P/</w:t>
      </w:r>
      <w:r w:rsidRPr="007721A7">
        <w:rPr>
          <w:rFonts w:ascii="Arial" w:hAnsi="Arial" w:cs="Arial"/>
          <w:bCs/>
        </w:rPr>
        <w:t xml:space="preserve"> FORNECEDOR</w:t>
      </w:r>
    </w:p>
    <w:p w:rsidR="00D166A2" w:rsidRDefault="00D166A2" w:rsidP="00D166A2">
      <w:pPr>
        <w:spacing w:after="0"/>
        <w:jc w:val="both"/>
        <w:rPr>
          <w:rFonts w:ascii="Arial" w:hAnsi="Arial" w:cs="Arial"/>
          <w:b/>
        </w:rPr>
      </w:pPr>
    </w:p>
    <w:p w:rsidR="00A61468" w:rsidRDefault="00A61468" w:rsidP="00D166A2">
      <w:pPr>
        <w:spacing w:after="0"/>
        <w:jc w:val="both"/>
        <w:rPr>
          <w:rFonts w:ascii="Arial" w:hAnsi="Arial" w:cs="Arial"/>
          <w:b/>
        </w:rPr>
      </w:pPr>
    </w:p>
    <w:p w:rsidR="00D166A2" w:rsidRDefault="00D166A2" w:rsidP="00D166A2">
      <w:pPr>
        <w:spacing w:after="0"/>
        <w:jc w:val="both"/>
        <w:rPr>
          <w:rFonts w:ascii="Arial" w:hAnsi="Arial" w:cs="Arial"/>
          <w:b/>
        </w:rPr>
      </w:pPr>
    </w:p>
    <w:p w:rsidR="00D166A2" w:rsidRPr="007721A7" w:rsidRDefault="00D166A2" w:rsidP="00D166A2">
      <w:pPr>
        <w:spacing w:after="0"/>
        <w:jc w:val="both"/>
        <w:rPr>
          <w:rFonts w:ascii="Arial" w:hAnsi="Arial" w:cs="Arial"/>
          <w:b/>
        </w:rPr>
      </w:pPr>
      <w:r w:rsidRPr="007721A7">
        <w:rPr>
          <w:rFonts w:ascii="Arial" w:hAnsi="Arial" w:cs="Arial"/>
          <w:b/>
        </w:rPr>
        <w:t>Testemunhas:</w:t>
      </w:r>
    </w:p>
    <w:p w:rsidR="00D166A2" w:rsidRDefault="00D166A2" w:rsidP="00D166A2">
      <w:pPr>
        <w:spacing w:after="0"/>
        <w:jc w:val="both"/>
        <w:rPr>
          <w:rFonts w:ascii="Arial" w:hAnsi="Arial" w:cs="Arial"/>
        </w:rPr>
      </w:pPr>
    </w:p>
    <w:p w:rsidR="00D166A2" w:rsidRDefault="00D166A2" w:rsidP="00D166A2">
      <w:pPr>
        <w:spacing w:after="0"/>
        <w:jc w:val="both"/>
        <w:rPr>
          <w:rFonts w:ascii="Arial" w:hAnsi="Arial" w:cs="Arial"/>
        </w:rPr>
      </w:pPr>
    </w:p>
    <w:p w:rsidR="00D166A2" w:rsidRDefault="00D166A2" w:rsidP="00D166A2">
      <w:pPr>
        <w:spacing w:after="0"/>
        <w:jc w:val="both"/>
        <w:rPr>
          <w:rFonts w:ascii="Arial" w:hAnsi="Arial" w:cs="Arial"/>
        </w:rPr>
      </w:pPr>
    </w:p>
    <w:p w:rsidR="00D166A2" w:rsidRPr="007721A7" w:rsidRDefault="00D166A2" w:rsidP="00D166A2">
      <w:pPr>
        <w:spacing w:after="0"/>
        <w:jc w:val="both"/>
        <w:rPr>
          <w:rFonts w:ascii="Arial" w:hAnsi="Arial" w:cs="Arial"/>
        </w:rPr>
      </w:pPr>
      <w:r w:rsidRPr="007721A7">
        <w:rPr>
          <w:rFonts w:ascii="Arial" w:hAnsi="Arial" w:cs="Arial"/>
        </w:rPr>
        <w:t>_______________________</w:t>
      </w:r>
      <w:r w:rsidRPr="007721A7">
        <w:rPr>
          <w:rFonts w:ascii="Arial" w:hAnsi="Arial" w:cs="Arial"/>
          <w:b/>
        </w:rPr>
        <w:tab/>
      </w:r>
      <w:r w:rsidRPr="007721A7">
        <w:rPr>
          <w:rFonts w:ascii="Arial" w:hAnsi="Arial" w:cs="Arial"/>
          <w:b/>
        </w:rPr>
        <w:tab/>
      </w:r>
      <w:r w:rsidRPr="007721A7">
        <w:rPr>
          <w:rFonts w:ascii="Arial" w:hAnsi="Arial" w:cs="Arial"/>
          <w:b/>
        </w:rPr>
        <w:tab/>
      </w:r>
      <w:r>
        <w:rPr>
          <w:rFonts w:ascii="Arial" w:hAnsi="Arial" w:cs="Arial"/>
          <w:b/>
        </w:rPr>
        <w:tab/>
      </w:r>
      <w:r w:rsidRPr="007721A7">
        <w:rPr>
          <w:rFonts w:ascii="Arial" w:hAnsi="Arial" w:cs="Arial"/>
        </w:rPr>
        <w:t>_______________________</w:t>
      </w:r>
    </w:p>
    <w:p w:rsidR="00D166A2" w:rsidRPr="004C040F" w:rsidRDefault="00D166A2" w:rsidP="00D166A2">
      <w:pPr>
        <w:spacing w:after="0"/>
        <w:jc w:val="both"/>
        <w:rPr>
          <w:rFonts w:ascii="Arial" w:hAnsi="Arial" w:cs="Arial"/>
        </w:rPr>
      </w:pPr>
      <w:r w:rsidRPr="007721A7">
        <w:rPr>
          <w:rFonts w:ascii="Arial" w:hAnsi="Arial" w:cs="Arial"/>
        </w:rPr>
        <w:t>Nome: Marjorie Yuri Tamashiro</w:t>
      </w:r>
      <w:r w:rsidRPr="007721A7">
        <w:rPr>
          <w:rFonts w:ascii="Arial" w:hAnsi="Arial" w:cs="Arial"/>
        </w:rPr>
        <w:tab/>
      </w:r>
      <w:r w:rsidRPr="007721A7">
        <w:rPr>
          <w:rFonts w:ascii="Arial" w:hAnsi="Arial" w:cs="Arial"/>
        </w:rPr>
        <w:tab/>
      </w:r>
      <w:r>
        <w:rPr>
          <w:rFonts w:ascii="Arial" w:hAnsi="Arial" w:cs="Arial"/>
        </w:rPr>
        <w:tab/>
      </w:r>
      <w:r w:rsidRPr="004C040F">
        <w:rPr>
          <w:rFonts w:ascii="Arial" w:hAnsi="Arial" w:cs="Arial"/>
        </w:rPr>
        <w:t>Nome: Claudicir Alves Vassão</w:t>
      </w:r>
    </w:p>
    <w:p w:rsidR="00D166A2" w:rsidRPr="00AB50A5" w:rsidRDefault="00D166A2" w:rsidP="00D166A2">
      <w:pPr>
        <w:spacing w:after="0"/>
        <w:jc w:val="both"/>
        <w:rPr>
          <w:rFonts w:ascii="Arial" w:hAnsi="Arial" w:cs="Arial"/>
          <w:lang w:val="en-US"/>
        </w:rPr>
      </w:pPr>
      <w:r w:rsidRPr="00AB50A5">
        <w:rPr>
          <w:rFonts w:ascii="Arial" w:hAnsi="Arial" w:cs="Arial"/>
          <w:lang w:val="en-US"/>
        </w:rPr>
        <w:t>R.G. nº 34.972.512-3 – SSP/SP</w:t>
      </w:r>
      <w:r w:rsidRPr="00AB50A5">
        <w:rPr>
          <w:rFonts w:ascii="Arial" w:hAnsi="Arial" w:cs="Arial"/>
          <w:lang w:val="en-US"/>
        </w:rPr>
        <w:tab/>
      </w:r>
      <w:r w:rsidRPr="00AB50A5">
        <w:rPr>
          <w:rFonts w:ascii="Arial" w:hAnsi="Arial" w:cs="Arial"/>
          <w:lang w:val="en-US"/>
        </w:rPr>
        <w:tab/>
      </w:r>
      <w:r w:rsidRPr="00AB50A5">
        <w:rPr>
          <w:rFonts w:ascii="Arial" w:hAnsi="Arial" w:cs="Arial"/>
          <w:lang w:val="en-US"/>
        </w:rPr>
        <w:tab/>
        <w:t>R.G.: 27.493.534-X SSP/SP</w:t>
      </w:r>
    </w:p>
    <w:p w:rsidR="00D166A2" w:rsidRPr="00A45316" w:rsidRDefault="00D166A2" w:rsidP="00D166A2">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D166A2" w:rsidRDefault="00D166A2" w:rsidP="00D166A2">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D166A2" w:rsidRDefault="00D166A2" w:rsidP="00D166A2">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D166A2" w:rsidRPr="00A45316" w:rsidRDefault="00D166A2" w:rsidP="00D166A2">
      <w:pPr>
        <w:widowControl w:val="0"/>
        <w:suppressAutoHyphens/>
        <w:autoSpaceDE w:val="0"/>
        <w:autoSpaceDN w:val="0"/>
        <w:adjustRightInd w:val="0"/>
        <w:spacing w:after="0" w:line="240" w:lineRule="auto"/>
        <w:jc w:val="center"/>
        <w:rPr>
          <w:rFonts w:ascii="Arial" w:eastAsia="Times New Roman" w:hAnsi="Arial" w:cs="Arial"/>
          <w:b/>
          <w:bCs/>
          <w:u w:val="single"/>
          <w:lang w:val="en-US" w:eastAsia="zh-CN"/>
        </w:rPr>
      </w:pPr>
    </w:p>
    <w:p w:rsidR="00D166A2" w:rsidRPr="00F8557C" w:rsidRDefault="00D166A2" w:rsidP="00D166A2">
      <w:pPr>
        <w:widowControl w:val="0"/>
        <w:suppressAutoHyphens/>
        <w:spacing w:after="0" w:line="240" w:lineRule="auto"/>
        <w:jc w:val="center"/>
        <w:rPr>
          <w:rFonts w:ascii="Arial" w:eastAsia="Times New Roman" w:hAnsi="Arial" w:cs="Arial"/>
          <w:b/>
          <w:sz w:val="24"/>
          <w:u w:val="single"/>
          <w:lang w:eastAsia="zh-CN"/>
        </w:rPr>
      </w:pPr>
      <w:r w:rsidRPr="00421C42">
        <w:rPr>
          <w:rFonts w:ascii="Arial" w:eastAsia="Times New Roman" w:hAnsi="Arial" w:cs="Arial"/>
          <w:b/>
          <w:sz w:val="24"/>
          <w:u w:val="single"/>
          <w:lang w:eastAsia="zh-CN"/>
        </w:rPr>
        <w:t>VISTO E APROVADO PELA ASSESSORIA JURÍDICA</w:t>
      </w:r>
    </w:p>
    <w:p w:rsidR="00266651" w:rsidRDefault="00266651" w:rsidP="00D166A2">
      <w:pPr>
        <w:spacing w:after="0"/>
        <w:jc w:val="center"/>
        <w:rPr>
          <w:rFonts w:ascii="Arial" w:hAnsi="Arial" w:cs="Arial"/>
          <w:b/>
          <w:bCs/>
          <w:sz w:val="18"/>
          <w:szCs w:val="18"/>
          <w:u w:val="single"/>
        </w:rPr>
        <w:sectPr w:rsidR="00266651">
          <w:headerReference w:type="default" r:id="rId7"/>
          <w:footerReference w:type="default" r:id="rId8"/>
          <w:pgSz w:w="11906" w:h="16838"/>
          <w:pgMar w:top="1417" w:right="1701" w:bottom="1417" w:left="1701" w:header="708" w:footer="708" w:gutter="0"/>
          <w:cols w:space="708"/>
          <w:docGrid w:linePitch="360"/>
        </w:sectPr>
      </w:pPr>
    </w:p>
    <w:p w:rsidR="00D166A2" w:rsidRPr="007629AF" w:rsidRDefault="00D166A2" w:rsidP="00D166A2">
      <w:pPr>
        <w:spacing w:after="0"/>
        <w:jc w:val="center"/>
        <w:rPr>
          <w:rFonts w:ascii="Arial" w:hAnsi="Arial" w:cs="Arial"/>
          <w:b/>
          <w:bCs/>
          <w:sz w:val="18"/>
          <w:szCs w:val="18"/>
          <w:u w:val="single"/>
        </w:rPr>
      </w:pPr>
      <w:r w:rsidRPr="007629AF">
        <w:rPr>
          <w:rFonts w:ascii="Arial" w:hAnsi="Arial" w:cs="Arial"/>
          <w:b/>
          <w:bCs/>
          <w:sz w:val="18"/>
          <w:szCs w:val="18"/>
          <w:u w:val="single"/>
        </w:rPr>
        <w:lastRenderedPageBreak/>
        <w:t>TERMO DE CIENCIA E NOTIFICAÇÃO</w:t>
      </w: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D166A2" w:rsidRPr="007629AF" w:rsidRDefault="00D166A2" w:rsidP="00D166A2">
      <w:pPr>
        <w:spacing w:after="0"/>
        <w:jc w:val="both"/>
        <w:rPr>
          <w:rFonts w:ascii="Arial" w:hAnsi="Arial" w:cs="Arial"/>
          <w:sz w:val="18"/>
          <w:szCs w:val="18"/>
        </w:rPr>
      </w:pPr>
    </w:p>
    <w:p w:rsidR="00D166A2" w:rsidRPr="00A61468" w:rsidRDefault="00D166A2" w:rsidP="00D166A2">
      <w:pPr>
        <w:spacing w:after="0"/>
        <w:jc w:val="both"/>
        <w:rPr>
          <w:rFonts w:ascii="Arial" w:hAnsi="Arial" w:cs="Arial"/>
          <w:b/>
          <w:sz w:val="20"/>
          <w:szCs w:val="20"/>
        </w:rPr>
      </w:pPr>
      <w:r w:rsidRPr="007629AF">
        <w:rPr>
          <w:rFonts w:ascii="Arial" w:hAnsi="Arial" w:cs="Arial"/>
          <w:sz w:val="18"/>
          <w:szCs w:val="18"/>
        </w:rPr>
        <w:t xml:space="preserve">CONTRATADA: </w:t>
      </w:r>
      <w:r w:rsidR="00266651" w:rsidRPr="00A61468">
        <w:rPr>
          <w:rFonts w:ascii="Arial" w:hAnsi="Arial" w:cs="Arial"/>
          <w:b/>
          <w:sz w:val="18"/>
          <w:szCs w:val="18"/>
        </w:rPr>
        <w:t>CONCÓRDIA INFORMÁTICA LTDA.</w:t>
      </w:r>
    </w:p>
    <w:p w:rsidR="00D166A2" w:rsidRPr="00A61468" w:rsidRDefault="00D166A2" w:rsidP="00D166A2">
      <w:pPr>
        <w:spacing w:after="0"/>
        <w:jc w:val="both"/>
        <w:rPr>
          <w:rFonts w:ascii="Arial" w:hAnsi="Arial" w:cs="Arial"/>
          <w:b/>
          <w:sz w:val="18"/>
          <w:szCs w:val="18"/>
        </w:rPr>
      </w:pPr>
    </w:p>
    <w:p w:rsidR="00D166A2" w:rsidRPr="007629AF" w:rsidRDefault="00D166A2" w:rsidP="00D166A2">
      <w:pPr>
        <w:spacing w:after="0"/>
        <w:jc w:val="both"/>
        <w:rPr>
          <w:rFonts w:ascii="Arial" w:hAnsi="Arial" w:cs="Arial"/>
          <w:sz w:val="18"/>
          <w:szCs w:val="18"/>
        </w:rPr>
      </w:pPr>
      <w:r w:rsidRPr="00A61468">
        <w:rPr>
          <w:rFonts w:ascii="Arial" w:hAnsi="Arial" w:cs="Arial"/>
          <w:b/>
          <w:sz w:val="18"/>
          <w:szCs w:val="18"/>
        </w:rPr>
        <w:t xml:space="preserve">CONTRATO Nº </w:t>
      </w:r>
      <w:r w:rsidR="00A61468" w:rsidRPr="00A61468">
        <w:rPr>
          <w:rFonts w:ascii="Arial" w:hAnsi="Arial" w:cs="Arial"/>
          <w:b/>
          <w:sz w:val="18"/>
          <w:szCs w:val="18"/>
        </w:rPr>
        <w:t>023</w:t>
      </w:r>
      <w:r w:rsidRPr="00A61468">
        <w:rPr>
          <w:rFonts w:ascii="Arial" w:hAnsi="Arial" w:cs="Arial"/>
          <w:b/>
          <w:sz w:val="18"/>
          <w:szCs w:val="18"/>
        </w:rPr>
        <w:t>/20</w:t>
      </w:r>
      <w:r w:rsidR="00266651" w:rsidRPr="00A61468">
        <w:rPr>
          <w:rFonts w:ascii="Arial" w:hAnsi="Arial" w:cs="Arial"/>
          <w:b/>
          <w:sz w:val="18"/>
          <w:szCs w:val="18"/>
        </w:rPr>
        <w:t>20</w:t>
      </w:r>
      <w:r w:rsidRPr="00A61468">
        <w:rPr>
          <w:rFonts w:ascii="Arial" w:hAnsi="Arial" w:cs="Arial"/>
          <w:b/>
          <w:sz w:val="18"/>
          <w:szCs w:val="18"/>
        </w:rPr>
        <w:t xml:space="preserve"> – PREGÃO ELETRÔNICO </w:t>
      </w:r>
      <w:r w:rsidRPr="007629AF">
        <w:rPr>
          <w:rFonts w:ascii="Arial" w:hAnsi="Arial" w:cs="Arial"/>
          <w:b/>
          <w:sz w:val="18"/>
          <w:szCs w:val="18"/>
        </w:rPr>
        <w:t xml:space="preserve">Nº </w:t>
      </w:r>
      <w:r w:rsidR="00266651">
        <w:rPr>
          <w:rFonts w:ascii="Arial" w:hAnsi="Arial" w:cs="Arial"/>
          <w:b/>
          <w:sz w:val="18"/>
          <w:szCs w:val="18"/>
        </w:rPr>
        <w:t>113</w:t>
      </w:r>
      <w:r>
        <w:rPr>
          <w:rFonts w:ascii="Arial" w:hAnsi="Arial" w:cs="Arial"/>
          <w:b/>
          <w:sz w:val="18"/>
          <w:szCs w:val="18"/>
        </w:rPr>
        <w:t>/2019</w:t>
      </w:r>
      <w:r w:rsidRPr="007629AF">
        <w:rPr>
          <w:rFonts w:ascii="Arial" w:hAnsi="Arial" w:cs="Arial"/>
          <w:b/>
          <w:sz w:val="18"/>
          <w:szCs w:val="18"/>
        </w:rPr>
        <w:t>.</w:t>
      </w:r>
    </w:p>
    <w:p w:rsidR="00D166A2" w:rsidRPr="007629AF" w:rsidRDefault="00D166A2" w:rsidP="00D166A2">
      <w:pPr>
        <w:spacing w:after="0"/>
        <w:jc w:val="both"/>
        <w:rPr>
          <w:rFonts w:ascii="Arial" w:hAnsi="Arial" w:cs="Arial"/>
          <w:sz w:val="18"/>
          <w:szCs w:val="18"/>
        </w:rPr>
      </w:pPr>
    </w:p>
    <w:p w:rsidR="00D166A2" w:rsidRPr="00FF5CC8" w:rsidRDefault="00D166A2" w:rsidP="00D166A2">
      <w:pPr>
        <w:spacing w:after="0"/>
        <w:jc w:val="both"/>
        <w:rPr>
          <w:rFonts w:ascii="Arial" w:hAnsi="Arial" w:cs="Arial"/>
          <w:b/>
          <w:sz w:val="18"/>
          <w:szCs w:val="18"/>
        </w:rPr>
      </w:pPr>
      <w:r w:rsidRPr="007629AF">
        <w:rPr>
          <w:rFonts w:ascii="Arial" w:hAnsi="Arial" w:cs="Arial"/>
          <w:sz w:val="18"/>
          <w:szCs w:val="18"/>
        </w:rPr>
        <w:t xml:space="preserve">OBJETO: </w:t>
      </w:r>
      <w:r w:rsidR="00266651" w:rsidRPr="00266651">
        <w:rPr>
          <w:rFonts w:ascii="Arial" w:hAnsi="Arial" w:cs="Arial"/>
          <w:b/>
          <w:sz w:val="18"/>
          <w:szCs w:val="18"/>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 ANEXO I – TERMO DE REFERÊNCIA</w:t>
      </w:r>
      <w:r>
        <w:rPr>
          <w:rFonts w:ascii="Arial" w:hAnsi="Arial" w:cs="Arial"/>
          <w:b/>
          <w:sz w:val="18"/>
          <w:szCs w:val="18"/>
        </w:rPr>
        <w:t>.</w:t>
      </w: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t xml:space="preserve">Registro, </w:t>
      </w:r>
      <w:r w:rsidR="00205A6D">
        <w:rPr>
          <w:rFonts w:ascii="Arial" w:hAnsi="Arial" w:cs="Arial"/>
          <w:sz w:val="18"/>
          <w:szCs w:val="18"/>
        </w:rPr>
        <w:t>12</w:t>
      </w:r>
      <w:r w:rsidRPr="007629AF">
        <w:rPr>
          <w:rFonts w:ascii="Arial" w:hAnsi="Arial" w:cs="Arial"/>
          <w:sz w:val="18"/>
          <w:szCs w:val="18"/>
        </w:rPr>
        <w:t xml:space="preserve"> de </w:t>
      </w:r>
      <w:r w:rsidR="00205A6D">
        <w:rPr>
          <w:rFonts w:ascii="Arial" w:hAnsi="Arial" w:cs="Arial"/>
          <w:sz w:val="18"/>
          <w:szCs w:val="18"/>
        </w:rPr>
        <w:t>março</w:t>
      </w:r>
      <w:r w:rsidRPr="007629AF">
        <w:rPr>
          <w:rFonts w:ascii="Arial" w:hAnsi="Arial" w:cs="Arial"/>
          <w:sz w:val="18"/>
          <w:szCs w:val="18"/>
        </w:rPr>
        <w:t xml:space="preserve"> de 20</w:t>
      </w:r>
      <w:r w:rsidR="00205A6D">
        <w:rPr>
          <w:rFonts w:ascii="Arial" w:hAnsi="Arial" w:cs="Arial"/>
          <w:sz w:val="18"/>
          <w:szCs w:val="18"/>
        </w:rPr>
        <w:t>20</w:t>
      </w:r>
      <w:r w:rsidRPr="007629AF">
        <w:rPr>
          <w:rFonts w:ascii="Arial" w:hAnsi="Arial" w:cs="Arial"/>
          <w:sz w:val="18"/>
          <w:szCs w:val="18"/>
        </w:rPr>
        <w:t>.</w:t>
      </w:r>
    </w:p>
    <w:p w:rsidR="00D166A2" w:rsidRPr="007629AF" w:rsidRDefault="00D166A2" w:rsidP="00D166A2">
      <w:pPr>
        <w:spacing w:after="0"/>
        <w:jc w:val="both"/>
        <w:rPr>
          <w:rFonts w:ascii="Arial" w:hAnsi="Arial" w:cs="Arial"/>
          <w:b/>
          <w:sz w:val="18"/>
          <w:szCs w:val="18"/>
          <w:u w:val="single"/>
        </w:rPr>
      </w:pPr>
    </w:p>
    <w:p w:rsidR="00D166A2" w:rsidRPr="00205A6D" w:rsidRDefault="00D166A2" w:rsidP="00D166A2">
      <w:pPr>
        <w:spacing w:after="0"/>
        <w:jc w:val="both"/>
        <w:rPr>
          <w:rFonts w:ascii="Arial" w:hAnsi="Arial" w:cs="Arial"/>
          <w:b/>
          <w:sz w:val="18"/>
          <w:szCs w:val="18"/>
          <w:u w:val="single"/>
        </w:rPr>
      </w:pPr>
      <w:r w:rsidRPr="00205A6D">
        <w:rPr>
          <w:rFonts w:ascii="Arial" w:hAnsi="Arial" w:cs="Arial"/>
          <w:b/>
          <w:sz w:val="18"/>
          <w:szCs w:val="18"/>
          <w:u w:val="single"/>
        </w:rPr>
        <w:t>CONTRATANTE</w:t>
      </w:r>
    </w:p>
    <w:p w:rsidR="00D166A2" w:rsidRPr="00205A6D" w:rsidRDefault="00D166A2" w:rsidP="00D166A2">
      <w:pPr>
        <w:spacing w:after="0"/>
        <w:jc w:val="both"/>
        <w:rPr>
          <w:rFonts w:ascii="Arial" w:hAnsi="Arial" w:cs="Arial"/>
          <w:sz w:val="18"/>
          <w:szCs w:val="18"/>
        </w:rPr>
      </w:pPr>
    </w:p>
    <w:p w:rsidR="00205A6D" w:rsidRPr="00205A6D" w:rsidRDefault="00205A6D" w:rsidP="00205A6D">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205A6D" w:rsidRPr="00205A6D" w:rsidRDefault="00205A6D" w:rsidP="00205A6D">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9" w:history="1">
        <w:r w:rsidRPr="00205A6D">
          <w:rPr>
            <w:rStyle w:val="Hyperlink"/>
            <w:rFonts w:ascii="Arial" w:hAnsi="Arial" w:cs="Arial"/>
            <w:color w:val="auto"/>
            <w:sz w:val="18"/>
            <w:szCs w:val="18"/>
          </w:rPr>
          <w:t>prefeitogilson@registro.sp.gov.br</w:t>
        </w:r>
      </w:hyperlink>
      <w:r w:rsidRPr="00205A6D">
        <w:rPr>
          <w:rFonts w:ascii="Arial" w:hAnsi="Arial" w:cs="Arial"/>
          <w:b/>
          <w:sz w:val="18"/>
          <w:szCs w:val="18"/>
        </w:rPr>
        <w:t xml:space="preserve"> </w:t>
      </w:r>
    </w:p>
    <w:p w:rsidR="00205A6D" w:rsidRPr="00205A6D" w:rsidRDefault="00205A6D" w:rsidP="00205A6D">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10" w:history="1">
        <w:r w:rsidRPr="00205A6D">
          <w:rPr>
            <w:rStyle w:val="Hyperlink"/>
            <w:rFonts w:ascii="Arial" w:hAnsi="Arial" w:cs="Arial"/>
            <w:color w:val="auto"/>
            <w:sz w:val="18"/>
            <w:szCs w:val="18"/>
          </w:rPr>
          <w:t>prefeitogilson@gmail.com</w:t>
        </w:r>
      </w:hyperlink>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t>ASSINATURA: ________________________________</w:t>
      </w: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b/>
          <w:sz w:val="18"/>
          <w:szCs w:val="18"/>
          <w:u w:val="single"/>
        </w:rPr>
      </w:pPr>
      <w:r w:rsidRPr="007629AF">
        <w:rPr>
          <w:rFonts w:ascii="Arial" w:hAnsi="Arial" w:cs="Arial"/>
          <w:b/>
          <w:sz w:val="18"/>
          <w:szCs w:val="18"/>
          <w:u w:val="single"/>
        </w:rPr>
        <w:t>CONTRATADA</w:t>
      </w:r>
    </w:p>
    <w:p w:rsidR="00D166A2" w:rsidRPr="007629AF" w:rsidRDefault="00D166A2" w:rsidP="00D166A2">
      <w:pPr>
        <w:spacing w:after="0"/>
        <w:jc w:val="both"/>
        <w:rPr>
          <w:rFonts w:ascii="Arial" w:hAnsi="Arial" w:cs="Arial"/>
          <w:sz w:val="18"/>
          <w:szCs w:val="18"/>
        </w:rPr>
      </w:pPr>
    </w:p>
    <w:p w:rsidR="00D166A2" w:rsidRPr="00205A6D" w:rsidRDefault="00D166A2" w:rsidP="00D166A2">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sidR="00205A6D" w:rsidRPr="00205A6D">
        <w:rPr>
          <w:rFonts w:ascii="Arial" w:hAnsi="Arial" w:cs="Arial"/>
          <w:b/>
          <w:sz w:val="19"/>
          <w:szCs w:val="19"/>
        </w:rPr>
        <w:t>JONATAN DEPARIS</w:t>
      </w:r>
      <w:r w:rsidR="00205A6D" w:rsidRPr="00002E0C">
        <w:rPr>
          <w:rFonts w:ascii="Arial" w:hAnsi="Arial" w:cs="Arial"/>
          <w:b/>
          <w:sz w:val="19"/>
          <w:szCs w:val="19"/>
        </w:rPr>
        <w:t xml:space="preserve"> </w:t>
      </w:r>
      <w:r w:rsidRPr="00002E0C">
        <w:rPr>
          <w:rFonts w:ascii="Arial" w:hAnsi="Arial" w:cs="Arial"/>
          <w:b/>
          <w:sz w:val="19"/>
          <w:szCs w:val="19"/>
        </w:rPr>
        <w:t xml:space="preserve">– </w:t>
      </w:r>
      <w:r>
        <w:rPr>
          <w:rFonts w:ascii="Arial" w:hAnsi="Arial" w:cs="Arial"/>
          <w:b/>
          <w:sz w:val="19"/>
          <w:szCs w:val="19"/>
        </w:rPr>
        <w:t>PROCURADOR</w:t>
      </w:r>
    </w:p>
    <w:p w:rsidR="00D166A2" w:rsidRPr="007629AF" w:rsidRDefault="00D166A2" w:rsidP="00D166A2">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sidR="00205A6D">
        <w:rPr>
          <w:rStyle w:val="Hyperlink"/>
          <w:rFonts w:ascii="Arial" w:hAnsi="Arial" w:cs="Arial"/>
          <w:sz w:val="18"/>
          <w:szCs w:val="18"/>
        </w:rPr>
        <w:t>licita@concordiainformatica.com.br</w:t>
      </w:r>
    </w:p>
    <w:p w:rsidR="00D166A2" w:rsidRPr="007629AF" w:rsidRDefault="00D166A2" w:rsidP="00D166A2">
      <w:pPr>
        <w:spacing w:after="0" w:line="276" w:lineRule="auto"/>
        <w:jc w:val="both"/>
        <w:rPr>
          <w:rFonts w:ascii="Arial" w:hAnsi="Arial" w:cs="Arial"/>
          <w:sz w:val="18"/>
          <w:szCs w:val="18"/>
        </w:rPr>
      </w:pPr>
      <w:r w:rsidRPr="007629AF">
        <w:rPr>
          <w:rFonts w:ascii="Arial" w:hAnsi="Arial" w:cs="Arial"/>
          <w:sz w:val="18"/>
          <w:szCs w:val="18"/>
        </w:rPr>
        <w:t>E-MAIL PESSOAL:</w:t>
      </w:r>
      <w:r w:rsidR="00205A6D">
        <w:rPr>
          <w:rFonts w:ascii="Arial" w:hAnsi="Arial" w:cs="Arial"/>
          <w:sz w:val="18"/>
          <w:szCs w:val="18"/>
        </w:rPr>
        <w:t xml:space="preserve"> </w:t>
      </w:r>
      <w:r w:rsidR="00205A6D">
        <w:rPr>
          <w:rStyle w:val="Hyperlink"/>
          <w:rFonts w:ascii="Arial" w:hAnsi="Arial" w:cs="Arial"/>
          <w:sz w:val="18"/>
          <w:szCs w:val="18"/>
        </w:rPr>
        <w:t>licita@concordiainformatica.com.br</w:t>
      </w:r>
    </w:p>
    <w:p w:rsidR="00D166A2"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p>
    <w:p w:rsidR="00D166A2" w:rsidRPr="007629AF" w:rsidRDefault="00D166A2" w:rsidP="00D166A2">
      <w:pPr>
        <w:spacing w:after="0"/>
        <w:jc w:val="both"/>
        <w:rPr>
          <w:rFonts w:ascii="Arial" w:hAnsi="Arial" w:cs="Arial"/>
          <w:sz w:val="18"/>
          <w:szCs w:val="18"/>
        </w:rPr>
      </w:pPr>
      <w:r w:rsidRPr="007629AF">
        <w:rPr>
          <w:rFonts w:ascii="Arial" w:hAnsi="Arial" w:cs="Arial"/>
          <w:sz w:val="18"/>
          <w:szCs w:val="18"/>
        </w:rPr>
        <w:t>ASSINATURA: ________________________________</w:t>
      </w:r>
    </w:p>
    <w:p w:rsidR="00D166A2" w:rsidRPr="007629AF" w:rsidRDefault="00D166A2" w:rsidP="00D166A2">
      <w:pPr>
        <w:spacing w:after="0"/>
        <w:jc w:val="both"/>
        <w:rPr>
          <w:rFonts w:ascii="Arial" w:hAnsi="Arial" w:cs="Arial"/>
          <w:sz w:val="18"/>
          <w:szCs w:val="18"/>
        </w:rPr>
      </w:pPr>
    </w:p>
    <w:p w:rsidR="00266651" w:rsidRDefault="00266651" w:rsidP="00D166A2">
      <w:pPr>
        <w:spacing w:after="0"/>
        <w:jc w:val="center"/>
        <w:rPr>
          <w:rFonts w:ascii="Arial" w:hAnsi="Arial" w:cs="Arial"/>
          <w:b/>
          <w:color w:val="000000"/>
          <w:u w:val="single"/>
        </w:rPr>
        <w:sectPr w:rsidR="00266651">
          <w:pgSz w:w="11906" w:h="16838"/>
          <w:pgMar w:top="1417" w:right="1701" w:bottom="1417" w:left="1701" w:header="708" w:footer="708" w:gutter="0"/>
          <w:cols w:space="708"/>
          <w:docGrid w:linePitch="360"/>
        </w:sectPr>
      </w:pPr>
    </w:p>
    <w:p w:rsidR="00205A6D" w:rsidRDefault="00205A6D" w:rsidP="00D166A2">
      <w:pPr>
        <w:spacing w:after="0"/>
        <w:jc w:val="center"/>
        <w:rPr>
          <w:rFonts w:ascii="Arial" w:hAnsi="Arial" w:cs="Arial"/>
          <w:b/>
          <w:color w:val="000000"/>
          <w:u w:val="single"/>
        </w:rPr>
      </w:pPr>
    </w:p>
    <w:p w:rsidR="00266651" w:rsidRDefault="00266651" w:rsidP="00D166A2">
      <w:pPr>
        <w:spacing w:after="0"/>
        <w:jc w:val="center"/>
        <w:rPr>
          <w:rFonts w:ascii="Arial" w:hAnsi="Arial" w:cs="Arial"/>
          <w:b/>
          <w:color w:val="000000"/>
          <w:u w:val="single"/>
        </w:rPr>
      </w:pPr>
    </w:p>
    <w:p w:rsidR="00266651" w:rsidRDefault="00266651" w:rsidP="00D166A2">
      <w:pPr>
        <w:spacing w:after="0"/>
        <w:jc w:val="center"/>
        <w:rPr>
          <w:rFonts w:ascii="Arial" w:hAnsi="Arial" w:cs="Arial"/>
          <w:b/>
          <w:color w:val="000000"/>
          <w:u w:val="single"/>
        </w:rPr>
      </w:pPr>
    </w:p>
    <w:p w:rsidR="00266651" w:rsidRDefault="00266651" w:rsidP="00D166A2">
      <w:pPr>
        <w:spacing w:after="0"/>
        <w:jc w:val="center"/>
        <w:rPr>
          <w:rFonts w:ascii="Arial" w:hAnsi="Arial" w:cs="Arial"/>
          <w:b/>
          <w:color w:val="000000"/>
          <w:u w:val="single"/>
        </w:rPr>
      </w:pPr>
    </w:p>
    <w:p w:rsidR="00D166A2" w:rsidRPr="00863DF6" w:rsidRDefault="00D166A2" w:rsidP="00D166A2">
      <w:pPr>
        <w:spacing w:after="0"/>
        <w:jc w:val="center"/>
        <w:rPr>
          <w:rFonts w:ascii="Arial" w:hAnsi="Arial" w:cs="Arial"/>
          <w:b/>
          <w:color w:val="000000"/>
          <w:u w:val="single"/>
        </w:rPr>
      </w:pPr>
    </w:p>
    <w:p w:rsidR="00D166A2" w:rsidRPr="00A53A5D" w:rsidRDefault="00D166A2" w:rsidP="00D166A2">
      <w:pPr>
        <w:spacing w:after="0"/>
        <w:jc w:val="center"/>
        <w:rPr>
          <w:rFonts w:ascii="Arial" w:hAnsi="Arial" w:cs="Arial"/>
          <w:b/>
          <w:color w:val="000000"/>
        </w:rPr>
      </w:pPr>
      <w:r w:rsidRPr="00A53A5D">
        <w:rPr>
          <w:rFonts w:ascii="Arial" w:hAnsi="Arial" w:cs="Arial"/>
          <w:b/>
          <w:color w:val="000000"/>
        </w:rPr>
        <w:t>= D E C L A R A Ç Ã O=</w:t>
      </w:r>
    </w:p>
    <w:p w:rsidR="00D166A2" w:rsidRPr="00863DF6" w:rsidRDefault="00D166A2" w:rsidP="00D166A2">
      <w:pPr>
        <w:spacing w:after="0"/>
        <w:jc w:val="both"/>
        <w:rPr>
          <w:rFonts w:ascii="Arial" w:hAnsi="Arial" w:cs="Arial"/>
          <w:b/>
          <w:color w:val="000000"/>
        </w:rPr>
      </w:pPr>
    </w:p>
    <w:p w:rsidR="00D166A2" w:rsidRPr="00863DF6" w:rsidRDefault="00D166A2" w:rsidP="00D166A2">
      <w:pPr>
        <w:spacing w:after="0"/>
        <w:jc w:val="both"/>
        <w:rPr>
          <w:rFonts w:ascii="Arial" w:hAnsi="Arial" w:cs="Arial"/>
          <w:b/>
          <w:color w:val="000000"/>
        </w:rPr>
      </w:pPr>
    </w:p>
    <w:p w:rsidR="00D166A2" w:rsidRPr="00863DF6" w:rsidRDefault="00D166A2" w:rsidP="00D166A2">
      <w:pPr>
        <w:spacing w:after="0"/>
        <w:jc w:val="both"/>
        <w:rPr>
          <w:rFonts w:ascii="Arial" w:hAnsi="Arial" w:cs="Arial"/>
          <w:b/>
          <w:color w:val="000000"/>
        </w:rPr>
      </w:pPr>
    </w:p>
    <w:p w:rsidR="00D166A2" w:rsidRPr="00FC6E1C" w:rsidRDefault="00D166A2" w:rsidP="00D166A2">
      <w:pPr>
        <w:spacing w:after="0" w:line="360" w:lineRule="auto"/>
        <w:jc w:val="both"/>
        <w:rPr>
          <w:rFonts w:ascii="Arial" w:hAnsi="Arial" w:cs="Arial"/>
          <w:b/>
        </w:rPr>
      </w:pPr>
      <w:r w:rsidRPr="001F0B53">
        <w:rPr>
          <w:rFonts w:ascii="Arial" w:hAnsi="Arial" w:cs="Arial"/>
          <w:color w:val="000000"/>
        </w:rPr>
        <w:t xml:space="preserve">Declaro para os devidos fins, nos termos do Artigo 3º, XVI, dos aditamentos 1 e 2/2014 - (Resolução nº 07/2014), que o </w:t>
      </w:r>
      <w:r w:rsidRPr="001F0B53">
        <w:rPr>
          <w:rFonts w:ascii="Arial" w:hAnsi="Arial" w:cs="Arial"/>
          <w:b/>
          <w:color w:val="000000"/>
        </w:rPr>
        <w:t xml:space="preserve">Processo nº </w:t>
      </w:r>
      <w:r w:rsidR="00205A6D">
        <w:rPr>
          <w:rFonts w:ascii="Arial" w:hAnsi="Arial" w:cs="Arial"/>
          <w:b/>
          <w:color w:val="000000"/>
        </w:rPr>
        <w:t>186</w:t>
      </w:r>
      <w:r w:rsidRPr="001F0B53">
        <w:rPr>
          <w:rFonts w:ascii="Arial" w:hAnsi="Arial" w:cs="Arial"/>
          <w:b/>
          <w:color w:val="000000"/>
        </w:rPr>
        <w:t>/201</w:t>
      </w:r>
      <w:r>
        <w:rPr>
          <w:rFonts w:ascii="Arial" w:hAnsi="Arial" w:cs="Arial"/>
          <w:b/>
          <w:color w:val="000000"/>
        </w:rPr>
        <w:t>9</w:t>
      </w:r>
      <w:r w:rsidRPr="001F0B53">
        <w:rPr>
          <w:rFonts w:ascii="Arial" w:hAnsi="Arial" w:cs="Arial"/>
          <w:b/>
          <w:color w:val="000000"/>
        </w:rPr>
        <w:t xml:space="preserve"> – Pregão </w:t>
      </w:r>
      <w:r>
        <w:rPr>
          <w:rFonts w:ascii="Arial" w:hAnsi="Arial" w:cs="Arial"/>
          <w:b/>
          <w:color w:val="000000"/>
        </w:rPr>
        <w:t>Eletrônico</w:t>
      </w:r>
      <w:r w:rsidRPr="001F0B53">
        <w:rPr>
          <w:rFonts w:ascii="Arial" w:hAnsi="Arial" w:cs="Arial"/>
          <w:b/>
          <w:color w:val="000000"/>
        </w:rPr>
        <w:t xml:space="preserve"> nº </w:t>
      </w:r>
      <w:r w:rsidR="00205A6D">
        <w:rPr>
          <w:rFonts w:ascii="Arial" w:hAnsi="Arial" w:cs="Arial"/>
          <w:b/>
          <w:color w:val="000000"/>
        </w:rPr>
        <w:t>113</w:t>
      </w:r>
      <w:r>
        <w:rPr>
          <w:rFonts w:ascii="Arial" w:hAnsi="Arial" w:cs="Arial"/>
          <w:b/>
          <w:color w:val="000000"/>
        </w:rPr>
        <w:t>/2019</w:t>
      </w:r>
      <w:r>
        <w:rPr>
          <w:rFonts w:ascii="Arial" w:hAnsi="Arial" w:cs="Arial"/>
          <w:color w:val="000000"/>
        </w:rPr>
        <w:t xml:space="preserve"> - referente a </w:t>
      </w:r>
      <w:r w:rsidR="00205A6D">
        <w:rPr>
          <w:rFonts w:ascii="Arial" w:hAnsi="Arial" w:cs="Arial"/>
          <w:b/>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sidR="00205A6D">
        <w:rPr>
          <w:rFonts w:ascii="Arial" w:eastAsia="Times New Roman" w:hAnsi="Arial" w:cs="Arial"/>
          <w:b/>
          <w:lang w:eastAsia="zh-CN"/>
        </w:rPr>
        <w:t xml:space="preserve"> ANEXO I – TERMO DE REFERÊNCIA </w:t>
      </w:r>
      <w:r w:rsidRPr="00421C42">
        <w:rPr>
          <w:rFonts w:ascii="Arial" w:eastAsia="Times New Roman" w:hAnsi="Arial" w:cs="Arial"/>
          <w:lang w:eastAsia="ja-JP"/>
        </w:rPr>
        <w:t>d</w:t>
      </w:r>
      <w:r>
        <w:rPr>
          <w:rFonts w:ascii="Arial" w:eastAsia="Times New Roman" w:hAnsi="Arial" w:cs="Arial"/>
          <w:lang w:eastAsia="ja-JP"/>
        </w:rPr>
        <w:t>o</w:t>
      </w:r>
      <w:r w:rsidRPr="00421C42">
        <w:rPr>
          <w:rFonts w:ascii="Arial" w:eastAsia="Times New Roman" w:hAnsi="Arial" w:cs="Arial"/>
          <w:lang w:eastAsia="ja-JP"/>
        </w:rPr>
        <w:t xml:space="preserve"> edital</w:t>
      </w:r>
      <w:r w:rsidRPr="001F0B53">
        <w:rPr>
          <w:rFonts w:ascii="Arial" w:hAnsi="Arial" w:cs="Arial"/>
          <w:color w:val="000000"/>
        </w:rPr>
        <w:t>, encontra-se disponível em sua versão original à disposição do TCESP.</w:t>
      </w:r>
    </w:p>
    <w:p w:rsidR="00D166A2" w:rsidRPr="00863DF6" w:rsidRDefault="00D166A2" w:rsidP="00D166A2">
      <w:pPr>
        <w:spacing w:after="0"/>
        <w:jc w:val="both"/>
        <w:rPr>
          <w:rFonts w:ascii="Arial" w:hAnsi="Arial" w:cs="Arial"/>
        </w:rPr>
      </w:pPr>
    </w:p>
    <w:p w:rsidR="00D166A2" w:rsidRPr="00863DF6" w:rsidRDefault="00D166A2" w:rsidP="00D166A2">
      <w:pPr>
        <w:spacing w:after="0"/>
        <w:jc w:val="both"/>
        <w:rPr>
          <w:rFonts w:ascii="Arial" w:hAnsi="Arial" w:cs="Arial"/>
        </w:rPr>
      </w:pPr>
    </w:p>
    <w:p w:rsidR="00D166A2" w:rsidRDefault="00D166A2" w:rsidP="00D166A2">
      <w:pPr>
        <w:spacing w:after="0"/>
        <w:jc w:val="center"/>
        <w:rPr>
          <w:rFonts w:ascii="Arial" w:hAnsi="Arial" w:cs="Arial"/>
        </w:rPr>
      </w:pPr>
    </w:p>
    <w:p w:rsidR="00D166A2" w:rsidRPr="00863DF6" w:rsidRDefault="00D166A2" w:rsidP="00D166A2">
      <w:pPr>
        <w:spacing w:after="0"/>
        <w:jc w:val="center"/>
        <w:rPr>
          <w:rFonts w:ascii="Arial" w:hAnsi="Arial" w:cs="Arial"/>
        </w:rPr>
      </w:pPr>
    </w:p>
    <w:p w:rsidR="00D166A2" w:rsidRPr="00863DF6" w:rsidRDefault="00D166A2" w:rsidP="00D166A2">
      <w:pPr>
        <w:spacing w:after="0"/>
        <w:jc w:val="center"/>
        <w:rPr>
          <w:rFonts w:ascii="Arial" w:hAnsi="Arial" w:cs="Arial"/>
        </w:rPr>
      </w:pPr>
      <w:r w:rsidRPr="00863DF6">
        <w:rPr>
          <w:rFonts w:ascii="Arial" w:hAnsi="Arial" w:cs="Arial"/>
        </w:rPr>
        <w:t xml:space="preserve">Registro, </w:t>
      </w:r>
      <w:r w:rsidR="00205A6D">
        <w:rPr>
          <w:rFonts w:ascii="Arial" w:hAnsi="Arial" w:cs="Arial"/>
        </w:rPr>
        <w:t>12</w:t>
      </w:r>
      <w:r>
        <w:rPr>
          <w:rFonts w:ascii="Arial" w:hAnsi="Arial" w:cs="Arial"/>
        </w:rPr>
        <w:t xml:space="preserve"> de </w:t>
      </w:r>
      <w:r w:rsidR="00205A6D">
        <w:rPr>
          <w:rFonts w:ascii="Arial" w:hAnsi="Arial" w:cs="Arial"/>
        </w:rPr>
        <w:t>março</w:t>
      </w:r>
      <w:r>
        <w:rPr>
          <w:rFonts w:ascii="Arial" w:hAnsi="Arial" w:cs="Arial"/>
        </w:rPr>
        <w:t xml:space="preserve"> </w:t>
      </w:r>
      <w:r w:rsidRPr="00863DF6">
        <w:rPr>
          <w:rFonts w:ascii="Arial" w:hAnsi="Arial" w:cs="Arial"/>
        </w:rPr>
        <w:t>de 20</w:t>
      </w:r>
      <w:r w:rsidR="00205A6D">
        <w:rPr>
          <w:rFonts w:ascii="Arial" w:hAnsi="Arial" w:cs="Arial"/>
        </w:rPr>
        <w:t>20</w:t>
      </w:r>
      <w:r w:rsidRPr="00863DF6">
        <w:rPr>
          <w:rFonts w:ascii="Arial" w:hAnsi="Arial" w:cs="Arial"/>
        </w:rPr>
        <w:t>.</w:t>
      </w:r>
    </w:p>
    <w:p w:rsidR="00D166A2" w:rsidRPr="00863DF6" w:rsidRDefault="00D166A2" w:rsidP="00D166A2">
      <w:pPr>
        <w:spacing w:after="0"/>
        <w:jc w:val="both"/>
        <w:rPr>
          <w:rFonts w:ascii="Arial" w:hAnsi="Arial" w:cs="Arial"/>
          <w:highlight w:val="yellow"/>
        </w:rPr>
      </w:pPr>
    </w:p>
    <w:p w:rsidR="00D166A2" w:rsidRPr="00863DF6" w:rsidRDefault="00D166A2" w:rsidP="00D166A2">
      <w:pPr>
        <w:spacing w:after="0"/>
        <w:jc w:val="both"/>
        <w:rPr>
          <w:rFonts w:ascii="Arial" w:hAnsi="Arial" w:cs="Arial"/>
          <w:highlight w:val="yellow"/>
        </w:rPr>
      </w:pPr>
    </w:p>
    <w:p w:rsidR="00D166A2" w:rsidRPr="00863DF6" w:rsidRDefault="00D166A2" w:rsidP="00D166A2">
      <w:pPr>
        <w:spacing w:after="0"/>
        <w:jc w:val="both"/>
        <w:rPr>
          <w:rFonts w:ascii="Arial" w:hAnsi="Arial" w:cs="Arial"/>
          <w:highlight w:val="yellow"/>
        </w:rPr>
      </w:pPr>
    </w:p>
    <w:p w:rsidR="00D166A2" w:rsidRPr="00863DF6" w:rsidRDefault="00D166A2" w:rsidP="00D166A2">
      <w:pPr>
        <w:spacing w:after="0"/>
        <w:jc w:val="both"/>
        <w:rPr>
          <w:rFonts w:ascii="Arial" w:hAnsi="Arial" w:cs="Arial"/>
          <w:highlight w:val="yellow"/>
        </w:rPr>
      </w:pPr>
    </w:p>
    <w:p w:rsidR="00D166A2" w:rsidRPr="00863DF6" w:rsidRDefault="00205A6D" w:rsidP="00D166A2">
      <w:pPr>
        <w:spacing w:after="0"/>
        <w:jc w:val="center"/>
        <w:rPr>
          <w:rFonts w:ascii="Arial" w:hAnsi="Arial" w:cs="Arial"/>
          <w:b/>
        </w:rPr>
      </w:pPr>
      <w:r>
        <w:rPr>
          <w:rFonts w:ascii="Arial" w:hAnsi="Arial" w:cs="Arial"/>
          <w:b/>
        </w:rPr>
        <w:t>ARNALDO MARTINS DOS SANTOS JÚNIOR</w:t>
      </w:r>
    </w:p>
    <w:p w:rsidR="00D166A2" w:rsidRPr="00863DF6" w:rsidRDefault="00D166A2" w:rsidP="00D166A2">
      <w:pPr>
        <w:spacing w:after="0"/>
        <w:jc w:val="center"/>
        <w:rPr>
          <w:rFonts w:ascii="Arial" w:hAnsi="Arial" w:cs="Arial"/>
        </w:rPr>
      </w:pPr>
      <w:r>
        <w:rPr>
          <w:rFonts w:ascii="Arial" w:hAnsi="Arial" w:cs="Arial"/>
        </w:rPr>
        <w:t>Secretário Municipal de Administração - Substituto</w:t>
      </w:r>
    </w:p>
    <w:p w:rsidR="00D166A2" w:rsidRPr="00863DF6" w:rsidRDefault="00D166A2" w:rsidP="00D166A2">
      <w:pPr>
        <w:spacing w:after="0"/>
        <w:jc w:val="center"/>
        <w:rPr>
          <w:rFonts w:ascii="Arial" w:hAnsi="Arial" w:cs="Arial"/>
        </w:rPr>
      </w:pPr>
    </w:p>
    <w:p w:rsidR="00D166A2" w:rsidRDefault="00D166A2" w:rsidP="00D166A2">
      <w:pPr>
        <w:spacing w:after="0"/>
        <w:rPr>
          <w:sz w:val="20"/>
          <w:szCs w:val="20"/>
        </w:rPr>
      </w:pPr>
    </w:p>
    <w:p w:rsidR="00D166A2" w:rsidRDefault="00D166A2" w:rsidP="00D166A2">
      <w:pPr>
        <w:spacing w:after="0"/>
        <w:rPr>
          <w:sz w:val="20"/>
          <w:szCs w:val="20"/>
        </w:rPr>
      </w:pPr>
    </w:p>
    <w:p w:rsidR="00266651" w:rsidRDefault="00266651" w:rsidP="00D166A2">
      <w:pPr>
        <w:spacing w:after="0"/>
        <w:rPr>
          <w:sz w:val="20"/>
          <w:szCs w:val="20"/>
        </w:rPr>
        <w:sectPr w:rsidR="00266651">
          <w:pgSz w:w="11906" w:h="16838"/>
          <w:pgMar w:top="1417" w:right="1701" w:bottom="1417" w:left="1701" w:header="708" w:footer="708" w:gutter="0"/>
          <w:cols w:space="708"/>
          <w:docGrid w:linePitch="360"/>
        </w:sectPr>
      </w:pPr>
    </w:p>
    <w:p w:rsidR="00D166A2" w:rsidRDefault="00D166A2" w:rsidP="00D166A2">
      <w:pPr>
        <w:spacing w:after="0"/>
        <w:rPr>
          <w:sz w:val="20"/>
          <w:szCs w:val="20"/>
        </w:rPr>
      </w:pPr>
    </w:p>
    <w:p w:rsidR="00D166A2" w:rsidRPr="00C42CD7" w:rsidRDefault="00D166A2" w:rsidP="00D166A2">
      <w:pPr>
        <w:autoSpaceDE w:val="0"/>
        <w:autoSpaceDN w:val="0"/>
        <w:adjustRightInd w:val="0"/>
        <w:spacing w:after="0"/>
        <w:jc w:val="center"/>
        <w:rPr>
          <w:rFonts w:ascii="Arial" w:hAnsi="Arial" w:cs="Arial"/>
          <w:b/>
          <w:bCs/>
          <w:u w:val="single"/>
        </w:rPr>
      </w:pPr>
      <w:r w:rsidRPr="00C42CD7">
        <w:rPr>
          <w:rFonts w:ascii="Arial" w:hAnsi="Arial" w:cs="Arial"/>
          <w:b/>
          <w:bCs/>
          <w:u w:val="single"/>
        </w:rPr>
        <w:t>DECLARAÇÃO DE DOCUMENTOS À DISPOSIÇÃO DO TCE-SP</w:t>
      </w:r>
    </w:p>
    <w:p w:rsidR="00D166A2" w:rsidRDefault="00D166A2" w:rsidP="00D166A2">
      <w:pPr>
        <w:autoSpaceDE w:val="0"/>
        <w:autoSpaceDN w:val="0"/>
        <w:adjustRightInd w:val="0"/>
        <w:spacing w:after="0"/>
        <w:jc w:val="both"/>
        <w:rPr>
          <w:rFonts w:ascii="Arial" w:hAnsi="Arial" w:cs="Arial"/>
          <w:b/>
          <w:bCs/>
          <w:sz w:val="20"/>
          <w:szCs w:val="20"/>
          <w:u w:val="single"/>
        </w:rPr>
      </w:pPr>
    </w:p>
    <w:p w:rsidR="00D166A2" w:rsidRPr="00211DD8" w:rsidRDefault="00D166A2" w:rsidP="00D166A2">
      <w:pPr>
        <w:autoSpaceDE w:val="0"/>
        <w:autoSpaceDN w:val="0"/>
        <w:adjustRightInd w:val="0"/>
        <w:spacing w:after="0"/>
        <w:jc w:val="both"/>
        <w:rPr>
          <w:rFonts w:ascii="Arial" w:hAnsi="Arial" w:cs="Arial"/>
          <w:b/>
          <w:bCs/>
          <w:sz w:val="20"/>
          <w:szCs w:val="20"/>
          <w:u w:val="single"/>
        </w:rPr>
      </w:pPr>
    </w:p>
    <w:p w:rsidR="00D166A2" w:rsidRPr="00211DD8" w:rsidRDefault="00D166A2" w:rsidP="00D166A2">
      <w:pPr>
        <w:autoSpaceDE w:val="0"/>
        <w:autoSpaceDN w:val="0"/>
        <w:adjustRightInd w:val="0"/>
        <w:spacing w:after="0"/>
        <w:jc w:val="both"/>
        <w:rPr>
          <w:rFonts w:ascii="Arial" w:hAnsi="Arial" w:cs="Arial"/>
          <w:b/>
          <w:sz w:val="20"/>
          <w:szCs w:val="20"/>
        </w:rPr>
      </w:pPr>
      <w:r w:rsidRPr="00211DD8">
        <w:rPr>
          <w:rFonts w:ascii="Arial" w:hAnsi="Arial" w:cs="Arial"/>
          <w:sz w:val="20"/>
          <w:szCs w:val="20"/>
        </w:rPr>
        <w:t xml:space="preserve">CONTRATANTE: </w:t>
      </w:r>
      <w:r w:rsidRPr="00211DD8">
        <w:rPr>
          <w:rFonts w:ascii="Arial" w:hAnsi="Arial" w:cs="Arial"/>
          <w:b/>
          <w:sz w:val="20"/>
          <w:szCs w:val="20"/>
        </w:rPr>
        <w:t>PREFEITURA MUNICIPAL DE REGISTRO</w:t>
      </w:r>
    </w:p>
    <w:p w:rsidR="00D166A2" w:rsidRPr="00211DD8" w:rsidRDefault="00D166A2" w:rsidP="00D166A2">
      <w:pPr>
        <w:autoSpaceDE w:val="0"/>
        <w:autoSpaceDN w:val="0"/>
        <w:adjustRightInd w:val="0"/>
        <w:spacing w:after="0"/>
        <w:jc w:val="both"/>
        <w:rPr>
          <w:rFonts w:ascii="Arial" w:hAnsi="Arial" w:cs="Arial"/>
          <w:sz w:val="20"/>
          <w:szCs w:val="20"/>
        </w:rPr>
      </w:pPr>
    </w:p>
    <w:p w:rsidR="00D166A2" w:rsidRPr="00211DD8" w:rsidRDefault="00D166A2" w:rsidP="00D166A2">
      <w:pPr>
        <w:autoSpaceDE w:val="0"/>
        <w:autoSpaceDN w:val="0"/>
        <w:adjustRightInd w:val="0"/>
        <w:spacing w:after="0"/>
        <w:jc w:val="both"/>
        <w:rPr>
          <w:rFonts w:ascii="Arial" w:hAnsi="Arial" w:cs="Arial"/>
          <w:b/>
          <w:sz w:val="20"/>
          <w:szCs w:val="20"/>
        </w:rPr>
      </w:pPr>
      <w:r w:rsidRPr="00211DD8">
        <w:rPr>
          <w:rFonts w:ascii="Arial" w:hAnsi="Arial" w:cs="Arial"/>
          <w:sz w:val="20"/>
          <w:szCs w:val="20"/>
        </w:rPr>
        <w:t xml:space="preserve">CNPJ Nº: </w:t>
      </w:r>
      <w:r w:rsidRPr="00211DD8">
        <w:rPr>
          <w:rFonts w:ascii="Arial" w:hAnsi="Arial" w:cs="Arial"/>
          <w:b/>
          <w:sz w:val="20"/>
          <w:szCs w:val="20"/>
        </w:rPr>
        <w:t>45.685.872/0001-79</w:t>
      </w:r>
    </w:p>
    <w:p w:rsidR="00D166A2" w:rsidRPr="00211DD8" w:rsidRDefault="00D166A2" w:rsidP="00D166A2">
      <w:pPr>
        <w:autoSpaceDE w:val="0"/>
        <w:autoSpaceDN w:val="0"/>
        <w:adjustRightInd w:val="0"/>
        <w:spacing w:after="0"/>
        <w:jc w:val="both"/>
        <w:rPr>
          <w:rFonts w:ascii="Arial" w:hAnsi="Arial" w:cs="Arial"/>
          <w:sz w:val="20"/>
          <w:szCs w:val="20"/>
        </w:rPr>
      </w:pPr>
    </w:p>
    <w:p w:rsidR="00D166A2" w:rsidRDefault="00D166A2" w:rsidP="00D166A2">
      <w:pPr>
        <w:spacing w:after="0"/>
        <w:jc w:val="both"/>
        <w:rPr>
          <w:rFonts w:ascii="Arial" w:hAnsi="Arial" w:cs="Arial"/>
          <w:b/>
          <w:color w:val="000000"/>
          <w:sz w:val="20"/>
          <w:szCs w:val="20"/>
        </w:rPr>
      </w:pPr>
      <w:r w:rsidRPr="00211DD8">
        <w:rPr>
          <w:rFonts w:ascii="Arial" w:hAnsi="Arial" w:cs="Arial"/>
          <w:sz w:val="20"/>
          <w:szCs w:val="20"/>
        </w:rPr>
        <w:t xml:space="preserve">CONTRATADA: </w:t>
      </w:r>
      <w:r w:rsidR="00266651" w:rsidRPr="00266651">
        <w:rPr>
          <w:rFonts w:ascii="Arial" w:hAnsi="Arial" w:cs="Arial"/>
          <w:b/>
          <w:sz w:val="18"/>
          <w:szCs w:val="18"/>
        </w:rPr>
        <w:t>CONCÓRDIA INFORMÁTICA LTDA.</w:t>
      </w:r>
    </w:p>
    <w:p w:rsidR="00D166A2" w:rsidRPr="00211DD8" w:rsidRDefault="00D166A2" w:rsidP="00D166A2">
      <w:pPr>
        <w:spacing w:after="0"/>
        <w:jc w:val="both"/>
        <w:rPr>
          <w:rFonts w:ascii="Arial" w:hAnsi="Arial" w:cs="Arial"/>
          <w:sz w:val="20"/>
          <w:szCs w:val="20"/>
        </w:rPr>
      </w:pPr>
    </w:p>
    <w:p w:rsidR="00D166A2" w:rsidRPr="00FF5CC8" w:rsidRDefault="00D166A2" w:rsidP="00D166A2">
      <w:pPr>
        <w:autoSpaceDE w:val="0"/>
        <w:autoSpaceDN w:val="0"/>
        <w:adjustRightInd w:val="0"/>
        <w:spacing w:after="0"/>
        <w:jc w:val="both"/>
        <w:rPr>
          <w:rFonts w:ascii="Arial" w:hAnsi="Arial" w:cs="Arial"/>
          <w:sz w:val="20"/>
          <w:szCs w:val="20"/>
        </w:rPr>
      </w:pPr>
      <w:r w:rsidRPr="00211DD8">
        <w:rPr>
          <w:rFonts w:ascii="Arial" w:hAnsi="Arial" w:cs="Arial"/>
          <w:sz w:val="20"/>
          <w:szCs w:val="20"/>
        </w:rPr>
        <w:t>CNPJ Nº:</w:t>
      </w:r>
      <w:r>
        <w:rPr>
          <w:rFonts w:ascii="Arial" w:hAnsi="Arial" w:cs="Arial"/>
          <w:sz w:val="20"/>
          <w:szCs w:val="20"/>
        </w:rPr>
        <w:t xml:space="preserve"> </w:t>
      </w:r>
      <w:r w:rsidR="00266651" w:rsidRPr="00266651">
        <w:rPr>
          <w:rFonts w:ascii="Arial" w:hAnsi="Arial" w:cs="Arial"/>
          <w:b/>
          <w:sz w:val="18"/>
          <w:szCs w:val="18"/>
        </w:rPr>
        <w:t>13.278.423/0001-10</w:t>
      </w:r>
    </w:p>
    <w:p w:rsidR="00D166A2" w:rsidRPr="004E0271" w:rsidRDefault="00D166A2" w:rsidP="00D166A2">
      <w:pPr>
        <w:autoSpaceDE w:val="0"/>
        <w:autoSpaceDN w:val="0"/>
        <w:adjustRightInd w:val="0"/>
        <w:spacing w:after="0"/>
        <w:jc w:val="both"/>
        <w:rPr>
          <w:rFonts w:ascii="Arial" w:hAnsi="Arial" w:cs="Arial"/>
          <w:sz w:val="20"/>
          <w:szCs w:val="20"/>
        </w:rPr>
      </w:pPr>
    </w:p>
    <w:p w:rsidR="00D166A2" w:rsidRPr="00A61468" w:rsidRDefault="00D166A2" w:rsidP="00D166A2">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CONTRATO N° (DE </w:t>
      </w:r>
      <w:r w:rsidRPr="00A61468">
        <w:rPr>
          <w:rFonts w:ascii="Arial" w:hAnsi="Arial" w:cs="Arial"/>
          <w:sz w:val="20"/>
          <w:szCs w:val="20"/>
        </w:rPr>
        <w:t xml:space="preserve">ORIGEM): </w:t>
      </w:r>
      <w:r w:rsidR="00A61468" w:rsidRPr="00A61468">
        <w:rPr>
          <w:rFonts w:ascii="Arial" w:hAnsi="Arial" w:cs="Arial"/>
          <w:b/>
          <w:sz w:val="20"/>
          <w:szCs w:val="20"/>
        </w:rPr>
        <w:t>023</w:t>
      </w:r>
      <w:r w:rsidRPr="00A61468">
        <w:rPr>
          <w:rFonts w:ascii="Arial" w:hAnsi="Arial" w:cs="Arial"/>
          <w:b/>
          <w:sz w:val="20"/>
          <w:szCs w:val="20"/>
        </w:rPr>
        <w:t>/20</w:t>
      </w:r>
      <w:r w:rsidR="00266651" w:rsidRPr="00A61468">
        <w:rPr>
          <w:rFonts w:ascii="Arial" w:hAnsi="Arial" w:cs="Arial"/>
          <w:b/>
          <w:sz w:val="20"/>
          <w:szCs w:val="20"/>
        </w:rPr>
        <w:t>20</w:t>
      </w:r>
    </w:p>
    <w:p w:rsidR="00D166A2" w:rsidRPr="004E0271" w:rsidRDefault="00D166A2" w:rsidP="00D166A2">
      <w:pPr>
        <w:autoSpaceDE w:val="0"/>
        <w:autoSpaceDN w:val="0"/>
        <w:adjustRightInd w:val="0"/>
        <w:spacing w:after="0"/>
        <w:jc w:val="both"/>
        <w:rPr>
          <w:rFonts w:ascii="Arial" w:hAnsi="Arial" w:cs="Arial"/>
          <w:b/>
          <w:sz w:val="20"/>
          <w:szCs w:val="20"/>
        </w:rPr>
      </w:pPr>
    </w:p>
    <w:p w:rsidR="00D166A2" w:rsidRPr="004E0271" w:rsidRDefault="00D166A2" w:rsidP="00D166A2">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DATA DA ASSINATURA: </w:t>
      </w:r>
      <w:r w:rsidR="00266651">
        <w:rPr>
          <w:rFonts w:ascii="Arial" w:hAnsi="Arial" w:cs="Arial"/>
          <w:b/>
          <w:sz w:val="20"/>
          <w:szCs w:val="20"/>
        </w:rPr>
        <w:t>12</w:t>
      </w:r>
      <w:r>
        <w:rPr>
          <w:rFonts w:ascii="Arial" w:hAnsi="Arial" w:cs="Arial"/>
          <w:b/>
          <w:sz w:val="20"/>
          <w:szCs w:val="20"/>
        </w:rPr>
        <w:t>/</w:t>
      </w:r>
      <w:r w:rsidR="00266651">
        <w:rPr>
          <w:rFonts w:ascii="Arial" w:hAnsi="Arial" w:cs="Arial"/>
          <w:b/>
          <w:sz w:val="20"/>
          <w:szCs w:val="20"/>
        </w:rPr>
        <w:t>03</w:t>
      </w:r>
      <w:r>
        <w:rPr>
          <w:rFonts w:ascii="Arial" w:hAnsi="Arial" w:cs="Arial"/>
          <w:b/>
          <w:sz w:val="20"/>
          <w:szCs w:val="20"/>
        </w:rPr>
        <w:t>/20</w:t>
      </w:r>
      <w:r w:rsidR="00266651">
        <w:rPr>
          <w:rFonts w:ascii="Arial" w:hAnsi="Arial" w:cs="Arial"/>
          <w:b/>
          <w:sz w:val="20"/>
          <w:szCs w:val="20"/>
        </w:rPr>
        <w:t>20</w:t>
      </w:r>
    </w:p>
    <w:p w:rsidR="00D166A2" w:rsidRPr="004E0271" w:rsidRDefault="00D166A2" w:rsidP="00D166A2">
      <w:pPr>
        <w:autoSpaceDE w:val="0"/>
        <w:autoSpaceDN w:val="0"/>
        <w:adjustRightInd w:val="0"/>
        <w:spacing w:after="0"/>
        <w:jc w:val="both"/>
        <w:rPr>
          <w:rFonts w:ascii="Arial" w:hAnsi="Arial" w:cs="Arial"/>
          <w:b/>
          <w:sz w:val="20"/>
          <w:szCs w:val="20"/>
        </w:rPr>
      </w:pPr>
    </w:p>
    <w:p w:rsidR="00D166A2" w:rsidRPr="004E0271" w:rsidRDefault="00D166A2" w:rsidP="00D166A2">
      <w:pPr>
        <w:autoSpaceDE w:val="0"/>
        <w:autoSpaceDN w:val="0"/>
        <w:adjustRightInd w:val="0"/>
        <w:spacing w:after="0"/>
        <w:jc w:val="both"/>
        <w:rPr>
          <w:rFonts w:ascii="Arial" w:hAnsi="Arial" w:cs="Arial"/>
          <w:b/>
          <w:sz w:val="20"/>
          <w:szCs w:val="20"/>
        </w:rPr>
      </w:pPr>
      <w:r w:rsidRPr="004E0271">
        <w:rPr>
          <w:rFonts w:ascii="Arial" w:hAnsi="Arial" w:cs="Arial"/>
          <w:sz w:val="20"/>
          <w:szCs w:val="20"/>
        </w:rPr>
        <w:t xml:space="preserve">VIGÊNCIA: </w:t>
      </w:r>
      <w:r>
        <w:rPr>
          <w:rFonts w:ascii="Arial" w:hAnsi="Arial" w:cs="Arial"/>
          <w:b/>
          <w:sz w:val="20"/>
          <w:szCs w:val="20"/>
        </w:rPr>
        <w:t>90 DIAS</w:t>
      </w:r>
      <w:r w:rsidRPr="00904A04">
        <w:rPr>
          <w:rFonts w:ascii="Arial" w:hAnsi="Arial" w:cs="Arial"/>
          <w:b/>
          <w:sz w:val="20"/>
          <w:szCs w:val="20"/>
        </w:rPr>
        <w:t>.</w:t>
      </w:r>
    </w:p>
    <w:p w:rsidR="00D166A2" w:rsidRPr="00266651" w:rsidRDefault="00D166A2" w:rsidP="00D166A2">
      <w:pPr>
        <w:autoSpaceDE w:val="0"/>
        <w:autoSpaceDN w:val="0"/>
        <w:adjustRightInd w:val="0"/>
        <w:spacing w:after="0"/>
        <w:jc w:val="both"/>
        <w:rPr>
          <w:rFonts w:ascii="Arial" w:hAnsi="Arial" w:cs="Arial"/>
          <w:sz w:val="18"/>
          <w:szCs w:val="18"/>
        </w:rPr>
      </w:pPr>
    </w:p>
    <w:p w:rsidR="00D166A2" w:rsidRPr="00266651" w:rsidRDefault="00D166A2" w:rsidP="00D166A2">
      <w:pPr>
        <w:spacing w:after="0"/>
        <w:jc w:val="both"/>
        <w:rPr>
          <w:rFonts w:ascii="Arial" w:hAnsi="Arial" w:cs="Arial"/>
          <w:b/>
          <w:sz w:val="18"/>
          <w:szCs w:val="18"/>
        </w:rPr>
      </w:pPr>
      <w:r w:rsidRPr="00266651">
        <w:rPr>
          <w:rFonts w:ascii="Arial" w:hAnsi="Arial" w:cs="Arial"/>
          <w:sz w:val="18"/>
          <w:szCs w:val="18"/>
        </w:rPr>
        <w:t xml:space="preserve">OBJETO: </w:t>
      </w:r>
      <w:r w:rsidR="00266651" w:rsidRPr="00266651">
        <w:rPr>
          <w:rFonts w:ascii="Arial" w:hAnsi="Arial" w:cs="Arial"/>
          <w:b/>
          <w:sz w:val="18"/>
          <w:szCs w:val="18"/>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sidR="00266651" w:rsidRPr="00266651">
        <w:rPr>
          <w:rFonts w:ascii="Arial" w:eastAsia="Times New Roman" w:hAnsi="Arial" w:cs="Arial"/>
          <w:b/>
          <w:sz w:val="18"/>
          <w:szCs w:val="18"/>
          <w:lang w:eastAsia="zh-CN"/>
        </w:rPr>
        <w:t xml:space="preserve"> ANEXO I – TERMO DE REFERÊNCIA</w:t>
      </w:r>
      <w:r w:rsidRPr="00266651">
        <w:rPr>
          <w:rFonts w:ascii="Arial" w:hAnsi="Arial" w:cs="Arial"/>
          <w:b/>
          <w:sz w:val="18"/>
          <w:szCs w:val="18"/>
        </w:rPr>
        <w:t>.</w:t>
      </w:r>
    </w:p>
    <w:p w:rsidR="00D166A2" w:rsidRPr="007014E5" w:rsidRDefault="00D166A2" w:rsidP="00D166A2">
      <w:pPr>
        <w:autoSpaceDE w:val="0"/>
        <w:autoSpaceDN w:val="0"/>
        <w:adjustRightInd w:val="0"/>
        <w:spacing w:after="0"/>
        <w:jc w:val="both"/>
        <w:rPr>
          <w:rFonts w:ascii="Arial" w:hAnsi="Arial" w:cs="Arial"/>
          <w:sz w:val="20"/>
          <w:szCs w:val="20"/>
        </w:rPr>
      </w:pPr>
    </w:p>
    <w:p w:rsidR="00D166A2" w:rsidRPr="007014E5" w:rsidRDefault="00D166A2" w:rsidP="00D166A2">
      <w:pPr>
        <w:autoSpaceDE w:val="0"/>
        <w:autoSpaceDN w:val="0"/>
        <w:adjustRightInd w:val="0"/>
        <w:spacing w:after="0"/>
        <w:jc w:val="both"/>
        <w:rPr>
          <w:rFonts w:ascii="Arial" w:hAnsi="Arial" w:cs="Arial"/>
          <w:b/>
          <w:sz w:val="20"/>
          <w:szCs w:val="20"/>
        </w:rPr>
      </w:pPr>
      <w:r w:rsidRPr="007014E5">
        <w:rPr>
          <w:rFonts w:ascii="Arial" w:hAnsi="Arial" w:cs="Arial"/>
          <w:sz w:val="20"/>
          <w:szCs w:val="20"/>
        </w:rPr>
        <w:t xml:space="preserve">VALOR (R$): </w:t>
      </w:r>
      <w:r w:rsidR="00266651" w:rsidRPr="00266651">
        <w:rPr>
          <w:rFonts w:ascii="Arial" w:hAnsi="Arial" w:cs="Arial"/>
          <w:b/>
          <w:sz w:val="18"/>
          <w:szCs w:val="18"/>
        </w:rPr>
        <w:t>R$ 97.190,00 (Noventa e sete mil, cento e noventa reais)</w:t>
      </w:r>
      <w:r w:rsidR="00266651">
        <w:rPr>
          <w:rFonts w:ascii="Arial" w:hAnsi="Arial" w:cs="Arial"/>
          <w:b/>
          <w:sz w:val="18"/>
          <w:szCs w:val="18"/>
        </w:rPr>
        <w:t>.</w:t>
      </w:r>
    </w:p>
    <w:p w:rsidR="00D166A2" w:rsidRPr="00211DD8" w:rsidRDefault="00D166A2" w:rsidP="00D166A2">
      <w:pPr>
        <w:autoSpaceDE w:val="0"/>
        <w:autoSpaceDN w:val="0"/>
        <w:adjustRightInd w:val="0"/>
        <w:spacing w:after="0"/>
        <w:jc w:val="both"/>
        <w:rPr>
          <w:rFonts w:ascii="Arial" w:hAnsi="Arial" w:cs="Arial"/>
          <w:sz w:val="20"/>
          <w:szCs w:val="20"/>
        </w:rPr>
      </w:pPr>
    </w:p>
    <w:p w:rsidR="00D166A2" w:rsidRPr="00211DD8" w:rsidRDefault="00D166A2" w:rsidP="00D166A2">
      <w:pPr>
        <w:autoSpaceDE w:val="0"/>
        <w:autoSpaceDN w:val="0"/>
        <w:adjustRightInd w:val="0"/>
        <w:spacing w:after="0"/>
        <w:jc w:val="both"/>
        <w:rPr>
          <w:rFonts w:ascii="Arial" w:hAnsi="Arial" w:cs="Arial"/>
          <w:sz w:val="20"/>
          <w:szCs w:val="20"/>
        </w:rPr>
      </w:pPr>
      <w:proofErr w:type="gramStart"/>
      <w:r w:rsidRPr="00211DD8">
        <w:rPr>
          <w:rFonts w:ascii="Arial" w:hAnsi="Arial" w:cs="Arial"/>
          <w:sz w:val="20"/>
          <w:szCs w:val="20"/>
        </w:rPr>
        <w:t>Declaro(</w:t>
      </w:r>
      <w:proofErr w:type="gramEnd"/>
      <w:r w:rsidRPr="00211DD8">
        <w:rPr>
          <w:rFonts w:ascii="Arial" w:hAnsi="Arial" w:cs="Arial"/>
          <w:sz w:val="20"/>
          <w:szCs w:val="20"/>
        </w:rPr>
        <w:t>amos), na qualidade de responsável(</w:t>
      </w:r>
      <w:proofErr w:type="spellStart"/>
      <w:r w:rsidRPr="00211DD8">
        <w:rPr>
          <w:rFonts w:ascii="Arial" w:hAnsi="Arial" w:cs="Arial"/>
          <w:sz w:val="20"/>
          <w:szCs w:val="20"/>
        </w:rPr>
        <w:t>is</w:t>
      </w:r>
      <w:proofErr w:type="spellEnd"/>
      <w:r w:rsidRPr="00211DD8">
        <w:rPr>
          <w:rFonts w:ascii="Arial" w:hAnsi="Arial" w:cs="Arial"/>
          <w:sz w:val="20"/>
          <w:szCs w:val="20"/>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D166A2" w:rsidRPr="00211DD8" w:rsidRDefault="00D166A2" w:rsidP="00D166A2">
      <w:pPr>
        <w:autoSpaceDE w:val="0"/>
        <w:autoSpaceDN w:val="0"/>
        <w:adjustRightInd w:val="0"/>
        <w:spacing w:after="0"/>
        <w:jc w:val="both"/>
        <w:rPr>
          <w:rFonts w:ascii="Arial" w:hAnsi="Arial" w:cs="Arial"/>
          <w:sz w:val="20"/>
          <w:szCs w:val="20"/>
        </w:rPr>
      </w:pPr>
    </w:p>
    <w:p w:rsidR="00D166A2" w:rsidRPr="00211DD8" w:rsidRDefault="00D166A2" w:rsidP="00D166A2">
      <w:pPr>
        <w:autoSpaceDE w:val="0"/>
        <w:autoSpaceDN w:val="0"/>
        <w:adjustRightInd w:val="0"/>
        <w:spacing w:after="0"/>
        <w:jc w:val="both"/>
        <w:rPr>
          <w:rFonts w:ascii="Arial" w:hAnsi="Arial" w:cs="Arial"/>
          <w:sz w:val="20"/>
          <w:szCs w:val="20"/>
        </w:rPr>
      </w:pPr>
    </w:p>
    <w:p w:rsidR="00D166A2" w:rsidRPr="00266651" w:rsidRDefault="00D166A2" w:rsidP="00D166A2">
      <w:pPr>
        <w:autoSpaceDE w:val="0"/>
        <w:autoSpaceDN w:val="0"/>
        <w:adjustRightInd w:val="0"/>
        <w:spacing w:after="0"/>
        <w:jc w:val="center"/>
        <w:rPr>
          <w:rFonts w:ascii="Arial" w:hAnsi="Arial" w:cs="Arial"/>
          <w:sz w:val="20"/>
          <w:szCs w:val="20"/>
        </w:rPr>
      </w:pPr>
      <w:r w:rsidRPr="00211DD8">
        <w:rPr>
          <w:rFonts w:ascii="Arial" w:hAnsi="Arial" w:cs="Arial"/>
          <w:sz w:val="20"/>
          <w:szCs w:val="20"/>
        </w:rPr>
        <w:t xml:space="preserve">Registro, </w:t>
      </w:r>
      <w:r w:rsidR="00266651">
        <w:rPr>
          <w:rFonts w:ascii="Arial" w:hAnsi="Arial" w:cs="Arial"/>
          <w:sz w:val="20"/>
          <w:szCs w:val="20"/>
        </w:rPr>
        <w:t>12</w:t>
      </w:r>
      <w:r w:rsidRPr="00211DD8">
        <w:rPr>
          <w:rFonts w:ascii="Arial" w:hAnsi="Arial" w:cs="Arial"/>
          <w:sz w:val="20"/>
          <w:szCs w:val="20"/>
        </w:rPr>
        <w:t xml:space="preserve"> de </w:t>
      </w:r>
      <w:r w:rsidR="00266651" w:rsidRPr="00266651">
        <w:rPr>
          <w:rFonts w:ascii="Arial" w:hAnsi="Arial" w:cs="Arial"/>
          <w:sz w:val="20"/>
          <w:szCs w:val="20"/>
        </w:rPr>
        <w:t>março</w:t>
      </w:r>
      <w:r w:rsidRPr="00266651">
        <w:rPr>
          <w:rFonts w:ascii="Arial" w:hAnsi="Arial" w:cs="Arial"/>
          <w:sz w:val="20"/>
          <w:szCs w:val="20"/>
        </w:rPr>
        <w:t xml:space="preserve"> de 20</w:t>
      </w:r>
      <w:r w:rsidR="00266651" w:rsidRPr="00266651">
        <w:rPr>
          <w:rFonts w:ascii="Arial" w:hAnsi="Arial" w:cs="Arial"/>
          <w:sz w:val="20"/>
          <w:szCs w:val="20"/>
        </w:rPr>
        <w:t>20</w:t>
      </w:r>
      <w:r w:rsidRPr="00266651">
        <w:rPr>
          <w:rFonts w:ascii="Arial" w:hAnsi="Arial" w:cs="Arial"/>
          <w:sz w:val="20"/>
          <w:szCs w:val="20"/>
        </w:rPr>
        <w:t>.</w:t>
      </w:r>
    </w:p>
    <w:p w:rsidR="00D166A2" w:rsidRPr="00266651" w:rsidRDefault="00D166A2" w:rsidP="00D166A2">
      <w:pPr>
        <w:autoSpaceDE w:val="0"/>
        <w:autoSpaceDN w:val="0"/>
        <w:adjustRightInd w:val="0"/>
        <w:spacing w:after="0"/>
        <w:jc w:val="center"/>
        <w:rPr>
          <w:rFonts w:ascii="Arial" w:hAnsi="Arial" w:cs="Arial"/>
          <w:b/>
          <w:sz w:val="20"/>
          <w:szCs w:val="20"/>
        </w:rPr>
      </w:pPr>
    </w:p>
    <w:p w:rsidR="00D166A2" w:rsidRPr="00266651" w:rsidRDefault="00D166A2" w:rsidP="00D166A2">
      <w:pPr>
        <w:autoSpaceDE w:val="0"/>
        <w:autoSpaceDN w:val="0"/>
        <w:adjustRightInd w:val="0"/>
        <w:spacing w:after="0"/>
        <w:jc w:val="center"/>
        <w:rPr>
          <w:rFonts w:ascii="Arial" w:hAnsi="Arial" w:cs="Arial"/>
          <w:b/>
          <w:sz w:val="20"/>
          <w:szCs w:val="20"/>
        </w:rPr>
      </w:pPr>
    </w:p>
    <w:p w:rsidR="00D166A2" w:rsidRPr="00266651" w:rsidRDefault="00D166A2" w:rsidP="00D166A2">
      <w:pPr>
        <w:autoSpaceDE w:val="0"/>
        <w:autoSpaceDN w:val="0"/>
        <w:adjustRightInd w:val="0"/>
        <w:spacing w:after="0"/>
        <w:jc w:val="center"/>
        <w:rPr>
          <w:rFonts w:ascii="Arial" w:hAnsi="Arial" w:cs="Arial"/>
          <w:b/>
          <w:sz w:val="20"/>
          <w:szCs w:val="20"/>
        </w:rPr>
      </w:pPr>
    </w:p>
    <w:p w:rsidR="00D166A2" w:rsidRPr="00266651" w:rsidRDefault="00D166A2" w:rsidP="00D166A2">
      <w:pPr>
        <w:autoSpaceDE w:val="0"/>
        <w:autoSpaceDN w:val="0"/>
        <w:adjustRightInd w:val="0"/>
        <w:spacing w:after="0"/>
        <w:jc w:val="center"/>
        <w:rPr>
          <w:rFonts w:ascii="Arial" w:hAnsi="Arial" w:cs="Arial"/>
          <w:b/>
          <w:sz w:val="20"/>
          <w:szCs w:val="20"/>
        </w:rPr>
      </w:pPr>
    </w:p>
    <w:p w:rsidR="00266651" w:rsidRPr="00266651" w:rsidRDefault="00266651" w:rsidP="00266651">
      <w:pPr>
        <w:spacing w:after="0"/>
        <w:jc w:val="center"/>
        <w:rPr>
          <w:rFonts w:ascii="Arial" w:hAnsi="Arial" w:cs="Arial"/>
          <w:b/>
          <w:sz w:val="20"/>
          <w:szCs w:val="20"/>
        </w:rPr>
      </w:pPr>
      <w:r w:rsidRPr="00266651">
        <w:rPr>
          <w:rFonts w:ascii="Arial" w:hAnsi="Arial" w:cs="Arial"/>
          <w:b/>
          <w:sz w:val="20"/>
          <w:szCs w:val="20"/>
        </w:rPr>
        <w:t>ARNALDO MARTINS DOS SANTOS JÚNIOR</w:t>
      </w:r>
    </w:p>
    <w:p w:rsidR="00266651" w:rsidRPr="00266651" w:rsidRDefault="00266651" w:rsidP="00266651">
      <w:pPr>
        <w:spacing w:after="0"/>
        <w:jc w:val="center"/>
        <w:rPr>
          <w:rFonts w:ascii="Arial" w:hAnsi="Arial" w:cs="Arial"/>
          <w:sz w:val="20"/>
          <w:szCs w:val="20"/>
        </w:rPr>
      </w:pPr>
      <w:r w:rsidRPr="00266651">
        <w:rPr>
          <w:rFonts w:ascii="Arial" w:hAnsi="Arial" w:cs="Arial"/>
          <w:sz w:val="20"/>
          <w:szCs w:val="20"/>
        </w:rPr>
        <w:t>Secretário Municipal de Administração - Substituto</w:t>
      </w:r>
    </w:p>
    <w:p w:rsidR="00266651" w:rsidRPr="00863DF6" w:rsidRDefault="00266651" w:rsidP="00266651">
      <w:pPr>
        <w:spacing w:after="0"/>
        <w:jc w:val="center"/>
        <w:rPr>
          <w:rFonts w:ascii="Arial" w:hAnsi="Arial" w:cs="Arial"/>
        </w:rPr>
      </w:pPr>
    </w:p>
    <w:p w:rsidR="00D166A2" w:rsidRPr="00267A78" w:rsidRDefault="00D166A2" w:rsidP="00D166A2">
      <w:pPr>
        <w:autoSpaceDE w:val="0"/>
        <w:autoSpaceDN w:val="0"/>
        <w:adjustRightInd w:val="0"/>
        <w:spacing w:after="0"/>
        <w:jc w:val="center"/>
        <w:rPr>
          <w:rFonts w:ascii="Arial" w:hAnsi="Arial" w:cs="Arial"/>
          <w:b/>
          <w:sz w:val="20"/>
          <w:szCs w:val="20"/>
        </w:rPr>
      </w:pPr>
    </w:p>
    <w:p w:rsidR="00D166A2" w:rsidRPr="00267A78" w:rsidRDefault="00D166A2" w:rsidP="00D166A2">
      <w:pPr>
        <w:autoSpaceDE w:val="0"/>
        <w:autoSpaceDN w:val="0"/>
        <w:adjustRightInd w:val="0"/>
        <w:spacing w:after="0"/>
        <w:jc w:val="center"/>
        <w:rPr>
          <w:rFonts w:ascii="Arial" w:hAnsi="Arial" w:cs="Arial"/>
          <w:b/>
          <w:sz w:val="20"/>
          <w:szCs w:val="20"/>
        </w:rPr>
      </w:pPr>
    </w:p>
    <w:p w:rsidR="00D166A2" w:rsidRPr="00CB1224" w:rsidRDefault="00D166A2" w:rsidP="00D166A2">
      <w:pPr>
        <w:autoSpaceDE w:val="0"/>
        <w:autoSpaceDN w:val="0"/>
        <w:adjustRightInd w:val="0"/>
        <w:spacing w:after="0"/>
        <w:jc w:val="center"/>
        <w:rPr>
          <w:rFonts w:ascii="Arial" w:hAnsi="Arial" w:cs="Arial"/>
          <w:b/>
        </w:rPr>
      </w:pPr>
    </w:p>
    <w:p w:rsidR="00D166A2" w:rsidRPr="00CB1224" w:rsidRDefault="00D166A2" w:rsidP="00D166A2">
      <w:pPr>
        <w:autoSpaceDE w:val="0"/>
        <w:autoSpaceDN w:val="0"/>
        <w:adjustRightInd w:val="0"/>
        <w:spacing w:after="0"/>
        <w:jc w:val="center"/>
        <w:rPr>
          <w:rFonts w:ascii="Arial" w:hAnsi="Arial" w:cs="Arial"/>
          <w:b/>
        </w:rPr>
      </w:pPr>
    </w:p>
    <w:p w:rsidR="00D166A2" w:rsidRPr="00CB1224" w:rsidRDefault="00D166A2" w:rsidP="00D166A2">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11" w:history="1">
        <w:r w:rsidRPr="00CB1224">
          <w:rPr>
            <w:rStyle w:val="Hyperlink"/>
            <w:rFonts w:ascii="Arial" w:hAnsi="Arial" w:cs="Arial"/>
          </w:rPr>
          <w:t>administracao@registro.sp.gov.br</w:t>
        </w:r>
      </w:hyperlink>
    </w:p>
    <w:p w:rsidR="00D166A2" w:rsidRPr="00CB1224" w:rsidRDefault="00D166A2" w:rsidP="00D166A2">
      <w:pPr>
        <w:spacing w:after="0"/>
      </w:pPr>
    </w:p>
    <w:p w:rsidR="00D166A2" w:rsidRPr="00E7284C" w:rsidRDefault="00D166A2" w:rsidP="00D166A2">
      <w:pPr>
        <w:pStyle w:val="Ttulo01"/>
        <w:rPr>
          <w:sz w:val="20"/>
          <w:u w:val="single"/>
        </w:rPr>
      </w:pPr>
      <w:bookmarkStart w:id="0" w:name="_Toc215971656"/>
      <w:bookmarkStart w:id="1" w:name="_Toc215971762"/>
      <w:bookmarkStart w:id="2" w:name="_Toc217206399"/>
      <w:r w:rsidRPr="00E7284C">
        <w:rPr>
          <w:sz w:val="20"/>
          <w:u w:val="single"/>
        </w:rPr>
        <w:lastRenderedPageBreak/>
        <w:t>CADASTRO DO RESPONSÁVEL</w:t>
      </w:r>
      <w:bookmarkEnd w:id="0"/>
      <w:bookmarkEnd w:id="1"/>
      <w:bookmarkEnd w:id="2"/>
    </w:p>
    <w:p w:rsidR="00D166A2" w:rsidRPr="00E7284C" w:rsidRDefault="00D166A2" w:rsidP="00D166A2">
      <w:pPr>
        <w:pStyle w:val="Ttulo01"/>
        <w:rPr>
          <w:sz w:val="20"/>
        </w:rPr>
      </w:pPr>
    </w:p>
    <w:p w:rsidR="00D166A2" w:rsidRPr="00E7284C" w:rsidRDefault="00D166A2" w:rsidP="00D166A2">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D166A2" w:rsidRPr="00E7284C" w:rsidRDefault="00D166A2" w:rsidP="00D166A2">
      <w:pPr>
        <w:spacing w:after="0" w:line="240" w:lineRule="auto"/>
        <w:jc w:val="both"/>
        <w:rPr>
          <w:rFonts w:ascii="Arial" w:hAnsi="Arial" w:cs="Arial"/>
          <w:b/>
          <w:sz w:val="20"/>
          <w:szCs w:val="20"/>
        </w:rPr>
      </w:pPr>
    </w:p>
    <w:p w:rsidR="00D166A2" w:rsidRPr="00A61468" w:rsidRDefault="00D166A2" w:rsidP="00D166A2">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sidR="00266651" w:rsidRPr="00A61468">
        <w:rPr>
          <w:rFonts w:ascii="Arial" w:hAnsi="Arial" w:cs="Arial"/>
          <w:b/>
          <w:sz w:val="20"/>
          <w:szCs w:val="20"/>
        </w:rPr>
        <w:t>CONCÓRDIA INFORMÁTICA LTDA.</w:t>
      </w:r>
    </w:p>
    <w:p w:rsidR="00D166A2" w:rsidRPr="00A61468" w:rsidRDefault="00D166A2" w:rsidP="00D166A2">
      <w:pPr>
        <w:spacing w:after="0" w:line="240" w:lineRule="auto"/>
        <w:jc w:val="both"/>
        <w:rPr>
          <w:rFonts w:ascii="Arial" w:hAnsi="Arial" w:cs="Arial"/>
          <w:b/>
          <w:sz w:val="20"/>
          <w:szCs w:val="20"/>
        </w:rPr>
      </w:pPr>
      <w:bookmarkStart w:id="3" w:name="_GoBack"/>
      <w:bookmarkEnd w:id="3"/>
    </w:p>
    <w:p w:rsidR="00D166A2" w:rsidRPr="00A61468" w:rsidRDefault="00D166A2" w:rsidP="00D166A2">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sidR="00A61468" w:rsidRPr="00A61468">
        <w:rPr>
          <w:rFonts w:ascii="Arial" w:hAnsi="Arial" w:cs="Arial"/>
          <w:b/>
          <w:sz w:val="20"/>
          <w:szCs w:val="20"/>
        </w:rPr>
        <w:t>023</w:t>
      </w:r>
      <w:r w:rsidRPr="00A61468">
        <w:rPr>
          <w:rFonts w:ascii="Arial" w:hAnsi="Arial" w:cs="Arial"/>
          <w:b/>
          <w:sz w:val="20"/>
          <w:szCs w:val="20"/>
        </w:rPr>
        <w:t>/20</w:t>
      </w:r>
      <w:r w:rsidR="00266651" w:rsidRPr="00A61468">
        <w:rPr>
          <w:rFonts w:ascii="Arial" w:hAnsi="Arial" w:cs="Arial"/>
          <w:b/>
          <w:sz w:val="20"/>
          <w:szCs w:val="20"/>
        </w:rPr>
        <w:t>20</w:t>
      </w:r>
      <w:r w:rsidRPr="00A61468">
        <w:rPr>
          <w:rFonts w:ascii="Arial" w:hAnsi="Arial" w:cs="Arial"/>
          <w:b/>
          <w:sz w:val="20"/>
          <w:szCs w:val="20"/>
        </w:rPr>
        <w:t xml:space="preserve"> – PREGÃO ELETRÔNICO Nº </w:t>
      </w:r>
      <w:r w:rsidR="00266651" w:rsidRPr="00A61468">
        <w:rPr>
          <w:rFonts w:ascii="Arial" w:hAnsi="Arial" w:cs="Arial"/>
          <w:b/>
          <w:sz w:val="20"/>
          <w:szCs w:val="20"/>
        </w:rPr>
        <w:t>113</w:t>
      </w:r>
      <w:r w:rsidRPr="00A61468">
        <w:rPr>
          <w:rFonts w:ascii="Arial" w:hAnsi="Arial" w:cs="Arial"/>
          <w:b/>
          <w:sz w:val="20"/>
          <w:szCs w:val="20"/>
        </w:rPr>
        <w:t>/2019.</w:t>
      </w:r>
    </w:p>
    <w:p w:rsidR="00D166A2" w:rsidRPr="00A61468" w:rsidRDefault="00D166A2" w:rsidP="00D166A2">
      <w:pPr>
        <w:spacing w:after="0" w:line="240" w:lineRule="auto"/>
        <w:jc w:val="both"/>
        <w:rPr>
          <w:rFonts w:ascii="Arial" w:hAnsi="Arial" w:cs="Arial"/>
          <w:b/>
          <w:sz w:val="20"/>
          <w:szCs w:val="20"/>
        </w:rPr>
      </w:pPr>
    </w:p>
    <w:p w:rsidR="00266651" w:rsidRPr="00E7284C" w:rsidRDefault="00D166A2" w:rsidP="00266651">
      <w:pPr>
        <w:spacing w:after="0"/>
        <w:jc w:val="both"/>
        <w:rPr>
          <w:rFonts w:ascii="Arial" w:hAnsi="Arial" w:cs="Arial"/>
          <w:b/>
          <w:sz w:val="20"/>
          <w:szCs w:val="20"/>
        </w:rPr>
      </w:pPr>
      <w:r w:rsidRPr="00E7284C">
        <w:rPr>
          <w:rFonts w:ascii="Arial" w:hAnsi="Arial" w:cs="Arial"/>
          <w:b/>
          <w:sz w:val="20"/>
          <w:szCs w:val="20"/>
        </w:rPr>
        <w:t xml:space="preserve">OBJETO: </w:t>
      </w:r>
      <w:r w:rsidR="00266651" w:rsidRPr="00E7284C">
        <w:rPr>
          <w:rFonts w:ascii="Arial" w:hAnsi="Arial" w:cs="Arial"/>
          <w:b/>
          <w:sz w:val="20"/>
          <w:szCs w:val="20"/>
        </w:rPr>
        <w:t>AQUISIÇÃO DE EQUIPAMENTOS DE INFORMÁTICA, SENDO: MICROCOMPUTADORES, IMPRESSORAS, TABLETS, SWITCHES, SERVIDOR E NOTEBOOKS, CADASTRADOS NO SISTEMA CFI DO BNDES, PARA IMPLANTAÇÃO DA CENTRAL DE ATENDIMENTO AO CONTRIBUINTE, CONFORME PREVISÃO NO PROGRAMA DE MODERNIZAÇÃO DA ADMINISTRAÇÃO TRIBUTÁRIA – PMAT/BNDES, de acordo com as especificações constantes no</w:t>
      </w:r>
      <w:r w:rsidR="00266651" w:rsidRPr="00E7284C">
        <w:rPr>
          <w:rFonts w:ascii="Arial" w:eastAsia="Times New Roman" w:hAnsi="Arial" w:cs="Arial"/>
          <w:b/>
          <w:sz w:val="20"/>
          <w:szCs w:val="20"/>
          <w:lang w:eastAsia="zh-CN"/>
        </w:rPr>
        <w:t xml:space="preserve"> ANEXO I – TERMO DE REFERÊNCIA</w:t>
      </w:r>
      <w:r w:rsidR="00266651" w:rsidRPr="00E7284C">
        <w:rPr>
          <w:rFonts w:ascii="Arial" w:hAnsi="Arial" w:cs="Arial"/>
          <w:b/>
          <w:sz w:val="20"/>
          <w:szCs w:val="20"/>
        </w:rPr>
        <w:t>.</w:t>
      </w:r>
    </w:p>
    <w:p w:rsidR="00D166A2" w:rsidRPr="00E7284C" w:rsidRDefault="00D166A2" w:rsidP="00D166A2">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266651" w:rsidRPr="00E7284C" w:rsidTr="00E7284C">
        <w:trPr>
          <w:trHeight w:val="194"/>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266651" w:rsidRPr="00E7284C" w:rsidTr="00E7284C">
        <w:trPr>
          <w:trHeight w:val="58"/>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266651" w:rsidRPr="00E7284C" w:rsidTr="00DC1695">
        <w:trPr>
          <w:trHeight w:val="421"/>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266651" w:rsidRPr="00E7284C" w:rsidTr="00DC1695">
        <w:trPr>
          <w:trHeight w:val="413"/>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266651" w:rsidRPr="00E7284C" w:rsidTr="00DC1695">
        <w:trPr>
          <w:trHeight w:val="419"/>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266651" w:rsidRPr="00E7284C" w:rsidTr="00DC1695">
        <w:trPr>
          <w:trHeight w:val="411"/>
        </w:trPr>
        <w:tc>
          <w:tcPr>
            <w:tcW w:w="3660" w:type="dxa"/>
            <w:vAlign w:val="center"/>
          </w:tcPr>
          <w:p w:rsidR="00266651" w:rsidRPr="00E7284C" w:rsidRDefault="00266651" w:rsidP="00DC1695">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266651" w:rsidRPr="00E7284C" w:rsidRDefault="00266651" w:rsidP="00DC1695">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266651" w:rsidRPr="00E7284C" w:rsidRDefault="00266651" w:rsidP="00D166A2">
      <w:pPr>
        <w:autoSpaceDE w:val="0"/>
        <w:autoSpaceDN w:val="0"/>
        <w:adjustRightInd w:val="0"/>
        <w:spacing w:after="0" w:line="240" w:lineRule="auto"/>
        <w:ind w:left="180" w:right="328"/>
        <w:jc w:val="both"/>
        <w:rPr>
          <w:rFonts w:ascii="Arial" w:hAnsi="Arial" w:cs="Arial"/>
          <w:sz w:val="20"/>
          <w:szCs w:val="20"/>
        </w:rPr>
      </w:pPr>
    </w:p>
    <w:p w:rsidR="00D166A2" w:rsidRPr="00E7284C" w:rsidRDefault="00D166A2" w:rsidP="00D166A2">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D166A2" w:rsidRPr="00E7284C" w:rsidRDefault="00D166A2" w:rsidP="00D166A2">
      <w:pPr>
        <w:autoSpaceDE w:val="0"/>
        <w:autoSpaceDN w:val="0"/>
        <w:adjustRightInd w:val="0"/>
        <w:spacing w:after="0" w:line="240" w:lineRule="auto"/>
        <w:ind w:right="328"/>
        <w:jc w:val="both"/>
        <w:rPr>
          <w:rFonts w:ascii="Arial" w:hAnsi="Arial" w:cs="Arial"/>
          <w:sz w:val="20"/>
          <w:szCs w:val="20"/>
        </w:rPr>
      </w:pPr>
    </w:p>
    <w:p w:rsidR="00D166A2" w:rsidRPr="00E7284C" w:rsidRDefault="00D166A2" w:rsidP="00D166A2">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D166A2" w:rsidRPr="00E7284C" w:rsidRDefault="00D166A2" w:rsidP="00D166A2">
      <w:pPr>
        <w:pStyle w:val="Corpodetexto"/>
        <w:spacing w:after="0" w:line="240" w:lineRule="auto"/>
        <w:jc w:val="center"/>
        <w:rPr>
          <w:rFonts w:ascii="Arial" w:hAnsi="Arial" w:cs="Arial"/>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D166A2" w:rsidRPr="00E7284C" w:rsidTr="00DC1695">
        <w:trPr>
          <w:trHeight w:val="385"/>
        </w:trPr>
        <w:tc>
          <w:tcPr>
            <w:tcW w:w="371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D166A2" w:rsidRPr="00E7284C" w:rsidRDefault="00E7284C" w:rsidP="00DC169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D166A2" w:rsidRPr="00E7284C" w:rsidTr="00DC1695">
        <w:trPr>
          <w:trHeight w:val="401"/>
        </w:trPr>
        <w:tc>
          <w:tcPr>
            <w:tcW w:w="371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Secretário Municipal de Administração - Substituto</w:t>
            </w:r>
          </w:p>
        </w:tc>
      </w:tr>
      <w:tr w:rsidR="00D166A2" w:rsidRPr="00E7284C" w:rsidTr="00DC1695">
        <w:trPr>
          <w:trHeight w:val="303"/>
        </w:trPr>
        <w:tc>
          <w:tcPr>
            <w:tcW w:w="3713" w:type="dxa"/>
            <w:vAlign w:val="center"/>
          </w:tcPr>
          <w:p w:rsidR="00D166A2" w:rsidRPr="00E7284C" w:rsidRDefault="00D166A2" w:rsidP="00DC1695">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D166A2" w:rsidRPr="00E7284C" w:rsidTr="00DC1695">
        <w:trPr>
          <w:trHeight w:val="306"/>
        </w:trPr>
        <w:tc>
          <w:tcPr>
            <w:tcW w:w="371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D166A2" w:rsidRPr="00E7284C" w:rsidTr="00DC1695">
        <w:trPr>
          <w:trHeight w:val="270"/>
        </w:trPr>
        <w:tc>
          <w:tcPr>
            <w:tcW w:w="371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D166A2" w:rsidRPr="00E7284C" w:rsidRDefault="00D166A2" w:rsidP="00DC1695">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administracao@registro.sp.gov.br</w:t>
            </w:r>
          </w:p>
        </w:tc>
      </w:tr>
    </w:tbl>
    <w:p w:rsidR="00D166A2" w:rsidRPr="00E7284C" w:rsidRDefault="00D166A2" w:rsidP="00D166A2">
      <w:pPr>
        <w:pStyle w:val="Corpodetexto"/>
        <w:spacing w:after="0" w:line="240" w:lineRule="auto"/>
        <w:jc w:val="center"/>
        <w:rPr>
          <w:rFonts w:ascii="Arial" w:hAnsi="Arial" w:cs="Arial"/>
          <w:bCs/>
          <w:sz w:val="20"/>
          <w:szCs w:val="20"/>
        </w:rPr>
      </w:pPr>
    </w:p>
    <w:p w:rsidR="00D166A2" w:rsidRPr="00E7284C" w:rsidRDefault="00D166A2" w:rsidP="00D166A2">
      <w:pPr>
        <w:pStyle w:val="Corpodetexto"/>
        <w:spacing w:after="0" w:line="240" w:lineRule="auto"/>
        <w:jc w:val="center"/>
        <w:rPr>
          <w:rFonts w:ascii="Arial" w:hAnsi="Arial" w:cs="Arial"/>
          <w:bCs/>
          <w:sz w:val="20"/>
          <w:szCs w:val="20"/>
        </w:rPr>
      </w:pPr>
    </w:p>
    <w:p w:rsidR="00D166A2" w:rsidRPr="00E7284C" w:rsidRDefault="00D166A2" w:rsidP="00D166A2">
      <w:pPr>
        <w:pStyle w:val="Corpodetexto"/>
        <w:spacing w:after="0" w:line="240" w:lineRule="auto"/>
        <w:jc w:val="center"/>
        <w:rPr>
          <w:rFonts w:ascii="Arial" w:hAnsi="Arial" w:cs="Arial"/>
          <w:bCs/>
          <w:sz w:val="20"/>
          <w:szCs w:val="20"/>
        </w:rPr>
      </w:pPr>
      <w:r w:rsidRPr="00E7284C">
        <w:rPr>
          <w:rFonts w:ascii="Arial" w:hAnsi="Arial" w:cs="Arial"/>
          <w:bCs/>
          <w:sz w:val="20"/>
          <w:szCs w:val="20"/>
        </w:rPr>
        <w:t xml:space="preserve">Registro, </w:t>
      </w:r>
      <w:r w:rsidR="00E7284C" w:rsidRPr="00E7284C">
        <w:rPr>
          <w:rFonts w:ascii="Arial" w:hAnsi="Arial" w:cs="Arial"/>
          <w:bCs/>
          <w:sz w:val="20"/>
          <w:szCs w:val="20"/>
        </w:rPr>
        <w:t>12</w:t>
      </w:r>
      <w:r w:rsidRPr="00E7284C">
        <w:rPr>
          <w:rFonts w:ascii="Arial" w:hAnsi="Arial" w:cs="Arial"/>
          <w:bCs/>
          <w:sz w:val="20"/>
          <w:szCs w:val="20"/>
        </w:rPr>
        <w:t xml:space="preserve"> de </w:t>
      </w:r>
      <w:r w:rsidR="00E7284C" w:rsidRPr="00E7284C">
        <w:rPr>
          <w:rFonts w:ascii="Arial" w:hAnsi="Arial" w:cs="Arial"/>
          <w:bCs/>
          <w:sz w:val="20"/>
          <w:szCs w:val="20"/>
        </w:rPr>
        <w:t>março</w:t>
      </w:r>
      <w:r w:rsidRPr="00E7284C">
        <w:rPr>
          <w:rFonts w:ascii="Arial" w:hAnsi="Arial" w:cs="Arial"/>
          <w:bCs/>
          <w:sz w:val="20"/>
          <w:szCs w:val="20"/>
        </w:rPr>
        <w:t xml:space="preserve"> de 20</w:t>
      </w:r>
      <w:r w:rsidR="00E7284C" w:rsidRPr="00E7284C">
        <w:rPr>
          <w:rFonts w:ascii="Arial" w:hAnsi="Arial" w:cs="Arial"/>
          <w:bCs/>
          <w:sz w:val="20"/>
          <w:szCs w:val="20"/>
        </w:rPr>
        <w:t>20</w:t>
      </w:r>
      <w:r w:rsidRPr="00E7284C">
        <w:rPr>
          <w:rFonts w:ascii="Arial" w:hAnsi="Arial" w:cs="Arial"/>
          <w:bCs/>
          <w:sz w:val="20"/>
          <w:szCs w:val="20"/>
        </w:rPr>
        <w:t>.</w:t>
      </w:r>
    </w:p>
    <w:p w:rsidR="00D166A2" w:rsidRPr="00E7284C" w:rsidRDefault="00D166A2" w:rsidP="00D166A2">
      <w:pPr>
        <w:pStyle w:val="Corpodetexto"/>
        <w:spacing w:after="0" w:line="240" w:lineRule="auto"/>
        <w:rPr>
          <w:rFonts w:ascii="Arial" w:hAnsi="Arial" w:cs="Arial"/>
          <w:bCs/>
          <w:sz w:val="20"/>
          <w:szCs w:val="20"/>
        </w:rPr>
      </w:pPr>
    </w:p>
    <w:p w:rsidR="00D166A2" w:rsidRPr="00E7284C" w:rsidRDefault="00D166A2" w:rsidP="00D166A2">
      <w:pPr>
        <w:pStyle w:val="Corpodetexto"/>
        <w:spacing w:after="0" w:line="240" w:lineRule="auto"/>
        <w:rPr>
          <w:bCs/>
          <w:sz w:val="20"/>
          <w:szCs w:val="20"/>
        </w:rPr>
      </w:pPr>
    </w:p>
    <w:p w:rsidR="00E7284C" w:rsidRPr="00E7284C" w:rsidRDefault="00E7284C" w:rsidP="00E7284C">
      <w:pPr>
        <w:spacing w:after="0"/>
        <w:jc w:val="center"/>
        <w:rPr>
          <w:rFonts w:ascii="Arial" w:hAnsi="Arial" w:cs="Arial"/>
          <w:b/>
          <w:sz w:val="20"/>
          <w:szCs w:val="20"/>
        </w:rPr>
      </w:pPr>
      <w:r w:rsidRPr="00E7284C">
        <w:rPr>
          <w:rFonts w:ascii="Arial" w:hAnsi="Arial" w:cs="Arial"/>
          <w:b/>
          <w:sz w:val="20"/>
          <w:szCs w:val="20"/>
        </w:rPr>
        <w:t>ARNALDO MARTINS DOS SANTOS JÚNIOR</w:t>
      </w:r>
    </w:p>
    <w:p w:rsidR="00E7284C" w:rsidRPr="00E7284C" w:rsidRDefault="00E7284C" w:rsidP="00E7284C">
      <w:pPr>
        <w:spacing w:after="0"/>
        <w:jc w:val="center"/>
        <w:rPr>
          <w:rFonts w:ascii="Arial" w:hAnsi="Arial" w:cs="Arial"/>
          <w:sz w:val="20"/>
          <w:szCs w:val="20"/>
        </w:rPr>
      </w:pPr>
      <w:r w:rsidRPr="00E7284C">
        <w:rPr>
          <w:rFonts w:ascii="Arial" w:hAnsi="Arial" w:cs="Arial"/>
          <w:sz w:val="20"/>
          <w:szCs w:val="20"/>
        </w:rPr>
        <w:t>Secretário Municipal de Administração - Substituto</w:t>
      </w:r>
    </w:p>
    <w:p w:rsidR="00E7284C" w:rsidRPr="00E7284C" w:rsidRDefault="00E7284C" w:rsidP="00E7284C">
      <w:pPr>
        <w:spacing w:after="0"/>
        <w:jc w:val="center"/>
        <w:rPr>
          <w:rFonts w:ascii="Arial" w:hAnsi="Arial" w:cs="Arial"/>
          <w:sz w:val="20"/>
          <w:szCs w:val="20"/>
        </w:rPr>
      </w:pPr>
    </w:p>
    <w:p w:rsidR="00D166A2" w:rsidRPr="00E7284C" w:rsidRDefault="00D166A2" w:rsidP="00D166A2">
      <w:pPr>
        <w:widowControl w:val="0"/>
        <w:suppressAutoHyphens/>
        <w:autoSpaceDE w:val="0"/>
        <w:autoSpaceDN w:val="0"/>
        <w:adjustRightInd w:val="0"/>
        <w:spacing w:after="0" w:line="240" w:lineRule="auto"/>
        <w:jc w:val="both"/>
        <w:rPr>
          <w:rFonts w:ascii="Arial" w:eastAsia="Times New Roman" w:hAnsi="Arial" w:cs="Arial"/>
          <w:sz w:val="20"/>
          <w:szCs w:val="20"/>
          <w:lang w:eastAsia="zh-CN"/>
        </w:rPr>
      </w:pPr>
    </w:p>
    <w:sectPr w:rsidR="00D166A2" w:rsidRPr="00E728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A2" w:rsidRDefault="00D166A2" w:rsidP="00D166A2">
      <w:pPr>
        <w:spacing w:after="0" w:line="240" w:lineRule="auto"/>
      </w:pPr>
      <w:r>
        <w:separator/>
      </w:r>
    </w:p>
  </w:endnote>
  <w:endnote w:type="continuationSeparator" w:id="0">
    <w:p w:rsidR="00D166A2" w:rsidRDefault="00D166A2" w:rsidP="00D1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2" w:rsidRDefault="00D166A2" w:rsidP="00D166A2">
    <w:pPr>
      <w:pStyle w:val="Rodap"/>
      <w:pBdr>
        <w:top w:val="single" w:sz="4" w:space="1" w:color="auto"/>
      </w:pBdr>
      <w:jc w:val="center"/>
      <w:rPr>
        <w:rFonts w:ascii="Arial" w:hAnsi="Arial" w:cs="Arial"/>
        <w:color w:val="000000"/>
        <w:sz w:val="16"/>
        <w:szCs w:val="16"/>
      </w:rPr>
    </w:pPr>
  </w:p>
  <w:p w:rsidR="00D166A2" w:rsidRDefault="00D166A2" w:rsidP="00D166A2">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D166A2" w:rsidRDefault="00D166A2" w:rsidP="00D166A2">
    <w:pPr>
      <w:autoSpaceDE w:val="0"/>
      <w:autoSpaceDN w:val="0"/>
      <w:adjustRightInd w:val="0"/>
      <w:jc w:val="center"/>
      <w:rPr>
        <w:rFonts w:ascii="Arial" w:hAnsi="Arial" w:cs="Arial"/>
        <w:sz w:val="14"/>
        <w:szCs w:val="14"/>
      </w:rPr>
    </w:pPr>
  </w:p>
  <w:p w:rsidR="00D166A2" w:rsidRPr="00EA15D7" w:rsidRDefault="00D166A2" w:rsidP="00D166A2">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7A8DB76A" wp14:editId="29C255FF">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166A2" w:rsidRPr="007225CF" w:rsidRDefault="00D166A2" w:rsidP="00D166A2">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8DB76A" id="_x0000_t202" coordsize="21600,21600" o:spt="202" path="m,l,21600r21600,l21600,xe">
              <v:stroke joinstyle="miter"/>
              <v:path gradientshapeok="t" o:connecttype="rect"/>
            </v:shapetype>
            <v:shape id="Caixa de texto 1" o:spid="_x0000_s1026"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D166A2" w:rsidRPr="007225CF" w:rsidRDefault="00D166A2" w:rsidP="00D166A2">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D166A2" w:rsidRPr="00EA15D7" w:rsidRDefault="00D166A2" w:rsidP="00D166A2">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D166A2" w:rsidRPr="00861714" w:rsidRDefault="00D166A2" w:rsidP="00D166A2">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A2" w:rsidRDefault="00D166A2" w:rsidP="00D166A2">
      <w:pPr>
        <w:spacing w:after="0" w:line="240" w:lineRule="auto"/>
      </w:pPr>
      <w:r>
        <w:separator/>
      </w:r>
    </w:p>
  </w:footnote>
  <w:footnote w:type="continuationSeparator" w:id="0">
    <w:p w:rsidR="00D166A2" w:rsidRDefault="00D166A2" w:rsidP="00D16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2" w:rsidRPr="00C24F59" w:rsidRDefault="00D166A2" w:rsidP="00D166A2">
    <w:pPr>
      <w:pStyle w:val="Cabealho"/>
      <w:jc w:val="right"/>
      <w:rPr>
        <w:rFonts w:ascii="Arial" w:hAnsi="Arial" w:cs="Arial"/>
        <w:sz w:val="18"/>
        <w:szCs w:val="18"/>
      </w:rPr>
    </w:pPr>
    <w:r w:rsidRPr="00644F52">
      <w:rPr>
        <w:rFonts w:ascii="Arial" w:hAnsi="Arial" w:cs="Arial"/>
        <w:sz w:val="18"/>
        <w:szCs w:val="18"/>
      </w:rPr>
      <w:t xml:space="preserve">Contrato nº </w:t>
    </w:r>
    <w:r w:rsidR="00644F52" w:rsidRPr="00644F52">
      <w:rPr>
        <w:rFonts w:ascii="Arial" w:hAnsi="Arial" w:cs="Arial"/>
        <w:sz w:val="18"/>
        <w:szCs w:val="18"/>
      </w:rPr>
      <w:t>023</w:t>
    </w:r>
    <w:r w:rsidRPr="00644F52">
      <w:rPr>
        <w:rFonts w:ascii="Arial" w:hAnsi="Arial" w:cs="Arial"/>
        <w:sz w:val="18"/>
        <w:szCs w:val="18"/>
      </w:rPr>
      <w:t>/2020 - Pregão Eletrônico nº 113/2019 -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A61468">
      <w:rPr>
        <w:rFonts w:ascii="Arial" w:hAnsi="Arial" w:cs="Arial"/>
        <w:noProof/>
        <w:sz w:val="18"/>
        <w:szCs w:val="18"/>
      </w:rPr>
      <w:t>21</w:t>
    </w:r>
    <w:r w:rsidRPr="00C24F59">
      <w:rPr>
        <w:rFonts w:ascii="Arial" w:hAnsi="Arial" w:cs="Arial"/>
        <w:sz w:val="18"/>
        <w:szCs w:val="18"/>
      </w:rPr>
      <w:fldChar w:fldCharType="end"/>
    </w:r>
  </w:p>
  <w:p w:rsidR="00D166A2" w:rsidRPr="00A96F35" w:rsidRDefault="00D166A2" w:rsidP="00D166A2">
    <w:pPr>
      <w:jc w:val="center"/>
      <w:rPr>
        <w:b/>
        <w:color w:val="262626" w:themeColor="text1" w:themeTint="D9"/>
        <w:sz w:val="16"/>
        <w:szCs w:val="16"/>
      </w:rPr>
    </w:pPr>
    <w:r>
      <w:rPr>
        <w:noProof/>
        <w:lang w:eastAsia="pt-BR"/>
      </w:rPr>
      <w:drawing>
        <wp:inline distT="0" distB="0" distL="0" distR="0" wp14:anchorId="6366291C" wp14:editId="6143F581">
          <wp:extent cx="3760967" cy="967433"/>
          <wp:effectExtent l="0" t="0" r="0" b="4445"/>
          <wp:docPr id="9"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D166A2" w:rsidRPr="002F6640" w:rsidRDefault="00D166A2" w:rsidP="00D166A2">
    <w:pPr>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D166A2" w:rsidRDefault="00D16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C478B"/>
    <w:multiLevelType w:val="hybridMultilevel"/>
    <w:tmpl w:val="3B00F24A"/>
    <w:lvl w:ilvl="0" w:tplc="7844550C">
      <w:start w:val="1"/>
      <w:numFmt w:val="lowerLetter"/>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393EA1"/>
    <w:multiLevelType w:val="hybridMultilevel"/>
    <w:tmpl w:val="95BE082C"/>
    <w:lvl w:ilvl="0" w:tplc="EB28DD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BC5A58"/>
    <w:multiLevelType w:val="hybridMultilevel"/>
    <w:tmpl w:val="0686A316"/>
    <w:lvl w:ilvl="0" w:tplc="68E8E9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A2"/>
    <w:rsid w:val="00205A6D"/>
    <w:rsid w:val="00266651"/>
    <w:rsid w:val="00644F52"/>
    <w:rsid w:val="00A61468"/>
    <w:rsid w:val="00D166A2"/>
    <w:rsid w:val="00DC1684"/>
    <w:rsid w:val="00DF5773"/>
    <w:rsid w:val="00E72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4B62-BDFD-4309-9250-C709391F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6A2"/>
  </w:style>
  <w:style w:type="paragraph" w:styleId="Ttulo1">
    <w:name w:val="heading 1"/>
    <w:basedOn w:val="Normal"/>
    <w:next w:val="Normal"/>
    <w:link w:val="Ttulo1Char"/>
    <w:qFormat/>
    <w:rsid w:val="00D166A2"/>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166A2"/>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D166A2"/>
    <w:rPr>
      <w:rFonts w:ascii="Courier New" w:eastAsia="Times New Roman" w:hAnsi="Courier New" w:cs="Courier New"/>
      <w:sz w:val="24"/>
      <w:szCs w:val="20"/>
      <w:lang w:eastAsia="zh-CN"/>
    </w:rPr>
  </w:style>
  <w:style w:type="paragraph" w:customStyle="1" w:styleId="WW-Corpodetexto2">
    <w:name w:val="WW-Corpo de texto 2"/>
    <w:basedOn w:val="Normal"/>
    <w:rsid w:val="00D166A2"/>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D166A2"/>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D166A2"/>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D166A2"/>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D166A2"/>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D166A2"/>
  </w:style>
  <w:style w:type="paragraph" w:styleId="Rodap">
    <w:name w:val="footer"/>
    <w:basedOn w:val="Normal"/>
    <w:link w:val="RodapChar"/>
    <w:uiPriority w:val="99"/>
    <w:unhideWhenUsed/>
    <w:rsid w:val="00D166A2"/>
    <w:pPr>
      <w:tabs>
        <w:tab w:val="center" w:pos="4252"/>
        <w:tab w:val="right" w:pos="8504"/>
      </w:tabs>
      <w:spacing w:after="0" w:line="240" w:lineRule="auto"/>
    </w:pPr>
  </w:style>
  <w:style w:type="character" w:customStyle="1" w:styleId="RodapChar">
    <w:name w:val="Rodapé Char"/>
    <w:basedOn w:val="Fontepargpadro"/>
    <w:link w:val="Rodap"/>
    <w:uiPriority w:val="99"/>
    <w:rsid w:val="00D166A2"/>
  </w:style>
  <w:style w:type="character" w:customStyle="1" w:styleId="Ttulo1Char">
    <w:name w:val="Título 1 Char"/>
    <w:basedOn w:val="Fontepargpadro"/>
    <w:link w:val="Ttulo1"/>
    <w:rsid w:val="00D166A2"/>
    <w:rPr>
      <w:rFonts w:ascii="Times New Roman" w:eastAsia="Times New Roman" w:hAnsi="Times New Roman" w:cs="Times New Roman"/>
      <w:b/>
      <w:sz w:val="28"/>
      <w:szCs w:val="20"/>
      <w:lang w:eastAsia="zh-CN"/>
    </w:rPr>
  </w:style>
  <w:style w:type="paragraph" w:styleId="Corpodetexto">
    <w:name w:val="Body Text"/>
    <w:basedOn w:val="Normal"/>
    <w:link w:val="CorpodetextoChar"/>
    <w:uiPriority w:val="99"/>
    <w:semiHidden/>
    <w:unhideWhenUsed/>
    <w:rsid w:val="00D166A2"/>
    <w:pPr>
      <w:spacing w:after="120"/>
    </w:pPr>
  </w:style>
  <w:style w:type="character" w:customStyle="1" w:styleId="CorpodetextoChar">
    <w:name w:val="Corpo de texto Char"/>
    <w:basedOn w:val="Fontepargpadro"/>
    <w:link w:val="Corpodetexto"/>
    <w:uiPriority w:val="99"/>
    <w:semiHidden/>
    <w:rsid w:val="00D166A2"/>
  </w:style>
  <w:style w:type="character" w:styleId="Hyperlink">
    <w:name w:val="Hyperlink"/>
    <w:uiPriority w:val="99"/>
    <w:rsid w:val="00D166A2"/>
    <w:rPr>
      <w:color w:val="0000FF"/>
      <w:u w:val="single"/>
    </w:rPr>
  </w:style>
  <w:style w:type="paragraph" w:customStyle="1" w:styleId="Ttulo01">
    <w:name w:val="Título 01"/>
    <w:basedOn w:val="Ttulo"/>
    <w:rsid w:val="00D166A2"/>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D166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166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ao@registro.sp.gov.br" TargetMode="External"/><Relationship Id="rId5" Type="http://schemas.openxmlformats.org/officeDocument/2006/relationships/footnotes" Target="footnotes.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21</Pages>
  <Words>6385</Words>
  <Characters>34482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5</cp:revision>
  <dcterms:created xsi:type="dcterms:W3CDTF">2020-03-11T18:05:00Z</dcterms:created>
  <dcterms:modified xsi:type="dcterms:W3CDTF">2020-03-12T14:42:00Z</dcterms:modified>
</cp:coreProperties>
</file>