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FA" w:rsidRPr="003F206B" w:rsidRDefault="009663FA" w:rsidP="009663FA">
      <w:pPr>
        <w:widowControl w:val="0"/>
        <w:suppressAutoHyphens/>
        <w:spacing w:after="0" w:line="276" w:lineRule="auto"/>
        <w:jc w:val="center"/>
        <w:rPr>
          <w:rFonts w:ascii="Arial" w:eastAsia="Times New Roman" w:hAnsi="Arial" w:cs="Arial"/>
          <w:b/>
          <w:sz w:val="24"/>
          <w:szCs w:val="24"/>
          <w:u w:val="single"/>
          <w:lang w:eastAsia="zh-CN"/>
        </w:rPr>
      </w:pPr>
      <w:r>
        <w:rPr>
          <w:rFonts w:ascii="Arial" w:eastAsia="Times New Roman" w:hAnsi="Arial" w:cs="Arial"/>
          <w:b/>
          <w:sz w:val="24"/>
          <w:szCs w:val="24"/>
          <w:u w:val="single"/>
          <w:lang w:eastAsia="zh-CN"/>
        </w:rPr>
        <w:t xml:space="preserve">TERMO DE </w:t>
      </w:r>
      <w:r w:rsidRPr="003F206B">
        <w:rPr>
          <w:rFonts w:ascii="Arial" w:eastAsia="Times New Roman" w:hAnsi="Arial" w:cs="Arial"/>
          <w:b/>
          <w:sz w:val="24"/>
          <w:szCs w:val="24"/>
          <w:u w:val="single"/>
          <w:lang w:eastAsia="zh-CN"/>
        </w:rPr>
        <w:t>CONTRATO</w:t>
      </w:r>
      <w:r>
        <w:rPr>
          <w:rFonts w:ascii="Arial" w:eastAsia="Times New Roman" w:hAnsi="Arial" w:cs="Arial"/>
          <w:b/>
          <w:sz w:val="24"/>
          <w:szCs w:val="24"/>
          <w:u w:val="single"/>
          <w:lang w:eastAsia="zh-CN"/>
        </w:rPr>
        <w:t xml:space="preserve"> Nº 037/2020</w:t>
      </w:r>
    </w:p>
    <w:p w:rsidR="009663FA" w:rsidRPr="003F206B" w:rsidRDefault="009663FA" w:rsidP="009663FA">
      <w:pPr>
        <w:widowControl w:val="0"/>
        <w:suppressAutoHyphens/>
        <w:spacing w:after="0" w:line="276" w:lineRule="auto"/>
        <w:jc w:val="center"/>
        <w:rPr>
          <w:rFonts w:ascii="Arial" w:eastAsia="Times New Roman" w:hAnsi="Arial" w:cs="Arial"/>
          <w:b/>
          <w:sz w:val="24"/>
          <w:szCs w:val="24"/>
          <w:u w:val="single"/>
          <w:lang w:eastAsia="zh-CN"/>
        </w:rPr>
      </w:pPr>
    </w:p>
    <w:p w:rsidR="009663FA" w:rsidRPr="003F206B" w:rsidRDefault="009663FA" w:rsidP="009663FA">
      <w:pPr>
        <w:widowControl w:val="0"/>
        <w:suppressAutoHyphens/>
        <w:spacing w:after="0" w:line="276" w:lineRule="auto"/>
        <w:jc w:val="center"/>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 xml:space="preserve">PREGÃO ELETRÔNICO Nº </w:t>
      </w:r>
      <w:r>
        <w:rPr>
          <w:rFonts w:ascii="Arial" w:eastAsia="Times New Roman" w:hAnsi="Arial" w:cs="Arial"/>
          <w:b/>
          <w:sz w:val="24"/>
          <w:szCs w:val="24"/>
          <w:u w:val="single"/>
          <w:lang w:eastAsia="zh-CN"/>
        </w:rPr>
        <w:t>025</w:t>
      </w:r>
      <w:r w:rsidRPr="003F206B">
        <w:rPr>
          <w:rFonts w:ascii="Arial" w:eastAsia="Times New Roman" w:hAnsi="Arial" w:cs="Arial"/>
          <w:b/>
          <w:sz w:val="24"/>
          <w:szCs w:val="24"/>
          <w:u w:val="single"/>
          <w:lang w:eastAsia="zh-CN"/>
        </w:rPr>
        <w:t>/2020</w:t>
      </w:r>
    </w:p>
    <w:p w:rsidR="009663FA" w:rsidRPr="003F206B" w:rsidRDefault="009663FA" w:rsidP="009663FA">
      <w:pPr>
        <w:widowControl w:val="0"/>
        <w:suppressAutoHyphens/>
        <w:spacing w:after="0" w:line="276" w:lineRule="auto"/>
        <w:jc w:val="both"/>
        <w:rPr>
          <w:rFonts w:ascii="Arial" w:eastAsia="Times New Roman" w:hAnsi="Arial" w:cs="Arial"/>
          <w:b/>
          <w:sz w:val="24"/>
          <w:szCs w:val="24"/>
          <w:lang w:eastAsia="zh-CN"/>
        </w:rPr>
      </w:pPr>
    </w:p>
    <w:p w:rsidR="009663FA" w:rsidRPr="004104A6" w:rsidRDefault="009663FA" w:rsidP="009663FA">
      <w:pPr>
        <w:widowControl w:val="0"/>
        <w:suppressAutoHyphens/>
        <w:spacing w:after="0" w:line="276" w:lineRule="auto"/>
        <w:jc w:val="both"/>
        <w:rPr>
          <w:rFonts w:ascii="Arial" w:eastAsia="Times New Roman" w:hAnsi="Arial" w:cs="Arial"/>
          <w:b/>
          <w:bCs/>
          <w:i/>
          <w:sz w:val="24"/>
          <w:szCs w:val="24"/>
          <w:lang w:eastAsia="zh-CN"/>
        </w:rPr>
      </w:pPr>
      <w:r w:rsidRPr="004104A6">
        <w:rPr>
          <w:rFonts w:ascii="Arial" w:eastAsia="Times New Roman" w:hAnsi="Arial" w:cs="Arial"/>
          <w:sz w:val="24"/>
          <w:szCs w:val="24"/>
          <w:lang w:eastAsia="zh-CN"/>
        </w:rPr>
        <w:t xml:space="preserve">Contrato celebrado entre a </w:t>
      </w:r>
      <w:r w:rsidRPr="004104A6">
        <w:rPr>
          <w:rFonts w:ascii="Arial" w:eastAsia="Times New Roman" w:hAnsi="Arial" w:cs="Arial"/>
          <w:b/>
          <w:sz w:val="24"/>
          <w:szCs w:val="24"/>
          <w:lang w:eastAsia="zh-CN"/>
        </w:rPr>
        <w:t>PREFEITURA MUNICIPAL DE REGISTRO</w:t>
      </w:r>
      <w:r w:rsidRPr="004104A6">
        <w:rPr>
          <w:rFonts w:ascii="Arial" w:eastAsia="Times New Roman" w:hAnsi="Arial" w:cs="Arial"/>
          <w:sz w:val="24"/>
          <w:szCs w:val="24"/>
          <w:lang w:eastAsia="zh-CN"/>
        </w:rPr>
        <w:t xml:space="preserve">, através da </w:t>
      </w:r>
      <w:r w:rsidRPr="004104A6">
        <w:rPr>
          <w:rFonts w:ascii="Arial" w:eastAsia="Times New Roman" w:hAnsi="Arial" w:cs="Arial"/>
          <w:b/>
          <w:sz w:val="24"/>
          <w:szCs w:val="24"/>
          <w:lang w:eastAsia="zh-CN"/>
        </w:rPr>
        <w:t>SECRETARIA MUNICIPAL DE ADMINISTRAÇÃO</w:t>
      </w:r>
      <w:r w:rsidRPr="004104A6">
        <w:rPr>
          <w:rFonts w:ascii="Arial" w:eastAsia="Times New Roman" w:hAnsi="Arial" w:cs="Arial"/>
          <w:sz w:val="24"/>
          <w:szCs w:val="24"/>
          <w:lang w:eastAsia="zh-CN"/>
        </w:rPr>
        <w:t xml:space="preserve">, sito na Rua José Antônio de Campos, </w:t>
      </w:r>
      <w:r w:rsidRPr="009663FA">
        <w:rPr>
          <w:rFonts w:ascii="Arial" w:eastAsia="Times New Roman" w:hAnsi="Arial" w:cs="Arial"/>
          <w:sz w:val="24"/>
          <w:szCs w:val="24"/>
          <w:lang w:eastAsia="zh-CN"/>
        </w:rPr>
        <w:t xml:space="preserve">250 – Centro – Registro/SP, representada neste ato pelo </w:t>
      </w:r>
      <w:r w:rsidRPr="009663FA">
        <w:rPr>
          <w:rFonts w:ascii="Arial" w:eastAsia="Times New Roman" w:hAnsi="Arial" w:cs="Arial"/>
          <w:b/>
          <w:sz w:val="24"/>
          <w:szCs w:val="24"/>
          <w:lang w:eastAsia="zh-CN"/>
        </w:rPr>
        <w:t>PREFEITO MUNICIPAL</w:t>
      </w:r>
      <w:r w:rsidRPr="009663FA">
        <w:rPr>
          <w:rFonts w:ascii="Arial" w:eastAsia="Times New Roman" w:hAnsi="Arial" w:cs="Arial"/>
          <w:sz w:val="24"/>
          <w:szCs w:val="24"/>
          <w:lang w:eastAsia="zh-CN"/>
        </w:rPr>
        <w:t xml:space="preserve">, Senhor </w:t>
      </w:r>
      <w:r w:rsidRPr="009663FA">
        <w:rPr>
          <w:rFonts w:ascii="Arial" w:eastAsia="Times New Roman" w:hAnsi="Arial" w:cs="Arial"/>
          <w:b/>
          <w:sz w:val="24"/>
          <w:szCs w:val="24"/>
          <w:lang w:eastAsia="zh-CN"/>
        </w:rPr>
        <w:t>GILSON WAGNER FANTIN</w:t>
      </w:r>
      <w:r w:rsidRPr="009663FA">
        <w:rPr>
          <w:rFonts w:ascii="Arial" w:eastAsia="Times New Roman" w:hAnsi="Arial" w:cs="Arial"/>
          <w:sz w:val="24"/>
          <w:szCs w:val="24"/>
          <w:lang w:eastAsia="zh-CN"/>
        </w:rPr>
        <w:t xml:space="preserve">, brasileiro, casado, portador do RG. RG. </w:t>
      </w:r>
      <w:proofErr w:type="gramStart"/>
      <w:r w:rsidRPr="009663FA">
        <w:rPr>
          <w:rFonts w:ascii="Arial" w:eastAsia="Times New Roman" w:hAnsi="Arial" w:cs="Arial"/>
          <w:sz w:val="24"/>
          <w:szCs w:val="24"/>
          <w:lang w:eastAsia="zh-CN"/>
        </w:rPr>
        <w:t>nº</w:t>
      </w:r>
      <w:proofErr w:type="gramEnd"/>
      <w:r w:rsidRPr="009663FA">
        <w:rPr>
          <w:rFonts w:ascii="Arial" w:eastAsia="Times New Roman" w:hAnsi="Arial" w:cs="Arial"/>
          <w:sz w:val="24"/>
          <w:szCs w:val="24"/>
          <w:lang w:eastAsia="zh-CN"/>
        </w:rPr>
        <w:t xml:space="preserve"> 4.395.421-0 – SSP/PR, inscrito no CPF/MF sob o nº 632.751.399-91, residente e domiciliado à Rua Flamengo, nº 145, casa 10, Condomínio Royal </w:t>
      </w:r>
      <w:proofErr w:type="spellStart"/>
      <w:r w:rsidRPr="009663FA">
        <w:rPr>
          <w:rFonts w:ascii="Arial" w:eastAsia="Times New Roman" w:hAnsi="Arial" w:cs="Arial"/>
          <w:sz w:val="24"/>
          <w:szCs w:val="24"/>
          <w:lang w:eastAsia="zh-CN"/>
        </w:rPr>
        <w:t>Ville</w:t>
      </w:r>
      <w:proofErr w:type="spellEnd"/>
      <w:r w:rsidRPr="009663FA">
        <w:rPr>
          <w:rFonts w:ascii="Arial" w:eastAsia="Times New Roman" w:hAnsi="Arial" w:cs="Arial"/>
          <w:sz w:val="24"/>
          <w:szCs w:val="24"/>
          <w:lang w:eastAsia="zh-CN"/>
        </w:rPr>
        <w:t xml:space="preserve"> – Jd. Ipanema, neste Município e Comarca de Registro, Estado de São Paulo, doravante denominado </w:t>
      </w:r>
      <w:r w:rsidRPr="009663FA">
        <w:rPr>
          <w:rFonts w:ascii="Arial" w:eastAsia="Times New Roman" w:hAnsi="Arial" w:cs="Arial"/>
          <w:b/>
          <w:sz w:val="24"/>
          <w:szCs w:val="24"/>
          <w:lang w:eastAsia="zh-CN"/>
        </w:rPr>
        <w:t>CONTRATANTE</w:t>
      </w:r>
      <w:r w:rsidRPr="009663FA">
        <w:rPr>
          <w:rFonts w:ascii="Arial" w:eastAsia="Times New Roman" w:hAnsi="Arial" w:cs="Arial"/>
          <w:sz w:val="24"/>
          <w:szCs w:val="24"/>
          <w:lang w:eastAsia="zh-CN"/>
        </w:rPr>
        <w:t xml:space="preserve">, e </w:t>
      </w:r>
      <w:r>
        <w:rPr>
          <w:rFonts w:ascii="Arial" w:eastAsia="Times New Roman" w:hAnsi="Arial" w:cs="Arial"/>
          <w:b/>
          <w:sz w:val="24"/>
          <w:szCs w:val="24"/>
          <w:lang w:eastAsia="zh-CN"/>
        </w:rPr>
        <w:t>SOLDA AÇO COMERCIAL LTDA.</w:t>
      </w:r>
      <w:r w:rsidRPr="009663FA">
        <w:rPr>
          <w:rFonts w:ascii="Arial" w:eastAsia="Times New Roman" w:hAnsi="Arial" w:cs="Arial"/>
          <w:sz w:val="24"/>
          <w:szCs w:val="24"/>
          <w:lang w:eastAsia="zh-CN"/>
        </w:rPr>
        <w:t xml:space="preserve">, sito na </w:t>
      </w:r>
      <w:r>
        <w:rPr>
          <w:rFonts w:ascii="Arial" w:eastAsia="Times New Roman" w:hAnsi="Arial" w:cs="Arial"/>
          <w:sz w:val="24"/>
          <w:szCs w:val="24"/>
          <w:lang w:eastAsia="zh-CN"/>
        </w:rPr>
        <w:t>Avenida Presidente Castelo Branco, nº 1400</w:t>
      </w:r>
      <w:r w:rsidR="003C39B8">
        <w:rPr>
          <w:rFonts w:ascii="Arial" w:eastAsia="Times New Roman" w:hAnsi="Arial" w:cs="Arial"/>
          <w:sz w:val="24"/>
          <w:szCs w:val="24"/>
          <w:lang w:eastAsia="zh-CN"/>
        </w:rPr>
        <w:t xml:space="preserve"> – Vila Tupy – Registro/SP – CEP 11.900-000</w:t>
      </w:r>
      <w:r w:rsidRPr="009663FA">
        <w:rPr>
          <w:rFonts w:ascii="Arial" w:eastAsia="Times New Roman" w:hAnsi="Arial" w:cs="Arial"/>
          <w:sz w:val="24"/>
          <w:szCs w:val="24"/>
          <w:lang w:eastAsia="zh-CN"/>
        </w:rPr>
        <w:t>, inscrita no Cadastro Nacional de Pessoas Jurídicas do Ministério da Fazenda (CNPJ</w:t>
      </w:r>
      <w:r w:rsidRPr="004104A6">
        <w:rPr>
          <w:rFonts w:ascii="Arial" w:eastAsia="Times New Roman" w:hAnsi="Arial" w:cs="Arial"/>
          <w:sz w:val="24"/>
          <w:szCs w:val="24"/>
          <w:lang w:eastAsia="zh-CN"/>
        </w:rPr>
        <w:t xml:space="preserve">/MF) sob </w:t>
      </w:r>
      <w:r>
        <w:rPr>
          <w:rFonts w:ascii="Arial" w:eastAsia="Times New Roman" w:hAnsi="Arial" w:cs="Arial"/>
          <w:sz w:val="24"/>
          <w:szCs w:val="24"/>
          <w:lang w:eastAsia="zh-CN"/>
        </w:rPr>
        <w:t>o nº</w:t>
      </w:r>
      <w:r w:rsidR="003C39B8">
        <w:rPr>
          <w:rFonts w:ascii="Arial" w:eastAsia="Times New Roman" w:hAnsi="Arial" w:cs="Arial"/>
          <w:sz w:val="24"/>
          <w:szCs w:val="24"/>
          <w:lang w:eastAsia="zh-CN"/>
        </w:rPr>
        <w:t xml:space="preserve"> 67.372.052/0001-60</w:t>
      </w:r>
      <w:r w:rsidRPr="004104A6">
        <w:rPr>
          <w:rFonts w:ascii="Arial" w:eastAsia="Times New Roman" w:hAnsi="Arial" w:cs="Arial"/>
          <w:sz w:val="24"/>
          <w:szCs w:val="24"/>
          <w:lang w:eastAsia="zh-CN"/>
        </w:rPr>
        <w:t>, representada ne</w:t>
      </w:r>
      <w:r>
        <w:rPr>
          <w:rFonts w:ascii="Arial" w:eastAsia="Times New Roman" w:hAnsi="Arial" w:cs="Arial"/>
          <w:sz w:val="24"/>
          <w:szCs w:val="24"/>
          <w:lang w:eastAsia="zh-CN"/>
        </w:rPr>
        <w:t xml:space="preserve">ste ato por </w:t>
      </w:r>
      <w:r w:rsidR="003C39B8">
        <w:rPr>
          <w:rFonts w:ascii="Arial" w:eastAsia="Times New Roman" w:hAnsi="Arial" w:cs="Arial"/>
          <w:b/>
          <w:sz w:val="24"/>
          <w:szCs w:val="24"/>
          <w:lang w:eastAsia="zh-CN"/>
        </w:rPr>
        <w:t>JOSE ANTONIO GARCIA DE JESUS</w:t>
      </w:r>
      <w:r w:rsidRPr="004104A6">
        <w:rPr>
          <w:rFonts w:ascii="Arial" w:eastAsia="Times New Roman" w:hAnsi="Arial" w:cs="Arial"/>
          <w:sz w:val="24"/>
          <w:szCs w:val="24"/>
          <w:lang w:eastAsia="zh-CN"/>
        </w:rPr>
        <w:t xml:space="preserve">, inscrito no Cadastro de Pessoas Físicas sob o nº </w:t>
      </w:r>
      <w:r w:rsidR="003C39B8">
        <w:rPr>
          <w:rFonts w:ascii="Arial" w:eastAsia="Times New Roman" w:hAnsi="Arial" w:cs="Arial"/>
          <w:sz w:val="24"/>
          <w:szCs w:val="24"/>
          <w:lang w:eastAsia="zh-CN"/>
        </w:rPr>
        <w:t>623.980.918-72, representante legal</w:t>
      </w:r>
      <w:r w:rsidRPr="004104A6">
        <w:rPr>
          <w:rFonts w:ascii="Arial" w:eastAsia="Times New Roman" w:hAnsi="Arial" w:cs="Arial"/>
          <w:sz w:val="24"/>
          <w:szCs w:val="24"/>
          <w:lang w:eastAsia="zh-CN"/>
        </w:rPr>
        <w:t xml:space="preserve">, doravante denominada </w:t>
      </w:r>
      <w:r w:rsidRPr="004104A6">
        <w:rPr>
          <w:rFonts w:ascii="Arial" w:eastAsia="Times New Roman" w:hAnsi="Arial" w:cs="Arial"/>
          <w:b/>
          <w:sz w:val="24"/>
          <w:szCs w:val="24"/>
          <w:lang w:eastAsia="zh-CN"/>
        </w:rPr>
        <w:t>CONTRATADA</w:t>
      </w:r>
      <w:r w:rsidRPr="004104A6">
        <w:rPr>
          <w:rFonts w:ascii="Arial" w:eastAsia="Times New Roman" w:hAnsi="Arial" w:cs="Arial"/>
          <w:sz w:val="24"/>
          <w:szCs w:val="24"/>
          <w:lang w:eastAsia="zh-CN"/>
        </w:rPr>
        <w:t xml:space="preserve">, para a execução do objeto descrito na Cláusula Primeira, constante do </w:t>
      </w:r>
      <w:r w:rsidRPr="004104A6">
        <w:rPr>
          <w:rFonts w:ascii="Arial" w:eastAsia="Times New Roman" w:hAnsi="Arial" w:cs="Arial"/>
          <w:b/>
          <w:sz w:val="24"/>
          <w:szCs w:val="24"/>
          <w:lang w:eastAsia="zh-CN"/>
        </w:rPr>
        <w:t>Processo Administrativo nº 0</w:t>
      </w:r>
      <w:r>
        <w:rPr>
          <w:rFonts w:ascii="Arial" w:eastAsia="Times New Roman" w:hAnsi="Arial" w:cs="Arial"/>
          <w:b/>
          <w:sz w:val="24"/>
          <w:szCs w:val="24"/>
          <w:lang w:eastAsia="zh-CN"/>
        </w:rPr>
        <w:t>54</w:t>
      </w:r>
      <w:r w:rsidRPr="004104A6">
        <w:rPr>
          <w:rFonts w:ascii="Arial" w:eastAsia="Times New Roman" w:hAnsi="Arial" w:cs="Arial"/>
          <w:b/>
          <w:sz w:val="24"/>
          <w:szCs w:val="24"/>
          <w:lang w:eastAsia="zh-CN"/>
        </w:rPr>
        <w:t>/2020 – Pregão Eletrônico nº 0</w:t>
      </w:r>
      <w:r>
        <w:rPr>
          <w:rFonts w:ascii="Arial" w:eastAsia="Times New Roman" w:hAnsi="Arial" w:cs="Arial"/>
          <w:b/>
          <w:sz w:val="24"/>
          <w:szCs w:val="24"/>
          <w:lang w:eastAsia="zh-CN"/>
        </w:rPr>
        <w:t>25</w:t>
      </w:r>
      <w:r w:rsidRPr="004104A6">
        <w:rPr>
          <w:rFonts w:ascii="Arial" w:eastAsia="Times New Roman" w:hAnsi="Arial" w:cs="Arial"/>
          <w:b/>
          <w:sz w:val="24"/>
          <w:szCs w:val="24"/>
          <w:lang w:eastAsia="zh-CN"/>
        </w:rPr>
        <w:t>/2020</w:t>
      </w:r>
      <w:r w:rsidRPr="004104A6">
        <w:rPr>
          <w:rFonts w:ascii="Arial" w:eastAsia="Times New Roman" w:hAnsi="Arial" w:cs="Arial"/>
          <w:sz w:val="24"/>
          <w:szCs w:val="24"/>
          <w:lang w:eastAsia="zh-CN"/>
        </w:rPr>
        <w:t xml:space="preserve">, que tem por objeto a </w:t>
      </w:r>
      <w:r>
        <w:rPr>
          <w:rFonts w:ascii="Arial" w:eastAsia="Times New Roman" w:hAnsi="Arial" w:cs="Arial"/>
          <w:b/>
          <w:bCs/>
          <w:sz w:val="24"/>
          <w:szCs w:val="24"/>
          <w:lang w:eastAsia="zh-CN"/>
        </w:rPr>
        <w:t>AQUISIÇÃO DE OXIGÊNIO MEDICINAL EM CILINDROS DE 01M</w:t>
      </w:r>
      <w:r>
        <w:rPr>
          <w:rFonts w:ascii="Arial" w:eastAsia="Times New Roman" w:hAnsi="Arial" w:cs="Arial"/>
          <w:b/>
          <w:bCs/>
          <w:sz w:val="24"/>
          <w:szCs w:val="24"/>
          <w:vertAlign w:val="superscript"/>
          <w:lang w:eastAsia="zh-CN"/>
        </w:rPr>
        <w:t>3</w:t>
      </w:r>
      <w:r>
        <w:rPr>
          <w:rFonts w:ascii="Arial" w:eastAsia="Times New Roman" w:hAnsi="Arial" w:cs="Arial"/>
          <w:b/>
          <w:bCs/>
          <w:sz w:val="24"/>
          <w:szCs w:val="24"/>
          <w:lang w:eastAsia="zh-CN"/>
        </w:rPr>
        <w:t xml:space="preserve"> E 10M</w:t>
      </w:r>
      <w:r>
        <w:rPr>
          <w:rFonts w:ascii="Arial" w:eastAsia="Times New Roman" w:hAnsi="Arial" w:cs="Arial"/>
          <w:b/>
          <w:bCs/>
          <w:sz w:val="24"/>
          <w:szCs w:val="24"/>
          <w:vertAlign w:val="superscript"/>
          <w:lang w:eastAsia="zh-CN"/>
        </w:rPr>
        <w:t>3</w:t>
      </w:r>
      <w:r>
        <w:rPr>
          <w:rFonts w:ascii="Arial" w:eastAsia="Times New Roman" w:hAnsi="Arial" w:cs="Arial"/>
          <w:b/>
          <w:bCs/>
          <w:sz w:val="24"/>
          <w:szCs w:val="24"/>
          <w:lang w:eastAsia="zh-CN"/>
        </w:rPr>
        <w:t>, PELO PERÍODO DE 12 (DOZE) MESES. SECRETARIA MUNICIPAL DE SAÚDE</w:t>
      </w:r>
      <w:r w:rsidRPr="004104A6">
        <w:rPr>
          <w:rFonts w:ascii="Arial" w:eastAsia="Times New Roman" w:hAnsi="Arial" w:cs="Arial"/>
          <w:b/>
          <w:sz w:val="24"/>
          <w:szCs w:val="24"/>
          <w:lang w:eastAsia="zh-CN"/>
        </w:rPr>
        <w:t xml:space="preserve">. </w:t>
      </w:r>
      <w:r w:rsidRPr="004104A6">
        <w:rPr>
          <w:rFonts w:ascii="Arial" w:eastAsia="Times New Roman" w:hAnsi="Arial" w:cs="Arial"/>
          <w:sz w:val="24"/>
          <w:szCs w:val="24"/>
          <w:lang w:eastAsia="zh-CN"/>
        </w:rPr>
        <w:t xml:space="preserve">As especificações detalhadas encontram-se no </w:t>
      </w:r>
      <w:r w:rsidRPr="004104A6">
        <w:rPr>
          <w:rFonts w:ascii="Arial" w:eastAsia="Times New Roman" w:hAnsi="Arial" w:cs="Arial"/>
          <w:b/>
          <w:sz w:val="24"/>
          <w:szCs w:val="24"/>
          <w:lang w:eastAsia="zh-CN"/>
        </w:rPr>
        <w:t>ANEXO I</w:t>
      </w:r>
      <w:r w:rsidRPr="004104A6">
        <w:rPr>
          <w:rFonts w:ascii="Arial" w:eastAsia="Times New Roman" w:hAnsi="Arial" w:cs="Arial"/>
          <w:sz w:val="24"/>
          <w:szCs w:val="24"/>
          <w:lang w:eastAsia="zh-CN"/>
        </w:rPr>
        <w:t xml:space="preserve"> do edital que faz parte integrante deste, regendo-se pel</w:t>
      </w:r>
      <w:r>
        <w:rPr>
          <w:rFonts w:ascii="Arial" w:eastAsia="Times New Roman" w:hAnsi="Arial" w:cs="Arial"/>
          <w:sz w:val="24"/>
          <w:szCs w:val="24"/>
          <w:lang w:eastAsia="zh-CN"/>
        </w:rPr>
        <w:t xml:space="preserve">o </w:t>
      </w:r>
      <w:r w:rsidRPr="003C09B6">
        <w:rPr>
          <w:rFonts w:ascii="Arial" w:eastAsia="ArialMT" w:hAnsi="Arial" w:cs="Arial"/>
          <w:b/>
          <w:sz w:val="24"/>
          <w:szCs w:val="24"/>
        </w:rPr>
        <w:t>D</w:t>
      </w:r>
      <w:r>
        <w:rPr>
          <w:rFonts w:ascii="Arial" w:eastAsia="ArialMT" w:hAnsi="Arial" w:cs="Arial"/>
          <w:b/>
          <w:sz w:val="24"/>
          <w:szCs w:val="24"/>
        </w:rPr>
        <w:t xml:space="preserve">ecreto Federal </w:t>
      </w:r>
      <w:r w:rsidRPr="003C09B6">
        <w:rPr>
          <w:rFonts w:ascii="Arial" w:eastAsia="ArialMT" w:hAnsi="Arial" w:cs="Arial"/>
          <w:b/>
          <w:sz w:val="24"/>
          <w:szCs w:val="24"/>
        </w:rPr>
        <w:t>nº 10.024/2019</w:t>
      </w:r>
      <w:r>
        <w:rPr>
          <w:rFonts w:ascii="Arial" w:eastAsia="ArialMT" w:hAnsi="Arial" w:cs="Arial"/>
          <w:sz w:val="24"/>
          <w:szCs w:val="24"/>
        </w:rPr>
        <w:t xml:space="preserve">, </w:t>
      </w:r>
      <w:r w:rsidRPr="007F0E42">
        <w:rPr>
          <w:rFonts w:ascii="Arial" w:eastAsia="ArialMT" w:hAnsi="Arial" w:cs="Arial"/>
          <w:b/>
          <w:sz w:val="24"/>
          <w:szCs w:val="24"/>
        </w:rPr>
        <w:t>Decreto Municipal nº 2.852/2020</w:t>
      </w:r>
      <w:r>
        <w:rPr>
          <w:rFonts w:ascii="Arial" w:eastAsia="ArialMT" w:hAnsi="Arial" w:cs="Arial"/>
          <w:sz w:val="24"/>
          <w:szCs w:val="24"/>
        </w:rPr>
        <w:t xml:space="preserve">, </w:t>
      </w:r>
      <w:r w:rsidRPr="00CF30FD">
        <w:rPr>
          <w:rFonts w:ascii="Arial" w:eastAsia="ArialMT" w:hAnsi="Arial" w:cs="Arial"/>
          <w:b/>
          <w:sz w:val="24"/>
          <w:szCs w:val="24"/>
          <w:lang w:eastAsia="pt-BR"/>
        </w:rPr>
        <w:t>Lei Federal nº 10.520</w:t>
      </w:r>
      <w:r w:rsidRPr="00CF30FD">
        <w:rPr>
          <w:rFonts w:ascii="Arial" w:eastAsia="ArialMT" w:hAnsi="Arial" w:cs="Arial"/>
          <w:sz w:val="24"/>
          <w:szCs w:val="24"/>
          <w:lang w:eastAsia="pt-BR"/>
        </w:rPr>
        <w:t>/</w:t>
      </w:r>
      <w:r w:rsidRPr="00CF30FD">
        <w:rPr>
          <w:rFonts w:ascii="Arial" w:eastAsia="ArialMT" w:hAnsi="Arial" w:cs="Arial"/>
          <w:b/>
          <w:sz w:val="24"/>
          <w:szCs w:val="24"/>
          <w:lang w:eastAsia="pt-BR"/>
        </w:rPr>
        <w:t>2002</w:t>
      </w:r>
      <w:r w:rsidRPr="00CF30FD">
        <w:rPr>
          <w:rFonts w:ascii="Arial" w:eastAsia="ArialMT" w:hAnsi="Arial" w:cs="Arial"/>
          <w:sz w:val="24"/>
          <w:szCs w:val="24"/>
          <w:lang w:eastAsia="pt-BR"/>
        </w:rPr>
        <w:t xml:space="preserve">, aplicando-se, subsidiariamente, no que couberem, as disposições da </w:t>
      </w:r>
      <w:r w:rsidRPr="00CF30FD">
        <w:rPr>
          <w:rFonts w:ascii="Arial" w:eastAsia="ArialMT" w:hAnsi="Arial" w:cs="Arial"/>
          <w:b/>
          <w:sz w:val="24"/>
          <w:szCs w:val="24"/>
          <w:lang w:eastAsia="pt-BR"/>
        </w:rPr>
        <w:t>Lei Federal nº 8.666</w:t>
      </w:r>
      <w:r w:rsidRPr="00CF30FD">
        <w:rPr>
          <w:rFonts w:ascii="Arial" w:eastAsia="ArialMT" w:hAnsi="Arial" w:cs="Arial"/>
          <w:sz w:val="24"/>
          <w:szCs w:val="24"/>
          <w:lang w:eastAsia="pt-BR"/>
        </w:rPr>
        <w:t>/</w:t>
      </w:r>
      <w:r w:rsidRPr="00CF30FD">
        <w:rPr>
          <w:rFonts w:ascii="Arial" w:eastAsia="ArialMT" w:hAnsi="Arial" w:cs="Arial"/>
          <w:b/>
          <w:sz w:val="24"/>
          <w:szCs w:val="24"/>
          <w:lang w:eastAsia="pt-BR"/>
        </w:rPr>
        <w:t>1993</w:t>
      </w:r>
      <w:r w:rsidRPr="00CF30FD">
        <w:rPr>
          <w:rFonts w:ascii="Arial" w:eastAsia="ArialMT" w:hAnsi="Arial" w:cs="Arial"/>
          <w:sz w:val="24"/>
          <w:szCs w:val="24"/>
          <w:lang w:eastAsia="pt-BR"/>
        </w:rPr>
        <w:t>, com as alterações posteriores</w:t>
      </w:r>
      <w:r w:rsidRPr="003C09B6">
        <w:rPr>
          <w:rFonts w:ascii="Arial" w:hAnsi="Arial" w:cs="Arial"/>
          <w:color w:val="000000" w:themeColor="text1"/>
          <w:sz w:val="24"/>
          <w:szCs w:val="24"/>
        </w:rPr>
        <w:t>;</w:t>
      </w:r>
      <w:r w:rsidRPr="00CF30FD">
        <w:rPr>
          <w:rFonts w:ascii="Arial" w:eastAsia="ArialMT" w:hAnsi="Arial" w:cs="Arial"/>
          <w:sz w:val="24"/>
          <w:szCs w:val="24"/>
          <w:lang w:eastAsia="pt-BR"/>
        </w:rPr>
        <w:t xml:space="preserve"> </w:t>
      </w:r>
      <w:r w:rsidRPr="00CF30FD">
        <w:rPr>
          <w:rFonts w:ascii="Arial" w:eastAsia="ArialMT" w:hAnsi="Arial" w:cs="Arial"/>
          <w:b/>
          <w:sz w:val="24"/>
          <w:szCs w:val="24"/>
          <w:lang w:eastAsia="pt-BR"/>
        </w:rPr>
        <w:t>Artigos 42, 43, 44, 45 e 46</w:t>
      </w:r>
      <w:r w:rsidRPr="00CF30FD">
        <w:rPr>
          <w:rFonts w:ascii="Arial" w:eastAsia="ArialMT" w:hAnsi="Arial" w:cs="Arial"/>
          <w:sz w:val="24"/>
          <w:szCs w:val="24"/>
          <w:lang w:eastAsia="pt-BR"/>
        </w:rPr>
        <w:t xml:space="preserve"> da </w:t>
      </w:r>
      <w:r w:rsidRPr="00CF30FD">
        <w:rPr>
          <w:rFonts w:ascii="Arial" w:eastAsia="ArialMT" w:hAnsi="Arial" w:cs="Arial"/>
          <w:b/>
          <w:sz w:val="24"/>
          <w:szCs w:val="24"/>
          <w:lang w:eastAsia="pt-BR"/>
        </w:rPr>
        <w:t>Lei Complementar nº 123</w:t>
      </w:r>
      <w:r w:rsidRPr="00CF30FD">
        <w:rPr>
          <w:rFonts w:ascii="Arial" w:eastAsia="ArialMT" w:hAnsi="Arial" w:cs="Arial"/>
          <w:sz w:val="24"/>
          <w:szCs w:val="24"/>
          <w:lang w:eastAsia="pt-BR"/>
        </w:rPr>
        <w:t>/</w:t>
      </w:r>
      <w:r w:rsidRPr="00CF30FD">
        <w:rPr>
          <w:rFonts w:ascii="Arial" w:eastAsia="ArialMT" w:hAnsi="Arial" w:cs="Arial"/>
          <w:b/>
          <w:sz w:val="24"/>
          <w:szCs w:val="24"/>
          <w:lang w:eastAsia="pt-BR"/>
        </w:rPr>
        <w:t>2006</w:t>
      </w:r>
      <w:r w:rsidRPr="00CF30FD">
        <w:rPr>
          <w:rFonts w:ascii="Arial" w:eastAsia="ArialMT" w:hAnsi="Arial" w:cs="Arial"/>
          <w:sz w:val="24"/>
          <w:szCs w:val="24"/>
          <w:lang w:eastAsia="pt-BR"/>
        </w:rPr>
        <w:t xml:space="preserve">, </w:t>
      </w:r>
      <w:r w:rsidRPr="00CF30FD">
        <w:rPr>
          <w:rFonts w:ascii="Arial" w:eastAsia="ArialMT" w:hAnsi="Arial" w:cs="Arial"/>
          <w:b/>
          <w:sz w:val="24"/>
          <w:szCs w:val="24"/>
          <w:lang w:eastAsia="pt-BR"/>
        </w:rPr>
        <w:t>Lei Complementar nº 147</w:t>
      </w:r>
      <w:r w:rsidRPr="00CF30FD">
        <w:rPr>
          <w:rFonts w:ascii="Arial" w:eastAsia="ArialMT" w:hAnsi="Arial" w:cs="Arial"/>
          <w:sz w:val="24"/>
          <w:szCs w:val="24"/>
          <w:lang w:eastAsia="pt-BR"/>
        </w:rPr>
        <w:t>/</w:t>
      </w:r>
      <w:r w:rsidRPr="00CF30FD">
        <w:rPr>
          <w:rFonts w:ascii="Arial" w:eastAsia="ArialMT" w:hAnsi="Arial" w:cs="Arial"/>
          <w:b/>
          <w:sz w:val="24"/>
          <w:szCs w:val="24"/>
          <w:lang w:eastAsia="pt-BR"/>
        </w:rPr>
        <w:t>2014</w:t>
      </w:r>
      <w:r w:rsidRPr="00CF30FD">
        <w:rPr>
          <w:rFonts w:ascii="Arial" w:eastAsia="ArialMT" w:hAnsi="Arial" w:cs="Arial"/>
          <w:sz w:val="24"/>
          <w:szCs w:val="24"/>
          <w:lang w:eastAsia="pt-BR"/>
        </w:rPr>
        <w:t xml:space="preserve"> e </w:t>
      </w:r>
      <w:r w:rsidRPr="00CF30FD">
        <w:rPr>
          <w:rFonts w:ascii="Arial" w:eastAsia="ArialMT" w:hAnsi="Arial" w:cs="Arial"/>
          <w:b/>
          <w:sz w:val="24"/>
          <w:szCs w:val="24"/>
          <w:lang w:eastAsia="pt-BR"/>
        </w:rPr>
        <w:t>Lei nº 8.078</w:t>
      </w:r>
      <w:r w:rsidRPr="00CF30FD">
        <w:rPr>
          <w:rFonts w:ascii="Arial" w:eastAsia="ArialMT" w:hAnsi="Arial" w:cs="Arial"/>
          <w:sz w:val="24"/>
          <w:szCs w:val="24"/>
          <w:lang w:eastAsia="pt-BR"/>
        </w:rPr>
        <w:t>/</w:t>
      </w:r>
      <w:r w:rsidRPr="00CF30FD">
        <w:rPr>
          <w:rFonts w:ascii="Arial" w:eastAsia="ArialMT" w:hAnsi="Arial" w:cs="Arial"/>
          <w:b/>
          <w:sz w:val="24"/>
          <w:szCs w:val="24"/>
          <w:lang w:eastAsia="pt-BR"/>
        </w:rPr>
        <w:t>1990 do Código de Defesa do Consumidor</w:t>
      </w:r>
      <w:r w:rsidRPr="004104A6">
        <w:rPr>
          <w:rFonts w:ascii="Arial" w:eastAsia="Times New Roman" w:hAnsi="Arial" w:cs="Arial"/>
          <w:sz w:val="24"/>
          <w:szCs w:val="24"/>
          <w:lang w:eastAsia="zh-CN"/>
        </w:rPr>
        <w:t>, e as seguintes cláusulas e condições que reciprocamente outorgam e aceitam:</w:t>
      </w:r>
    </w:p>
    <w:p w:rsidR="009663FA" w:rsidRPr="003F206B"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PRIMEIRA – DO OBJETO</w:t>
      </w:r>
    </w:p>
    <w:p w:rsidR="009663FA" w:rsidRPr="003F206B" w:rsidRDefault="009663FA" w:rsidP="009663FA">
      <w:pPr>
        <w:widowControl w:val="0"/>
        <w:tabs>
          <w:tab w:val="left" w:pos="1785"/>
        </w:tabs>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1.1. -</w:t>
      </w:r>
      <w:r w:rsidRPr="003F206B">
        <w:rPr>
          <w:rFonts w:ascii="Arial" w:eastAsia="Times New Roman" w:hAnsi="Arial" w:cs="Arial"/>
          <w:sz w:val="24"/>
          <w:szCs w:val="24"/>
          <w:lang w:eastAsia="zh-CN"/>
        </w:rPr>
        <w:t xml:space="preserve"> </w:t>
      </w:r>
      <w:r w:rsidRPr="003F206B">
        <w:rPr>
          <w:rFonts w:ascii="Arial" w:eastAsia="Times New Roman" w:hAnsi="Arial" w:cs="Arial"/>
          <w:sz w:val="24"/>
          <w:szCs w:val="24"/>
          <w:lang w:eastAsia="ja-JP"/>
        </w:rPr>
        <w:t xml:space="preserve">O objeto do presente contrato é a </w:t>
      </w:r>
      <w:r>
        <w:rPr>
          <w:rFonts w:ascii="Arial" w:eastAsia="Times New Roman" w:hAnsi="Arial" w:cs="Arial"/>
          <w:b/>
          <w:bCs/>
          <w:sz w:val="24"/>
          <w:szCs w:val="24"/>
          <w:lang w:eastAsia="zh-CN"/>
        </w:rPr>
        <w:t>AQUISIÇÃO DE OXIGÊNIO MEDICINAL EM CILINDROS DE 01M</w:t>
      </w:r>
      <w:r>
        <w:rPr>
          <w:rFonts w:ascii="Arial" w:eastAsia="Times New Roman" w:hAnsi="Arial" w:cs="Arial"/>
          <w:b/>
          <w:bCs/>
          <w:sz w:val="24"/>
          <w:szCs w:val="24"/>
          <w:vertAlign w:val="superscript"/>
          <w:lang w:eastAsia="zh-CN"/>
        </w:rPr>
        <w:t>3</w:t>
      </w:r>
      <w:r>
        <w:rPr>
          <w:rFonts w:ascii="Arial" w:eastAsia="Times New Roman" w:hAnsi="Arial" w:cs="Arial"/>
          <w:b/>
          <w:bCs/>
          <w:sz w:val="24"/>
          <w:szCs w:val="24"/>
          <w:lang w:eastAsia="zh-CN"/>
        </w:rPr>
        <w:t xml:space="preserve"> E 10M</w:t>
      </w:r>
      <w:r>
        <w:rPr>
          <w:rFonts w:ascii="Arial" w:eastAsia="Times New Roman" w:hAnsi="Arial" w:cs="Arial"/>
          <w:b/>
          <w:bCs/>
          <w:sz w:val="24"/>
          <w:szCs w:val="24"/>
          <w:vertAlign w:val="superscript"/>
          <w:lang w:eastAsia="zh-CN"/>
        </w:rPr>
        <w:t>3</w:t>
      </w:r>
      <w:r>
        <w:rPr>
          <w:rFonts w:ascii="Arial" w:eastAsia="Times New Roman" w:hAnsi="Arial" w:cs="Arial"/>
          <w:b/>
          <w:bCs/>
          <w:sz w:val="24"/>
          <w:szCs w:val="24"/>
          <w:lang w:eastAsia="zh-CN"/>
        </w:rPr>
        <w:t>, PELO PERÍODO DE 12 (DOZE) MESES. SECRETARIA MUNICIPAL DE SAÚDE</w:t>
      </w:r>
      <w:r w:rsidRPr="003F206B">
        <w:rPr>
          <w:rFonts w:ascii="Arial" w:eastAsia="Times New Roman" w:hAnsi="Arial" w:cs="Arial"/>
          <w:sz w:val="24"/>
          <w:szCs w:val="24"/>
          <w:lang w:eastAsia="ja-JP"/>
        </w:rPr>
        <w:t>.</w:t>
      </w:r>
      <w:r w:rsidRPr="003F206B">
        <w:rPr>
          <w:rFonts w:ascii="Arial" w:eastAsia="Times New Roman" w:hAnsi="Arial" w:cs="Arial"/>
          <w:b/>
          <w:sz w:val="24"/>
          <w:szCs w:val="24"/>
          <w:lang w:eastAsia="ja-JP"/>
        </w:rPr>
        <w:t xml:space="preserve"> </w:t>
      </w:r>
      <w:r w:rsidRPr="003F206B">
        <w:rPr>
          <w:rFonts w:ascii="Arial" w:eastAsia="Times New Roman" w:hAnsi="Arial" w:cs="Arial"/>
          <w:sz w:val="24"/>
          <w:szCs w:val="24"/>
          <w:lang w:eastAsia="ja-JP"/>
        </w:rPr>
        <w:t>Sendo:</w:t>
      </w:r>
    </w:p>
    <w:p w:rsidR="009663FA" w:rsidRDefault="009663FA" w:rsidP="009663FA">
      <w:pPr>
        <w:widowControl w:val="0"/>
        <w:suppressAutoHyphens/>
        <w:spacing w:after="0" w:line="276" w:lineRule="auto"/>
        <w:jc w:val="both"/>
        <w:rPr>
          <w:rFonts w:ascii="Arial" w:eastAsia="Times New Roman" w:hAnsi="Arial" w:cs="Arial"/>
          <w:b/>
          <w:bCs/>
          <w:sz w:val="24"/>
          <w:szCs w:val="24"/>
          <w:lang w:eastAsia="zh-CN"/>
        </w:rPr>
      </w:pPr>
    </w:p>
    <w:p w:rsidR="0047121E" w:rsidRDefault="0047121E" w:rsidP="009663FA">
      <w:pPr>
        <w:widowControl w:val="0"/>
        <w:suppressAutoHyphens/>
        <w:spacing w:after="0" w:line="276" w:lineRule="auto"/>
        <w:jc w:val="both"/>
        <w:rPr>
          <w:rFonts w:ascii="Arial" w:eastAsia="Times New Roman" w:hAnsi="Arial" w:cs="Arial"/>
          <w:b/>
          <w:bCs/>
          <w:sz w:val="24"/>
          <w:szCs w:val="24"/>
          <w:lang w:eastAsia="zh-CN"/>
        </w:rPr>
      </w:pPr>
    </w:p>
    <w:p w:rsidR="0047121E" w:rsidRDefault="0047121E" w:rsidP="009663FA">
      <w:pPr>
        <w:widowControl w:val="0"/>
        <w:suppressAutoHyphens/>
        <w:spacing w:after="0" w:line="276" w:lineRule="auto"/>
        <w:jc w:val="both"/>
        <w:rPr>
          <w:rFonts w:ascii="Arial" w:eastAsia="Times New Roman" w:hAnsi="Arial" w:cs="Arial"/>
          <w:b/>
          <w:bCs/>
          <w:sz w:val="24"/>
          <w:szCs w:val="24"/>
          <w:lang w:eastAsia="zh-CN"/>
        </w:rPr>
      </w:pPr>
    </w:p>
    <w:p w:rsidR="0047121E" w:rsidRDefault="0047121E" w:rsidP="009663FA">
      <w:pPr>
        <w:widowControl w:val="0"/>
        <w:suppressAutoHyphens/>
        <w:spacing w:after="0" w:line="276" w:lineRule="auto"/>
        <w:jc w:val="both"/>
        <w:rPr>
          <w:rFonts w:ascii="Arial" w:eastAsia="Times New Roman" w:hAnsi="Arial" w:cs="Arial"/>
          <w:b/>
          <w:bCs/>
          <w:sz w:val="24"/>
          <w:szCs w:val="24"/>
          <w:lang w:eastAsia="zh-CN"/>
        </w:rPr>
      </w:pPr>
    </w:p>
    <w:p w:rsidR="0047121E" w:rsidRPr="003F206B" w:rsidRDefault="0047121E" w:rsidP="009663FA">
      <w:pPr>
        <w:widowControl w:val="0"/>
        <w:suppressAutoHyphens/>
        <w:spacing w:after="0" w:line="276" w:lineRule="auto"/>
        <w:jc w:val="both"/>
        <w:rPr>
          <w:rFonts w:ascii="Arial" w:eastAsia="Times New Roman" w:hAnsi="Arial" w:cs="Arial"/>
          <w:b/>
          <w:bCs/>
          <w:sz w:val="24"/>
          <w:szCs w:val="24"/>
          <w:lang w:eastAsia="zh-CN"/>
        </w:rPr>
      </w:pPr>
    </w:p>
    <w:tbl>
      <w:tblPr>
        <w:tblW w:w="9918" w:type="dxa"/>
        <w:jc w:val="center"/>
        <w:tblCellMar>
          <w:left w:w="70" w:type="dxa"/>
          <w:right w:w="70" w:type="dxa"/>
        </w:tblCellMar>
        <w:tblLook w:val="04A0" w:firstRow="1" w:lastRow="0" w:firstColumn="1" w:lastColumn="0" w:noHBand="0" w:noVBand="1"/>
      </w:tblPr>
      <w:tblGrid>
        <w:gridCol w:w="714"/>
        <w:gridCol w:w="4180"/>
        <w:gridCol w:w="921"/>
        <w:gridCol w:w="920"/>
        <w:gridCol w:w="1344"/>
        <w:gridCol w:w="1839"/>
      </w:tblGrid>
      <w:tr w:rsidR="009663FA" w:rsidRPr="003F206B" w:rsidTr="0047121E">
        <w:trPr>
          <w:trHeight w:val="218"/>
          <w:jc w:val="center"/>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63FA" w:rsidRPr="0047121E" w:rsidRDefault="009663FA" w:rsidP="00A273AD">
            <w:pPr>
              <w:spacing w:after="0" w:line="276" w:lineRule="auto"/>
              <w:jc w:val="center"/>
              <w:rPr>
                <w:rFonts w:ascii="Arial" w:eastAsia="Times New Roman" w:hAnsi="Arial" w:cs="Arial"/>
                <w:b/>
                <w:bCs/>
                <w:lang w:eastAsia="pt-BR"/>
              </w:rPr>
            </w:pPr>
            <w:r w:rsidRPr="0047121E">
              <w:rPr>
                <w:rFonts w:ascii="Arial" w:eastAsia="Times New Roman" w:hAnsi="Arial" w:cs="Arial"/>
                <w:b/>
                <w:bCs/>
                <w:lang w:eastAsia="pt-BR"/>
              </w:rPr>
              <w:t>ITEM</w:t>
            </w:r>
          </w:p>
        </w:tc>
        <w:tc>
          <w:tcPr>
            <w:tcW w:w="41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663FA" w:rsidRPr="0047121E" w:rsidRDefault="009663FA" w:rsidP="00A273AD">
            <w:pPr>
              <w:spacing w:after="0" w:line="276" w:lineRule="auto"/>
              <w:jc w:val="center"/>
              <w:rPr>
                <w:rFonts w:ascii="Arial" w:eastAsia="Times New Roman" w:hAnsi="Arial" w:cs="Arial"/>
                <w:b/>
                <w:bCs/>
                <w:lang w:eastAsia="pt-BR"/>
              </w:rPr>
            </w:pPr>
            <w:r w:rsidRPr="0047121E">
              <w:rPr>
                <w:rFonts w:ascii="Arial" w:eastAsia="Times New Roman" w:hAnsi="Arial" w:cs="Arial"/>
                <w:b/>
                <w:bCs/>
                <w:lang w:eastAsia="pt-BR"/>
              </w:rPr>
              <w:t>DESCRIÇÃO</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663FA" w:rsidRPr="0047121E" w:rsidRDefault="009663FA" w:rsidP="00A273AD">
            <w:pPr>
              <w:spacing w:after="0" w:line="276" w:lineRule="auto"/>
              <w:jc w:val="center"/>
              <w:rPr>
                <w:rFonts w:ascii="Arial" w:eastAsia="Times New Roman" w:hAnsi="Arial" w:cs="Arial"/>
                <w:b/>
                <w:bCs/>
                <w:lang w:eastAsia="pt-BR"/>
              </w:rPr>
            </w:pPr>
            <w:r w:rsidRPr="0047121E">
              <w:rPr>
                <w:rFonts w:ascii="Arial" w:eastAsia="Times New Roman" w:hAnsi="Arial" w:cs="Arial"/>
                <w:b/>
                <w:bCs/>
                <w:lang w:eastAsia="pt-BR"/>
              </w:rPr>
              <w:t>QTDE</w:t>
            </w:r>
          </w:p>
        </w:tc>
        <w:tc>
          <w:tcPr>
            <w:tcW w:w="9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663FA" w:rsidRPr="0047121E" w:rsidRDefault="009663FA" w:rsidP="00A273AD">
            <w:pPr>
              <w:spacing w:after="0" w:line="276" w:lineRule="auto"/>
              <w:jc w:val="center"/>
              <w:rPr>
                <w:rFonts w:ascii="Arial" w:eastAsia="Times New Roman" w:hAnsi="Arial" w:cs="Arial"/>
                <w:b/>
                <w:bCs/>
                <w:lang w:eastAsia="pt-BR"/>
              </w:rPr>
            </w:pPr>
            <w:r w:rsidRPr="0047121E">
              <w:rPr>
                <w:rFonts w:ascii="Arial" w:eastAsia="Times New Roman" w:hAnsi="Arial" w:cs="Arial"/>
                <w:b/>
                <w:bCs/>
                <w:lang w:eastAsia="pt-BR"/>
              </w:rPr>
              <w:t>UNID</w:t>
            </w:r>
          </w:p>
        </w:tc>
        <w:tc>
          <w:tcPr>
            <w:tcW w:w="13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663FA" w:rsidRPr="0047121E" w:rsidRDefault="009663FA" w:rsidP="00A273AD">
            <w:pPr>
              <w:spacing w:after="0" w:line="276" w:lineRule="auto"/>
              <w:jc w:val="center"/>
              <w:rPr>
                <w:rFonts w:ascii="Arial" w:eastAsia="Times New Roman" w:hAnsi="Arial" w:cs="Arial"/>
                <w:b/>
                <w:bCs/>
                <w:lang w:eastAsia="pt-BR"/>
              </w:rPr>
            </w:pPr>
            <w:r w:rsidRPr="0047121E">
              <w:rPr>
                <w:rFonts w:ascii="Arial" w:eastAsia="Times New Roman" w:hAnsi="Arial" w:cs="Arial"/>
                <w:b/>
                <w:bCs/>
                <w:lang w:eastAsia="pt-BR"/>
              </w:rPr>
              <w:t>VL. UNIT</w:t>
            </w:r>
          </w:p>
        </w:tc>
        <w:tc>
          <w:tcPr>
            <w:tcW w:w="1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63FA" w:rsidRPr="0047121E" w:rsidRDefault="009663FA" w:rsidP="00A273AD">
            <w:pPr>
              <w:spacing w:after="0" w:line="276" w:lineRule="auto"/>
              <w:jc w:val="center"/>
              <w:rPr>
                <w:rFonts w:ascii="Arial" w:eastAsia="Times New Roman" w:hAnsi="Arial" w:cs="Arial"/>
                <w:b/>
                <w:bCs/>
                <w:lang w:eastAsia="pt-BR"/>
              </w:rPr>
            </w:pPr>
            <w:r w:rsidRPr="0047121E">
              <w:rPr>
                <w:rFonts w:ascii="Arial" w:eastAsia="Times New Roman" w:hAnsi="Arial" w:cs="Arial"/>
                <w:b/>
                <w:bCs/>
                <w:lang w:eastAsia="pt-BR"/>
              </w:rPr>
              <w:t>VL. TOTAL</w:t>
            </w:r>
          </w:p>
        </w:tc>
      </w:tr>
      <w:tr w:rsidR="0047121E" w:rsidRPr="003F206B" w:rsidTr="0047121E">
        <w:trPr>
          <w:trHeight w:val="329"/>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7121E" w:rsidRPr="0047121E" w:rsidRDefault="0047121E" w:rsidP="0047121E">
            <w:pPr>
              <w:spacing w:after="0" w:line="276" w:lineRule="auto"/>
              <w:jc w:val="center"/>
              <w:rPr>
                <w:rFonts w:ascii="Arial" w:eastAsia="Times New Roman" w:hAnsi="Arial" w:cs="Arial"/>
                <w:b/>
                <w:lang w:eastAsia="pt-BR"/>
              </w:rPr>
            </w:pPr>
            <w:r w:rsidRPr="0047121E">
              <w:rPr>
                <w:rFonts w:ascii="Arial" w:eastAsia="Times New Roman" w:hAnsi="Arial" w:cs="Arial"/>
                <w:b/>
                <w:lang w:eastAsia="pt-BR"/>
              </w:rPr>
              <w:t>1</w:t>
            </w:r>
          </w:p>
        </w:tc>
        <w:tc>
          <w:tcPr>
            <w:tcW w:w="4180" w:type="dxa"/>
            <w:tcBorders>
              <w:top w:val="nil"/>
              <w:left w:val="nil"/>
              <w:bottom w:val="single" w:sz="4" w:space="0" w:color="auto"/>
              <w:right w:val="single" w:sz="4" w:space="0" w:color="auto"/>
            </w:tcBorders>
            <w:shd w:val="clear" w:color="auto" w:fill="auto"/>
            <w:vAlign w:val="center"/>
            <w:hideMark/>
          </w:tcPr>
          <w:p w:rsidR="0047121E" w:rsidRPr="0047121E" w:rsidRDefault="0047121E" w:rsidP="0047121E">
            <w:pPr>
              <w:spacing w:after="0" w:line="276" w:lineRule="auto"/>
              <w:jc w:val="both"/>
              <w:rPr>
                <w:rFonts w:ascii="Arial" w:eastAsia="Times New Roman" w:hAnsi="Arial" w:cs="Arial"/>
                <w:color w:val="000000"/>
                <w:lang w:eastAsia="pt-BR"/>
              </w:rPr>
            </w:pPr>
            <w:r w:rsidRPr="0047121E">
              <w:rPr>
                <w:rFonts w:ascii="Arial" w:eastAsia="Times New Roman" w:hAnsi="Arial" w:cs="Arial"/>
                <w:color w:val="000000"/>
                <w:lang w:eastAsia="pt-BR"/>
              </w:rPr>
              <w:t xml:space="preserve">Oxigênio gasoso medicinal para </w:t>
            </w:r>
            <w:proofErr w:type="spellStart"/>
            <w:r w:rsidRPr="0047121E">
              <w:rPr>
                <w:rFonts w:ascii="Arial" w:eastAsia="Times New Roman" w:hAnsi="Arial" w:cs="Arial"/>
                <w:color w:val="000000"/>
                <w:lang w:eastAsia="pt-BR"/>
              </w:rPr>
              <w:t>oxigenioterapia</w:t>
            </w:r>
            <w:proofErr w:type="spellEnd"/>
            <w:r w:rsidRPr="0047121E">
              <w:rPr>
                <w:rFonts w:ascii="Arial" w:eastAsia="Times New Roman" w:hAnsi="Arial" w:cs="Arial"/>
                <w:color w:val="000000"/>
                <w:lang w:eastAsia="pt-BR"/>
              </w:rPr>
              <w:t xml:space="preserve"> fornecido em cilindro de 10m</w:t>
            </w:r>
            <w:r w:rsidRPr="0047121E">
              <w:rPr>
                <w:rFonts w:ascii="Arial" w:eastAsia="Times New Roman" w:hAnsi="Arial" w:cs="Arial"/>
                <w:color w:val="000000"/>
                <w:vertAlign w:val="superscript"/>
                <w:lang w:eastAsia="pt-BR"/>
              </w:rPr>
              <w:t xml:space="preserve">3, </w:t>
            </w:r>
            <w:r w:rsidRPr="0047121E">
              <w:rPr>
                <w:rFonts w:ascii="Arial" w:eastAsia="Times New Roman" w:hAnsi="Arial" w:cs="Arial"/>
                <w:color w:val="000000"/>
                <w:lang w:eastAsia="pt-BR"/>
              </w:rPr>
              <w:t>sendo o cilindro fornecido em comodato.</w:t>
            </w:r>
          </w:p>
        </w:tc>
        <w:tc>
          <w:tcPr>
            <w:tcW w:w="921" w:type="dxa"/>
            <w:tcBorders>
              <w:top w:val="nil"/>
              <w:left w:val="nil"/>
              <w:bottom w:val="single" w:sz="4" w:space="0" w:color="auto"/>
              <w:right w:val="single" w:sz="4" w:space="0" w:color="auto"/>
            </w:tcBorders>
            <w:shd w:val="clear" w:color="auto" w:fill="auto"/>
            <w:vAlign w:val="center"/>
            <w:hideMark/>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M</w:t>
            </w:r>
            <w:r w:rsidRPr="0047121E">
              <w:rPr>
                <w:rFonts w:ascii="Arial" w:eastAsia="Times New Roman" w:hAnsi="Arial" w:cs="Arial"/>
                <w:color w:val="000000"/>
                <w:vertAlign w:val="superscript"/>
                <w:lang w:eastAsia="pt-BR"/>
              </w:rPr>
              <w:t>3</w:t>
            </w:r>
            <w:r w:rsidRPr="0047121E">
              <w:rPr>
                <w:rFonts w:ascii="Arial" w:eastAsia="Times New Roman" w:hAnsi="Arial" w:cs="Arial"/>
                <w:color w:val="000000"/>
                <w:lang w:eastAsia="pt-BR"/>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3.500</w:t>
            </w:r>
          </w:p>
        </w:tc>
        <w:tc>
          <w:tcPr>
            <w:tcW w:w="1344" w:type="dxa"/>
            <w:tcBorders>
              <w:top w:val="single" w:sz="4" w:space="0" w:color="auto"/>
              <w:left w:val="nil"/>
              <w:bottom w:val="single" w:sz="4" w:space="0" w:color="auto"/>
              <w:right w:val="single" w:sz="4" w:space="0" w:color="auto"/>
            </w:tcBorders>
            <w:vAlign w:val="center"/>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R$ 17,75</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R$ 62.125,00</w:t>
            </w:r>
          </w:p>
        </w:tc>
      </w:tr>
      <w:tr w:rsidR="0047121E" w:rsidRPr="003F206B" w:rsidTr="0047121E">
        <w:trPr>
          <w:trHeight w:val="329"/>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7121E" w:rsidRPr="0047121E" w:rsidRDefault="0047121E" w:rsidP="0047121E">
            <w:pPr>
              <w:spacing w:after="0" w:line="276" w:lineRule="auto"/>
              <w:jc w:val="center"/>
              <w:rPr>
                <w:rFonts w:ascii="Arial" w:eastAsia="Times New Roman" w:hAnsi="Arial" w:cs="Arial"/>
                <w:b/>
                <w:lang w:eastAsia="pt-BR"/>
              </w:rPr>
            </w:pPr>
          </w:p>
        </w:tc>
        <w:tc>
          <w:tcPr>
            <w:tcW w:w="4180" w:type="dxa"/>
            <w:tcBorders>
              <w:top w:val="nil"/>
              <w:left w:val="nil"/>
              <w:bottom w:val="single" w:sz="4" w:space="0" w:color="auto"/>
              <w:right w:val="single" w:sz="4" w:space="0" w:color="auto"/>
            </w:tcBorders>
            <w:shd w:val="clear" w:color="auto" w:fill="auto"/>
            <w:vAlign w:val="center"/>
          </w:tcPr>
          <w:p w:rsidR="0047121E" w:rsidRPr="0047121E" w:rsidRDefault="0047121E" w:rsidP="0047121E">
            <w:pPr>
              <w:spacing w:after="0" w:line="276" w:lineRule="auto"/>
              <w:jc w:val="both"/>
              <w:rPr>
                <w:rFonts w:ascii="Arial" w:eastAsia="Times New Roman" w:hAnsi="Arial" w:cs="Arial"/>
                <w:color w:val="000000"/>
                <w:lang w:eastAsia="pt-BR"/>
              </w:rPr>
            </w:pPr>
            <w:r w:rsidRPr="0047121E">
              <w:rPr>
                <w:rFonts w:ascii="Arial" w:eastAsia="Times New Roman" w:hAnsi="Arial" w:cs="Arial"/>
                <w:color w:val="000000"/>
                <w:lang w:eastAsia="pt-BR"/>
              </w:rPr>
              <w:t xml:space="preserve">Oxigênio gasoso medicinal para </w:t>
            </w:r>
            <w:proofErr w:type="spellStart"/>
            <w:r w:rsidRPr="0047121E">
              <w:rPr>
                <w:rFonts w:ascii="Arial" w:eastAsia="Times New Roman" w:hAnsi="Arial" w:cs="Arial"/>
                <w:color w:val="000000"/>
                <w:lang w:eastAsia="pt-BR"/>
              </w:rPr>
              <w:t>oxigenioterapia</w:t>
            </w:r>
            <w:proofErr w:type="spellEnd"/>
            <w:r w:rsidRPr="0047121E">
              <w:rPr>
                <w:rFonts w:ascii="Arial" w:eastAsia="Times New Roman" w:hAnsi="Arial" w:cs="Arial"/>
                <w:color w:val="000000"/>
                <w:lang w:eastAsia="pt-BR"/>
              </w:rPr>
              <w:t xml:space="preserve"> fornecido em cilindro de 01m</w:t>
            </w:r>
            <w:r w:rsidRPr="0047121E">
              <w:rPr>
                <w:rFonts w:ascii="Arial" w:eastAsia="Times New Roman" w:hAnsi="Arial" w:cs="Arial"/>
                <w:color w:val="000000"/>
                <w:vertAlign w:val="superscript"/>
                <w:lang w:eastAsia="pt-BR"/>
              </w:rPr>
              <w:t xml:space="preserve">3, </w:t>
            </w:r>
            <w:r w:rsidRPr="0047121E">
              <w:rPr>
                <w:rFonts w:ascii="Arial" w:eastAsia="Times New Roman" w:hAnsi="Arial" w:cs="Arial"/>
                <w:color w:val="000000"/>
                <w:lang w:eastAsia="pt-BR"/>
              </w:rPr>
              <w:t>sendo o cilindro fornecido em comodato.</w:t>
            </w:r>
          </w:p>
        </w:tc>
        <w:tc>
          <w:tcPr>
            <w:tcW w:w="921" w:type="dxa"/>
            <w:tcBorders>
              <w:top w:val="nil"/>
              <w:left w:val="nil"/>
              <w:bottom w:val="single" w:sz="4" w:space="0" w:color="auto"/>
              <w:right w:val="single" w:sz="4" w:space="0" w:color="auto"/>
            </w:tcBorders>
            <w:shd w:val="clear" w:color="auto" w:fill="auto"/>
            <w:vAlign w:val="center"/>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M</w:t>
            </w:r>
            <w:r w:rsidRPr="0047121E">
              <w:rPr>
                <w:rFonts w:ascii="Arial" w:eastAsia="Times New Roman" w:hAnsi="Arial" w:cs="Arial"/>
                <w:color w:val="000000"/>
                <w:vertAlign w:val="superscript"/>
                <w:lang w:eastAsia="pt-BR"/>
              </w:rPr>
              <w:t>3</w:t>
            </w:r>
          </w:p>
        </w:tc>
        <w:tc>
          <w:tcPr>
            <w:tcW w:w="920" w:type="dxa"/>
            <w:tcBorders>
              <w:top w:val="nil"/>
              <w:left w:val="nil"/>
              <w:bottom w:val="single" w:sz="4" w:space="0" w:color="auto"/>
              <w:right w:val="single" w:sz="4" w:space="0" w:color="auto"/>
            </w:tcBorders>
            <w:shd w:val="clear" w:color="auto" w:fill="auto"/>
            <w:vAlign w:val="center"/>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180</w:t>
            </w:r>
          </w:p>
        </w:tc>
        <w:tc>
          <w:tcPr>
            <w:tcW w:w="1344" w:type="dxa"/>
            <w:tcBorders>
              <w:top w:val="single" w:sz="4" w:space="0" w:color="auto"/>
              <w:left w:val="nil"/>
              <w:bottom w:val="single" w:sz="4" w:space="0" w:color="auto"/>
              <w:right w:val="single" w:sz="4" w:space="0" w:color="auto"/>
            </w:tcBorders>
            <w:vAlign w:val="center"/>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R$ 75,70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47121E" w:rsidRPr="0047121E" w:rsidRDefault="0047121E" w:rsidP="0047121E">
            <w:pPr>
              <w:spacing w:after="0" w:line="276" w:lineRule="auto"/>
              <w:jc w:val="center"/>
              <w:rPr>
                <w:rFonts w:ascii="Arial" w:eastAsia="Times New Roman" w:hAnsi="Arial" w:cs="Arial"/>
                <w:color w:val="000000"/>
                <w:lang w:eastAsia="pt-BR"/>
              </w:rPr>
            </w:pPr>
            <w:r w:rsidRPr="0047121E">
              <w:rPr>
                <w:rFonts w:ascii="Arial" w:eastAsia="Times New Roman" w:hAnsi="Arial" w:cs="Arial"/>
                <w:color w:val="000000"/>
                <w:lang w:eastAsia="pt-BR"/>
              </w:rPr>
              <w:t>R$ 13.626,00</w:t>
            </w:r>
          </w:p>
        </w:tc>
      </w:tr>
      <w:tr w:rsidR="009663FA" w:rsidRPr="003F206B" w:rsidTr="0047121E">
        <w:trPr>
          <w:trHeight w:val="165"/>
          <w:jc w:val="center"/>
        </w:trPr>
        <w:tc>
          <w:tcPr>
            <w:tcW w:w="67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63FA" w:rsidRPr="0047121E" w:rsidRDefault="009663FA" w:rsidP="00A273AD">
            <w:pPr>
              <w:spacing w:after="0" w:line="276" w:lineRule="auto"/>
              <w:jc w:val="center"/>
              <w:rPr>
                <w:rFonts w:ascii="Arial" w:eastAsia="Times New Roman" w:hAnsi="Arial" w:cs="Arial"/>
                <w:b/>
                <w:lang w:eastAsia="pt-BR"/>
              </w:rPr>
            </w:pPr>
            <w:r w:rsidRPr="0047121E">
              <w:rPr>
                <w:rFonts w:ascii="Arial" w:eastAsia="Times New Roman" w:hAnsi="Arial" w:cs="Arial"/>
                <w:b/>
                <w:lang w:eastAsia="pt-BR"/>
              </w:rPr>
              <w:t>VALOR TOTAL:</w:t>
            </w:r>
          </w:p>
        </w:tc>
        <w:tc>
          <w:tcPr>
            <w:tcW w:w="3183" w:type="dxa"/>
            <w:gridSpan w:val="2"/>
            <w:tcBorders>
              <w:top w:val="single" w:sz="4" w:space="0" w:color="auto"/>
              <w:left w:val="nil"/>
              <w:bottom w:val="single" w:sz="4" w:space="0" w:color="auto"/>
              <w:right w:val="single" w:sz="4" w:space="0" w:color="auto"/>
            </w:tcBorders>
          </w:tcPr>
          <w:p w:rsidR="009663FA" w:rsidRPr="0047121E" w:rsidRDefault="0047121E" w:rsidP="00A273AD">
            <w:pPr>
              <w:spacing w:after="0" w:line="276" w:lineRule="auto"/>
              <w:jc w:val="center"/>
              <w:rPr>
                <w:rFonts w:ascii="Arial" w:eastAsia="Times New Roman" w:hAnsi="Arial" w:cs="Arial"/>
                <w:b/>
                <w:lang w:eastAsia="pt-BR"/>
              </w:rPr>
            </w:pPr>
            <w:r w:rsidRPr="0047121E">
              <w:rPr>
                <w:rFonts w:ascii="Arial" w:eastAsia="Times New Roman" w:hAnsi="Arial" w:cs="Arial"/>
                <w:b/>
                <w:lang w:eastAsia="pt-BR"/>
              </w:rPr>
              <w:t>R$ 75.751,00</w:t>
            </w:r>
          </w:p>
        </w:tc>
      </w:tr>
    </w:tbl>
    <w:p w:rsidR="009663FA"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p>
    <w:p w:rsidR="009663FA"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SEGUNDA - DA VALIDADE DOS PREÇOS</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2.1. -</w:t>
      </w:r>
      <w:r w:rsidRPr="003F206B">
        <w:rPr>
          <w:rFonts w:ascii="Arial" w:eastAsia="Times New Roman" w:hAnsi="Arial" w:cs="Arial"/>
          <w:sz w:val="24"/>
          <w:szCs w:val="24"/>
          <w:lang w:eastAsia="zh-CN"/>
        </w:rPr>
        <w:t xml:space="preserve"> O valor do presente contrato é de </w:t>
      </w:r>
      <w:r w:rsidRPr="003F206B">
        <w:rPr>
          <w:rFonts w:ascii="Arial" w:eastAsia="Times New Roman" w:hAnsi="Arial" w:cs="Arial"/>
          <w:b/>
          <w:sz w:val="24"/>
          <w:szCs w:val="24"/>
          <w:lang w:eastAsia="zh-CN"/>
        </w:rPr>
        <w:t xml:space="preserve">R$ </w:t>
      </w:r>
      <w:r w:rsidR="00415881">
        <w:rPr>
          <w:rFonts w:ascii="Arial" w:eastAsia="Times New Roman" w:hAnsi="Arial" w:cs="Arial"/>
          <w:b/>
          <w:sz w:val="24"/>
          <w:szCs w:val="24"/>
          <w:lang w:eastAsia="zh-CN"/>
        </w:rPr>
        <w:t>75.751,00 (setenta e cinco mil setecentos e cinquenta e um reais</w:t>
      </w:r>
      <w:r w:rsidRPr="003F206B">
        <w:rPr>
          <w:rFonts w:ascii="Arial" w:eastAsia="Times New Roman" w:hAnsi="Arial" w:cs="Arial"/>
          <w:b/>
          <w:sz w:val="24"/>
          <w:szCs w:val="24"/>
          <w:lang w:eastAsia="zh-CN"/>
        </w:rPr>
        <w:t>),</w:t>
      </w:r>
      <w:r w:rsidRPr="003F206B">
        <w:rPr>
          <w:rFonts w:ascii="Arial" w:eastAsia="Times New Roman" w:hAnsi="Arial" w:cs="Arial"/>
          <w:sz w:val="24"/>
          <w:szCs w:val="24"/>
          <w:lang w:eastAsia="zh-CN"/>
        </w:rPr>
        <w:t xml:space="preserve"> constante da proposta vencedora da licitação, aceito pela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entendido este como preço justo e suficiente para a total entrega do presente objeto.</w:t>
      </w:r>
    </w:p>
    <w:p w:rsidR="009663FA" w:rsidRPr="003F206B" w:rsidRDefault="009663FA" w:rsidP="009663FA">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TERCEIRA – DO RECURSO FINANCEIRO</w:t>
      </w:r>
    </w:p>
    <w:p w:rsidR="009663FA" w:rsidRPr="003F206B" w:rsidRDefault="009663FA" w:rsidP="009663FA">
      <w:pPr>
        <w:widowControl w:val="0"/>
        <w:shd w:val="clear" w:color="auto" w:fill="FFFFFF" w:themeFill="background1"/>
        <w:suppressAutoHyphens/>
        <w:spacing w:after="0" w:line="276" w:lineRule="auto"/>
        <w:jc w:val="both"/>
        <w:rPr>
          <w:rFonts w:ascii="Arial" w:eastAsia="Times New Roman" w:hAnsi="Arial" w:cs="Arial"/>
          <w:bCs/>
          <w:sz w:val="24"/>
          <w:szCs w:val="24"/>
          <w:shd w:val="clear" w:color="auto" w:fill="FF0000"/>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sidRPr="00545596">
        <w:rPr>
          <w:rFonts w:ascii="Arial" w:eastAsia="Times New Roman" w:hAnsi="Arial" w:cs="Arial"/>
          <w:b/>
          <w:sz w:val="24"/>
          <w:szCs w:val="24"/>
          <w:lang w:eastAsia="zh-CN"/>
        </w:rPr>
        <w:t>3.1. -</w:t>
      </w:r>
      <w:r w:rsidRPr="00545596">
        <w:rPr>
          <w:rFonts w:ascii="Arial" w:eastAsia="Times New Roman" w:hAnsi="Arial" w:cs="Arial"/>
          <w:sz w:val="24"/>
          <w:szCs w:val="24"/>
          <w:lang w:eastAsia="zh-CN"/>
        </w:rPr>
        <w:t xml:space="preserve"> </w:t>
      </w:r>
      <w:proofErr w:type="gramStart"/>
      <w:r w:rsidRPr="004D6D31">
        <w:rPr>
          <w:rFonts w:ascii="Arial" w:eastAsia="Times New Roman" w:hAnsi="Arial" w:cs="Arial"/>
          <w:sz w:val="24"/>
          <w:szCs w:val="24"/>
          <w:lang w:eastAsia="zh-CN"/>
        </w:rPr>
        <w:t>Or.:</w:t>
      </w:r>
      <w:proofErr w:type="gramEnd"/>
      <w:r w:rsidRPr="004D6D31">
        <w:rPr>
          <w:rFonts w:ascii="Arial" w:eastAsia="Times New Roman" w:hAnsi="Arial" w:cs="Arial"/>
          <w:sz w:val="24"/>
          <w:szCs w:val="24"/>
          <w:lang w:eastAsia="zh-CN"/>
        </w:rPr>
        <w:t xml:space="preserve"> 05.10.01.10.301.0014.2111.3.3.90.32 – Prefeitura Municipal de Registro – Secretaria Municipal de Saúde – Fundo Municipal de Saúde – Saúde – Atenção Básica – Promoção à Saúde – Manutenção Atenção Básica – Recurso Federal – Material, Bem ou Serviço para Distribuição Gratuita – Destinação do Recurso:05.301.031 - Ficha 232 – Reserva nº 111</w:t>
      </w:r>
      <w:r w:rsidRPr="00545596">
        <w:rPr>
          <w:rFonts w:ascii="Arial" w:eastAsia="Times New Roman" w:hAnsi="Arial" w:cs="Arial"/>
          <w:sz w:val="24"/>
          <w:szCs w:val="24"/>
          <w:lang w:eastAsia="zh-CN"/>
        </w:rPr>
        <w:t>.</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QUARTA – DA VIGÊNCIA</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FD490A" w:rsidRDefault="009663FA" w:rsidP="009663FA">
      <w:pPr>
        <w:spacing w:after="0" w:line="276" w:lineRule="auto"/>
        <w:jc w:val="both"/>
        <w:rPr>
          <w:rFonts w:ascii="Arial" w:hAnsi="Arial" w:cs="Arial"/>
          <w:sz w:val="24"/>
          <w:szCs w:val="24"/>
        </w:rPr>
      </w:pPr>
      <w:r>
        <w:rPr>
          <w:rFonts w:ascii="Arial" w:hAnsi="Arial" w:cs="Arial"/>
          <w:b/>
          <w:sz w:val="24"/>
          <w:szCs w:val="24"/>
        </w:rPr>
        <w:t>4</w:t>
      </w:r>
      <w:r w:rsidRPr="00FD490A">
        <w:rPr>
          <w:rFonts w:ascii="Arial" w:hAnsi="Arial" w:cs="Arial"/>
          <w:b/>
          <w:sz w:val="24"/>
          <w:szCs w:val="24"/>
        </w:rPr>
        <w:t>.1. –</w:t>
      </w:r>
      <w:r w:rsidRPr="00FD490A">
        <w:rPr>
          <w:rFonts w:ascii="Arial" w:hAnsi="Arial" w:cs="Arial"/>
          <w:sz w:val="24"/>
          <w:szCs w:val="24"/>
        </w:rPr>
        <w:t xml:space="preserve"> A vigência do contrato será de </w:t>
      </w:r>
      <w:r>
        <w:rPr>
          <w:rFonts w:ascii="Arial" w:hAnsi="Arial" w:cs="Arial"/>
          <w:b/>
          <w:sz w:val="24"/>
          <w:szCs w:val="24"/>
          <w:u w:val="single"/>
        </w:rPr>
        <w:t>12 (doze</w:t>
      </w:r>
      <w:r w:rsidRPr="00FD490A">
        <w:rPr>
          <w:rFonts w:ascii="Arial" w:hAnsi="Arial" w:cs="Arial"/>
          <w:b/>
          <w:sz w:val="24"/>
          <w:szCs w:val="24"/>
          <w:u w:val="single"/>
        </w:rPr>
        <w:t>) meses,</w:t>
      </w:r>
      <w:r w:rsidRPr="00FD490A">
        <w:rPr>
          <w:rFonts w:ascii="Arial" w:hAnsi="Arial" w:cs="Arial"/>
          <w:sz w:val="24"/>
          <w:szCs w:val="24"/>
        </w:rPr>
        <w:t xml:space="preserve"> a contar da data indicada na Autorização de Início dos Serviços, podendo ser prorrogado por iguais e sucessivos períodos, desde que seja mais vantajoso para a Administração, limitado a 60 (sessenta) meses, nos termos do Artigo 57, Inciso II da Lei Federal nº 8.666/93 e suas alterações.</w:t>
      </w:r>
    </w:p>
    <w:p w:rsidR="009663FA" w:rsidRPr="00FD490A" w:rsidRDefault="009663FA" w:rsidP="009663FA">
      <w:pPr>
        <w:spacing w:after="0" w:line="276" w:lineRule="auto"/>
        <w:jc w:val="both"/>
        <w:rPr>
          <w:rFonts w:ascii="Arial" w:hAnsi="Arial" w:cs="Arial"/>
          <w:sz w:val="24"/>
          <w:szCs w:val="24"/>
        </w:rPr>
      </w:pPr>
    </w:p>
    <w:p w:rsidR="009663FA" w:rsidRPr="00FD490A" w:rsidRDefault="009663FA" w:rsidP="009663FA">
      <w:pPr>
        <w:spacing w:after="0" w:line="276" w:lineRule="auto"/>
        <w:jc w:val="both"/>
        <w:rPr>
          <w:rFonts w:ascii="Arial" w:hAnsi="Arial" w:cs="Arial"/>
          <w:sz w:val="24"/>
          <w:szCs w:val="24"/>
        </w:rPr>
      </w:pPr>
      <w:r>
        <w:rPr>
          <w:rFonts w:ascii="Arial" w:hAnsi="Arial" w:cs="Arial"/>
          <w:b/>
          <w:sz w:val="24"/>
          <w:szCs w:val="24"/>
        </w:rPr>
        <w:t>4</w:t>
      </w:r>
      <w:r w:rsidRPr="00FD490A">
        <w:rPr>
          <w:rFonts w:ascii="Arial" w:hAnsi="Arial" w:cs="Arial"/>
          <w:b/>
          <w:sz w:val="24"/>
          <w:szCs w:val="24"/>
        </w:rPr>
        <w:t xml:space="preserve">.1.1. – </w:t>
      </w:r>
      <w:r w:rsidRPr="00FD490A">
        <w:rPr>
          <w:rFonts w:ascii="Arial" w:hAnsi="Arial" w:cs="Arial"/>
          <w:sz w:val="24"/>
          <w:szCs w:val="24"/>
        </w:rPr>
        <w:t xml:space="preserve">O término da vigência deste contrato, não desobriga a CONTRATADA e CONTRATANTE no cumprimento das condições estabelecidas, em especial, sobre a </w:t>
      </w:r>
      <w:r w:rsidRPr="00196739">
        <w:rPr>
          <w:rFonts w:ascii="Arial" w:hAnsi="Arial" w:cs="Arial"/>
          <w:sz w:val="24"/>
          <w:szCs w:val="24"/>
        </w:rPr>
        <w:t>garantia.</w:t>
      </w:r>
    </w:p>
    <w:p w:rsidR="009663FA" w:rsidRPr="003F206B"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p>
    <w:p w:rsidR="009663FA" w:rsidRPr="003F206B" w:rsidRDefault="009663FA" w:rsidP="009663FA">
      <w:pPr>
        <w:widowControl w:val="0"/>
        <w:suppressAutoHyphens/>
        <w:spacing w:after="0" w:line="276" w:lineRule="auto"/>
        <w:jc w:val="both"/>
        <w:rPr>
          <w:rFonts w:ascii="Arial" w:hAnsi="Arial" w:cs="Arial"/>
          <w:b/>
          <w:bCs/>
          <w:sz w:val="24"/>
          <w:szCs w:val="24"/>
          <w:u w:val="single"/>
        </w:rPr>
      </w:pPr>
      <w:r w:rsidRPr="003F206B">
        <w:rPr>
          <w:rFonts w:ascii="Arial" w:eastAsia="Times New Roman" w:hAnsi="Arial" w:cs="Arial"/>
          <w:b/>
          <w:sz w:val="24"/>
          <w:szCs w:val="24"/>
          <w:u w:val="single"/>
          <w:lang w:eastAsia="zh-CN"/>
        </w:rPr>
        <w:t xml:space="preserve">CLÁUSULA QUINTA - </w:t>
      </w:r>
      <w:r w:rsidRPr="003F206B">
        <w:rPr>
          <w:rFonts w:ascii="Arial" w:hAnsi="Arial" w:cs="Arial"/>
          <w:b/>
          <w:bCs/>
          <w:sz w:val="24"/>
          <w:szCs w:val="24"/>
          <w:u w:val="single"/>
        </w:rPr>
        <w:t>DOS PRAZOS, DAS CONDIÇÕES E DO LOCAL DA EXECUÇÃO DOS SERVIÇOS</w:t>
      </w:r>
    </w:p>
    <w:p w:rsidR="009663FA" w:rsidRPr="003F206B"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p>
    <w:p w:rsidR="009663FA" w:rsidRPr="009811C6" w:rsidRDefault="009663FA" w:rsidP="009663FA">
      <w:pPr>
        <w:spacing w:after="0" w:line="240" w:lineRule="auto"/>
        <w:jc w:val="both"/>
        <w:rPr>
          <w:rFonts w:ascii="Arial" w:hAnsi="Arial" w:cs="Arial"/>
          <w:sz w:val="24"/>
          <w:szCs w:val="24"/>
        </w:rPr>
      </w:pPr>
      <w:r>
        <w:rPr>
          <w:rFonts w:ascii="Arial" w:hAnsi="Arial" w:cs="Arial"/>
          <w:b/>
          <w:sz w:val="24"/>
          <w:szCs w:val="24"/>
        </w:rPr>
        <w:t>5</w:t>
      </w:r>
      <w:r w:rsidRPr="009811C6">
        <w:rPr>
          <w:rFonts w:ascii="Arial" w:hAnsi="Arial" w:cs="Arial"/>
          <w:b/>
          <w:sz w:val="24"/>
          <w:szCs w:val="24"/>
        </w:rPr>
        <w:t>.1. -</w:t>
      </w:r>
      <w:r w:rsidRPr="009811C6">
        <w:rPr>
          <w:rFonts w:ascii="Arial" w:hAnsi="Arial" w:cs="Arial"/>
          <w:sz w:val="24"/>
          <w:szCs w:val="24"/>
        </w:rPr>
        <w:t xml:space="preserve"> A </w:t>
      </w:r>
      <w:r w:rsidRPr="009811C6">
        <w:rPr>
          <w:rFonts w:ascii="Arial" w:hAnsi="Arial" w:cs="Arial"/>
          <w:b/>
          <w:sz w:val="24"/>
          <w:szCs w:val="24"/>
        </w:rPr>
        <w:t>CONTRATADA</w:t>
      </w:r>
      <w:r w:rsidRPr="009811C6">
        <w:rPr>
          <w:rFonts w:ascii="Arial" w:hAnsi="Arial" w:cs="Arial"/>
          <w:sz w:val="24"/>
          <w:szCs w:val="24"/>
        </w:rPr>
        <w:t xml:space="preserve"> obriga-se a executar os serviços de acordo com as especificações constantes no </w:t>
      </w:r>
      <w:r w:rsidRPr="009811C6">
        <w:rPr>
          <w:rFonts w:ascii="Arial" w:hAnsi="Arial" w:cs="Arial"/>
          <w:b/>
          <w:bCs/>
          <w:sz w:val="24"/>
          <w:szCs w:val="24"/>
        </w:rPr>
        <w:t>ANEXO I – Termo de Referência</w:t>
      </w:r>
      <w:r w:rsidRPr="009811C6">
        <w:rPr>
          <w:rFonts w:ascii="Arial" w:hAnsi="Arial" w:cs="Arial"/>
          <w:sz w:val="24"/>
          <w:szCs w:val="24"/>
        </w:rPr>
        <w:t>.</w:t>
      </w:r>
    </w:p>
    <w:p w:rsidR="009663FA" w:rsidRPr="009811C6" w:rsidRDefault="009663FA" w:rsidP="009663FA">
      <w:pPr>
        <w:spacing w:after="0" w:line="240" w:lineRule="auto"/>
        <w:jc w:val="both"/>
        <w:rPr>
          <w:rFonts w:ascii="Arial" w:hAnsi="Arial" w:cs="Arial"/>
          <w:sz w:val="24"/>
          <w:szCs w:val="24"/>
        </w:rPr>
      </w:pPr>
    </w:p>
    <w:p w:rsidR="009663FA" w:rsidRPr="009811C6" w:rsidRDefault="009663FA" w:rsidP="009663F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5</w:t>
      </w:r>
      <w:r w:rsidRPr="009811C6">
        <w:rPr>
          <w:rFonts w:ascii="Arial" w:hAnsi="Arial" w:cs="Arial"/>
          <w:b/>
          <w:sz w:val="24"/>
          <w:szCs w:val="24"/>
        </w:rPr>
        <w:t>.2.</w:t>
      </w:r>
      <w:r w:rsidRPr="009811C6">
        <w:rPr>
          <w:rFonts w:ascii="Arial" w:hAnsi="Arial" w:cs="Arial"/>
          <w:sz w:val="24"/>
          <w:szCs w:val="24"/>
        </w:rPr>
        <w:t xml:space="preserve"> – Os produtos serão entregue em todo território do Município de Registro/SP, podendo inclusive ser em zona rural, conforme indicação da Secretaria Municipal de Saúde.</w:t>
      </w:r>
    </w:p>
    <w:p w:rsidR="009663FA" w:rsidRPr="009811C6" w:rsidRDefault="009663FA" w:rsidP="009663FA">
      <w:pPr>
        <w:autoSpaceDE w:val="0"/>
        <w:autoSpaceDN w:val="0"/>
        <w:adjustRightInd w:val="0"/>
        <w:spacing w:after="0" w:line="240" w:lineRule="auto"/>
        <w:jc w:val="both"/>
        <w:rPr>
          <w:rFonts w:ascii="Arial" w:hAnsi="Arial" w:cs="Arial"/>
          <w:sz w:val="24"/>
          <w:szCs w:val="24"/>
        </w:rPr>
      </w:pPr>
    </w:p>
    <w:p w:rsidR="009663FA" w:rsidRPr="009811C6" w:rsidRDefault="009663FA" w:rsidP="009663FA">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rPr>
        <w:t>5</w:t>
      </w:r>
      <w:r w:rsidRPr="00FE322B">
        <w:rPr>
          <w:rFonts w:ascii="Arial" w:hAnsi="Arial" w:cs="Arial"/>
          <w:b/>
          <w:sz w:val="24"/>
          <w:szCs w:val="24"/>
        </w:rPr>
        <w:t>.3</w:t>
      </w:r>
      <w:r w:rsidRPr="009811C6">
        <w:rPr>
          <w:rFonts w:ascii="Arial" w:hAnsi="Arial" w:cs="Arial"/>
          <w:sz w:val="24"/>
          <w:szCs w:val="24"/>
        </w:rPr>
        <w:t xml:space="preserve">. – </w:t>
      </w:r>
      <w:r w:rsidRPr="009811C6">
        <w:rPr>
          <w:rFonts w:ascii="Arial" w:hAnsi="Arial" w:cs="Arial"/>
          <w:b/>
          <w:sz w:val="24"/>
          <w:szCs w:val="24"/>
          <w:u w:val="single"/>
        </w:rPr>
        <w:t>As notas de empenho serão emitidas pela Secretaria</w:t>
      </w:r>
      <w:r>
        <w:rPr>
          <w:rFonts w:ascii="Arial" w:hAnsi="Arial" w:cs="Arial"/>
          <w:b/>
          <w:sz w:val="24"/>
          <w:szCs w:val="24"/>
          <w:u w:val="single"/>
        </w:rPr>
        <w:t xml:space="preserve"> Municipal de Saúde</w:t>
      </w:r>
      <w:r w:rsidRPr="009811C6">
        <w:rPr>
          <w:rFonts w:ascii="Arial" w:hAnsi="Arial" w:cs="Arial"/>
          <w:b/>
          <w:sz w:val="24"/>
          <w:szCs w:val="24"/>
          <w:u w:val="single"/>
        </w:rPr>
        <w:t>, de forma estimativa da qual será deduzida as entregas que será de forma parcelada, conforme necessidade de cada paciente. Só serão pagas as quantidades utilizadas.</w:t>
      </w:r>
    </w:p>
    <w:p w:rsidR="009663FA" w:rsidRPr="009811C6" w:rsidRDefault="009663FA" w:rsidP="009663FA">
      <w:pPr>
        <w:pStyle w:val="Corpodetexto"/>
        <w:rPr>
          <w:szCs w:val="24"/>
        </w:rPr>
      </w:pPr>
    </w:p>
    <w:p w:rsidR="009663FA" w:rsidRPr="009811C6" w:rsidRDefault="009663FA" w:rsidP="009663F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5</w:t>
      </w:r>
      <w:r w:rsidRPr="00FE322B">
        <w:rPr>
          <w:rFonts w:ascii="Arial" w:hAnsi="Arial" w:cs="Arial"/>
          <w:b/>
          <w:sz w:val="24"/>
          <w:szCs w:val="24"/>
        </w:rPr>
        <w:t>.3.1</w:t>
      </w:r>
      <w:r w:rsidRPr="009811C6">
        <w:rPr>
          <w:rFonts w:ascii="Arial" w:hAnsi="Arial" w:cs="Arial"/>
          <w:sz w:val="24"/>
          <w:szCs w:val="24"/>
        </w:rPr>
        <w:t xml:space="preserve"> – A CONTRATADA deverá emitir relatórios informando as quantidades em M³ entregues. Os relatórios deverão ser entregues juntamente com os comprovantes de entrega na Secretaria Municipal de Saúde.</w:t>
      </w:r>
    </w:p>
    <w:p w:rsidR="009663FA" w:rsidRPr="003F206B" w:rsidRDefault="009663FA" w:rsidP="009663FA">
      <w:pPr>
        <w:widowControl w:val="0"/>
        <w:suppressAutoHyphens/>
        <w:spacing w:after="0" w:line="276" w:lineRule="auto"/>
        <w:jc w:val="both"/>
        <w:rPr>
          <w:rFonts w:ascii="Arial" w:eastAsia="Times New Roman" w:hAnsi="Arial" w:cs="Arial"/>
          <w:b/>
          <w:bCs/>
          <w:sz w:val="24"/>
          <w:szCs w:val="24"/>
          <w:u w:val="single"/>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SEXTA - DO RECEBIMENTO PROVISÓRIO E DEFINITIVO</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autoSpaceDE w:val="0"/>
        <w:autoSpaceDN w:val="0"/>
        <w:adjustRightInd w:val="0"/>
        <w:spacing w:after="0" w:line="276" w:lineRule="auto"/>
        <w:jc w:val="both"/>
        <w:rPr>
          <w:rFonts w:ascii="Arial" w:hAnsi="Arial" w:cs="Arial"/>
          <w:sz w:val="24"/>
          <w:szCs w:val="24"/>
        </w:rPr>
      </w:pPr>
      <w:r>
        <w:rPr>
          <w:rFonts w:ascii="Arial" w:hAnsi="Arial" w:cs="Arial"/>
          <w:b/>
          <w:sz w:val="24"/>
          <w:szCs w:val="24"/>
        </w:rPr>
        <w:t>6</w:t>
      </w:r>
      <w:r w:rsidRPr="003F206B">
        <w:rPr>
          <w:rFonts w:ascii="Arial" w:hAnsi="Arial" w:cs="Arial"/>
          <w:b/>
          <w:sz w:val="24"/>
          <w:szCs w:val="24"/>
        </w:rPr>
        <w:t>.1 -</w:t>
      </w:r>
      <w:r w:rsidRPr="003F206B">
        <w:rPr>
          <w:rFonts w:ascii="Arial" w:hAnsi="Arial" w:cs="Arial"/>
          <w:sz w:val="24"/>
          <w:szCs w:val="24"/>
        </w:rPr>
        <w:t xml:space="preserve"> Os itens serão recebidos provisoriamente, para conferência e fiscalização de sua qualidade e conformidade com a proposta da </w:t>
      </w:r>
      <w:r w:rsidRPr="003F206B">
        <w:rPr>
          <w:rFonts w:ascii="Arial" w:hAnsi="Arial" w:cs="Arial"/>
          <w:b/>
          <w:sz w:val="24"/>
          <w:szCs w:val="24"/>
        </w:rPr>
        <w:t>CONTRATADA</w:t>
      </w:r>
      <w:r w:rsidRPr="003F206B">
        <w:rPr>
          <w:rFonts w:ascii="Arial" w:hAnsi="Arial" w:cs="Arial"/>
          <w:sz w:val="24"/>
          <w:szCs w:val="24"/>
        </w:rPr>
        <w:t xml:space="preserve"> e o presente Edital, podendo, a </w:t>
      </w:r>
      <w:r w:rsidRPr="003F206B">
        <w:rPr>
          <w:rFonts w:ascii="Arial" w:hAnsi="Arial" w:cs="Arial"/>
          <w:b/>
          <w:sz w:val="24"/>
          <w:szCs w:val="24"/>
        </w:rPr>
        <w:t>PREFEITURA</w:t>
      </w:r>
      <w:r w:rsidRPr="003F206B">
        <w:rPr>
          <w:rFonts w:ascii="Arial" w:hAnsi="Arial" w:cs="Arial"/>
          <w:sz w:val="24"/>
          <w:szCs w:val="24"/>
        </w:rPr>
        <w:t xml:space="preserve">, em seu exclusivo entendimento, determinar a substituição, assim também, como sua complementação, caso não estejam em números efetivamente contratados. O objeto deverá ser </w:t>
      </w:r>
      <w:r>
        <w:rPr>
          <w:rFonts w:ascii="Arial" w:hAnsi="Arial" w:cs="Arial"/>
          <w:sz w:val="24"/>
          <w:szCs w:val="24"/>
        </w:rPr>
        <w:t>executado</w:t>
      </w:r>
      <w:r w:rsidRPr="003F206B">
        <w:rPr>
          <w:rFonts w:ascii="Arial" w:hAnsi="Arial" w:cs="Arial"/>
          <w:sz w:val="24"/>
          <w:szCs w:val="24"/>
        </w:rPr>
        <w:t xml:space="preserve"> no local e endereço indicado, de acordo com </w:t>
      </w:r>
      <w:r w:rsidRPr="0062051C">
        <w:rPr>
          <w:rFonts w:ascii="Arial" w:hAnsi="Arial" w:cs="Arial"/>
          <w:b/>
          <w:sz w:val="24"/>
          <w:szCs w:val="24"/>
        </w:rPr>
        <w:t>a Cláusula Quinta</w:t>
      </w:r>
      <w:r w:rsidRPr="003F206B">
        <w:rPr>
          <w:rFonts w:ascii="Arial" w:hAnsi="Arial" w:cs="Arial"/>
          <w:sz w:val="24"/>
          <w:szCs w:val="24"/>
        </w:rPr>
        <w:t>.</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pStyle w:val="Corpodetexto3"/>
        <w:tabs>
          <w:tab w:val="left" w:pos="1287"/>
          <w:tab w:val="left" w:pos="2007"/>
        </w:tabs>
        <w:spacing w:after="0" w:line="276" w:lineRule="auto"/>
        <w:jc w:val="both"/>
        <w:rPr>
          <w:rFonts w:ascii="Arial" w:hAnsi="Arial" w:cs="Arial"/>
          <w:sz w:val="24"/>
          <w:szCs w:val="24"/>
        </w:rPr>
      </w:pPr>
      <w:r>
        <w:rPr>
          <w:rFonts w:ascii="Arial" w:hAnsi="Arial" w:cs="Arial"/>
          <w:b/>
          <w:sz w:val="24"/>
          <w:szCs w:val="24"/>
        </w:rPr>
        <w:t>6</w:t>
      </w:r>
      <w:r w:rsidRPr="003F206B">
        <w:rPr>
          <w:rFonts w:ascii="Arial" w:hAnsi="Arial" w:cs="Arial"/>
          <w:b/>
          <w:sz w:val="24"/>
          <w:szCs w:val="24"/>
        </w:rPr>
        <w:t>.2. -</w:t>
      </w:r>
      <w:r w:rsidRPr="003F206B">
        <w:rPr>
          <w:rFonts w:ascii="Arial" w:hAnsi="Arial" w:cs="Arial"/>
          <w:sz w:val="24"/>
          <w:szCs w:val="24"/>
        </w:rPr>
        <w:t xml:space="preserve"> Só será recebido definitivamente o objeto que estiver de acordo com as especificações do edital, superando a fase de fiscalização.</w:t>
      </w:r>
    </w:p>
    <w:p w:rsidR="009663FA" w:rsidRPr="003F206B" w:rsidRDefault="009663FA" w:rsidP="009663FA">
      <w:pPr>
        <w:pStyle w:val="Corpodetexto3"/>
        <w:tabs>
          <w:tab w:val="left" w:pos="1287"/>
          <w:tab w:val="left" w:pos="2007"/>
        </w:tabs>
        <w:spacing w:after="0" w:line="276" w:lineRule="auto"/>
        <w:jc w:val="both"/>
        <w:rPr>
          <w:rFonts w:ascii="Arial" w:hAnsi="Arial" w:cs="Arial"/>
          <w:sz w:val="24"/>
          <w:szCs w:val="24"/>
        </w:rPr>
      </w:pPr>
    </w:p>
    <w:p w:rsidR="009663FA" w:rsidRPr="003F206B" w:rsidRDefault="009663FA" w:rsidP="009663FA">
      <w:p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6</w:t>
      </w:r>
      <w:r w:rsidRPr="003F206B">
        <w:rPr>
          <w:rFonts w:ascii="Arial" w:hAnsi="Arial" w:cs="Arial"/>
          <w:b/>
          <w:bCs/>
          <w:sz w:val="24"/>
          <w:szCs w:val="24"/>
        </w:rPr>
        <w:t xml:space="preserve">.3. – </w:t>
      </w:r>
      <w:r w:rsidRPr="003F206B">
        <w:rPr>
          <w:rFonts w:ascii="Arial" w:hAnsi="Arial" w:cs="Arial"/>
          <w:sz w:val="24"/>
          <w:szCs w:val="24"/>
        </w:rPr>
        <w:t xml:space="preserve">Não obstante o fato da </w:t>
      </w:r>
      <w:r w:rsidRPr="003F206B">
        <w:rPr>
          <w:rFonts w:ascii="Arial" w:hAnsi="Arial" w:cs="Arial"/>
          <w:b/>
          <w:sz w:val="24"/>
          <w:szCs w:val="24"/>
        </w:rPr>
        <w:t>CONTRATADA</w:t>
      </w:r>
      <w:r w:rsidRPr="003F206B">
        <w:rPr>
          <w:rFonts w:ascii="Arial" w:hAnsi="Arial" w:cs="Arial"/>
          <w:sz w:val="24"/>
          <w:szCs w:val="24"/>
        </w:rPr>
        <w:t xml:space="preserve"> ser a ún</w:t>
      </w:r>
      <w:r>
        <w:rPr>
          <w:rFonts w:ascii="Arial" w:hAnsi="Arial" w:cs="Arial"/>
          <w:sz w:val="24"/>
          <w:szCs w:val="24"/>
        </w:rPr>
        <w:t>ica e exclusiva responsável pela</w:t>
      </w:r>
      <w:r w:rsidRPr="003F206B">
        <w:rPr>
          <w:rFonts w:ascii="Arial" w:hAnsi="Arial" w:cs="Arial"/>
          <w:sz w:val="24"/>
          <w:szCs w:val="24"/>
        </w:rPr>
        <w:t xml:space="preserve"> </w:t>
      </w:r>
      <w:r>
        <w:rPr>
          <w:rFonts w:ascii="Arial" w:hAnsi="Arial" w:cs="Arial"/>
          <w:sz w:val="24"/>
          <w:szCs w:val="24"/>
        </w:rPr>
        <w:t>execução dos serviços, objeto desta licitação, o Secretário Municipal de Saúde ou pessoa responsável por ele indicada</w:t>
      </w:r>
      <w:r w:rsidRPr="003F206B">
        <w:rPr>
          <w:rFonts w:ascii="Arial" w:hAnsi="Arial" w:cs="Arial"/>
          <w:sz w:val="24"/>
          <w:szCs w:val="24"/>
        </w:rPr>
        <w:t>, sem restringir a plenitude dessa responsabilidade, exercerá a mais ampla e completa fiscalização dos seus fornecimentos, com autoridade para exercer toda e qualquer ação de orientação geral e controle.</w:t>
      </w:r>
    </w:p>
    <w:p w:rsidR="009663FA" w:rsidRPr="003F206B" w:rsidRDefault="009663FA" w:rsidP="009663FA">
      <w:pPr>
        <w:autoSpaceDE w:val="0"/>
        <w:autoSpaceDN w:val="0"/>
        <w:adjustRightInd w:val="0"/>
        <w:spacing w:after="0" w:line="276" w:lineRule="auto"/>
        <w:jc w:val="both"/>
        <w:rPr>
          <w:rFonts w:ascii="Arial" w:hAnsi="Arial" w:cs="Arial"/>
          <w:sz w:val="24"/>
          <w:szCs w:val="24"/>
        </w:rPr>
      </w:pPr>
    </w:p>
    <w:p w:rsidR="009663FA" w:rsidRPr="00FE1A8F" w:rsidRDefault="009663FA" w:rsidP="009663FA">
      <w:pPr>
        <w:autoSpaceDE w:val="0"/>
        <w:autoSpaceDN w:val="0"/>
        <w:adjustRightInd w:val="0"/>
        <w:spacing w:after="0" w:line="276" w:lineRule="auto"/>
        <w:jc w:val="both"/>
        <w:rPr>
          <w:rFonts w:ascii="Arial" w:hAnsi="Arial" w:cs="Arial"/>
          <w:sz w:val="24"/>
          <w:szCs w:val="24"/>
        </w:rPr>
      </w:pPr>
      <w:r>
        <w:rPr>
          <w:rFonts w:ascii="Arial" w:hAnsi="Arial" w:cs="Arial"/>
          <w:b/>
          <w:bCs/>
          <w:sz w:val="24"/>
          <w:szCs w:val="24"/>
        </w:rPr>
        <w:t>6</w:t>
      </w:r>
      <w:r w:rsidRPr="00FE1A8F">
        <w:rPr>
          <w:rFonts w:ascii="Arial" w:hAnsi="Arial" w:cs="Arial"/>
          <w:b/>
          <w:bCs/>
          <w:sz w:val="24"/>
          <w:szCs w:val="24"/>
        </w:rPr>
        <w:t xml:space="preserve">.3.1. - </w:t>
      </w:r>
      <w:r w:rsidRPr="00FE1A8F">
        <w:rPr>
          <w:rFonts w:ascii="Arial" w:hAnsi="Arial" w:cs="Arial"/>
          <w:sz w:val="24"/>
          <w:szCs w:val="24"/>
        </w:rPr>
        <w:t xml:space="preserve">Compete à fiscalização designada pela Prefeitura, entre outras atribuições: </w:t>
      </w:r>
    </w:p>
    <w:p w:rsidR="009663FA" w:rsidRDefault="009663FA" w:rsidP="009663FA">
      <w:pPr>
        <w:spacing w:after="0" w:line="276" w:lineRule="auto"/>
        <w:jc w:val="both"/>
        <w:rPr>
          <w:rFonts w:ascii="Arial" w:hAnsi="Arial" w:cs="Arial"/>
          <w:sz w:val="24"/>
          <w:szCs w:val="24"/>
        </w:rPr>
      </w:pPr>
    </w:p>
    <w:p w:rsidR="00415881" w:rsidRPr="00FE1A8F" w:rsidRDefault="00415881" w:rsidP="009663FA">
      <w:pPr>
        <w:spacing w:after="0" w:line="276" w:lineRule="auto"/>
        <w:jc w:val="both"/>
        <w:rPr>
          <w:rFonts w:ascii="Arial" w:hAnsi="Arial" w:cs="Arial"/>
          <w:sz w:val="24"/>
          <w:szCs w:val="24"/>
        </w:rPr>
      </w:pPr>
    </w:p>
    <w:p w:rsidR="009663FA" w:rsidRPr="00FE1A8F" w:rsidRDefault="009663FA" w:rsidP="009663FA">
      <w:pPr>
        <w:pStyle w:val="PargrafodaLista"/>
        <w:numPr>
          <w:ilvl w:val="0"/>
          <w:numId w:val="1"/>
        </w:numPr>
        <w:spacing w:line="276" w:lineRule="auto"/>
        <w:jc w:val="both"/>
        <w:rPr>
          <w:rFonts w:ascii="Arial" w:hAnsi="Arial" w:cs="Arial"/>
          <w:sz w:val="24"/>
          <w:szCs w:val="24"/>
        </w:rPr>
      </w:pPr>
      <w:r w:rsidRPr="00FE1A8F">
        <w:rPr>
          <w:rFonts w:ascii="Arial" w:hAnsi="Arial" w:cs="Arial"/>
          <w:sz w:val="24"/>
          <w:szCs w:val="24"/>
        </w:rPr>
        <w:t>Intervir nas hipóteses previstas em Lei, na execução dos serviços quando necessário, a fim de assegurar sua regularidade e o fiel cumprimento do contrato e das normas legais pertinentes;</w:t>
      </w:r>
    </w:p>
    <w:p w:rsidR="009663FA" w:rsidRPr="00FE1A8F" w:rsidRDefault="009663FA" w:rsidP="009663FA">
      <w:pPr>
        <w:pStyle w:val="PargrafodaLista"/>
        <w:spacing w:line="276" w:lineRule="auto"/>
        <w:rPr>
          <w:rFonts w:ascii="Arial" w:hAnsi="Arial" w:cs="Arial"/>
          <w:sz w:val="24"/>
          <w:szCs w:val="24"/>
        </w:rPr>
      </w:pPr>
    </w:p>
    <w:p w:rsidR="009663FA" w:rsidRPr="00FE1A8F" w:rsidRDefault="009663FA" w:rsidP="009663FA">
      <w:pPr>
        <w:pStyle w:val="PargrafodaLista"/>
        <w:numPr>
          <w:ilvl w:val="0"/>
          <w:numId w:val="1"/>
        </w:numPr>
        <w:spacing w:line="276" w:lineRule="auto"/>
        <w:jc w:val="both"/>
        <w:rPr>
          <w:rFonts w:ascii="Arial" w:hAnsi="Arial" w:cs="Arial"/>
          <w:sz w:val="24"/>
          <w:szCs w:val="24"/>
        </w:rPr>
      </w:pPr>
      <w:r w:rsidRPr="00FE1A8F">
        <w:rPr>
          <w:rFonts w:ascii="Arial" w:hAnsi="Arial" w:cs="Arial"/>
          <w:sz w:val="24"/>
          <w:szCs w:val="24"/>
        </w:rPr>
        <w:t>Fiscalizar os trabalhos a serem desenvolvidos pela Contratada. Solicitar a qualquer momento informações que suponham relevantes;</w:t>
      </w:r>
    </w:p>
    <w:p w:rsidR="009663FA" w:rsidRPr="00FE1A8F" w:rsidRDefault="009663FA" w:rsidP="009663FA">
      <w:pPr>
        <w:pStyle w:val="PargrafodaLista"/>
        <w:spacing w:line="276" w:lineRule="auto"/>
        <w:rPr>
          <w:rFonts w:ascii="Arial" w:hAnsi="Arial" w:cs="Arial"/>
          <w:sz w:val="24"/>
          <w:szCs w:val="24"/>
        </w:rPr>
      </w:pPr>
    </w:p>
    <w:p w:rsidR="009663FA" w:rsidRPr="00FE1A8F" w:rsidRDefault="009663FA" w:rsidP="009663FA">
      <w:pPr>
        <w:pStyle w:val="WW-Corpodetexto2"/>
        <w:widowControl/>
        <w:numPr>
          <w:ilvl w:val="0"/>
          <w:numId w:val="1"/>
        </w:numPr>
        <w:suppressAutoHyphens w:val="0"/>
        <w:overflowPunct/>
        <w:autoSpaceDE/>
        <w:spacing w:line="276" w:lineRule="auto"/>
        <w:textAlignment w:val="auto"/>
        <w:rPr>
          <w:rFonts w:ascii="Arial" w:hAnsi="Arial" w:cs="Arial"/>
          <w:szCs w:val="24"/>
        </w:rPr>
      </w:pPr>
      <w:r w:rsidRPr="00FE1A8F">
        <w:rPr>
          <w:rFonts w:ascii="Arial" w:hAnsi="Arial" w:cs="Arial"/>
          <w:szCs w:val="24"/>
        </w:rPr>
        <w:t>Incorporar modificações nas especificações técnicas, mediante entendimento prévio e comunicação escrita dirigida à CONTRATADA;</w:t>
      </w:r>
    </w:p>
    <w:p w:rsidR="009663FA" w:rsidRPr="00FE1A8F" w:rsidRDefault="009663FA" w:rsidP="009663FA">
      <w:pPr>
        <w:pStyle w:val="PargrafodaLista"/>
        <w:spacing w:line="276" w:lineRule="auto"/>
        <w:rPr>
          <w:rFonts w:ascii="Arial" w:hAnsi="Arial" w:cs="Arial"/>
          <w:sz w:val="24"/>
          <w:szCs w:val="24"/>
        </w:rPr>
      </w:pPr>
    </w:p>
    <w:p w:rsidR="009663FA" w:rsidRPr="00FE1A8F" w:rsidRDefault="009663FA" w:rsidP="009663FA">
      <w:pPr>
        <w:pStyle w:val="WW-Corpodetexto2"/>
        <w:widowControl/>
        <w:numPr>
          <w:ilvl w:val="0"/>
          <w:numId w:val="1"/>
        </w:numPr>
        <w:suppressAutoHyphens w:val="0"/>
        <w:overflowPunct/>
        <w:autoSpaceDE/>
        <w:spacing w:line="276" w:lineRule="auto"/>
        <w:textAlignment w:val="auto"/>
        <w:rPr>
          <w:rFonts w:ascii="Arial" w:hAnsi="Arial" w:cs="Arial"/>
          <w:szCs w:val="24"/>
        </w:rPr>
      </w:pPr>
      <w:r w:rsidRPr="00FE1A8F">
        <w:rPr>
          <w:rFonts w:ascii="Arial" w:hAnsi="Arial" w:cs="Arial"/>
          <w:szCs w:val="24"/>
        </w:rPr>
        <w:t>Exercer rigoroso controle do cumprimento do contrato, em especial quanto a quantidade e qualidade dos serviços executados, fazendo cumprir todas as disposições de Lei, do presente edital e respectivo contrato;</w:t>
      </w:r>
    </w:p>
    <w:p w:rsidR="009663FA" w:rsidRDefault="009663FA" w:rsidP="009663FA">
      <w:pPr>
        <w:spacing w:after="0" w:line="276" w:lineRule="auto"/>
        <w:jc w:val="both"/>
        <w:rPr>
          <w:rFonts w:ascii="Arial" w:hAnsi="Arial" w:cs="Arial"/>
          <w:b/>
          <w:sz w:val="24"/>
          <w:szCs w:val="24"/>
        </w:rPr>
      </w:pPr>
    </w:p>
    <w:p w:rsidR="009663FA" w:rsidRPr="00FE1A8F" w:rsidRDefault="009663FA" w:rsidP="009663FA">
      <w:pPr>
        <w:pStyle w:val="PargrafodaLista"/>
        <w:widowControl/>
        <w:numPr>
          <w:ilvl w:val="0"/>
          <w:numId w:val="1"/>
        </w:numPr>
        <w:suppressAutoHyphens w:val="0"/>
        <w:spacing w:line="276" w:lineRule="auto"/>
        <w:jc w:val="both"/>
        <w:rPr>
          <w:rFonts w:ascii="Arial" w:hAnsi="Arial" w:cs="Arial"/>
          <w:sz w:val="24"/>
          <w:szCs w:val="24"/>
        </w:rPr>
      </w:pPr>
      <w:r w:rsidRPr="00FE1A8F">
        <w:rPr>
          <w:rFonts w:ascii="Arial" w:hAnsi="Arial" w:cs="Arial"/>
          <w:sz w:val="24"/>
          <w:szCs w:val="24"/>
        </w:rPr>
        <w:t>Ordenar à licitante vencedora corrigir ou refazer as partes dos serviços que apresentarem imperfeições ou em desacordo com as especificações;</w:t>
      </w:r>
    </w:p>
    <w:p w:rsidR="009663FA" w:rsidRPr="00FE1A8F" w:rsidRDefault="009663FA" w:rsidP="009663FA">
      <w:pPr>
        <w:pStyle w:val="PargrafodaLista"/>
        <w:spacing w:line="276" w:lineRule="auto"/>
        <w:ind w:left="720"/>
        <w:jc w:val="both"/>
        <w:rPr>
          <w:rFonts w:ascii="Arial" w:hAnsi="Arial" w:cs="Arial"/>
          <w:sz w:val="24"/>
          <w:szCs w:val="24"/>
        </w:rPr>
      </w:pPr>
    </w:p>
    <w:p w:rsidR="009663FA" w:rsidRPr="00FE1A8F" w:rsidRDefault="009663FA" w:rsidP="009663FA">
      <w:pPr>
        <w:pStyle w:val="PargrafodaLista"/>
        <w:widowControl/>
        <w:numPr>
          <w:ilvl w:val="0"/>
          <w:numId w:val="1"/>
        </w:numPr>
        <w:suppressAutoHyphens w:val="0"/>
        <w:spacing w:line="276" w:lineRule="auto"/>
        <w:jc w:val="both"/>
        <w:rPr>
          <w:rFonts w:ascii="Arial" w:hAnsi="Arial" w:cs="Arial"/>
          <w:sz w:val="24"/>
          <w:szCs w:val="24"/>
        </w:rPr>
      </w:pPr>
      <w:r w:rsidRPr="00FE1A8F">
        <w:rPr>
          <w:rFonts w:ascii="Arial" w:hAnsi="Arial" w:cs="Arial"/>
          <w:sz w:val="24"/>
          <w:szCs w:val="24"/>
        </w:rPr>
        <w:t>Encaminhar à Prefeitura o documento no qual relacione as ocorrências que impliquem em multas a serem aplicadas à licitante vencedora.</w:t>
      </w:r>
    </w:p>
    <w:p w:rsidR="009663FA" w:rsidRPr="00FE1A8F" w:rsidRDefault="009663FA" w:rsidP="009663FA">
      <w:pPr>
        <w:autoSpaceDE w:val="0"/>
        <w:autoSpaceDN w:val="0"/>
        <w:adjustRightInd w:val="0"/>
        <w:spacing w:after="0" w:line="276" w:lineRule="auto"/>
        <w:rPr>
          <w:rFonts w:ascii="Arial" w:hAnsi="Arial" w:cs="Arial"/>
          <w:sz w:val="24"/>
          <w:szCs w:val="24"/>
        </w:rPr>
      </w:pPr>
    </w:p>
    <w:p w:rsidR="009663FA" w:rsidRPr="003F206B" w:rsidRDefault="009663FA" w:rsidP="009663FA">
      <w:pPr>
        <w:widowControl w:val="0"/>
        <w:tabs>
          <w:tab w:val="left" w:pos="1287"/>
          <w:tab w:val="left" w:pos="2007"/>
        </w:tabs>
        <w:suppressAutoHyphens/>
        <w:spacing w:after="0" w:line="276" w:lineRule="auto"/>
        <w:jc w:val="both"/>
        <w:rPr>
          <w:rFonts w:ascii="Arial" w:eastAsia="Times New Roman" w:hAnsi="Arial" w:cs="Arial"/>
          <w:sz w:val="24"/>
          <w:szCs w:val="24"/>
          <w:lang w:eastAsia="zh-CN"/>
        </w:rPr>
      </w:pPr>
      <w:r>
        <w:rPr>
          <w:rFonts w:ascii="Arial" w:hAnsi="Arial" w:cs="Arial"/>
          <w:b/>
          <w:bCs/>
          <w:sz w:val="24"/>
          <w:szCs w:val="24"/>
        </w:rPr>
        <w:t>6</w:t>
      </w:r>
      <w:r w:rsidRPr="003F206B">
        <w:rPr>
          <w:rFonts w:ascii="Arial" w:hAnsi="Arial" w:cs="Arial"/>
          <w:b/>
          <w:bCs/>
          <w:sz w:val="24"/>
          <w:szCs w:val="24"/>
        </w:rPr>
        <w:t xml:space="preserve">.3.2. - </w:t>
      </w:r>
      <w:r w:rsidRPr="003F206B">
        <w:rPr>
          <w:rFonts w:ascii="Arial" w:hAnsi="Arial" w:cs="Arial"/>
          <w:sz w:val="24"/>
          <w:szCs w:val="24"/>
        </w:rPr>
        <w:t>A ação da fiscalização não exime a licitante vencedora de suas responsabilidades contratuais.</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pStyle w:val="Corpodetexto3"/>
        <w:tabs>
          <w:tab w:val="left" w:pos="1287"/>
          <w:tab w:val="left" w:pos="2007"/>
        </w:tabs>
        <w:spacing w:after="0" w:line="276" w:lineRule="auto"/>
        <w:jc w:val="both"/>
        <w:rPr>
          <w:rFonts w:ascii="Arial" w:hAnsi="Arial" w:cs="Arial"/>
          <w:sz w:val="24"/>
          <w:szCs w:val="24"/>
        </w:rPr>
      </w:pPr>
      <w:r>
        <w:rPr>
          <w:rFonts w:ascii="Arial" w:hAnsi="Arial" w:cs="Arial"/>
          <w:b/>
          <w:sz w:val="24"/>
          <w:szCs w:val="24"/>
        </w:rPr>
        <w:t>6</w:t>
      </w:r>
      <w:r w:rsidRPr="003F206B">
        <w:rPr>
          <w:rFonts w:ascii="Arial" w:hAnsi="Arial" w:cs="Arial"/>
          <w:b/>
          <w:sz w:val="24"/>
          <w:szCs w:val="24"/>
        </w:rPr>
        <w:t>.</w:t>
      </w:r>
      <w:r>
        <w:rPr>
          <w:rFonts w:ascii="Arial" w:hAnsi="Arial" w:cs="Arial"/>
          <w:b/>
          <w:sz w:val="24"/>
          <w:szCs w:val="24"/>
        </w:rPr>
        <w:t>4</w:t>
      </w:r>
      <w:r w:rsidRPr="003F206B">
        <w:rPr>
          <w:rFonts w:ascii="Arial" w:hAnsi="Arial" w:cs="Arial"/>
          <w:b/>
          <w:sz w:val="24"/>
          <w:szCs w:val="24"/>
        </w:rPr>
        <w:t>. -</w:t>
      </w:r>
      <w:r w:rsidRPr="003F206B">
        <w:rPr>
          <w:rFonts w:ascii="Arial" w:hAnsi="Arial" w:cs="Arial"/>
          <w:sz w:val="24"/>
          <w:szCs w:val="24"/>
        </w:rPr>
        <w:t xml:space="preserve"> Só será recebido definitivamente o objeto que estiver de acordo com as especificações do edital, superando a fase de fiscalização.</w:t>
      </w:r>
    </w:p>
    <w:p w:rsidR="009663FA" w:rsidRPr="003F206B" w:rsidRDefault="009663FA" w:rsidP="009663FA">
      <w:pPr>
        <w:widowControl w:val="0"/>
        <w:tabs>
          <w:tab w:val="left" w:pos="1287"/>
          <w:tab w:val="left" w:pos="2007"/>
        </w:tabs>
        <w:suppressAutoHyphens/>
        <w:spacing w:after="0" w:line="276" w:lineRule="auto"/>
        <w:ind w:left="567" w:hanging="567"/>
        <w:jc w:val="both"/>
        <w:rPr>
          <w:rFonts w:ascii="Arial" w:eastAsia="Times New Roman" w:hAnsi="Arial" w:cs="Arial"/>
          <w:sz w:val="24"/>
          <w:szCs w:val="24"/>
          <w:lang w:eastAsia="zh-CN"/>
        </w:rPr>
      </w:pPr>
    </w:p>
    <w:p w:rsidR="009663FA" w:rsidRPr="003F206B" w:rsidRDefault="009663FA" w:rsidP="009663FA">
      <w:pPr>
        <w:widowControl w:val="0"/>
        <w:tabs>
          <w:tab w:val="left" w:pos="2007"/>
        </w:tabs>
        <w:suppressAutoHyphens/>
        <w:spacing w:after="0" w:line="276"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6.4</w:t>
      </w:r>
      <w:r w:rsidRPr="003F206B">
        <w:rPr>
          <w:rFonts w:ascii="Arial" w:eastAsia="Times New Roman" w:hAnsi="Arial" w:cs="Arial"/>
          <w:b/>
          <w:sz w:val="24"/>
          <w:szCs w:val="24"/>
          <w:lang w:eastAsia="zh-CN"/>
        </w:rPr>
        <w:t>.1. -</w:t>
      </w:r>
      <w:r w:rsidRPr="003F206B">
        <w:rPr>
          <w:rFonts w:ascii="Arial" w:eastAsia="Times New Roman" w:hAnsi="Arial" w:cs="Arial"/>
          <w:sz w:val="24"/>
          <w:szCs w:val="24"/>
          <w:lang w:eastAsia="zh-CN"/>
        </w:rPr>
        <w:t xml:space="preserve"> Considera-se definitivamente recebido o objeto se, no prazo de </w:t>
      </w:r>
      <w:r>
        <w:rPr>
          <w:rFonts w:ascii="Arial" w:eastAsia="Times New Roman" w:hAnsi="Arial" w:cs="Arial"/>
          <w:b/>
          <w:sz w:val="24"/>
          <w:szCs w:val="24"/>
          <w:lang w:eastAsia="zh-CN"/>
        </w:rPr>
        <w:t>0</w:t>
      </w:r>
      <w:r w:rsidRPr="003F206B">
        <w:rPr>
          <w:rFonts w:ascii="Arial" w:eastAsia="Times New Roman" w:hAnsi="Arial" w:cs="Arial"/>
          <w:b/>
          <w:sz w:val="24"/>
          <w:szCs w:val="24"/>
          <w:lang w:eastAsia="zh-CN"/>
        </w:rPr>
        <w:t>5 (</w:t>
      </w:r>
      <w:r>
        <w:rPr>
          <w:rFonts w:ascii="Arial" w:eastAsia="Times New Roman" w:hAnsi="Arial" w:cs="Arial"/>
          <w:b/>
          <w:sz w:val="24"/>
          <w:szCs w:val="24"/>
          <w:lang w:eastAsia="zh-CN"/>
        </w:rPr>
        <w:t>cinco) dias</w:t>
      </w:r>
      <w:r w:rsidRPr="003F206B">
        <w:rPr>
          <w:rFonts w:ascii="Arial" w:eastAsia="Times New Roman" w:hAnsi="Arial" w:cs="Arial"/>
          <w:sz w:val="24"/>
          <w:szCs w:val="24"/>
          <w:lang w:eastAsia="zh-CN"/>
        </w:rPr>
        <w:t xml:space="preserve">, inclusive, após o recebimento provisório, a </w:t>
      </w:r>
      <w:r w:rsidRPr="003F206B">
        <w:rPr>
          <w:rFonts w:ascii="Arial" w:eastAsia="Times New Roman" w:hAnsi="Arial" w:cs="Arial"/>
          <w:b/>
          <w:bCs/>
          <w:sz w:val="24"/>
          <w:szCs w:val="24"/>
          <w:lang w:eastAsia="zh-CN"/>
        </w:rPr>
        <w:t>PREFEITURA</w:t>
      </w:r>
      <w:r w:rsidRPr="003F206B">
        <w:rPr>
          <w:rFonts w:ascii="Arial" w:eastAsia="Times New Roman" w:hAnsi="Arial" w:cs="Arial"/>
          <w:sz w:val="24"/>
          <w:szCs w:val="24"/>
          <w:lang w:eastAsia="zh-CN"/>
        </w:rPr>
        <w:t xml:space="preserve"> não houver se manifestado quanto à </w:t>
      </w:r>
      <w:r>
        <w:rPr>
          <w:rFonts w:ascii="Arial" w:eastAsia="Times New Roman" w:hAnsi="Arial" w:cs="Arial"/>
          <w:sz w:val="24"/>
          <w:szCs w:val="24"/>
          <w:lang w:eastAsia="zh-CN"/>
        </w:rPr>
        <w:t xml:space="preserve">sua </w:t>
      </w:r>
      <w:r w:rsidRPr="003F206B">
        <w:rPr>
          <w:rFonts w:ascii="Arial" w:eastAsia="Times New Roman" w:hAnsi="Arial" w:cs="Arial"/>
          <w:sz w:val="24"/>
          <w:szCs w:val="24"/>
          <w:lang w:eastAsia="zh-CN"/>
        </w:rPr>
        <w:t>recusa.</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bCs/>
          <w:sz w:val="24"/>
          <w:szCs w:val="24"/>
          <w:lang w:eastAsia="zh-CN"/>
        </w:rPr>
        <w:t>6.4</w:t>
      </w:r>
      <w:r w:rsidRPr="003F206B">
        <w:rPr>
          <w:rFonts w:ascii="Arial" w:eastAsia="Times New Roman" w:hAnsi="Arial" w:cs="Arial"/>
          <w:b/>
          <w:bCs/>
          <w:sz w:val="24"/>
          <w:szCs w:val="24"/>
          <w:lang w:eastAsia="zh-CN"/>
        </w:rPr>
        <w:t xml:space="preserve">.2. – </w:t>
      </w:r>
      <w:r w:rsidRPr="003F206B">
        <w:rPr>
          <w:rFonts w:ascii="Arial" w:eastAsia="Times New Roman" w:hAnsi="Arial" w:cs="Arial"/>
          <w:sz w:val="24"/>
          <w:szCs w:val="24"/>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9663FA" w:rsidRDefault="009663FA" w:rsidP="009663FA">
      <w:pPr>
        <w:widowControl w:val="0"/>
        <w:suppressAutoHyphens/>
        <w:spacing w:after="0" w:line="276" w:lineRule="auto"/>
        <w:jc w:val="both"/>
        <w:rPr>
          <w:rFonts w:ascii="Arial" w:eastAsia="Times New Roman" w:hAnsi="Arial" w:cs="Arial"/>
          <w:sz w:val="24"/>
          <w:szCs w:val="24"/>
          <w:lang w:eastAsia="zh-CN"/>
        </w:rPr>
      </w:pPr>
    </w:p>
    <w:p w:rsidR="00415881" w:rsidRPr="003F206B" w:rsidRDefault="00415881"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tabs>
          <w:tab w:val="left" w:pos="2007"/>
        </w:tabs>
        <w:suppressAutoHyphens/>
        <w:spacing w:after="0" w:line="276"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lastRenderedPageBreak/>
        <w:t>6.5</w:t>
      </w:r>
      <w:r w:rsidRPr="003F206B">
        <w:rPr>
          <w:rFonts w:ascii="Arial" w:eastAsia="Times New Roman" w:hAnsi="Arial" w:cs="Arial"/>
          <w:b/>
          <w:sz w:val="24"/>
          <w:szCs w:val="24"/>
          <w:lang w:eastAsia="zh-CN"/>
        </w:rPr>
        <w:t>. -</w:t>
      </w:r>
      <w:r w:rsidRPr="003F206B">
        <w:rPr>
          <w:rFonts w:ascii="Arial" w:eastAsia="Times New Roman" w:hAnsi="Arial" w:cs="Arial"/>
          <w:sz w:val="24"/>
          <w:szCs w:val="24"/>
          <w:lang w:eastAsia="zh-CN"/>
        </w:rPr>
        <w:t xml:space="preserve"> O objeto retido na fiscalização será rejeitado e devolvido, correndo às expensas da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o custo das providências quanto à sua retirada e/ou substituição em prazo fixado pela </w:t>
      </w:r>
      <w:r w:rsidRPr="003F206B">
        <w:rPr>
          <w:rFonts w:ascii="Arial" w:eastAsia="Times New Roman" w:hAnsi="Arial" w:cs="Arial"/>
          <w:b/>
          <w:bCs/>
          <w:sz w:val="24"/>
          <w:szCs w:val="24"/>
          <w:lang w:eastAsia="zh-CN"/>
        </w:rPr>
        <w:t>PREFEITURA</w:t>
      </w:r>
      <w:r w:rsidRPr="003F206B">
        <w:rPr>
          <w:rFonts w:ascii="Arial" w:eastAsia="Times New Roman" w:hAnsi="Arial" w:cs="Arial"/>
          <w:b/>
          <w:sz w:val="24"/>
          <w:szCs w:val="24"/>
          <w:lang w:eastAsia="zh-CN"/>
        </w:rPr>
        <w:t>.</w:t>
      </w:r>
    </w:p>
    <w:p w:rsidR="009663FA" w:rsidRPr="003F206B" w:rsidRDefault="009663FA" w:rsidP="009663FA">
      <w:pPr>
        <w:widowControl w:val="0"/>
        <w:tabs>
          <w:tab w:val="left" w:pos="2007"/>
        </w:tabs>
        <w:suppressAutoHyphens/>
        <w:spacing w:after="0" w:line="276" w:lineRule="auto"/>
        <w:jc w:val="both"/>
        <w:rPr>
          <w:rFonts w:ascii="Arial" w:eastAsia="Times New Roman" w:hAnsi="Arial" w:cs="Arial"/>
          <w:b/>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6.6</w:t>
      </w:r>
      <w:r w:rsidRPr="003F206B">
        <w:rPr>
          <w:rFonts w:ascii="Arial" w:eastAsia="Times New Roman" w:hAnsi="Arial" w:cs="Arial"/>
          <w:b/>
          <w:sz w:val="24"/>
          <w:szCs w:val="24"/>
          <w:lang w:eastAsia="zh-CN"/>
        </w:rPr>
        <w:t>. -</w:t>
      </w:r>
      <w:r w:rsidRPr="003F206B">
        <w:rPr>
          <w:rFonts w:ascii="Arial" w:eastAsia="Times New Roman" w:hAnsi="Arial" w:cs="Arial"/>
          <w:sz w:val="24"/>
          <w:szCs w:val="24"/>
          <w:lang w:eastAsia="zh-CN"/>
        </w:rPr>
        <w:t xml:space="preserve"> O uso pela </w:t>
      </w:r>
      <w:r w:rsidRPr="003F206B">
        <w:rPr>
          <w:rFonts w:ascii="Arial" w:eastAsia="Times New Roman" w:hAnsi="Arial" w:cs="Arial"/>
          <w:b/>
          <w:sz w:val="24"/>
          <w:szCs w:val="24"/>
          <w:lang w:eastAsia="zh-CN"/>
        </w:rPr>
        <w:t>PREFEITURA</w:t>
      </w:r>
      <w:r w:rsidRPr="003F206B">
        <w:rPr>
          <w:rFonts w:ascii="Arial" w:eastAsia="Times New Roman" w:hAnsi="Arial" w:cs="Arial"/>
          <w:sz w:val="24"/>
          <w:szCs w:val="24"/>
          <w:lang w:eastAsia="zh-CN"/>
        </w:rPr>
        <w:t xml:space="preserve"> de parte do objeto ou de sua totalidade antes de ocorrido o prazo para recebimento definitivo, por razões de seu exclusivo interesse e necessidade, não importará na assertiva de que a </w:t>
      </w:r>
      <w:r w:rsidRPr="003F206B">
        <w:rPr>
          <w:rFonts w:ascii="Arial" w:eastAsia="Times New Roman" w:hAnsi="Arial" w:cs="Arial"/>
          <w:b/>
          <w:bCs/>
          <w:sz w:val="24"/>
          <w:szCs w:val="24"/>
          <w:lang w:eastAsia="zh-CN"/>
        </w:rPr>
        <w:t>PREFEITURA</w:t>
      </w:r>
      <w:r w:rsidRPr="003F206B">
        <w:rPr>
          <w:rFonts w:ascii="Arial" w:eastAsia="Times New Roman" w:hAnsi="Arial" w:cs="Arial"/>
          <w:sz w:val="24"/>
          <w:szCs w:val="24"/>
          <w:lang w:eastAsia="zh-CN"/>
        </w:rPr>
        <w:t xml:space="preserve"> efetuou o recebimento definitivo e nem exonerará 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das obrigações de reparar danos eventuais ocorridos pelo uso do referido objeto.</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6.7</w:t>
      </w:r>
      <w:r w:rsidRPr="003F206B">
        <w:rPr>
          <w:rFonts w:ascii="Arial" w:eastAsia="Times New Roman" w:hAnsi="Arial" w:cs="Arial"/>
          <w:b/>
          <w:sz w:val="24"/>
          <w:szCs w:val="24"/>
          <w:lang w:eastAsia="zh-CN"/>
        </w:rPr>
        <w:t>. -</w:t>
      </w:r>
      <w:r w:rsidRPr="003F206B">
        <w:rPr>
          <w:rFonts w:ascii="Arial" w:eastAsia="Times New Roman" w:hAnsi="Arial" w:cs="Arial"/>
          <w:sz w:val="24"/>
          <w:szCs w:val="24"/>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9663FA" w:rsidRDefault="009663FA" w:rsidP="009663FA">
      <w:pPr>
        <w:widowControl w:val="0"/>
        <w:suppressAutoHyphens/>
        <w:spacing w:after="0" w:line="276" w:lineRule="auto"/>
        <w:jc w:val="both"/>
        <w:rPr>
          <w:rFonts w:ascii="Arial" w:eastAsia="Times New Roman" w:hAnsi="Arial" w:cs="Arial"/>
          <w:b/>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bCs/>
          <w:sz w:val="24"/>
          <w:szCs w:val="24"/>
          <w:lang w:eastAsia="zh-CN"/>
        </w:rPr>
      </w:pPr>
      <w:r>
        <w:rPr>
          <w:rFonts w:ascii="Arial" w:eastAsia="Times New Roman" w:hAnsi="Arial" w:cs="Arial"/>
          <w:b/>
          <w:sz w:val="24"/>
          <w:szCs w:val="24"/>
          <w:lang w:eastAsia="zh-CN"/>
        </w:rPr>
        <w:t>6</w:t>
      </w:r>
      <w:r w:rsidRPr="003F206B">
        <w:rPr>
          <w:rFonts w:ascii="Arial" w:eastAsia="Times New Roman" w:hAnsi="Arial" w:cs="Arial"/>
          <w:b/>
          <w:sz w:val="24"/>
          <w:szCs w:val="24"/>
          <w:lang w:eastAsia="zh-CN"/>
        </w:rPr>
        <w:t>.</w:t>
      </w:r>
      <w:r>
        <w:rPr>
          <w:rFonts w:ascii="Arial" w:eastAsia="Times New Roman" w:hAnsi="Arial" w:cs="Arial"/>
          <w:b/>
          <w:sz w:val="24"/>
          <w:szCs w:val="24"/>
          <w:lang w:eastAsia="zh-CN"/>
        </w:rPr>
        <w:t>8</w:t>
      </w:r>
      <w:r w:rsidRPr="003F206B">
        <w:rPr>
          <w:rFonts w:ascii="Arial" w:eastAsia="Times New Roman" w:hAnsi="Arial" w:cs="Arial"/>
          <w:b/>
          <w:sz w:val="24"/>
          <w:szCs w:val="24"/>
          <w:lang w:eastAsia="zh-CN"/>
        </w:rPr>
        <w:t xml:space="preserve">. - </w:t>
      </w:r>
      <w:r w:rsidRPr="003F206B">
        <w:rPr>
          <w:rFonts w:ascii="Arial" w:eastAsia="Times New Roman" w:hAnsi="Arial" w:cs="Arial"/>
          <w:sz w:val="24"/>
          <w:szCs w:val="24"/>
          <w:lang w:eastAsia="zh-CN"/>
        </w:rPr>
        <w:t xml:space="preserve">A </w:t>
      </w:r>
      <w:r w:rsidRPr="003F206B">
        <w:rPr>
          <w:rFonts w:ascii="Arial" w:eastAsia="Times New Roman" w:hAnsi="Arial" w:cs="Arial"/>
          <w:b/>
          <w:bCs/>
          <w:sz w:val="24"/>
          <w:szCs w:val="24"/>
          <w:lang w:eastAsia="zh-CN"/>
        </w:rPr>
        <w:t>PREFEITURA</w:t>
      </w:r>
      <w:r w:rsidRPr="003F206B">
        <w:rPr>
          <w:rFonts w:ascii="Arial" w:eastAsia="Times New Roman" w:hAnsi="Arial" w:cs="Arial"/>
          <w:sz w:val="24"/>
          <w:szCs w:val="24"/>
          <w:lang w:eastAsia="zh-CN"/>
        </w:rPr>
        <w:t xml:space="preserve"> se reserva o direito de proibir, rejeitar, vedar e outras providências mais adotar para perfeita execução do Contrato, arcando 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com todos os ônus decorrentes da atividade fiscalizadora da </w:t>
      </w:r>
      <w:r w:rsidRPr="003F206B">
        <w:rPr>
          <w:rFonts w:ascii="Arial" w:eastAsia="Times New Roman" w:hAnsi="Arial" w:cs="Arial"/>
          <w:b/>
          <w:bCs/>
          <w:sz w:val="24"/>
          <w:szCs w:val="24"/>
          <w:lang w:eastAsia="zh-CN"/>
        </w:rPr>
        <w:t>PREFEITURA.</w:t>
      </w:r>
    </w:p>
    <w:p w:rsidR="009663FA" w:rsidRPr="003F206B" w:rsidRDefault="009663FA" w:rsidP="009663FA">
      <w:pPr>
        <w:widowControl w:val="0"/>
        <w:suppressAutoHyphens/>
        <w:spacing w:after="0" w:line="276" w:lineRule="auto"/>
        <w:jc w:val="both"/>
        <w:rPr>
          <w:rFonts w:ascii="Arial" w:eastAsia="Times New Roman" w:hAnsi="Arial" w:cs="Arial"/>
          <w:b/>
          <w:bCs/>
          <w:sz w:val="24"/>
          <w:szCs w:val="24"/>
          <w:lang w:eastAsia="zh-CN"/>
        </w:rPr>
      </w:pPr>
    </w:p>
    <w:p w:rsidR="009663FA" w:rsidRPr="003F206B" w:rsidRDefault="009663FA" w:rsidP="009663FA">
      <w:pPr>
        <w:widowControl w:val="0"/>
        <w:tabs>
          <w:tab w:val="left" w:pos="1287"/>
        </w:tabs>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6.9</w:t>
      </w:r>
      <w:r w:rsidRPr="003F206B">
        <w:rPr>
          <w:rFonts w:ascii="Arial" w:eastAsia="Times New Roman" w:hAnsi="Arial" w:cs="Arial"/>
          <w:b/>
          <w:sz w:val="24"/>
          <w:szCs w:val="24"/>
          <w:lang w:eastAsia="zh-CN"/>
        </w:rPr>
        <w:t>. -</w:t>
      </w:r>
      <w:r w:rsidRPr="003F206B">
        <w:rPr>
          <w:rFonts w:ascii="Arial" w:eastAsia="Times New Roman" w:hAnsi="Arial" w:cs="Arial"/>
          <w:sz w:val="24"/>
          <w:szCs w:val="24"/>
          <w:lang w:eastAsia="zh-CN"/>
        </w:rPr>
        <w:t xml:space="preserve"> O recebimento pela </w:t>
      </w:r>
      <w:r w:rsidRPr="003F206B">
        <w:rPr>
          <w:rFonts w:ascii="Arial" w:eastAsia="Times New Roman" w:hAnsi="Arial" w:cs="Arial"/>
          <w:b/>
          <w:sz w:val="24"/>
          <w:szCs w:val="24"/>
          <w:lang w:eastAsia="zh-CN"/>
        </w:rPr>
        <w:t>PREFEITURA</w:t>
      </w:r>
      <w:r w:rsidRPr="003F206B">
        <w:rPr>
          <w:rFonts w:ascii="Arial" w:eastAsia="Times New Roman" w:hAnsi="Arial" w:cs="Arial"/>
          <w:sz w:val="24"/>
          <w:szCs w:val="24"/>
          <w:lang w:eastAsia="zh-CN"/>
        </w:rPr>
        <w:t xml:space="preserve">, provisório ou definitivo do objeto licitado, não exclui ou isenta 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da responsabilidade civil prevista no Código Civil Brasileiro, no Código de Defesa do Consumidor e demais legislações correlatas, que perdurará pelo prazo e nas condições fixadas na lei.</w:t>
      </w:r>
    </w:p>
    <w:p w:rsidR="009663FA" w:rsidRPr="003F206B" w:rsidRDefault="009663FA" w:rsidP="009663FA">
      <w:pPr>
        <w:widowControl w:val="0"/>
        <w:suppressAutoHyphens/>
        <w:spacing w:after="0" w:line="276" w:lineRule="auto"/>
        <w:jc w:val="both"/>
        <w:rPr>
          <w:rFonts w:ascii="Arial" w:eastAsia="Times New Roman" w:hAnsi="Arial" w:cs="Arial"/>
          <w:b/>
          <w:sz w:val="24"/>
          <w:szCs w:val="24"/>
          <w:highlight w:val="yellow"/>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6.10</w:t>
      </w:r>
      <w:r w:rsidRPr="003F206B">
        <w:rPr>
          <w:rFonts w:ascii="Arial" w:eastAsia="Times New Roman" w:hAnsi="Arial" w:cs="Arial"/>
          <w:b/>
          <w:sz w:val="24"/>
          <w:szCs w:val="24"/>
          <w:lang w:eastAsia="zh-CN"/>
        </w:rPr>
        <w:t>. -</w:t>
      </w:r>
      <w:r w:rsidRPr="003F206B">
        <w:rPr>
          <w:rFonts w:ascii="Arial" w:eastAsia="Times New Roman" w:hAnsi="Arial" w:cs="Arial"/>
          <w:sz w:val="24"/>
          <w:szCs w:val="24"/>
          <w:lang w:eastAsia="zh-CN"/>
        </w:rPr>
        <w:t xml:space="preserve"> A Administração poderá obrigar a Contratada a corrigir ou substituir, às suas expensas, no todo ou em parte, o objeto do Contrato, se verificar incorreções relacionados à quantidade e qualidade dos </w:t>
      </w:r>
      <w:r>
        <w:rPr>
          <w:rFonts w:ascii="Arial" w:eastAsia="Times New Roman" w:hAnsi="Arial" w:cs="Arial"/>
          <w:sz w:val="24"/>
          <w:szCs w:val="24"/>
          <w:lang w:eastAsia="zh-CN"/>
        </w:rPr>
        <w:t>serviços</w:t>
      </w:r>
      <w:r w:rsidRPr="003F206B">
        <w:rPr>
          <w:rFonts w:ascii="Arial" w:eastAsia="Times New Roman" w:hAnsi="Arial" w:cs="Arial"/>
          <w:sz w:val="24"/>
          <w:szCs w:val="24"/>
          <w:lang w:eastAsia="zh-CN"/>
        </w:rPr>
        <w:t xml:space="preserve"> contratados.</w:t>
      </w:r>
    </w:p>
    <w:p w:rsidR="009663FA" w:rsidRPr="003F206B" w:rsidRDefault="009663FA" w:rsidP="009663FA">
      <w:pPr>
        <w:widowControl w:val="0"/>
        <w:suppressAutoHyphens/>
        <w:spacing w:after="0" w:line="276" w:lineRule="auto"/>
        <w:jc w:val="both"/>
        <w:rPr>
          <w:rFonts w:ascii="Arial" w:eastAsia="Times New Roman" w:hAnsi="Arial" w:cs="Arial"/>
          <w:sz w:val="24"/>
          <w:szCs w:val="24"/>
          <w:highlight w:val="yellow"/>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6</w:t>
      </w:r>
      <w:r w:rsidRPr="003F206B">
        <w:rPr>
          <w:rFonts w:ascii="Arial" w:eastAsia="Times New Roman" w:hAnsi="Arial" w:cs="Arial"/>
          <w:b/>
          <w:sz w:val="24"/>
          <w:szCs w:val="24"/>
          <w:lang w:eastAsia="zh-CN"/>
        </w:rPr>
        <w:t>.1</w:t>
      </w:r>
      <w:r>
        <w:rPr>
          <w:rFonts w:ascii="Arial" w:eastAsia="Times New Roman" w:hAnsi="Arial" w:cs="Arial"/>
          <w:b/>
          <w:sz w:val="24"/>
          <w:szCs w:val="24"/>
          <w:lang w:eastAsia="zh-CN"/>
        </w:rPr>
        <w:t>1</w:t>
      </w:r>
      <w:r w:rsidRPr="003F206B">
        <w:rPr>
          <w:rFonts w:ascii="Arial" w:eastAsia="Times New Roman" w:hAnsi="Arial" w:cs="Arial"/>
          <w:b/>
          <w:sz w:val="24"/>
          <w:szCs w:val="24"/>
          <w:lang w:eastAsia="zh-CN"/>
        </w:rPr>
        <w:t xml:space="preserve">. - </w:t>
      </w:r>
      <w:r w:rsidRPr="003F206B">
        <w:rPr>
          <w:rFonts w:ascii="Arial" w:eastAsia="Times New Roman" w:hAnsi="Arial" w:cs="Arial"/>
          <w:sz w:val="24"/>
          <w:szCs w:val="24"/>
          <w:lang w:eastAsia="zh-CN"/>
        </w:rPr>
        <w:t xml:space="preserve">Constatadas irregularidades no objeto contratual, 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poderá:</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numPr>
          <w:ilvl w:val="0"/>
          <w:numId w:val="2"/>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sz w:val="24"/>
          <w:szCs w:val="24"/>
          <w:lang w:eastAsia="zh-CN"/>
        </w:rPr>
        <w:t>Se disser respeito à especificação, rejeitá-lo no todo ou em parte, determinando sua substituição ou rescindindo a contratação, sem prejuízo das penalidades cabíveis;</w:t>
      </w:r>
    </w:p>
    <w:p w:rsidR="009663FA" w:rsidRPr="003F206B" w:rsidRDefault="009663FA" w:rsidP="009663FA">
      <w:pPr>
        <w:widowControl w:val="0"/>
        <w:autoSpaceDE w:val="0"/>
        <w:autoSpaceDN w:val="0"/>
        <w:adjustRightInd w:val="0"/>
        <w:spacing w:after="0" w:line="276" w:lineRule="auto"/>
        <w:ind w:left="720"/>
        <w:jc w:val="both"/>
        <w:rPr>
          <w:rFonts w:ascii="Arial" w:eastAsia="Times New Roman" w:hAnsi="Arial" w:cs="Arial"/>
          <w:sz w:val="24"/>
          <w:szCs w:val="24"/>
          <w:lang w:eastAsia="zh-CN"/>
        </w:rPr>
      </w:pPr>
    </w:p>
    <w:p w:rsidR="009663FA" w:rsidRPr="003F206B" w:rsidRDefault="009663FA" w:rsidP="009663FA">
      <w:pPr>
        <w:widowControl w:val="0"/>
        <w:numPr>
          <w:ilvl w:val="0"/>
          <w:numId w:val="2"/>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sz w:val="24"/>
          <w:szCs w:val="24"/>
          <w:lang w:eastAsia="zh-CN"/>
        </w:rPr>
        <w:t xml:space="preserve">Na hipótese de substituição/complementação, 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deverá fazê-la em conformidade com a indicação da Administração, no </w:t>
      </w:r>
      <w:r w:rsidRPr="003F206B">
        <w:rPr>
          <w:rFonts w:ascii="Arial" w:eastAsia="Times New Roman" w:hAnsi="Arial" w:cs="Arial"/>
          <w:b/>
          <w:sz w:val="24"/>
          <w:szCs w:val="24"/>
          <w:lang w:eastAsia="zh-CN"/>
        </w:rPr>
        <w:t>prazo máximo de 05 (cinco) dias</w:t>
      </w:r>
      <w:r w:rsidRPr="003F206B">
        <w:rPr>
          <w:rFonts w:ascii="Arial" w:eastAsia="Times New Roman" w:hAnsi="Arial" w:cs="Arial"/>
          <w:sz w:val="24"/>
          <w:szCs w:val="24"/>
          <w:lang w:eastAsia="zh-CN"/>
        </w:rPr>
        <w:t>, contados da notificação por escrito, mantido o preço inicialmente contratado;</w:t>
      </w:r>
    </w:p>
    <w:p w:rsidR="009663FA" w:rsidRPr="003F206B" w:rsidRDefault="009663FA" w:rsidP="009663FA">
      <w:pPr>
        <w:widowControl w:val="0"/>
        <w:suppressAutoHyphens/>
        <w:spacing w:after="0" w:line="276" w:lineRule="auto"/>
        <w:ind w:left="708"/>
        <w:rPr>
          <w:rFonts w:ascii="Arial" w:eastAsia="Times New Roman" w:hAnsi="Arial" w:cs="Arial"/>
          <w:sz w:val="24"/>
          <w:szCs w:val="24"/>
          <w:lang w:eastAsia="zh-CN"/>
        </w:rPr>
      </w:pPr>
    </w:p>
    <w:p w:rsidR="009663FA" w:rsidRPr="003F206B" w:rsidRDefault="009663FA" w:rsidP="009663FA">
      <w:pPr>
        <w:widowControl w:val="0"/>
        <w:numPr>
          <w:ilvl w:val="0"/>
          <w:numId w:val="2"/>
        </w:numPr>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sz w:val="24"/>
          <w:szCs w:val="24"/>
          <w:lang w:eastAsia="zh-CN"/>
        </w:rPr>
        <w:lastRenderedPageBreak/>
        <w:t>Se disser respeito à diferença de quantidade ou de partes, determinar sua complementação ou rescindir a contratação, sem prejuízo das penalidades cabíveis.</w:t>
      </w:r>
    </w:p>
    <w:p w:rsidR="009663FA" w:rsidRPr="003F206B" w:rsidRDefault="009663FA" w:rsidP="009663FA">
      <w:pPr>
        <w:widowControl w:val="0"/>
        <w:autoSpaceDE w:val="0"/>
        <w:autoSpaceDN w:val="0"/>
        <w:adjustRightInd w:val="0"/>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overflowPunct w:val="0"/>
        <w:autoSpaceDE w:val="0"/>
        <w:autoSpaceDN w:val="0"/>
        <w:adjustRightInd w:val="0"/>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sz w:val="24"/>
          <w:szCs w:val="24"/>
          <w:u w:val="single"/>
          <w:lang w:eastAsia="zh-CN"/>
        </w:rPr>
        <w:t>CLÁUSULA SÉTIMA - DA GARANTIA</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7.1. -</w:t>
      </w:r>
      <w:r>
        <w:rPr>
          <w:rFonts w:ascii="Arial" w:eastAsia="Times New Roman" w:hAnsi="Arial" w:cs="Arial"/>
          <w:sz w:val="24"/>
          <w:szCs w:val="24"/>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9663FA"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Default="009663FA" w:rsidP="009663FA">
      <w:pPr>
        <w:widowControl w:val="0"/>
        <w:suppressAutoHyphens/>
        <w:spacing w:after="0" w:line="276" w:lineRule="auto"/>
        <w:ind w:right="-135"/>
        <w:jc w:val="both"/>
        <w:rPr>
          <w:rFonts w:ascii="Arial" w:eastAsia="Times New Roman" w:hAnsi="Arial" w:cs="Arial"/>
          <w:sz w:val="24"/>
          <w:szCs w:val="24"/>
          <w:lang w:eastAsia="zh-CN"/>
        </w:rPr>
      </w:pPr>
      <w:r>
        <w:rPr>
          <w:rFonts w:ascii="Arial" w:eastAsia="Times New Roman" w:hAnsi="Arial" w:cs="Arial"/>
          <w:b/>
          <w:sz w:val="24"/>
          <w:szCs w:val="24"/>
          <w:lang w:eastAsia="zh-CN"/>
        </w:rPr>
        <w:t>7.2. -</w:t>
      </w:r>
      <w:r>
        <w:rPr>
          <w:rFonts w:ascii="Arial" w:eastAsia="Times New Roman" w:hAnsi="Arial" w:cs="Arial"/>
          <w:sz w:val="24"/>
          <w:szCs w:val="24"/>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9663FA"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7.3. -</w:t>
      </w:r>
      <w:r>
        <w:rPr>
          <w:rFonts w:ascii="Arial" w:eastAsia="Times New Roman" w:hAnsi="Arial" w:cs="Arial"/>
          <w:sz w:val="24"/>
          <w:szCs w:val="24"/>
          <w:lang w:eastAsia="zh-CN"/>
        </w:rPr>
        <w:t xml:space="preserve"> No que couber, aplica-se a Lei nº 8.078, de 11 de setembro de 1.990 – Código de Defesa do Consumidor.</w:t>
      </w:r>
    </w:p>
    <w:p w:rsidR="009663FA" w:rsidRPr="003F206B" w:rsidRDefault="009663FA" w:rsidP="009663FA">
      <w:pPr>
        <w:autoSpaceDE w:val="0"/>
        <w:autoSpaceDN w:val="0"/>
        <w:adjustRightInd w:val="0"/>
        <w:spacing w:after="0" w:line="276" w:lineRule="auto"/>
        <w:jc w:val="both"/>
        <w:rPr>
          <w:rFonts w:ascii="Arial" w:hAnsi="Arial" w:cs="Arial"/>
          <w:sz w:val="24"/>
          <w:szCs w:val="24"/>
        </w:rPr>
      </w:pPr>
    </w:p>
    <w:p w:rsidR="009663FA" w:rsidRPr="003F206B" w:rsidRDefault="009663FA" w:rsidP="009663FA">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OITAVA - DA FORMA DE PAGAMENTO</w:t>
      </w:r>
    </w:p>
    <w:p w:rsidR="009663FA" w:rsidRPr="003F206B" w:rsidRDefault="009663FA" w:rsidP="009663FA">
      <w:pPr>
        <w:widowControl w:val="0"/>
        <w:suppressAutoHyphens/>
        <w:spacing w:after="0" w:line="276" w:lineRule="auto"/>
        <w:jc w:val="both"/>
        <w:rPr>
          <w:rFonts w:ascii="Arial" w:eastAsia="Times New Roman" w:hAnsi="Arial" w:cs="Arial"/>
          <w:b/>
          <w:sz w:val="24"/>
          <w:szCs w:val="24"/>
          <w:lang w:eastAsia="zh-CN"/>
        </w:rPr>
      </w:pPr>
    </w:p>
    <w:p w:rsidR="009663FA" w:rsidRPr="00A3222C" w:rsidRDefault="009663FA" w:rsidP="009663FA">
      <w:pPr>
        <w:widowControl w:val="0"/>
        <w:suppressAutoHyphens/>
        <w:spacing w:after="0" w:line="240" w:lineRule="auto"/>
        <w:jc w:val="both"/>
        <w:rPr>
          <w:rFonts w:ascii="Arial" w:hAnsi="Arial" w:cs="Arial"/>
          <w:sz w:val="24"/>
          <w:szCs w:val="24"/>
          <w:lang w:eastAsia="zh-CN"/>
        </w:rPr>
      </w:pPr>
      <w:r>
        <w:rPr>
          <w:rFonts w:ascii="Arial" w:hAnsi="Arial" w:cs="Arial"/>
          <w:b/>
          <w:sz w:val="24"/>
          <w:szCs w:val="24"/>
        </w:rPr>
        <w:t>8.1.</w:t>
      </w:r>
      <w:r w:rsidRPr="00A3222C">
        <w:rPr>
          <w:rFonts w:ascii="Arial" w:hAnsi="Arial" w:cs="Arial"/>
          <w:sz w:val="24"/>
          <w:szCs w:val="24"/>
        </w:rPr>
        <w:t xml:space="preserve"> –</w:t>
      </w:r>
      <w:r w:rsidRPr="00A3222C">
        <w:rPr>
          <w:rFonts w:ascii="Arial" w:hAnsi="Arial" w:cs="Arial"/>
          <w:b/>
          <w:sz w:val="24"/>
          <w:szCs w:val="24"/>
        </w:rPr>
        <w:t xml:space="preserve"> </w:t>
      </w:r>
      <w:r w:rsidRPr="00A3222C">
        <w:rPr>
          <w:rFonts w:ascii="Arial" w:hAnsi="Arial" w:cs="Arial"/>
          <w:sz w:val="24"/>
          <w:szCs w:val="24"/>
        </w:rPr>
        <w:t>A Contratada</w:t>
      </w:r>
      <w:r w:rsidRPr="00A3222C">
        <w:rPr>
          <w:rFonts w:ascii="Arial" w:hAnsi="Arial" w:cs="Arial"/>
          <w:b/>
          <w:sz w:val="24"/>
          <w:szCs w:val="24"/>
        </w:rPr>
        <w:t xml:space="preserve"> </w:t>
      </w:r>
      <w:r w:rsidRPr="00A3222C">
        <w:rPr>
          <w:rFonts w:ascii="Arial" w:hAnsi="Arial" w:cs="Arial"/>
          <w:sz w:val="24"/>
          <w:szCs w:val="24"/>
          <w:lang w:eastAsia="zh-CN"/>
        </w:rPr>
        <w:t xml:space="preserve">deverá emitir relatório de entrega e recarga do objeto da licitação. O relatório emitido pela Contratada deverá ser entregue juntamente com os comprovantes de entrega e recarga dos produtos no final de cada mês, na Secretaria Municipal de Saúde, para que se possa dar andamento ao processo de empenhamento para pagamento. </w:t>
      </w:r>
      <w:r w:rsidRPr="00A3222C">
        <w:rPr>
          <w:rFonts w:ascii="Arial" w:hAnsi="Arial" w:cs="Arial"/>
          <w:b/>
          <w:sz w:val="24"/>
          <w:szCs w:val="24"/>
          <w:lang w:eastAsia="zh-CN"/>
        </w:rPr>
        <w:t>Só serão pagas as quantidades utilizadas.</w:t>
      </w:r>
      <w:r w:rsidRPr="00A3222C">
        <w:rPr>
          <w:rFonts w:ascii="Arial" w:hAnsi="Arial" w:cs="Arial"/>
          <w:sz w:val="24"/>
          <w:szCs w:val="24"/>
          <w:lang w:eastAsia="zh-CN"/>
        </w:rPr>
        <w:t xml:space="preserve"> O documento fiscal deverá ser do estabelecimento que apresentou a proposta vencedora da licitação.</w:t>
      </w:r>
    </w:p>
    <w:p w:rsidR="009663FA" w:rsidRPr="00A3222C" w:rsidRDefault="009663FA" w:rsidP="009663FA">
      <w:pPr>
        <w:spacing w:after="0" w:line="240" w:lineRule="auto"/>
        <w:jc w:val="both"/>
        <w:rPr>
          <w:rFonts w:ascii="Arial" w:hAnsi="Arial" w:cs="Arial"/>
          <w:sz w:val="24"/>
          <w:szCs w:val="24"/>
        </w:rPr>
      </w:pPr>
    </w:p>
    <w:p w:rsidR="009663FA" w:rsidRPr="00A3222C" w:rsidRDefault="009663FA" w:rsidP="009663FA">
      <w:pPr>
        <w:spacing w:after="0" w:line="240" w:lineRule="auto"/>
        <w:jc w:val="both"/>
        <w:rPr>
          <w:rFonts w:ascii="Arial" w:hAnsi="Arial" w:cs="Arial"/>
          <w:sz w:val="24"/>
          <w:szCs w:val="24"/>
        </w:rPr>
      </w:pPr>
      <w:r>
        <w:rPr>
          <w:rFonts w:ascii="Arial" w:hAnsi="Arial" w:cs="Arial"/>
          <w:b/>
          <w:sz w:val="24"/>
          <w:szCs w:val="24"/>
        </w:rPr>
        <w:t>8.1.2.</w:t>
      </w:r>
      <w:r w:rsidRPr="00A3222C">
        <w:rPr>
          <w:rFonts w:ascii="Arial" w:hAnsi="Arial" w:cs="Arial"/>
          <w:sz w:val="24"/>
          <w:szCs w:val="24"/>
        </w:rPr>
        <w:t xml:space="preserve"> - </w:t>
      </w:r>
      <w:r w:rsidRPr="00A3222C">
        <w:rPr>
          <w:rFonts w:ascii="Arial" w:hAnsi="Arial" w:cs="Arial"/>
          <w:sz w:val="24"/>
          <w:szCs w:val="24"/>
          <w:lang w:eastAsia="zh-CN"/>
        </w:rPr>
        <w:t>Os comprovantes de entrega deverão estar assinados pelos pacientes ou acompanhantes responsáveis por eles.</w:t>
      </w:r>
    </w:p>
    <w:p w:rsidR="009663FA" w:rsidRPr="00A3222C" w:rsidRDefault="009663FA" w:rsidP="009663FA">
      <w:pPr>
        <w:spacing w:after="0" w:line="240" w:lineRule="auto"/>
        <w:jc w:val="both"/>
        <w:rPr>
          <w:rFonts w:ascii="Arial" w:hAnsi="Arial" w:cs="Arial"/>
          <w:sz w:val="24"/>
          <w:szCs w:val="24"/>
        </w:rPr>
      </w:pPr>
    </w:p>
    <w:p w:rsidR="009663FA" w:rsidRPr="00A3222C" w:rsidRDefault="009663FA" w:rsidP="009663FA">
      <w:pPr>
        <w:shd w:val="clear" w:color="auto" w:fill="FFFFFF" w:themeFill="background1"/>
        <w:spacing w:after="0" w:line="240" w:lineRule="auto"/>
        <w:jc w:val="both"/>
        <w:rPr>
          <w:rFonts w:ascii="Arial" w:hAnsi="Arial" w:cs="Arial"/>
          <w:sz w:val="24"/>
          <w:szCs w:val="24"/>
        </w:rPr>
      </w:pPr>
      <w:r>
        <w:rPr>
          <w:rFonts w:ascii="Arial" w:hAnsi="Arial" w:cs="Arial"/>
          <w:b/>
          <w:sz w:val="24"/>
          <w:szCs w:val="24"/>
        </w:rPr>
        <w:t>8.2.</w:t>
      </w:r>
      <w:r w:rsidRPr="00A3222C">
        <w:rPr>
          <w:rFonts w:ascii="Arial" w:hAnsi="Arial" w:cs="Arial"/>
          <w:sz w:val="24"/>
          <w:szCs w:val="24"/>
        </w:rPr>
        <w:t xml:space="preserve"> –</w:t>
      </w:r>
      <w:r w:rsidRPr="00A3222C">
        <w:rPr>
          <w:rFonts w:ascii="Arial" w:hAnsi="Arial" w:cs="Arial"/>
          <w:b/>
          <w:sz w:val="24"/>
          <w:szCs w:val="24"/>
        </w:rPr>
        <w:t xml:space="preserve"> </w:t>
      </w:r>
      <w:r w:rsidRPr="00A3222C">
        <w:rPr>
          <w:rFonts w:ascii="Arial" w:hAnsi="Arial" w:cs="Arial"/>
          <w:sz w:val="24"/>
          <w:szCs w:val="24"/>
        </w:rPr>
        <w:t>Após conferência e aprovação do relatório de serviços, a Secretaria Municipal de Saúde solicitará a emissão de Nota de Empenho Parcial.</w:t>
      </w:r>
    </w:p>
    <w:p w:rsidR="009663FA" w:rsidRPr="00A3222C" w:rsidRDefault="009663FA" w:rsidP="009663FA">
      <w:pPr>
        <w:spacing w:after="0" w:line="240" w:lineRule="auto"/>
        <w:jc w:val="both"/>
        <w:rPr>
          <w:rFonts w:ascii="Arial" w:hAnsi="Arial" w:cs="Arial"/>
          <w:sz w:val="24"/>
          <w:szCs w:val="24"/>
        </w:rPr>
      </w:pPr>
    </w:p>
    <w:p w:rsidR="009663FA" w:rsidRPr="00A3222C" w:rsidRDefault="009663FA" w:rsidP="009663FA">
      <w:pPr>
        <w:spacing w:after="0" w:line="240" w:lineRule="auto"/>
        <w:jc w:val="both"/>
        <w:rPr>
          <w:rFonts w:ascii="Arial" w:hAnsi="Arial" w:cs="Arial"/>
          <w:sz w:val="24"/>
          <w:szCs w:val="24"/>
        </w:rPr>
      </w:pPr>
      <w:r>
        <w:rPr>
          <w:rFonts w:ascii="Arial" w:hAnsi="Arial" w:cs="Arial"/>
          <w:b/>
          <w:sz w:val="24"/>
          <w:szCs w:val="24"/>
        </w:rPr>
        <w:t>8.3.</w:t>
      </w:r>
      <w:r w:rsidRPr="00A3222C">
        <w:rPr>
          <w:rFonts w:ascii="Arial" w:hAnsi="Arial" w:cs="Arial"/>
          <w:sz w:val="24"/>
          <w:szCs w:val="24"/>
        </w:rPr>
        <w:t xml:space="preserve"> –</w:t>
      </w:r>
      <w:r w:rsidRPr="00A3222C">
        <w:rPr>
          <w:rFonts w:ascii="Arial" w:hAnsi="Arial" w:cs="Arial"/>
          <w:b/>
          <w:sz w:val="24"/>
          <w:szCs w:val="24"/>
        </w:rPr>
        <w:t xml:space="preserve"> </w:t>
      </w:r>
      <w:r w:rsidRPr="00A3222C">
        <w:rPr>
          <w:rFonts w:ascii="Arial" w:hAnsi="Arial" w:cs="Arial"/>
          <w:sz w:val="24"/>
          <w:szCs w:val="24"/>
        </w:rPr>
        <w:t>Mediante a Nota de Empenho parcial enviada pela Secretaria Municipal de Saúde, a CONTRATADA deverá emitir Nota Fiscal. O documento fiscal deverá ser do estabelecimento que apresentou a proposta vencedora da licitação.</w:t>
      </w:r>
    </w:p>
    <w:p w:rsidR="009663FA" w:rsidRPr="00A3222C" w:rsidRDefault="009663FA" w:rsidP="009663FA">
      <w:pPr>
        <w:spacing w:after="0" w:line="240" w:lineRule="auto"/>
        <w:jc w:val="both"/>
        <w:rPr>
          <w:rFonts w:ascii="Arial" w:hAnsi="Arial" w:cs="Arial"/>
          <w:sz w:val="24"/>
          <w:szCs w:val="24"/>
        </w:rPr>
      </w:pPr>
    </w:p>
    <w:p w:rsidR="00415881" w:rsidRDefault="00415881" w:rsidP="009663FA">
      <w:pPr>
        <w:spacing w:after="0" w:line="240" w:lineRule="auto"/>
        <w:jc w:val="both"/>
        <w:rPr>
          <w:rFonts w:ascii="Arial" w:hAnsi="Arial" w:cs="Arial"/>
          <w:b/>
          <w:sz w:val="24"/>
          <w:szCs w:val="24"/>
        </w:rPr>
      </w:pPr>
    </w:p>
    <w:p w:rsidR="00415881" w:rsidRDefault="00415881" w:rsidP="009663FA">
      <w:pPr>
        <w:spacing w:after="0" w:line="240" w:lineRule="auto"/>
        <w:jc w:val="both"/>
        <w:rPr>
          <w:rFonts w:ascii="Arial" w:hAnsi="Arial" w:cs="Arial"/>
          <w:b/>
          <w:sz w:val="24"/>
          <w:szCs w:val="24"/>
        </w:rPr>
      </w:pPr>
    </w:p>
    <w:p w:rsidR="009663FA" w:rsidRPr="00A3222C" w:rsidRDefault="009663FA" w:rsidP="009663FA">
      <w:pPr>
        <w:spacing w:after="0" w:line="240" w:lineRule="auto"/>
        <w:jc w:val="both"/>
        <w:rPr>
          <w:rFonts w:ascii="Arial" w:hAnsi="Arial" w:cs="Arial"/>
          <w:b/>
          <w:sz w:val="24"/>
          <w:szCs w:val="24"/>
          <w:u w:val="single"/>
        </w:rPr>
      </w:pPr>
      <w:r>
        <w:rPr>
          <w:rFonts w:ascii="Arial" w:hAnsi="Arial" w:cs="Arial"/>
          <w:b/>
          <w:sz w:val="24"/>
          <w:szCs w:val="24"/>
        </w:rPr>
        <w:t>8.3.1.</w:t>
      </w:r>
      <w:r w:rsidRPr="00A3222C">
        <w:rPr>
          <w:rFonts w:ascii="Arial" w:hAnsi="Arial" w:cs="Arial"/>
          <w:sz w:val="24"/>
          <w:szCs w:val="24"/>
        </w:rPr>
        <w:t xml:space="preserve"> -</w:t>
      </w:r>
      <w:r w:rsidRPr="00A3222C">
        <w:rPr>
          <w:rFonts w:ascii="Arial" w:hAnsi="Arial" w:cs="Arial"/>
          <w:b/>
          <w:sz w:val="24"/>
          <w:szCs w:val="24"/>
        </w:rPr>
        <w:t xml:space="preserve"> </w:t>
      </w:r>
      <w:r w:rsidRPr="00A3222C">
        <w:rPr>
          <w:rFonts w:ascii="Arial" w:hAnsi="Arial" w:cs="Arial"/>
          <w:b/>
          <w:sz w:val="24"/>
          <w:szCs w:val="24"/>
          <w:u w:val="single"/>
        </w:rPr>
        <w:t>A Nota Fiscal/Fatura deverá indicar o número da Nota de Empenho/Nota de Empenho Parcial.</w:t>
      </w:r>
    </w:p>
    <w:p w:rsidR="009663FA" w:rsidRPr="00E23A13" w:rsidRDefault="009663FA" w:rsidP="009663FA">
      <w:pPr>
        <w:spacing w:after="0" w:line="276" w:lineRule="auto"/>
        <w:jc w:val="both"/>
        <w:rPr>
          <w:rFonts w:ascii="Arial" w:hAnsi="Arial" w:cs="Arial"/>
          <w:sz w:val="24"/>
          <w:szCs w:val="24"/>
        </w:rPr>
      </w:pPr>
    </w:p>
    <w:p w:rsidR="009663FA" w:rsidRPr="00E23A13" w:rsidRDefault="009663FA" w:rsidP="009663FA">
      <w:pPr>
        <w:spacing w:after="0" w:line="276" w:lineRule="auto"/>
        <w:jc w:val="both"/>
        <w:rPr>
          <w:rFonts w:ascii="Arial" w:hAnsi="Arial" w:cs="Arial"/>
          <w:b/>
          <w:sz w:val="24"/>
          <w:szCs w:val="24"/>
        </w:rPr>
      </w:pPr>
      <w:r>
        <w:rPr>
          <w:rFonts w:ascii="Arial" w:hAnsi="Arial" w:cs="Arial"/>
          <w:b/>
          <w:sz w:val="24"/>
          <w:szCs w:val="24"/>
        </w:rPr>
        <w:t>8.4</w:t>
      </w:r>
      <w:r w:rsidRPr="00E23A13">
        <w:rPr>
          <w:rFonts w:ascii="Arial" w:hAnsi="Arial" w:cs="Arial"/>
          <w:b/>
          <w:sz w:val="24"/>
          <w:szCs w:val="24"/>
        </w:rPr>
        <w:t>. - Por ocasião da apresentação da Nota Fiscal/Fatura,</w:t>
      </w:r>
      <w:r w:rsidRPr="00E23A13">
        <w:rPr>
          <w:rFonts w:ascii="Arial" w:hAnsi="Arial" w:cs="Arial"/>
          <w:sz w:val="24"/>
          <w:szCs w:val="24"/>
        </w:rPr>
        <w:t xml:space="preserve"> </w:t>
      </w:r>
      <w:r w:rsidRPr="00E23A13">
        <w:rPr>
          <w:rFonts w:ascii="Arial" w:hAnsi="Arial" w:cs="Arial"/>
          <w:b/>
          <w:sz w:val="24"/>
          <w:szCs w:val="24"/>
        </w:rPr>
        <w:t>a CONTRATADA deverá fazer prova do recolhimento mensal do FGTS por meio da apresentação das Informações à Previdência Social – GFIP juntamente com o Certificado de Regularidade Fiscal junto ao FGTS e ainda os seguintes documentos correspondentes ao período de execução e por tomador do serviço:</w:t>
      </w:r>
    </w:p>
    <w:p w:rsidR="009663FA" w:rsidRPr="00E23A13" w:rsidRDefault="009663FA" w:rsidP="009663FA">
      <w:pPr>
        <w:spacing w:after="0" w:line="276" w:lineRule="auto"/>
        <w:ind w:firstLine="992"/>
        <w:jc w:val="both"/>
        <w:rPr>
          <w:rFonts w:ascii="Arial" w:hAnsi="Arial" w:cs="Arial"/>
          <w:sz w:val="24"/>
          <w:szCs w:val="24"/>
        </w:rPr>
      </w:pPr>
    </w:p>
    <w:p w:rsidR="009663FA" w:rsidRPr="00E23A13" w:rsidRDefault="009663FA" w:rsidP="009663FA">
      <w:pPr>
        <w:pStyle w:val="PargrafodaLista"/>
        <w:numPr>
          <w:ilvl w:val="0"/>
          <w:numId w:val="3"/>
        </w:numPr>
        <w:spacing w:line="276" w:lineRule="auto"/>
        <w:jc w:val="both"/>
        <w:rPr>
          <w:rFonts w:ascii="Arial" w:hAnsi="Arial" w:cs="Arial"/>
          <w:sz w:val="24"/>
          <w:szCs w:val="24"/>
        </w:rPr>
      </w:pPr>
      <w:r w:rsidRPr="00E23A13">
        <w:rPr>
          <w:rFonts w:ascii="Arial" w:hAnsi="Arial" w:cs="Arial"/>
          <w:sz w:val="24"/>
          <w:szCs w:val="24"/>
        </w:rPr>
        <w:t>Protocolo de Envio de Arquivos, emitido pela Conectividade Social;</w:t>
      </w:r>
    </w:p>
    <w:p w:rsidR="009663FA" w:rsidRPr="00E23A13" w:rsidRDefault="009663FA" w:rsidP="009663FA">
      <w:pPr>
        <w:pStyle w:val="PargrafodaLista"/>
        <w:spacing w:line="276" w:lineRule="auto"/>
        <w:ind w:left="360"/>
        <w:jc w:val="both"/>
        <w:rPr>
          <w:rFonts w:ascii="Arial" w:hAnsi="Arial" w:cs="Arial"/>
          <w:sz w:val="24"/>
          <w:szCs w:val="24"/>
        </w:rPr>
      </w:pPr>
    </w:p>
    <w:p w:rsidR="009663FA" w:rsidRPr="00E23A13" w:rsidRDefault="009663FA" w:rsidP="009663FA">
      <w:pPr>
        <w:pStyle w:val="PargrafodaLista"/>
        <w:numPr>
          <w:ilvl w:val="0"/>
          <w:numId w:val="3"/>
        </w:numPr>
        <w:spacing w:line="276" w:lineRule="auto"/>
        <w:jc w:val="both"/>
        <w:rPr>
          <w:rFonts w:ascii="Arial" w:hAnsi="Arial" w:cs="Arial"/>
          <w:sz w:val="24"/>
          <w:szCs w:val="24"/>
        </w:rPr>
      </w:pPr>
      <w:r w:rsidRPr="00E23A13">
        <w:rPr>
          <w:rFonts w:ascii="Arial" w:hAnsi="Arial" w:cs="Arial"/>
          <w:sz w:val="24"/>
          <w:szCs w:val="24"/>
        </w:rPr>
        <w:t>Guia de Recolhimento do FGTS – GRF, gerada e impressa pelo SEFIP, com a autenticação mecânica ou acompanhada do comprovante de recolhimento bancário ou o comprovante emitido quando o recolhimento for efetuado pela internet;</w:t>
      </w:r>
    </w:p>
    <w:p w:rsidR="009663FA" w:rsidRPr="00E23A13" w:rsidRDefault="009663FA" w:rsidP="009663FA">
      <w:pPr>
        <w:spacing w:after="0" w:line="276" w:lineRule="auto"/>
        <w:jc w:val="both"/>
        <w:rPr>
          <w:rFonts w:ascii="Arial" w:hAnsi="Arial" w:cs="Arial"/>
          <w:sz w:val="24"/>
          <w:szCs w:val="24"/>
        </w:rPr>
      </w:pPr>
    </w:p>
    <w:p w:rsidR="009663FA" w:rsidRPr="00E23A13" w:rsidRDefault="009663FA" w:rsidP="009663FA">
      <w:pPr>
        <w:pStyle w:val="PargrafodaLista"/>
        <w:numPr>
          <w:ilvl w:val="0"/>
          <w:numId w:val="3"/>
        </w:numPr>
        <w:spacing w:line="276" w:lineRule="auto"/>
        <w:jc w:val="both"/>
        <w:rPr>
          <w:rFonts w:ascii="Arial" w:hAnsi="Arial" w:cs="Arial"/>
          <w:sz w:val="24"/>
          <w:szCs w:val="24"/>
        </w:rPr>
      </w:pPr>
      <w:r w:rsidRPr="00E23A13">
        <w:rPr>
          <w:rFonts w:ascii="Arial" w:hAnsi="Arial" w:cs="Arial"/>
          <w:sz w:val="24"/>
          <w:szCs w:val="24"/>
        </w:rPr>
        <w:t>Relação dos Trabalhadores Constantes do Arquivo SEFIP – RE;</w:t>
      </w:r>
    </w:p>
    <w:p w:rsidR="009663FA" w:rsidRPr="00E23A13" w:rsidRDefault="009663FA" w:rsidP="009663FA">
      <w:pPr>
        <w:spacing w:after="0" w:line="276" w:lineRule="auto"/>
        <w:jc w:val="both"/>
        <w:rPr>
          <w:rFonts w:ascii="Arial" w:hAnsi="Arial" w:cs="Arial"/>
          <w:sz w:val="24"/>
          <w:szCs w:val="24"/>
        </w:rPr>
      </w:pPr>
    </w:p>
    <w:p w:rsidR="009663FA" w:rsidRPr="00E23A13" w:rsidRDefault="009663FA" w:rsidP="009663FA">
      <w:pPr>
        <w:pStyle w:val="PargrafodaLista"/>
        <w:numPr>
          <w:ilvl w:val="0"/>
          <w:numId w:val="3"/>
        </w:numPr>
        <w:spacing w:line="276" w:lineRule="auto"/>
        <w:jc w:val="both"/>
        <w:rPr>
          <w:rFonts w:ascii="Arial" w:hAnsi="Arial" w:cs="Arial"/>
          <w:sz w:val="24"/>
          <w:szCs w:val="24"/>
        </w:rPr>
      </w:pPr>
      <w:r w:rsidRPr="00E23A13">
        <w:rPr>
          <w:rFonts w:ascii="Arial" w:hAnsi="Arial" w:cs="Arial"/>
          <w:sz w:val="24"/>
          <w:szCs w:val="24"/>
        </w:rPr>
        <w:t>Relação de Tomadores / Serviços – RET.</w:t>
      </w:r>
    </w:p>
    <w:p w:rsidR="009663FA" w:rsidRPr="00E23A13" w:rsidRDefault="009663FA" w:rsidP="009663FA">
      <w:pPr>
        <w:spacing w:after="0" w:line="276" w:lineRule="auto"/>
        <w:jc w:val="both"/>
        <w:rPr>
          <w:rFonts w:ascii="Arial" w:hAnsi="Arial" w:cs="Arial"/>
          <w:sz w:val="24"/>
          <w:szCs w:val="24"/>
        </w:rPr>
      </w:pPr>
    </w:p>
    <w:p w:rsidR="009663FA" w:rsidRPr="00E23A13" w:rsidRDefault="009663FA" w:rsidP="009663FA">
      <w:pPr>
        <w:spacing w:after="0" w:line="276" w:lineRule="auto"/>
        <w:jc w:val="both"/>
        <w:rPr>
          <w:rFonts w:ascii="Arial" w:hAnsi="Arial" w:cs="Arial"/>
          <w:b/>
          <w:sz w:val="24"/>
          <w:szCs w:val="24"/>
        </w:rPr>
      </w:pPr>
      <w:r>
        <w:rPr>
          <w:rFonts w:ascii="Arial" w:hAnsi="Arial" w:cs="Arial"/>
          <w:b/>
          <w:sz w:val="24"/>
          <w:szCs w:val="24"/>
        </w:rPr>
        <w:t>8</w:t>
      </w:r>
      <w:r w:rsidRPr="00E23A13">
        <w:rPr>
          <w:rFonts w:ascii="Arial" w:hAnsi="Arial" w:cs="Arial"/>
          <w:b/>
          <w:sz w:val="24"/>
          <w:szCs w:val="24"/>
        </w:rPr>
        <w:t>.</w:t>
      </w:r>
      <w:r>
        <w:rPr>
          <w:rFonts w:ascii="Arial" w:hAnsi="Arial" w:cs="Arial"/>
          <w:b/>
          <w:sz w:val="24"/>
          <w:szCs w:val="24"/>
        </w:rPr>
        <w:t>4</w:t>
      </w:r>
      <w:r w:rsidRPr="00E23A13">
        <w:rPr>
          <w:rFonts w:ascii="Arial" w:hAnsi="Arial" w:cs="Arial"/>
          <w:b/>
          <w:sz w:val="24"/>
          <w:szCs w:val="24"/>
        </w:rPr>
        <w:t xml:space="preserve">.1. – </w:t>
      </w:r>
      <w:r w:rsidRPr="00E23A13">
        <w:rPr>
          <w:rFonts w:ascii="Arial" w:hAnsi="Arial" w:cs="Arial"/>
          <w:sz w:val="24"/>
          <w:szCs w:val="24"/>
        </w:rPr>
        <w:t xml:space="preserve">Caso a </w:t>
      </w:r>
      <w:r w:rsidRPr="00E23A13">
        <w:rPr>
          <w:rFonts w:ascii="Arial" w:hAnsi="Arial" w:cs="Arial"/>
          <w:b/>
          <w:sz w:val="24"/>
          <w:szCs w:val="24"/>
        </w:rPr>
        <w:t>CONTRATADA</w:t>
      </w:r>
      <w:r w:rsidRPr="00E23A13">
        <w:rPr>
          <w:rFonts w:ascii="Arial" w:hAnsi="Arial" w:cs="Arial"/>
          <w:sz w:val="24"/>
          <w:szCs w:val="24"/>
        </w:rPr>
        <w:t xml:space="preserve"> se enquadre na condição de MEI ou ainda os profissionais contratados por esta se enquadrem nessa condição, as comprovações exigidas no </w:t>
      </w:r>
      <w:r w:rsidRPr="00E23A13">
        <w:rPr>
          <w:rFonts w:ascii="Arial" w:hAnsi="Arial" w:cs="Arial"/>
          <w:b/>
          <w:sz w:val="24"/>
          <w:szCs w:val="24"/>
        </w:rPr>
        <w:t xml:space="preserve">subitem 26.3. </w:t>
      </w:r>
      <w:proofErr w:type="gramStart"/>
      <w:r w:rsidRPr="00E23A13">
        <w:rPr>
          <w:rFonts w:ascii="Arial" w:hAnsi="Arial" w:cs="Arial"/>
          <w:sz w:val="24"/>
          <w:szCs w:val="24"/>
        </w:rPr>
        <w:t>deverão</w:t>
      </w:r>
      <w:proofErr w:type="gramEnd"/>
      <w:r w:rsidRPr="00E23A13">
        <w:rPr>
          <w:rFonts w:ascii="Arial" w:hAnsi="Arial" w:cs="Arial"/>
          <w:sz w:val="24"/>
          <w:szCs w:val="24"/>
        </w:rPr>
        <w:t xml:space="preserve"> ser realizadas através de apresentação do comprovante de quitação do </w:t>
      </w:r>
      <w:r w:rsidRPr="00E23A13">
        <w:rPr>
          <w:rFonts w:ascii="Arial" w:hAnsi="Arial" w:cs="Arial"/>
          <w:b/>
          <w:sz w:val="24"/>
          <w:szCs w:val="24"/>
        </w:rPr>
        <w:t xml:space="preserve">DAS (Documento de Arrecadação do Simples Nacional) </w:t>
      </w:r>
      <w:r w:rsidRPr="00E23A13">
        <w:rPr>
          <w:rFonts w:ascii="Arial" w:hAnsi="Arial" w:cs="Arial"/>
          <w:sz w:val="24"/>
          <w:szCs w:val="24"/>
        </w:rPr>
        <w:t>referente ao mês da prestação do serviço.</w:t>
      </w:r>
    </w:p>
    <w:p w:rsidR="009663FA" w:rsidRPr="00E23A13" w:rsidRDefault="009663FA" w:rsidP="009663FA">
      <w:pPr>
        <w:spacing w:after="0" w:line="276" w:lineRule="auto"/>
        <w:ind w:firstLine="992"/>
        <w:jc w:val="both"/>
        <w:rPr>
          <w:rFonts w:ascii="Arial" w:hAnsi="Arial" w:cs="Arial"/>
          <w:sz w:val="24"/>
          <w:szCs w:val="24"/>
        </w:rPr>
      </w:pPr>
    </w:p>
    <w:p w:rsidR="009663FA" w:rsidRPr="00E23A13" w:rsidRDefault="009663FA" w:rsidP="009663FA">
      <w:pPr>
        <w:spacing w:after="0" w:line="276" w:lineRule="auto"/>
        <w:jc w:val="both"/>
        <w:rPr>
          <w:rFonts w:ascii="Arial" w:hAnsi="Arial" w:cs="Arial"/>
          <w:sz w:val="24"/>
          <w:szCs w:val="24"/>
        </w:rPr>
      </w:pPr>
      <w:r>
        <w:rPr>
          <w:rFonts w:ascii="Arial" w:hAnsi="Arial" w:cs="Arial"/>
          <w:b/>
          <w:sz w:val="24"/>
          <w:szCs w:val="24"/>
        </w:rPr>
        <w:t>8.4</w:t>
      </w:r>
      <w:r w:rsidRPr="00E23A13">
        <w:rPr>
          <w:rFonts w:ascii="Arial" w:hAnsi="Arial" w:cs="Arial"/>
          <w:b/>
          <w:sz w:val="24"/>
          <w:szCs w:val="24"/>
        </w:rPr>
        <w:t>.2. –</w:t>
      </w:r>
      <w:r w:rsidRPr="00E23A13">
        <w:rPr>
          <w:rFonts w:ascii="Arial" w:hAnsi="Arial" w:cs="Arial"/>
          <w:sz w:val="24"/>
          <w:szCs w:val="24"/>
        </w:rPr>
        <w:t xml:space="preserve"> Caso, por ocasião da apresentação da Nota Fiscal/Fatura não haja decorrido o prazo legal para recolhimento do FGTS, ISSQN ou DAS, quando for o caso, poderão ser apresentadas cópias das guias de recolhimento referentes ao mês imediatamente anterior, devendo a </w:t>
      </w:r>
      <w:r w:rsidRPr="00E23A13">
        <w:rPr>
          <w:rFonts w:ascii="Arial" w:hAnsi="Arial" w:cs="Arial"/>
          <w:b/>
          <w:sz w:val="24"/>
          <w:szCs w:val="24"/>
        </w:rPr>
        <w:t>CONTRATADA</w:t>
      </w:r>
      <w:r w:rsidRPr="00E23A13">
        <w:rPr>
          <w:rFonts w:ascii="Arial" w:hAnsi="Arial" w:cs="Arial"/>
          <w:sz w:val="24"/>
          <w:szCs w:val="24"/>
        </w:rPr>
        <w:t xml:space="preserve"> apresentar a documentação devida, quando do vencimento do prazo legal para o recolhimento.</w:t>
      </w:r>
    </w:p>
    <w:p w:rsidR="009663FA" w:rsidRPr="00E23A13" w:rsidRDefault="009663FA" w:rsidP="009663FA">
      <w:pPr>
        <w:spacing w:after="0" w:line="276" w:lineRule="auto"/>
        <w:jc w:val="both"/>
        <w:rPr>
          <w:rFonts w:ascii="Arial" w:hAnsi="Arial" w:cs="Arial"/>
          <w:sz w:val="24"/>
          <w:szCs w:val="24"/>
          <w:highlight w:val="yellow"/>
        </w:rPr>
      </w:pPr>
    </w:p>
    <w:p w:rsidR="009663FA" w:rsidRPr="00E23A13" w:rsidRDefault="009663FA" w:rsidP="009663FA">
      <w:pPr>
        <w:spacing w:after="0" w:line="276" w:lineRule="auto"/>
        <w:jc w:val="both"/>
        <w:rPr>
          <w:rFonts w:ascii="Arial" w:hAnsi="Arial" w:cs="Arial"/>
          <w:sz w:val="24"/>
          <w:szCs w:val="24"/>
        </w:rPr>
      </w:pPr>
      <w:r>
        <w:rPr>
          <w:rFonts w:ascii="Arial" w:hAnsi="Arial" w:cs="Arial"/>
          <w:b/>
          <w:sz w:val="24"/>
          <w:szCs w:val="24"/>
        </w:rPr>
        <w:t>8.4</w:t>
      </w:r>
      <w:r w:rsidRPr="00E23A13">
        <w:rPr>
          <w:rFonts w:ascii="Arial" w:hAnsi="Arial" w:cs="Arial"/>
          <w:b/>
          <w:sz w:val="24"/>
          <w:szCs w:val="24"/>
        </w:rPr>
        <w:t>.3. –</w:t>
      </w:r>
      <w:r w:rsidRPr="00E23A13">
        <w:rPr>
          <w:rFonts w:ascii="Arial" w:hAnsi="Arial" w:cs="Arial"/>
          <w:sz w:val="24"/>
          <w:szCs w:val="24"/>
        </w:rPr>
        <w:t xml:space="preserve"> A conferência dos documentos relacionados no </w:t>
      </w:r>
      <w:r w:rsidRPr="00E23A13">
        <w:rPr>
          <w:rFonts w:ascii="Arial" w:hAnsi="Arial" w:cs="Arial"/>
          <w:b/>
          <w:sz w:val="24"/>
          <w:szCs w:val="24"/>
        </w:rPr>
        <w:t xml:space="preserve">subitem </w:t>
      </w:r>
      <w:r>
        <w:rPr>
          <w:rFonts w:ascii="Arial" w:hAnsi="Arial" w:cs="Arial"/>
          <w:b/>
          <w:sz w:val="24"/>
          <w:szCs w:val="24"/>
        </w:rPr>
        <w:t>8</w:t>
      </w:r>
      <w:r w:rsidRPr="00E23A13">
        <w:rPr>
          <w:rFonts w:ascii="Arial" w:hAnsi="Arial" w:cs="Arial"/>
          <w:b/>
          <w:sz w:val="24"/>
          <w:szCs w:val="24"/>
        </w:rPr>
        <w:t>.3.</w:t>
      </w:r>
      <w:r w:rsidRPr="00E23A13">
        <w:rPr>
          <w:rFonts w:ascii="Arial" w:hAnsi="Arial" w:cs="Arial"/>
          <w:sz w:val="24"/>
          <w:szCs w:val="24"/>
        </w:rPr>
        <w:t xml:space="preserve"> </w:t>
      </w:r>
      <w:proofErr w:type="gramStart"/>
      <w:r w:rsidRPr="00E23A13">
        <w:rPr>
          <w:rFonts w:ascii="Arial" w:hAnsi="Arial" w:cs="Arial"/>
          <w:sz w:val="24"/>
          <w:szCs w:val="24"/>
        </w:rPr>
        <w:t>será</w:t>
      </w:r>
      <w:proofErr w:type="gramEnd"/>
      <w:r w:rsidRPr="00E23A13">
        <w:rPr>
          <w:rFonts w:ascii="Arial" w:hAnsi="Arial" w:cs="Arial"/>
          <w:sz w:val="24"/>
          <w:szCs w:val="24"/>
        </w:rPr>
        <w:t xml:space="preserve"> de responsabilidade do Administrador e Fiscal do Contrato indicados na Autorização de Início dos Serviços.</w:t>
      </w:r>
    </w:p>
    <w:p w:rsidR="009663FA" w:rsidRDefault="009663FA" w:rsidP="009663FA">
      <w:pPr>
        <w:spacing w:after="0" w:line="276" w:lineRule="auto"/>
        <w:jc w:val="both"/>
        <w:rPr>
          <w:rFonts w:ascii="Arial" w:hAnsi="Arial" w:cs="Arial"/>
          <w:b/>
          <w:sz w:val="24"/>
          <w:szCs w:val="24"/>
        </w:rPr>
      </w:pPr>
    </w:p>
    <w:p w:rsidR="00415881" w:rsidRDefault="00415881" w:rsidP="009663FA">
      <w:pPr>
        <w:spacing w:after="0" w:line="276" w:lineRule="auto"/>
        <w:jc w:val="both"/>
        <w:rPr>
          <w:rFonts w:ascii="Arial" w:hAnsi="Arial" w:cs="Arial"/>
          <w:b/>
          <w:sz w:val="24"/>
          <w:szCs w:val="24"/>
        </w:rPr>
      </w:pPr>
    </w:p>
    <w:p w:rsidR="00415881" w:rsidRPr="00E23A13" w:rsidRDefault="00415881" w:rsidP="009663FA">
      <w:pPr>
        <w:spacing w:after="0" w:line="276" w:lineRule="auto"/>
        <w:jc w:val="both"/>
        <w:rPr>
          <w:rFonts w:ascii="Arial" w:hAnsi="Arial" w:cs="Arial"/>
          <w:b/>
          <w:sz w:val="24"/>
          <w:szCs w:val="24"/>
        </w:rPr>
      </w:pPr>
    </w:p>
    <w:p w:rsidR="009663FA" w:rsidRPr="00E23A13"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Pr>
          <w:rFonts w:ascii="Arial" w:hAnsi="Arial" w:cs="Arial"/>
          <w:b/>
          <w:sz w:val="24"/>
          <w:szCs w:val="24"/>
        </w:rPr>
        <w:lastRenderedPageBreak/>
        <w:t>8.5</w:t>
      </w:r>
      <w:r w:rsidRPr="00E23A13">
        <w:rPr>
          <w:rFonts w:ascii="Arial" w:hAnsi="Arial" w:cs="Arial"/>
          <w:b/>
          <w:sz w:val="24"/>
          <w:szCs w:val="24"/>
        </w:rPr>
        <w:t xml:space="preserve">. - </w:t>
      </w:r>
      <w:r w:rsidRPr="00E23A13">
        <w:rPr>
          <w:rFonts w:ascii="Arial" w:eastAsia="Times New Roman" w:hAnsi="Arial" w:cs="Arial"/>
          <w:sz w:val="24"/>
          <w:szCs w:val="24"/>
          <w:lang w:eastAsia="zh-CN"/>
        </w:rPr>
        <w:t xml:space="preserve">O pagamento da Nota Fiscal somente será efetuado conforme cronograma da Secretaria Municipal de Fazenda e Orçamento </w:t>
      </w:r>
      <w:r w:rsidRPr="00E23A13">
        <w:rPr>
          <w:rFonts w:ascii="Arial" w:eastAsia="Times New Roman" w:hAnsi="Arial" w:cs="Arial"/>
          <w:b/>
          <w:sz w:val="24"/>
          <w:szCs w:val="24"/>
          <w:lang w:eastAsia="zh-CN"/>
        </w:rPr>
        <w:t>(</w:t>
      </w:r>
      <w:r>
        <w:rPr>
          <w:rFonts w:ascii="Arial" w:eastAsia="Times New Roman" w:hAnsi="Arial" w:cs="Arial"/>
          <w:b/>
          <w:sz w:val="24"/>
          <w:szCs w:val="24"/>
          <w:lang w:eastAsia="zh-CN"/>
        </w:rPr>
        <w:t>ANEXO VI</w:t>
      </w:r>
      <w:r w:rsidRPr="00E23A13">
        <w:rPr>
          <w:rFonts w:ascii="Arial" w:eastAsia="Times New Roman" w:hAnsi="Arial" w:cs="Arial"/>
          <w:b/>
          <w:sz w:val="24"/>
          <w:szCs w:val="24"/>
          <w:lang w:eastAsia="zh-CN"/>
        </w:rPr>
        <w:t>)</w:t>
      </w:r>
      <w:r w:rsidRPr="00E23A13">
        <w:rPr>
          <w:rFonts w:ascii="Arial" w:eastAsia="Times New Roman" w:hAnsi="Arial" w:cs="Arial"/>
          <w:sz w:val="24"/>
          <w:szCs w:val="24"/>
          <w:lang w:eastAsia="zh-CN"/>
        </w:rPr>
        <w:t>, desde que a referida fatura seja entregue na Secretaria Municipal de Fazenda e Orçamento, devidamente atestada pela Secretaria solicitante.</w:t>
      </w:r>
    </w:p>
    <w:p w:rsidR="009663FA" w:rsidRPr="00E23A13" w:rsidRDefault="009663FA" w:rsidP="009663FA">
      <w:pPr>
        <w:spacing w:after="0" w:line="276" w:lineRule="auto"/>
        <w:jc w:val="both"/>
        <w:rPr>
          <w:rFonts w:ascii="Arial" w:hAnsi="Arial" w:cs="Arial"/>
          <w:b/>
          <w:sz w:val="24"/>
          <w:szCs w:val="24"/>
        </w:rPr>
      </w:pPr>
    </w:p>
    <w:p w:rsidR="009663FA" w:rsidRPr="00E23A13" w:rsidRDefault="009663FA" w:rsidP="009663FA">
      <w:pPr>
        <w:spacing w:after="0" w:line="276" w:lineRule="auto"/>
        <w:jc w:val="both"/>
        <w:rPr>
          <w:rFonts w:ascii="Arial" w:hAnsi="Arial" w:cs="Arial"/>
          <w:b/>
          <w:sz w:val="24"/>
          <w:szCs w:val="24"/>
        </w:rPr>
      </w:pPr>
      <w:r>
        <w:rPr>
          <w:rFonts w:ascii="Arial" w:hAnsi="Arial" w:cs="Arial"/>
          <w:b/>
          <w:bCs/>
          <w:sz w:val="24"/>
          <w:szCs w:val="24"/>
        </w:rPr>
        <w:t>8.5</w:t>
      </w:r>
      <w:r w:rsidRPr="00E23A13">
        <w:rPr>
          <w:rFonts w:ascii="Arial" w:hAnsi="Arial" w:cs="Arial"/>
          <w:b/>
          <w:bCs/>
          <w:sz w:val="24"/>
          <w:szCs w:val="24"/>
        </w:rPr>
        <w:t>.1. -</w:t>
      </w:r>
      <w:r w:rsidRPr="00E23A13">
        <w:rPr>
          <w:rFonts w:ascii="Arial" w:hAnsi="Arial" w:cs="Arial"/>
          <w:b/>
          <w:sz w:val="24"/>
          <w:szCs w:val="24"/>
        </w:rPr>
        <w:t xml:space="preserve"> </w:t>
      </w:r>
      <w:r w:rsidRPr="00E23A13">
        <w:rPr>
          <w:rFonts w:ascii="Arial" w:hAnsi="Arial" w:cs="Arial"/>
          <w:sz w:val="24"/>
          <w:szCs w:val="24"/>
        </w:rPr>
        <w:t xml:space="preserve">As datas relacionadas no </w:t>
      </w:r>
      <w:r>
        <w:rPr>
          <w:rFonts w:ascii="Arial" w:hAnsi="Arial" w:cs="Arial"/>
          <w:b/>
          <w:bCs/>
          <w:sz w:val="24"/>
          <w:szCs w:val="24"/>
        </w:rPr>
        <w:t>subitem 8</w:t>
      </w:r>
      <w:r w:rsidRPr="00E23A13">
        <w:rPr>
          <w:rFonts w:ascii="Arial" w:hAnsi="Arial" w:cs="Arial"/>
          <w:b/>
          <w:bCs/>
          <w:sz w:val="24"/>
          <w:szCs w:val="24"/>
        </w:rPr>
        <w:t xml:space="preserve">.4. </w:t>
      </w:r>
      <w:proofErr w:type="gramStart"/>
      <w:r w:rsidRPr="00E23A13">
        <w:rPr>
          <w:rFonts w:ascii="Arial" w:hAnsi="Arial" w:cs="Arial"/>
          <w:sz w:val="24"/>
          <w:szCs w:val="24"/>
        </w:rPr>
        <w:t>poderão</w:t>
      </w:r>
      <w:proofErr w:type="gramEnd"/>
      <w:r w:rsidRPr="00E23A13">
        <w:rPr>
          <w:rFonts w:ascii="Arial" w:hAnsi="Arial" w:cs="Arial"/>
          <w:sz w:val="24"/>
          <w:szCs w:val="24"/>
        </w:rPr>
        <w:t xml:space="preserve"> sofrer alterações, podendo ocorrer antecipações ou atrasos de acordo com cada mês.</w:t>
      </w:r>
    </w:p>
    <w:p w:rsidR="009663FA" w:rsidRPr="00E23A13" w:rsidRDefault="009663FA" w:rsidP="009663FA">
      <w:pPr>
        <w:spacing w:after="0" w:line="276" w:lineRule="auto"/>
        <w:jc w:val="both"/>
        <w:rPr>
          <w:rFonts w:ascii="Arial" w:hAnsi="Arial" w:cs="Arial"/>
          <w:b/>
          <w:sz w:val="24"/>
          <w:szCs w:val="24"/>
        </w:rPr>
      </w:pPr>
    </w:p>
    <w:p w:rsidR="009663FA" w:rsidRPr="00E23A13" w:rsidRDefault="009663FA" w:rsidP="009663FA">
      <w:pPr>
        <w:spacing w:after="0" w:line="276" w:lineRule="auto"/>
        <w:jc w:val="both"/>
        <w:rPr>
          <w:rFonts w:ascii="Arial" w:hAnsi="Arial" w:cs="Arial"/>
          <w:sz w:val="24"/>
          <w:szCs w:val="24"/>
        </w:rPr>
      </w:pPr>
      <w:r>
        <w:rPr>
          <w:rFonts w:ascii="Arial" w:hAnsi="Arial" w:cs="Arial"/>
          <w:b/>
          <w:sz w:val="24"/>
          <w:szCs w:val="24"/>
        </w:rPr>
        <w:t>8.6</w:t>
      </w:r>
      <w:r w:rsidRPr="00E23A13">
        <w:rPr>
          <w:rFonts w:ascii="Arial" w:hAnsi="Arial" w:cs="Arial"/>
          <w:b/>
          <w:sz w:val="24"/>
          <w:szCs w:val="24"/>
        </w:rPr>
        <w:t xml:space="preserve">. - </w:t>
      </w:r>
      <w:r w:rsidRPr="00E23A13">
        <w:rPr>
          <w:rFonts w:ascii="Arial" w:hAnsi="Arial" w:cs="Arial"/>
          <w:sz w:val="24"/>
          <w:szCs w:val="24"/>
        </w:rPr>
        <w:t>A Contratada não poderá protocolizar a Nota Fiscal/ Fatura antes da execução do objeto do certame por parte do Contratante.</w:t>
      </w:r>
    </w:p>
    <w:p w:rsidR="009663FA" w:rsidRPr="00E23A13" w:rsidRDefault="009663FA" w:rsidP="009663FA">
      <w:pPr>
        <w:spacing w:after="0" w:line="276" w:lineRule="auto"/>
        <w:jc w:val="both"/>
        <w:rPr>
          <w:rFonts w:ascii="Arial" w:hAnsi="Arial" w:cs="Arial"/>
          <w:sz w:val="24"/>
          <w:szCs w:val="24"/>
        </w:rPr>
      </w:pPr>
    </w:p>
    <w:p w:rsidR="009663FA" w:rsidRPr="00E23A13" w:rsidRDefault="009663FA" w:rsidP="009663FA">
      <w:pPr>
        <w:spacing w:after="0" w:line="276" w:lineRule="auto"/>
        <w:jc w:val="both"/>
        <w:rPr>
          <w:rFonts w:ascii="Arial" w:hAnsi="Arial" w:cs="Arial"/>
          <w:sz w:val="24"/>
          <w:szCs w:val="24"/>
        </w:rPr>
      </w:pPr>
      <w:r>
        <w:rPr>
          <w:rFonts w:ascii="Arial" w:hAnsi="Arial" w:cs="Arial"/>
          <w:b/>
          <w:sz w:val="24"/>
          <w:szCs w:val="24"/>
        </w:rPr>
        <w:t>8.7</w:t>
      </w:r>
      <w:r w:rsidRPr="00E23A13">
        <w:rPr>
          <w:rFonts w:ascii="Arial" w:hAnsi="Arial" w:cs="Arial"/>
          <w:b/>
          <w:sz w:val="24"/>
          <w:szCs w:val="24"/>
        </w:rPr>
        <w:t xml:space="preserve">. - </w:t>
      </w:r>
      <w:r w:rsidRPr="00E23A13">
        <w:rPr>
          <w:rFonts w:ascii="Arial" w:hAnsi="Arial" w:cs="Arial"/>
          <w:sz w:val="24"/>
          <w:szCs w:val="24"/>
        </w:rPr>
        <w:t>As notas fiscais/faturas que apresentarem incorreções serão devolvidas à Contratada e seu vencimento ocorrerá obedecendo ao cronograma acima citado.</w:t>
      </w:r>
    </w:p>
    <w:p w:rsidR="009663FA" w:rsidRPr="00E23A13" w:rsidRDefault="009663FA" w:rsidP="009663FA">
      <w:pPr>
        <w:spacing w:after="0" w:line="276" w:lineRule="auto"/>
        <w:jc w:val="both"/>
        <w:rPr>
          <w:rFonts w:ascii="Arial" w:hAnsi="Arial" w:cs="Arial"/>
          <w:sz w:val="24"/>
          <w:szCs w:val="24"/>
        </w:rPr>
      </w:pPr>
    </w:p>
    <w:p w:rsidR="009663FA" w:rsidRPr="00E23A13" w:rsidRDefault="009663FA" w:rsidP="009663FA">
      <w:pPr>
        <w:spacing w:after="0" w:line="276" w:lineRule="auto"/>
        <w:jc w:val="both"/>
        <w:rPr>
          <w:rFonts w:ascii="Arial" w:hAnsi="Arial" w:cs="Arial"/>
          <w:sz w:val="24"/>
          <w:szCs w:val="24"/>
        </w:rPr>
      </w:pPr>
      <w:r>
        <w:rPr>
          <w:rFonts w:ascii="Arial" w:hAnsi="Arial" w:cs="Arial"/>
          <w:b/>
          <w:sz w:val="24"/>
          <w:szCs w:val="24"/>
        </w:rPr>
        <w:t>8.8</w:t>
      </w:r>
      <w:r w:rsidRPr="00E23A13">
        <w:rPr>
          <w:rFonts w:ascii="Arial" w:hAnsi="Arial" w:cs="Arial"/>
          <w:b/>
          <w:sz w:val="24"/>
          <w:szCs w:val="24"/>
        </w:rPr>
        <w:t xml:space="preserve">. - </w:t>
      </w:r>
      <w:r w:rsidRPr="00E23A13">
        <w:rPr>
          <w:rFonts w:ascii="Arial" w:hAnsi="Arial" w:cs="Arial"/>
          <w:sz w:val="24"/>
          <w:szCs w:val="24"/>
        </w:rPr>
        <w:t>Caso o dia do pagamento coincida aos sábados, domingos, feriados ou pontos facultativos, o mesmo será efetuado no primeiro dia útil subsequente sem qualquer incidência de correção monetária.</w:t>
      </w:r>
    </w:p>
    <w:p w:rsidR="009663FA" w:rsidRPr="003F206B" w:rsidRDefault="009663FA" w:rsidP="009663FA">
      <w:pPr>
        <w:widowControl w:val="0"/>
        <w:suppressAutoHyphens/>
        <w:spacing w:after="0" w:line="276" w:lineRule="auto"/>
        <w:jc w:val="both"/>
        <w:rPr>
          <w:rFonts w:ascii="Arial" w:eastAsia="Times New Roman" w:hAnsi="Arial" w:cs="Arial"/>
          <w:b/>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NONA - DO CRITÉRIO DE REAJUSTE</w:t>
      </w:r>
    </w:p>
    <w:p w:rsidR="009663FA" w:rsidRPr="003F206B" w:rsidRDefault="009663FA" w:rsidP="009663FA">
      <w:pPr>
        <w:widowControl w:val="0"/>
        <w:suppressAutoHyphens/>
        <w:spacing w:after="0" w:line="276" w:lineRule="auto"/>
        <w:jc w:val="both"/>
        <w:rPr>
          <w:rFonts w:ascii="Arial" w:eastAsia="Times New Roman" w:hAnsi="Arial" w:cs="Arial"/>
          <w:sz w:val="24"/>
          <w:szCs w:val="24"/>
          <w:u w:val="single"/>
          <w:lang w:eastAsia="zh-CN"/>
        </w:rPr>
      </w:pPr>
    </w:p>
    <w:p w:rsidR="009663FA" w:rsidRDefault="009663FA" w:rsidP="009663FA">
      <w:pPr>
        <w:widowControl w:val="0"/>
        <w:suppressAutoHyphens/>
        <w:spacing w:after="0" w:line="276" w:lineRule="auto"/>
        <w:jc w:val="both"/>
        <w:rPr>
          <w:rFonts w:ascii="Arial" w:eastAsia="Times New Roman" w:hAnsi="Arial" w:cs="Arial"/>
          <w:color w:val="000000"/>
          <w:sz w:val="24"/>
          <w:szCs w:val="24"/>
          <w:lang w:eastAsia="zh-CN"/>
        </w:rPr>
      </w:pPr>
      <w:r>
        <w:rPr>
          <w:rFonts w:ascii="Arial" w:eastAsia="Times New Roman" w:hAnsi="Arial" w:cs="Arial"/>
          <w:b/>
          <w:sz w:val="24"/>
          <w:szCs w:val="24"/>
          <w:lang w:eastAsia="zh-CN"/>
        </w:rPr>
        <w:t>9.1.</w:t>
      </w:r>
      <w:r>
        <w:rPr>
          <w:rFonts w:ascii="Arial" w:eastAsia="Times New Roman" w:hAnsi="Arial" w:cs="Arial"/>
          <w:sz w:val="24"/>
          <w:szCs w:val="24"/>
          <w:lang w:eastAsia="zh-CN"/>
        </w:rPr>
        <w:t xml:space="preserve"> - Os preços não serão objeto </w:t>
      </w:r>
      <w:r>
        <w:rPr>
          <w:rFonts w:ascii="Arial" w:eastAsia="Times New Roman" w:hAnsi="Arial" w:cs="Arial"/>
          <w:color w:val="000000"/>
          <w:sz w:val="24"/>
          <w:szCs w:val="24"/>
          <w:lang w:eastAsia="zh-CN"/>
        </w:rPr>
        <w:t>de atualização monetária ou reajustamento de preços, nos termos da Lei Federal nº 8.840/94 e somente será admitida, nos limites da Lei, a recomposição de preços de que trata o art. 65, II, alínea "d", da Lei Federal nº 8.666/93 e ulteriores alterações.</w:t>
      </w:r>
    </w:p>
    <w:p w:rsidR="009663FA"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sz w:val="24"/>
          <w:szCs w:val="24"/>
          <w:u w:val="single"/>
          <w:lang w:eastAsia="zh-CN"/>
        </w:rPr>
        <w:t>CLÁUSULA DÉCIMA - DA DISPENSA DE GARANTIA</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10.1. -</w:t>
      </w:r>
      <w:r w:rsidRPr="003F206B">
        <w:rPr>
          <w:rFonts w:ascii="Arial" w:eastAsia="Times New Roman" w:hAnsi="Arial" w:cs="Arial"/>
          <w:sz w:val="24"/>
          <w:szCs w:val="24"/>
          <w:lang w:eastAsia="zh-CN"/>
        </w:rPr>
        <w:t xml:space="preserve"> Não será exigida a prestação de garantia, para participação no presente </w:t>
      </w:r>
      <w:r w:rsidRPr="003F206B">
        <w:rPr>
          <w:rFonts w:ascii="Arial" w:eastAsia="Times New Roman" w:hAnsi="Arial" w:cs="Arial"/>
          <w:b/>
          <w:sz w:val="24"/>
          <w:szCs w:val="24"/>
          <w:lang w:eastAsia="zh-CN"/>
        </w:rPr>
        <w:t>PREGÃO</w:t>
      </w:r>
      <w:r w:rsidRPr="003F206B">
        <w:rPr>
          <w:rFonts w:ascii="Arial" w:eastAsia="Times New Roman" w:hAnsi="Arial" w:cs="Arial"/>
          <w:sz w:val="24"/>
          <w:szCs w:val="24"/>
          <w:lang w:eastAsia="zh-CN"/>
        </w:rPr>
        <w:t>.</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bCs/>
          <w:sz w:val="24"/>
          <w:szCs w:val="24"/>
          <w:u w:val="single"/>
          <w:lang w:eastAsia="zh-CN"/>
        </w:rPr>
        <w:t xml:space="preserve">CLÁUSULA </w:t>
      </w:r>
      <w:r w:rsidRPr="003F206B">
        <w:rPr>
          <w:rFonts w:ascii="Arial" w:eastAsia="Times New Roman" w:hAnsi="Arial" w:cs="Arial"/>
          <w:b/>
          <w:sz w:val="24"/>
          <w:szCs w:val="24"/>
          <w:u w:val="single"/>
          <w:lang w:eastAsia="zh-CN"/>
        </w:rPr>
        <w:t>DÉCIMA PRIMEIRA</w:t>
      </w:r>
      <w:r w:rsidRPr="003F206B">
        <w:rPr>
          <w:rFonts w:ascii="Arial" w:eastAsia="Times New Roman" w:hAnsi="Arial" w:cs="Arial"/>
          <w:b/>
          <w:bCs/>
          <w:sz w:val="24"/>
          <w:szCs w:val="24"/>
          <w:u w:val="single"/>
          <w:lang w:eastAsia="zh-CN"/>
        </w:rPr>
        <w:t xml:space="preserve"> – DOS DIREITOS E DAS OBRIGAÇÕES</w:t>
      </w:r>
    </w:p>
    <w:p w:rsidR="009663FA" w:rsidRPr="003F206B" w:rsidRDefault="009663FA" w:rsidP="009663FA">
      <w:pPr>
        <w:widowControl w:val="0"/>
        <w:suppressAutoHyphens/>
        <w:spacing w:after="0" w:line="276" w:lineRule="auto"/>
        <w:jc w:val="both"/>
        <w:rPr>
          <w:rFonts w:ascii="Arial" w:eastAsia="Times New Roman" w:hAnsi="Arial" w:cs="Arial"/>
          <w:sz w:val="24"/>
          <w:szCs w:val="24"/>
          <w:u w:val="single"/>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11</w:t>
      </w:r>
      <w:r w:rsidRPr="003F206B">
        <w:rPr>
          <w:rFonts w:ascii="Arial" w:eastAsia="Times New Roman" w:hAnsi="Arial" w:cs="Arial"/>
          <w:b/>
          <w:sz w:val="24"/>
          <w:szCs w:val="24"/>
          <w:lang w:eastAsia="zh-CN"/>
        </w:rPr>
        <w:t>.1. – DOS DIREITOS</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11</w:t>
      </w:r>
      <w:r w:rsidRPr="003F206B">
        <w:rPr>
          <w:rFonts w:ascii="Arial" w:eastAsia="Times New Roman" w:hAnsi="Arial" w:cs="Arial"/>
          <w:b/>
          <w:sz w:val="24"/>
          <w:szCs w:val="24"/>
          <w:lang w:eastAsia="zh-CN"/>
        </w:rPr>
        <w:t>.1.1. -</w:t>
      </w:r>
      <w:r w:rsidRPr="003F206B">
        <w:rPr>
          <w:rFonts w:ascii="Arial" w:eastAsia="Times New Roman" w:hAnsi="Arial" w:cs="Arial"/>
          <w:sz w:val="24"/>
          <w:szCs w:val="24"/>
          <w:lang w:eastAsia="zh-CN"/>
        </w:rPr>
        <w:t xml:space="preserve"> Constituem direitos </w:t>
      </w:r>
      <w:proofErr w:type="gramStart"/>
      <w:r w:rsidRPr="003F206B">
        <w:rPr>
          <w:rFonts w:ascii="Arial" w:eastAsia="Times New Roman" w:hAnsi="Arial" w:cs="Arial"/>
          <w:sz w:val="24"/>
          <w:szCs w:val="24"/>
          <w:lang w:eastAsia="zh-CN"/>
        </w:rPr>
        <w:t>do</w:t>
      </w:r>
      <w:proofErr w:type="gramEnd"/>
      <w:r w:rsidRPr="003F206B">
        <w:rPr>
          <w:rFonts w:ascii="Arial" w:eastAsia="Times New Roman" w:hAnsi="Arial" w:cs="Arial"/>
          <w:sz w:val="24"/>
          <w:szCs w:val="24"/>
          <w:lang w:eastAsia="zh-CN"/>
        </w:rPr>
        <w:t xml:space="preserve"> </w:t>
      </w:r>
      <w:r w:rsidRPr="003F206B">
        <w:rPr>
          <w:rFonts w:ascii="Arial" w:eastAsia="Times New Roman" w:hAnsi="Arial" w:cs="Arial"/>
          <w:b/>
          <w:sz w:val="24"/>
          <w:szCs w:val="24"/>
          <w:lang w:eastAsia="zh-CN"/>
        </w:rPr>
        <w:t>CONTRATANTE</w:t>
      </w:r>
      <w:r w:rsidRPr="003F206B">
        <w:rPr>
          <w:rFonts w:ascii="Arial" w:eastAsia="Times New Roman" w:hAnsi="Arial" w:cs="Arial"/>
          <w:sz w:val="24"/>
          <w:szCs w:val="24"/>
          <w:lang w:eastAsia="zh-CN"/>
        </w:rPr>
        <w:t xml:space="preserve"> receber o objeto nas condições avençadas e da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perceber o valor ajustado na forma e no prazo convencionados.</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lastRenderedPageBreak/>
        <w:t>11</w:t>
      </w:r>
      <w:r w:rsidRPr="003F206B">
        <w:rPr>
          <w:rFonts w:ascii="Arial" w:eastAsia="Times New Roman" w:hAnsi="Arial" w:cs="Arial"/>
          <w:b/>
          <w:sz w:val="24"/>
          <w:szCs w:val="24"/>
          <w:lang w:eastAsia="zh-CN"/>
        </w:rPr>
        <w:t>.2. – DAS OBRIGAÇÕES</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11</w:t>
      </w:r>
      <w:r w:rsidRPr="003F206B">
        <w:rPr>
          <w:rFonts w:ascii="Arial" w:eastAsia="Times New Roman" w:hAnsi="Arial" w:cs="Arial"/>
          <w:b/>
          <w:sz w:val="24"/>
          <w:szCs w:val="24"/>
          <w:lang w:eastAsia="zh-CN"/>
        </w:rPr>
        <w:t>.2.1. -</w:t>
      </w:r>
      <w:r w:rsidRPr="003F206B">
        <w:rPr>
          <w:rFonts w:ascii="Arial" w:eastAsia="Times New Roman" w:hAnsi="Arial" w:cs="Arial"/>
          <w:sz w:val="24"/>
          <w:szCs w:val="24"/>
          <w:lang w:eastAsia="zh-CN"/>
        </w:rPr>
        <w:t xml:space="preserve"> Constituem obrigações do </w:t>
      </w:r>
      <w:r w:rsidRPr="003F206B">
        <w:rPr>
          <w:rFonts w:ascii="Arial" w:eastAsia="Times New Roman" w:hAnsi="Arial" w:cs="Arial"/>
          <w:b/>
          <w:sz w:val="24"/>
          <w:szCs w:val="24"/>
          <w:lang w:eastAsia="zh-CN"/>
        </w:rPr>
        <w:t>CONTRATANTE</w:t>
      </w:r>
      <w:r w:rsidRPr="003F206B">
        <w:rPr>
          <w:rFonts w:ascii="Arial" w:eastAsia="Times New Roman" w:hAnsi="Arial" w:cs="Arial"/>
          <w:sz w:val="24"/>
          <w:szCs w:val="24"/>
          <w:lang w:eastAsia="zh-CN"/>
        </w:rPr>
        <w:t>:</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numPr>
          <w:ilvl w:val="0"/>
          <w:numId w:val="4"/>
        </w:numPr>
        <w:spacing w:after="0" w:line="276" w:lineRule="auto"/>
        <w:ind w:hanging="294"/>
        <w:jc w:val="both"/>
        <w:rPr>
          <w:rFonts w:ascii="Arial" w:eastAsia="Times New Roman" w:hAnsi="Arial" w:cs="Arial"/>
          <w:sz w:val="24"/>
          <w:szCs w:val="24"/>
          <w:lang w:eastAsia="zh-CN"/>
        </w:rPr>
      </w:pPr>
      <w:r w:rsidRPr="00C239CF">
        <w:rPr>
          <w:rFonts w:ascii="Arial" w:eastAsia="Times New Roman" w:hAnsi="Arial" w:cs="Arial"/>
          <w:sz w:val="24"/>
          <w:szCs w:val="24"/>
          <w:lang w:eastAsia="zh-CN"/>
        </w:rPr>
        <w:t>Efetuar</w:t>
      </w:r>
      <w:r w:rsidRPr="003F206B">
        <w:rPr>
          <w:rFonts w:ascii="Arial" w:eastAsia="Times New Roman" w:hAnsi="Arial" w:cs="Arial"/>
          <w:sz w:val="24"/>
          <w:szCs w:val="24"/>
          <w:lang w:eastAsia="zh-CN"/>
        </w:rPr>
        <w:t xml:space="preserve"> o pagamento ajustado; </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numPr>
          <w:ilvl w:val="0"/>
          <w:numId w:val="4"/>
        </w:numPr>
        <w:tabs>
          <w:tab w:val="left" w:pos="284"/>
        </w:tabs>
        <w:spacing w:after="0" w:line="276" w:lineRule="auto"/>
        <w:ind w:left="0" w:firstLine="0"/>
        <w:jc w:val="both"/>
        <w:rPr>
          <w:rFonts w:ascii="Arial" w:eastAsia="Times New Roman" w:hAnsi="Arial" w:cs="Arial"/>
          <w:sz w:val="24"/>
          <w:szCs w:val="24"/>
          <w:lang w:eastAsia="zh-CN"/>
        </w:rPr>
      </w:pPr>
      <w:r w:rsidRPr="003F206B">
        <w:rPr>
          <w:rFonts w:ascii="Arial" w:eastAsia="Times New Roman" w:hAnsi="Arial" w:cs="Arial"/>
          <w:sz w:val="24"/>
          <w:szCs w:val="24"/>
          <w:lang w:eastAsia="zh-CN"/>
        </w:rPr>
        <w:t xml:space="preserve">Dar à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as condições necessárias à regular execução </w:t>
      </w:r>
      <w:r w:rsidRPr="003F206B">
        <w:rPr>
          <w:rFonts w:ascii="Arial" w:eastAsia="Times New Roman" w:hAnsi="Arial" w:cs="Arial"/>
          <w:color w:val="000000"/>
          <w:sz w:val="24"/>
          <w:szCs w:val="24"/>
          <w:lang w:eastAsia="zh-CN"/>
        </w:rPr>
        <w:t>do Contrato</w:t>
      </w:r>
      <w:r w:rsidRPr="003F206B">
        <w:rPr>
          <w:rFonts w:ascii="Arial" w:eastAsia="Times New Roman" w:hAnsi="Arial" w:cs="Arial"/>
          <w:sz w:val="24"/>
          <w:szCs w:val="24"/>
          <w:lang w:eastAsia="zh-CN"/>
        </w:rPr>
        <w:t>;</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numPr>
          <w:ilvl w:val="0"/>
          <w:numId w:val="4"/>
        </w:numPr>
        <w:tabs>
          <w:tab w:val="left" w:pos="284"/>
        </w:tabs>
        <w:spacing w:after="0" w:line="276" w:lineRule="auto"/>
        <w:ind w:left="0" w:firstLine="0"/>
        <w:jc w:val="both"/>
        <w:rPr>
          <w:rFonts w:ascii="Arial" w:eastAsia="Times New Roman" w:hAnsi="Arial" w:cs="Arial"/>
          <w:sz w:val="24"/>
          <w:szCs w:val="24"/>
          <w:lang w:eastAsia="zh-CN"/>
        </w:rPr>
      </w:pPr>
      <w:r w:rsidRPr="003F206B">
        <w:rPr>
          <w:rFonts w:ascii="Arial" w:eastAsia="Times New Roman" w:hAnsi="Arial" w:cs="Arial"/>
          <w:sz w:val="24"/>
          <w:szCs w:val="24"/>
          <w:lang w:eastAsia="zh-CN"/>
        </w:rPr>
        <w:t xml:space="preserve">Prestar à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 xml:space="preserve"> todos os es</w:t>
      </w:r>
      <w:r>
        <w:rPr>
          <w:rFonts w:ascii="Arial" w:eastAsia="Times New Roman" w:hAnsi="Arial" w:cs="Arial"/>
          <w:sz w:val="24"/>
          <w:szCs w:val="24"/>
          <w:lang w:eastAsia="zh-CN"/>
        </w:rPr>
        <w:t>clarecimentos necessários para a</w:t>
      </w:r>
      <w:r w:rsidRPr="003F206B">
        <w:rPr>
          <w:rFonts w:ascii="Arial" w:eastAsia="Times New Roman" w:hAnsi="Arial" w:cs="Arial"/>
          <w:sz w:val="24"/>
          <w:szCs w:val="24"/>
          <w:lang w:eastAsia="zh-CN"/>
        </w:rPr>
        <w:t xml:space="preserve"> </w:t>
      </w:r>
      <w:r>
        <w:rPr>
          <w:rFonts w:ascii="Arial" w:eastAsia="Times New Roman" w:hAnsi="Arial" w:cs="Arial"/>
          <w:sz w:val="24"/>
          <w:szCs w:val="24"/>
          <w:lang w:eastAsia="zh-CN"/>
        </w:rPr>
        <w:t>execução dos serviços</w:t>
      </w:r>
      <w:r w:rsidRPr="003F206B">
        <w:rPr>
          <w:rFonts w:ascii="Arial" w:eastAsia="Times New Roman" w:hAnsi="Arial" w:cs="Arial"/>
          <w:sz w:val="24"/>
          <w:szCs w:val="24"/>
          <w:lang w:eastAsia="zh-CN"/>
        </w:rPr>
        <w:t>;</w:t>
      </w:r>
    </w:p>
    <w:p w:rsidR="009663FA" w:rsidRPr="003F206B" w:rsidRDefault="009663FA" w:rsidP="009663FA">
      <w:pPr>
        <w:widowControl w:val="0"/>
        <w:tabs>
          <w:tab w:val="left" w:pos="284"/>
        </w:tabs>
        <w:suppressAutoHyphens/>
        <w:spacing w:after="0" w:line="276" w:lineRule="auto"/>
        <w:jc w:val="both"/>
        <w:rPr>
          <w:rFonts w:ascii="Arial" w:eastAsia="Times New Roman" w:hAnsi="Arial" w:cs="Arial"/>
          <w:sz w:val="24"/>
          <w:szCs w:val="24"/>
          <w:lang w:eastAsia="ja-JP"/>
        </w:rPr>
      </w:pPr>
    </w:p>
    <w:p w:rsidR="009663FA" w:rsidRDefault="009663FA" w:rsidP="009663FA">
      <w:pPr>
        <w:numPr>
          <w:ilvl w:val="0"/>
          <w:numId w:val="4"/>
        </w:numPr>
        <w:tabs>
          <w:tab w:val="left" w:pos="284"/>
        </w:tabs>
        <w:spacing w:after="0" w:line="276" w:lineRule="auto"/>
        <w:ind w:left="0" w:firstLine="0"/>
        <w:jc w:val="both"/>
        <w:rPr>
          <w:rFonts w:ascii="Arial" w:eastAsia="Times New Roman" w:hAnsi="Arial" w:cs="Arial"/>
          <w:sz w:val="24"/>
          <w:szCs w:val="24"/>
          <w:lang w:eastAsia="zh-CN"/>
        </w:rPr>
      </w:pPr>
      <w:r w:rsidRPr="003F206B">
        <w:rPr>
          <w:rFonts w:ascii="Arial" w:eastAsia="Times New Roman" w:hAnsi="Arial" w:cs="Arial"/>
          <w:sz w:val="24"/>
          <w:szCs w:val="24"/>
          <w:lang w:eastAsia="zh-CN"/>
        </w:rPr>
        <w:t>Notificar por escrito à licitante vencedora, a ocorrência de ev</w:t>
      </w:r>
      <w:r>
        <w:rPr>
          <w:rFonts w:ascii="Arial" w:eastAsia="Times New Roman" w:hAnsi="Arial" w:cs="Arial"/>
          <w:sz w:val="24"/>
          <w:szCs w:val="24"/>
          <w:lang w:eastAsia="zh-CN"/>
        </w:rPr>
        <w:t>entuais imperfeições no curso da</w:t>
      </w:r>
      <w:r w:rsidRPr="003F206B">
        <w:rPr>
          <w:rFonts w:ascii="Arial" w:eastAsia="Times New Roman" w:hAnsi="Arial" w:cs="Arial"/>
          <w:sz w:val="24"/>
          <w:szCs w:val="24"/>
          <w:lang w:eastAsia="zh-CN"/>
        </w:rPr>
        <w:t xml:space="preserve"> </w:t>
      </w:r>
      <w:r>
        <w:rPr>
          <w:rFonts w:ascii="Arial" w:eastAsia="Times New Roman" w:hAnsi="Arial" w:cs="Arial"/>
          <w:sz w:val="24"/>
          <w:szCs w:val="24"/>
          <w:lang w:eastAsia="zh-CN"/>
        </w:rPr>
        <w:t>execução dos serviços</w:t>
      </w:r>
      <w:r w:rsidRPr="003F206B">
        <w:rPr>
          <w:rFonts w:ascii="Arial" w:eastAsia="Times New Roman" w:hAnsi="Arial" w:cs="Arial"/>
          <w:sz w:val="24"/>
          <w:szCs w:val="24"/>
          <w:lang w:eastAsia="zh-CN"/>
        </w:rPr>
        <w:t>, fixando prazo para a sua correção;</w:t>
      </w:r>
    </w:p>
    <w:p w:rsidR="009663FA" w:rsidRPr="003F206B" w:rsidRDefault="009663FA" w:rsidP="009663FA">
      <w:pPr>
        <w:spacing w:after="0" w:line="276" w:lineRule="auto"/>
        <w:jc w:val="both"/>
        <w:rPr>
          <w:rFonts w:ascii="Arial" w:eastAsia="Times New Roman" w:hAnsi="Arial" w:cs="Arial"/>
          <w:sz w:val="24"/>
          <w:szCs w:val="24"/>
          <w:lang w:eastAsia="zh-CN"/>
        </w:rPr>
      </w:pPr>
    </w:p>
    <w:p w:rsidR="009663FA" w:rsidRPr="003F206B" w:rsidRDefault="009663FA" w:rsidP="009663FA">
      <w:pPr>
        <w:numPr>
          <w:ilvl w:val="0"/>
          <w:numId w:val="4"/>
        </w:numPr>
        <w:tabs>
          <w:tab w:val="left" w:pos="284"/>
        </w:tabs>
        <w:spacing w:after="0" w:line="276" w:lineRule="auto"/>
        <w:ind w:left="0" w:firstLine="0"/>
        <w:jc w:val="both"/>
        <w:rPr>
          <w:rFonts w:ascii="Arial" w:eastAsia="Times New Roman" w:hAnsi="Arial" w:cs="Arial"/>
          <w:sz w:val="24"/>
          <w:szCs w:val="24"/>
          <w:lang w:eastAsia="ja-JP"/>
        </w:rPr>
      </w:pPr>
      <w:r w:rsidRPr="003F206B">
        <w:rPr>
          <w:rFonts w:ascii="Arial" w:eastAsia="Times New Roman" w:hAnsi="Arial" w:cs="Arial"/>
          <w:sz w:val="24"/>
          <w:szCs w:val="24"/>
          <w:lang w:eastAsia="ja-JP"/>
        </w:rPr>
        <w:t xml:space="preserve">Acompanhar e </w:t>
      </w:r>
      <w:r w:rsidRPr="003F206B">
        <w:rPr>
          <w:rFonts w:ascii="Arial" w:eastAsia="Times New Roman" w:hAnsi="Arial" w:cs="Arial"/>
          <w:sz w:val="24"/>
          <w:szCs w:val="24"/>
          <w:lang w:eastAsia="zh-CN"/>
        </w:rPr>
        <w:t>fiscalizar</w:t>
      </w:r>
      <w:r w:rsidRPr="003F206B">
        <w:rPr>
          <w:rFonts w:ascii="Arial" w:eastAsia="Times New Roman" w:hAnsi="Arial" w:cs="Arial"/>
          <w:sz w:val="24"/>
          <w:szCs w:val="24"/>
          <w:lang w:eastAsia="ja-JP"/>
        </w:rPr>
        <w:t xml:space="preserve"> a </w:t>
      </w:r>
      <w:r>
        <w:rPr>
          <w:rFonts w:ascii="Arial" w:eastAsia="Times New Roman" w:hAnsi="Arial" w:cs="Arial"/>
          <w:sz w:val="24"/>
          <w:szCs w:val="24"/>
          <w:lang w:eastAsia="ja-JP"/>
        </w:rPr>
        <w:t>execução dos serviços</w:t>
      </w:r>
      <w:r w:rsidRPr="003F206B">
        <w:rPr>
          <w:rFonts w:ascii="Arial" w:eastAsia="Times New Roman" w:hAnsi="Arial" w:cs="Arial"/>
          <w:sz w:val="24"/>
          <w:szCs w:val="24"/>
          <w:lang w:eastAsia="ja-JP"/>
        </w:rPr>
        <w:t>;</w:t>
      </w:r>
    </w:p>
    <w:p w:rsidR="009663FA" w:rsidRPr="003F206B" w:rsidRDefault="009663FA" w:rsidP="009663FA">
      <w:pPr>
        <w:widowControl w:val="0"/>
        <w:tabs>
          <w:tab w:val="left" w:pos="284"/>
        </w:tabs>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numPr>
          <w:ilvl w:val="0"/>
          <w:numId w:val="4"/>
        </w:numPr>
        <w:tabs>
          <w:tab w:val="left" w:pos="284"/>
        </w:tabs>
        <w:spacing w:after="0" w:line="276" w:lineRule="auto"/>
        <w:ind w:left="0" w:firstLine="0"/>
        <w:jc w:val="both"/>
        <w:rPr>
          <w:rFonts w:ascii="Arial" w:eastAsia="Times New Roman" w:hAnsi="Arial" w:cs="Arial"/>
          <w:sz w:val="24"/>
          <w:szCs w:val="24"/>
          <w:lang w:eastAsia="ja-JP"/>
        </w:rPr>
      </w:pPr>
      <w:r w:rsidRPr="003F206B">
        <w:rPr>
          <w:rFonts w:ascii="Arial" w:eastAsia="Times New Roman" w:hAnsi="Arial" w:cs="Arial"/>
          <w:sz w:val="24"/>
          <w:szCs w:val="24"/>
          <w:lang w:eastAsia="ja-JP"/>
        </w:rPr>
        <w:t xml:space="preserve">Fornecer Atestados de Capacidade Técnica quando solicitado, desde que atendidas as obrigações </w:t>
      </w:r>
      <w:r w:rsidRPr="003F206B">
        <w:rPr>
          <w:rFonts w:ascii="Arial" w:hAnsi="Arial" w:cs="Arial"/>
          <w:sz w:val="24"/>
          <w:szCs w:val="24"/>
        </w:rPr>
        <w:t>contratuais</w:t>
      </w:r>
      <w:r w:rsidRPr="003F206B">
        <w:rPr>
          <w:rFonts w:ascii="Arial" w:eastAsia="Times New Roman" w:hAnsi="Arial" w:cs="Arial"/>
          <w:sz w:val="24"/>
          <w:szCs w:val="24"/>
          <w:lang w:eastAsia="ja-JP"/>
        </w:rPr>
        <w:t>.</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11</w:t>
      </w:r>
      <w:r w:rsidRPr="003F206B">
        <w:rPr>
          <w:rFonts w:ascii="Arial" w:eastAsia="Times New Roman" w:hAnsi="Arial" w:cs="Arial"/>
          <w:b/>
          <w:sz w:val="24"/>
          <w:szCs w:val="24"/>
          <w:lang w:eastAsia="zh-CN"/>
        </w:rPr>
        <w:t>.2.2. -</w:t>
      </w:r>
      <w:r w:rsidRPr="003F206B">
        <w:rPr>
          <w:rFonts w:ascii="Arial" w:eastAsia="Times New Roman" w:hAnsi="Arial" w:cs="Arial"/>
          <w:sz w:val="24"/>
          <w:szCs w:val="24"/>
          <w:lang w:eastAsia="zh-CN"/>
        </w:rPr>
        <w:t xml:space="preserve"> Constituem obrigações da </w:t>
      </w:r>
      <w:r w:rsidRPr="003F206B">
        <w:rPr>
          <w:rFonts w:ascii="Arial" w:eastAsia="Times New Roman" w:hAnsi="Arial" w:cs="Arial"/>
          <w:b/>
          <w:sz w:val="24"/>
          <w:szCs w:val="24"/>
          <w:lang w:eastAsia="zh-CN"/>
        </w:rPr>
        <w:t>CONTRATADA</w:t>
      </w:r>
      <w:r w:rsidRPr="003F206B">
        <w:rPr>
          <w:rFonts w:ascii="Arial" w:eastAsia="Times New Roman" w:hAnsi="Arial" w:cs="Arial"/>
          <w:sz w:val="24"/>
          <w:szCs w:val="24"/>
          <w:lang w:eastAsia="zh-CN"/>
        </w:rPr>
        <w:t>:</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pStyle w:val="PargrafodaLista"/>
        <w:numPr>
          <w:ilvl w:val="0"/>
          <w:numId w:val="5"/>
        </w:numPr>
        <w:tabs>
          <w:tab w:val="left" w:pos="284"/>
        </w:tabs>
        <w:spacing w:line="276" w:lineRule="auto"/>
        <w:ind w:left="0" w:firstLine="0"/>
        <w:jc w:val="both"/>
        <w:rPr>
          <w:rFonts w:ascii="Arial" w:hAnsi="Arial" w:cs="Arial"/>
          <w:sz w:val="24"/>
          <w:szCs w:val="24"/>
        </w:rPr>
      </w:pPr>
      <w:r w:rsidRPr="003F206B">
        <w:rPr>
          <w:rFonts w:ascii="Arial" w:hAnsi="Arial" w:cs="Arial"/>
          <w:sz w:val="24"/>
          <w:szCs w:val="24"/>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Prestar garantia pelo prazo ofertado na proposta, a partir do termo de aceite, durante o qual correrão por sua conta todas as despesas de qualquer natureza;</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Prover o adequado transporte do objeto da presente licitação;</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Manter durante toda a execução do Contrato, compatibilidade com as obrigações por ele assumidas, todas as condições de habilitação e qualificação exigidas na licitação;</w:t>
      </w:r>
    </w:p>
    <w:p w:rsidR="009663FA" w:rsidRPr="003F206B" w:rsidRDefault="009663FA" w:rsidP="009663FA">
      <w:pPr>
        <w:tabs>
          <w:tab w:val="left" w:pos="284"/>
        </w:tabs>
        <w:autoSpaceDE w:val="0"/>
        <w:autoSpaceDN w:val="0"/>
        <w:adjustRightInd w:val="0"/>
        <w:spacing w:after="0" w:line="276" w:lineRule="auto"/>
        <w:jc w:val="both"/>
        <w:rPr>
          <w:rFonts w:ascii="Arial" w:hAnsi="Arial" w:cs="Arial"/>
          <w:color w:val="000000"/>
          <w:sz w:val="24"/>
          <w:szCs w:val="24"/>
        </w:rPr>
      </w:pPr>
    </w:p>
    <w:p w:rsidR="009663FA" w:rsidRPr="003F206B" w:rsidRDefault="009663FA" w:rsidP="009663FA">
      <w:pPr>
        <w:numPr>
          <w:ilvl w:val="0"/>
          <w:numId w:val="5"/>
        </w:numPr>
        <w:tabs>
          <w:tab w:val="left" w:pos="284"/>
        </w:tabs>
        <w:autoSpaceDE w:val="0"/>
        <w:autoSpaceDN w:val="0"/>
        <w:adjustRightInd w:val="0"/>
        <w:spacing w:after="0" w:line="276" w:lineRule="auto"/>
        <w:ind w:left="0" w:firstLine="0"/>
        <w:jc w:val="both"/>
        <w:rPr>
          <w:rFonts w:ascii="Arial" w:hAnsi="Arial" w:cs="Arial"/>
          <w:color w:val="000000"/>
          <w:sz w:val="24"/>
          <w:szCs w:val="24"/>
        </w:rPr>
      </w:pPr>
      <w:r>
        <w:rPr>
          <w:rFonts w:ascii="Arial" w:hAnsi="Arial" w:cs="Arial"/>
          <w:color w:val="000000"/>
          <w:sz w:val="24"/>
          <w:szCs w:val="24"/>
        </w:rPr>
        <w:t>A</w:t>
      </w:r>
      <w:r w:rsidRPr="003F206B">
        <w:rPr>
          <w:rFonts w:ascii="Arial" w:hAnsi="Arial" w:cs="Arial"/>
          <w:color w:val="000000"/>
          <w:sz w:val="24"/>
          <w:szCs w:val="24"/>
        </w:rPr>
        <w:t>presentar durante a execução do</w:t>
      </w:r>
      <w:r>
        <w:rPr>
          <w:rFonts w:ascii="Arial" w:hAnsi="Arial" w:cs="Arial"/>
          <w:color w:val="000000"/>
          <w:sz w:val="24"/>
          <w:szCs w:val="24"/>
        </w:rPr>
        <w:t xml:space="preserve"> Contrato</w:t>
      </w:r>
      <w:r w:rsidRPr="003F206B">
        <w:rPr>
          <w:rFonts w:ascii="Arial" w:hAnsi="Arial" w:cs="Arial"/>
          <w:color w:val="000000"/>
          <w:sz w:val="24"/>
          <w:szCs w:val="24"/>
        </w:rPr>
        <w:t xml:space="preserve">,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w:t>
      </w:r>
      <w:r w:rsidRPr="003F206B">
        <w:rPr>
          <w:rFonts w:ascii="Arial" w:hAnsi="Arial" w:cs="Arial"/>
          <w:color w:val="000000"/>
          <w:sz w:val="24"/>
          <w:szCs w:val="24"/>
        </w:rPr>
        <w:lastRenderedPageBreak/>
        <w:t xml:space="preserve">trabalho, comerciais e quaisquer outras que forem devidas e referentes aos serviços executados; </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Assumir inteira responsabilidade pelas obrigações fiscais decorrentes do Contrato;</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 xml:space="preserve">Comunicar ao </w:t>
      </w:r>
      <w:r w:rsidRPr="003F206B">
        <w:rPr>
          <w:rFonts w:ascii="Arial" w:hAnsi="Arial" w:cs="Arial"/>
          <w:b/>
          <w:sz w:val="24"/>
          <w:szCs w:val="24"/>
        </w:rPr>
        <w:t>CONTRATANTE</w:t>
      </w:r>
      <w:r w:rsidRPr="003F206B">
        <w:rPr>
          <w:rFonts w:ascii="Arial" w:hAnsi="Arial" w:cs="Arial"/>
          <w:sz w:val="24"/>
          <w:szCs w:val="24"/>
        </w:rPr>
        <w:t xml:space="preserve"> no prazo de 48 (quarenta e oito) horas qualquer ocorrência anormal, que impeça o fornecimento;</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 xml:space="preserve">Cumprir todas as orientações do </w:t>
      </w:r>
      <w:r w:rsidRPr="003F206B">
        <w:rPr>
          <w:rFonts w:ascii="Arial" w:hAnsi="Arial" w:cs="Arial"/>
          <w:b/>
          <w:sz w:val="24"/>
          <w:szCs w:val="24"/>
        </w:rPr>
        <w:t>CONTRATANTE</w:t>
      </w:r>
      <w:r w:rsidRPr="003F206B">
        <w:rPr>
          <w:rFonts w:ascii="Arial" w:hAnsi="Arial" w:cs="Arial"/>
          <w:sz w:val="24"/>
          <w:szCs w:val="24"/>
        </w:rPr>
        <w:t xml:space="preserve"> para o fiel cumprimento do objeto licitado;</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Não transferir, total ou parcialmente, o objeto deste Contrato para terceiros;</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 xml:space="preserve">Sujeitar-se a mais ampla e irrestrita fiscalização por parte do </w:t>
      </w:r>
      <w:r w:rsidRPr="003F206B">
        <w:rPr>
          <w:rFonts w:ascii="Arial" w:hAnsi="Arial" w:cs="Arial"/>
          <w:b/>
          <w:sz w:val="24"/>
          <w:szCs w:val="24"/>
        </w:rPr>
        <w:t>CONTRATANTE</w:t>
      </w:r>
      <w:r w:rsidRPr="003F206B">
        <w:rPr>
          <w:rFonts w:ascii="Arial" w:hAnsi="Arial" w:cs="Arial"/>
          <w:sz w:val="24"/>
          <w:szCs w:val="24"/>
        </w:rPr>
        <w:t>, prestando todos os esclarecimentos solicitados e atendendo às reclamações, caso ocorram;</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 xml:space="preserve">Obedecer aos prazos estipulados e cumprir todas as exigências </w:t>
      </w:r>
      <w:proofErr w:type="spellStart"/>
      <w:r w:rsidRPr="003F206B">
        <w:rPr>
          <w:rFonts w:ascii="Arial" w:hAnsi="Arial" w:cs="Arial"/>
          <w:sz w:val="24"/>
          <w:szCs w:val="24"/>
        </w:rPr>
        <w:t>editalícias</w:t>
      </w:r>
      <w:proofErr w:type="spellEnd"/>
      <w:r w:rsidRPr="003F206B">
        <w:rPr>
          <w:rFonts w:ascii="Arial" w:hAnsi="Arial" w:cs="Arial"/>
          <w:sz w:val="24"/>
          <w:szCs w:val="24"/>
        </w:rPr>
        <w:t xml:space="preserve"> e Contrato; </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eastAsia="Times New Roman" w:hAnsi="Arial" w:cs="Arial"/>
          <w:sz w:val="24"/>
          <w:szCs w:val="24"/>
          <w:lang w:eastAsia="zh-CN"/>
        </w:rPr>
        <w:t xml:space="preserve">Arcar com todos os custos de reposição ou </w:t>
      </w:r>
      <w:proofErr w:type="spellStart"/>
      <w:r w:rsidRPr="003F206B">
        <w:rPr>
          <w:rFonts w:ascii="Arial" w:eastAsia="Times New Roman" w:hAnsi="Arial" w:cs="Arial"/>
          <w:sz w:val="24"/>
          <w:szCs w:val="24"/>
          <w:lang w:eastAsia="zh-CN"/>
        </w:rPr>
        <w:t>reentrega</w:t>
      </w:r>
      <w:proofErr w:type="spellEnd"/>
      <w:r w:rsidRPr="003F206B">
        <w:rPr>
          <w:rFonts w:ascii="Arial" w:eastAsia="Times New Roman" w:hAnsi="Arial" w:cs="Arial"/>
          <w:sz w:val="24"/>
          <w:szCs w:val="24"/>
          <w:lang w:eastAsia="zh-CN"/>
        </w:rPr>
        <w:t xml:space="preserve"> nos casos em que os </w:t>
      </w:r>
      <w:r>
        <w:rPr>
          <w:rFonts w:ascii="Arial" w:eastAsia="Times New Roman" w:hAnsi="Arial" w:cs="Arial"/>
          <w:sz w:val="24"/>
          <w:szCs w:val="24"/>
          <w:lang w:eastAsia="zh-CN"/>
        </w:rPr>
        <w:t>serviços</w:t>
      </w:r>
      <w:r w:rsidRPr="003F206B">
        <w:rPr>
          <w:rFonts w:ascii="Arial" w:eastAsia="Times New Roman" w:hAnsi="Arial" w:cs="Arial"/>
          <w:sz w:val="24"/>
          <w:szCs w:val="24"/>
          <w:lang w:eastAsia="zh-CN"/>
        </w:rPr>
        <w:t xml:space="preserve"> não tenham sido satisfatórios ou não atenderem as condições </w:t>
      </w:r>
      <w:proofErr w:type="spellStart"/>
      <w:r w:rsidRPr="003F206B">
        <w:rPr>
          <w:rFonts w:ascii="Arial" w:eastAsia="Times New Roman" w:hAnsi="Arial" w:cs="Arial"/>
          <w:sz w:val="24"/>
          <w:szCs w:val="24"/>
          <w:lang w:eastAsia="zh-CN"/>
        </w:rPr>
        <w:t>editalícias</w:t>
      </w:r>
      <w:proofErr w:type="spellEnd"/>
      <w:r w:rsidRPr="003F206B">
        <w:rPr>
          <w:rFonts w:ascii="Arial" w:hAnsi="Arial" w:cs="Arial"/>
          <w:sz w:val="24"/>
          <w:szCs w:val="24"/>
        </w:rPr>
        <w:t>;</w:t>
      </w: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 xml:space="preserve">Arcar com todos os tributos que incidam ou venham incidir, direta ou indiretamente, sobre os </w:t>
      </w:r>
      <w:r>
        <w:rPr>
          <w:rFonts w:ascii="Arial" w:hAnsi="Arial" w:cs="Arial"/>
          <w:sz w:val="24"/>
          <w:szCs w:val="24"/>
        </w:rPr>
        <w:t>serviços prestados</w:t>
      </w:r>
      <w:r w:rsidRPr="003F206B">
        <w:rPr>
          <w:rFonts w:ascii="Arial" w:hAnsi="Arial" w:cs="Arial"/>
          <w:sz w:val="24"/>
          <w:szCs w:val="24"/>
        </w:rPr>
        <w:t>;</w:t>
      </w:r>
    </w:p>
    <w:p w:rsidR="009663FA" w:rsidRPr="003F206B" w:rsidRDefault="009663FA" w:rsidP="009663FA">
      <w:pPr>
        <w:pStyle w:val="PargrafodaLista"/>
        <w:tabs>
          <w:tab w:val="left" w:pos="284"/>
        </w:tabs>
        <w:spacing w:line="276" w:lineRule="auto"/>
        <w:ind w:left="0"/>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 xml:space="preserve"> A </w:t>
      </w:r>
      <w:r w:rsidRPr="003F206B">
        <w:rPr>
          <w:rFonts w:ascii="Arial" w:hAnsi="Arial" w:cs="Arial"/>
          <w:b/>
          <w:sz w:val="24"/>
          <w:szCs w:val="24"/>
        </w:rPr>
        <w:t>CONTRATADA</w:t>
      </w:r>
      <w:r w:rsidRPr="003F206B">
        <w:rPr>
          <w:rFonts w:ascii="Arial" w:hAnsi="Arial" w:cs="Arial"/>
          <w:sz w:val="24"/>
          <w:szCs w:val="24"/>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3F206B">
        <w:rPr>
          <w:rFonts w:ascii="Arial" w:hAnsi="Arial" w:cs="Arial"/>
          <w:b/>
          <w:sz w:val="24"/>
          <w:szCs w:val="24"/>
        </w:rPr>
        <w:t>CONTRATANTE</w:t>
      </w:r>
      <w:r w:rsidRPr="003F206B">
        <w:rPr>
          <w:rFonts w:ascii="Arial" w:hAnsi="Arial" w:cs="Arial"/>
          <w:sz w:val="24"/>
          <w:szCs w:val="24"/>
        </w:rPr>
        <w:t xml:space="preserve"> ou a terceiros na execução deste Contrato;</w:t>
      </w:r>
    </w:p>
    <w:p w:rsidR="009663FA" w:rsidRPr="003F206B" w:rsidRDefault="009663FA" w:rsidP="009663FA">
      <w:pPr>
        <w:tabs>
          <w:tab w:val="left" w:pos="284"/>
        </w:tabs>
        <w:spacing w:after="0" w:line="276" w:lineRule="auto"/>
        <w:jc w:val="both"/>
        <w:rPr>
          <w:rFonts w:ascii="Arial" w:hAnsi="Arial" w:cs="Arial"/>
          <w:sz w:val="24"/>
          <w:szCs w:val="24"/>
        </w:rPr>
      </w:pPr>
    </w:p>
    <w:p w:rsidR="009663FA" w:rsidRPr="003F206B"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3F206B">
        <w:rPr>
          <w:rFonts w:ascii="Arial" w:hAnsi="Arial" w:cs="Arial"/>
          <w:sz w:val="24"/>
          <w:szCs w:val="24"/>
        </w:rPr>
        <w:t xml:space="preserve"> Os direitos ou </w:t>
      </w:r>
      <w:proofErr w:type="gramStart"/>
      <w:r w:rsidRPr="003F206B">
        <w:rPr>
          <w:rFonts w:ascii="Arial" w:hAnsi="Arial" w:cs="Arial"/>
          <w:sz w:val="24"/>
          <w:szCs w:val="24"/>
        </w:rPr>
        <w:t>obrigações vinculados</w:t>
      </w:r>
      <w:proofErr w:type="gramEnd"/>
      <w:r w:rsidRPr="003F206B">
        <w:rPr>
          <w:rFonts w:ascii="Arial" w:hAnsi="Arial" w:cs="Arial"/>
          <w:sz w:val="24"/>
          <w:szCs w:val="24"/>
        </w:rPr>
        <w:t xml:space="preserve"> à legislação tributária, trabalhista, previdenciária ou securitária decorrentes da execução do presente Contrato, são de cumprimento e responsabilidade exclusivas da </w:t>
      </w:r>
      <w:r w:rsidRPr="003F206B">
        <w:rPr>
          <w:rFonts w:ascii="Arial" w:hAnsi="Arial" w:cs="Arial"/>
          <w:b/>
          <w:sz w:val="24"/>
          <w:szCs w:val="24"/>
        </w:rPr>
        <w:t>CONTRATADA</w:t>
      </w:r>
      <w:r w:rsidRPr="003F206B">
        <w:rPr>
          <w:rFonts w:ascii="Arial" w:hAnsi="Arial" w:cs="Arial"/>
          <w:sz w:val="24"/>
          <w:szCs w:val="24"/>
        </w:rPr>
        <w:t>;</w:t>
      </w:r>
    </w:p>
    <w:p w:rsidR="009663FA" w:rsidRDefault="009663FA" w:rsidP="009663FA">
      <w:pPr>
        <w:pStyle w:val="PargrafodaLista"/>
        <w:tabs>
          <w:tab w:val="left" w:pos="284"/>
        </w:tabs>
        <w:rPr>
          <w:rFonts w:ascii="Arial" w:hAnsi="Arial" w:cs="Arial"/>
          <w:b/>
        </w:rPr>
      </w:pPr>
    </w:p>
    <w:p w:rsidR="009663FA" w:rsidRPr="00761D4D"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761D4D">
        <w:rPr>
          <w:rFonts w:ascii="Arial" w:hAnsi="Arial" w:cs="Arial"/>
          <w:b/>
          <w:sz w:val="24"/>
          <w:szCs w:val="24"/>
        </w:rPr>
        <w:t>Obedecer integralmente aos descritivos técnicos e demais obrigações constantes no ANEXO I – Termo de Referência;</w:t>
      </w:r>
    </w:p>
    <w:p w:rsidR="009663FA" w:rsidRPr="00761D4D" w:rsidRDefault="009663FA" w:rsidP="009663FA">
      <w:pPr>
        <w:pStyle w:val="PargrafodaLista"/>
        <w:tabs>
          <w:tab w:val="left" w:pos="284"/>
        </w:tabs>
        <w:spacing w:line="276" w:lineRule="auto"/>
        <w:rPr>
          <w:rFonts w:ascii="Arial" w:hAnsi="Arial" w:cs="Arial"/>
          <w:b/>
          <w:sz w:val="24"/>
          <w:szCs w:val="24"/>
        </w:rPr>
      </w:pPr>
    </w:p>
    <w:p w:rsidR="009663FA" w:rsidRPr="00761D4D" w:rsidRDefault="009663FA" w:rsidP="009663FA">
      <w:pPr>
        <w:numPr>
          <w:ilvl w:val="0"/>
          <w:numId w:val="5"/>
        </w:numPr>
        <w:tabs>
          <w:tab w:val="left" w:pos="284"/>
        </w:tabs>
        <w:spacing w:after="0" w:line="276" w:lineRule="auto"/>
        <w:ind w:left="0" w:firstLine="0"/>
        <w:jc w:val="both"/>
        <w:rPr>
          <w:rFonts w:ascii="Arial" w:hAnsi="Arial" w:cs="Arial"/>
          <w:sz w:val="24"/>
          <w:szCs w:val="24"/>
        </w:rPr>
      </w:pPr>
      <w:r w:rsidRPr="00761D4D">
        <w:rPr>
          <w:rFonts w:ascii="Arial" w:hAnsi="Arial" w:cs="Arial"/>
          <w:b/>
          <w:sz w:val="24"/>
          <w:szCs w:val="24"/>
        </w:rPr>
        <w:t>Seguir as orientações que serão feitas pel</w:t>
      </w:r>
      <w:r>
        <w:rPr>
          <w:rFonts w:ascii="Arial" w:hAnsi="Arial" w:cs="Arial"/>
          <w:b/>
          <w:sz w:val="24"/>
          <w:szCs w:val="24"/>
        </w:rPr>
        <w:t>a Secretaria Municipal de Saúde</w:t>
      </w:r>
      <w:r w:rsidRPr="00761D4D">
        <w:rPr>
          <w:rFonts w:ascii="Arial" w:hAnsi="Arial" w:cs="Arial"/>
          <w:b/>
          <w:sz w:val="24"/>
          <w:szCs w:val="24"/>
        </w:rPr>
        <w:t>;</w:t>
      </w:r>
    </w:p>
    <w:p w:rsidR="009663FA" w:rsidRPr="003F206B" w:rsidRDefault="009663FA" w:rsidP="009663FA">
      <w:pPr>
        <w:widowControl w:val="0"/>
        <w:suppressAutoHyphens/>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SEGUNDA - SANÇÕES ADMINISTRATIVAS</w:t>
      </w:r>
    </w:p>
    <w:p w:rsidR="009663FA" w:rsidRPr="003F206B" w:rsidRDefault="009663FA" w:rsidP="009663FA">
      <w:pPr>
        <w:widowControl w:val="0"/>
        <w:suppressAutoHyphens/>
        <w:spacing w:after="0" w:line="276" w:lineRule="auto"/>
        <w:jc w:val="both"/>
        <w:rPr>
          <w:rFonts w:ascii="Arial" w:eastAsia="Times New Roman" w:hAnsi="Arial" w:cs="Arial"/>
          <w:sz w:val="24"/>
          <w:szCs w:val="24"/>
          <w:u w:val="single"/>
          <w:lang w:eastAsia="zh-CN"/>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.1. - </w:t>
      </w:r>
      <w:r w:rsidRPr="003F206B">
        <w:rPr>
          <w:rFonts w:ascii="Arial" w:hAnsi="Arial" w:cs="Arial"/>
          <w:sz w:val="24"/>
          <w:szCs w:val="24"/>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.1.1. - </w:t>
      </w:r>
      <w:r w:rsidRPr="003F206B">
        <w:rPr>
          <w:rFonts w:ascii="Arial" w:hAnsi="Arial" w:cs="Arial"/>
          <w:sz w:val="24"/>
          <w:szCs w:val="24"/>
        </w:rPr>
        <w:t>Nos termos do art. 87 da Lei nº 8.666/93, pela inexecução total ou parcial do Contrato, a CONTRATADA, garantida a prévia defesa, ficará sujeita às seguintes sanções:</w:t>
      </w:r>
    </w:p>
    <w:p w:rsidR="009663FA" w:rsidRPr="003F206B" w:rsidRDefault="009663FA" w:rsidP="009663FA">
      <w:pPr>
        <w:spacing w:after="0" w:line="276" w:lineRule="auto"/>
        <w:jc w:val="both"/>
        <w:rPr>
          <w:rFonts w:ascii="Arial" w:hAnsi="Arial" w:cs="Arial"/>
          <w:sz w:val="24"/>
          <w:szCs w:val="24"/>
        </w:rPr>
      </w:pPr>
    </w:p>
    <w:p w:rsidR="009663FA" w:rsidRPr="00C239CF" w:rsidRDefault="009663FA" w:rsidP="009663FA">
      <w:pPr>
        <w:pStyle w:val="PargrafodaLista"/>
        <w:numPr>
          <w:ilvl w:val="0"/>
          <w:numId w:val="6"/>
        </w:numPr>
        <w:tabs>
          <w:tab w:val="left" w:pos="284"/>
        </w:tabs>
        <w:spacing w:line="276" w:lineRule="auto"/>
        <w:ind w:left="0" w:firstLine="0"/>
        <w:jc w:val="both"/>
        <w:rPr>
          <w:rFonts w:ascii="Arial" w:hAnsi="Arial" w:cs="Arial"/>
          <w:sz w:val="24"/>
          <w:szCs w:val="24"/>
        </w:rPr>
      </w:pPr>
      <w:r w:rsidRPr="00C239CF">
        <w:rPr>
          <w:rFonts w:ascii="Arial" w:hAnsi="Arial" w:cs="Arial"/>
          <w:sz w:val="24"/>
          <w:szCs w:val="24"/>
        </w:rPr>
        <w:t>Advertência, por escrito, sempre que ocorrer pequenas irregularidades, para as quais haja concorrido;</w:t>
      </w:r>
    </w:p>
    <w:p w:rsidR="009663FA" w:rsidRPr="00C239CF" w:rsidRDefault="009663FA" w:rsidP="009663FA">
      <w:pPr>
        <w:pStyle w:val="PargrafodaLista"/>
        <w:spacing w:line="276" w:lineRule="auto"/>
        <w:ind w:left="720"/>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shd w:val="clear" w:color="auto" w:fill="FFFF00"/>
        </w:rPr>
      </w:pPr>
      <w:r w:rsidRPr="003F206B">
        <w:rPr>
          <w:rFonts w:ascii="Arial" w:hAnsi="Arial" w:cs="Arial"/>
          <w:b/>
          <w:sz w:val="24"/>
          <w:szCs w:val="24"/>
        </w:rPr>
        <w:t>b)</w:t>
      </w:r>
      <w:r w:rsidRPr="003F206B">
        <w:rPr>
          <w:rFonts w:ascii="Arial" w:hAnsi="Arial" w:cs="Arial"/>
          <w:sz w:val="24"/>
          <w:szCs w:val="24"/>
        </w:rPr>
        <w:t xml:space="preserve"> Multa, na forma prevista neste instrumento convocatório ou no Contrato;</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sz w:val="24"/>
          <w:szCs w:val="24"/>
        </w:rPr>
        <w:t>c)</w:t>
      </w:r>
      <w:r w:rsidRPr="003F206B">
        <w:rPr>
          <w:rFonts w:ascii="Arial" w:hAnsi="Arial" w:cs="Arial"/>
          <w:sz w:val="24"/>
          <w:szCs w:val="24"/>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9663FA" w:rsidRPr="003F206B" w:rsidRDefault="009663FA" w:rsidP="009663FA">
      <w:pPr>
        <w:spacing w:after="0" w:line="276" w:lineRule="auto"/>
        <w:jc w:val="both"/>
        <w:rPr>
          <w:rFonts w:ascii="Calibri" w:hAnsi="Calibri" w:cs="Calibri"/>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sz w:val="24"/>
          <w:szCs w:val="24"/>
        </w:rPr>
        <w:t>d)</w:t>
      </w:r>
      <w:r w:rsidRPr="003F206B">
        <w:rPr>
          <w:rFonts w:ascii="Arial" w:hAnsi="Arial" w:cs="Arial"/>
          <w:sz w:val="24"/>
          <w:szCs w:val="24"/>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w:t>
      </w:r>
      <w:proofErr w:type="gramStart"/>
      <w:r w:rsidRPr="003F206B">
        <w:rPr>
          <w:rFonts w:ascii="Arial" w:hAnsi="Arial" w:cs="Arial"/>
          <w:b/>
          <w:sz w:val="24"/>
          <w:szCs w:val="24"/>
        </w:rPr>
        <w:t>ao licitante multa</w:t>
      </w:r>
      <w:proofErr w:type="gramEnd"/>
      <w:r w:rsidRPr="003F206B">
        <w:rPr>
          <w:rFonts w:ascii="Arial" w:hAnsi="Arial" w:cs="Arial"/>
          <w:b/>
          <w:sz w:val="24"/>
          <w:szCs w:val="24"/>
        </w:rPr>
        <w:t xml:space="preserve"> equivalente a 2% (dois por cento) do valor adjudicado à ela, cominada com a </w:t>
      </w:r>
      <w:r w:rsidRPr="003F206B">
        <w:rPr>
          <w:rFonts w:ascii="Arial" w:hAnsi="Arial" w:cs="Arial"/>
          <w:b/>
          <w:sz w:val="24"/>
          <w:szCs w:val="24"/>
        </w:rPr>
        <w:lastRenderedPageBreak/>
        <w:t>aplicação de suspensão temporária para licitar e contratar com a Municipalidade e/ou declaração de inidoneidade.</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autoSpaceDE w:val="0"/>
        <w:autoSpaceDN w:val="0"/>
        <w:adjustRightInd w:val="0"/>
        <w:spacing w:after="0" w:line="276" w:lineRule="auto"/>
        <w:jc w:val="both"/>
        <w:rPr>
          <w:rFonts w:ascii="Arial" w:hAnsi="Arial" w:cs="Arial"/>
          <w:b/>
          <w:bCs/>
          <w:color w:val="000000"/>
          <w:sz w:val="24"/>
          <w:szCs w:val="24"/>
        </w:rPr>
      </w:pPr>
      <w:r>
        <w:rPr>
          <w:rFonts w:ascii="Arial" w:hAnsi="Arial" w:cs="Arial"/>
          <w:b/>
          <w:bCs/>
          <w:color w:val="000000"/>
          <w:sz w:val="24"/>
          <w:szCs w:val="24"/>
        </w:rPr>
        <w:t>12</w:t>
      </w:r>
      <w:r w:rsidRPr="003F206B">
        <w:rPr>
          <w:rFonts w:ascii="Arial" w:hAnsi="Arial" w:cs="Arial"/>
          <w:b/>
          <w:bCs/>
          <w:color w:val="000000"/>
          <w:sz w:val="24"/>
          <w:szCs w:val="24"/>
        </w:rPr>
        <w:t xml:space="preserve">.3. - A licitante que recusar injustificadamente e/ou deixar de </w:t>
      </w:r>
      <w:r>
        <w:rPr>
          <w:rFonts w:ascii="Arial" w:hAnsi="Arial" w:cs="Arial"/>
          <w:b/>
          <w:bCs/>
          <w:color w:val="000000"/>
          <w:sz w:val="24"/>
          <w:szCs w:val="24"/>
        </w:rPr>
        <w:t>apresentar</w:t>
      </w:r>
      <w:r w:rsidRPr="003F206B">
        <w:rPr>
          <w:rFonts w:ascii="Arial" w:hAnsi="Arial" w:cs="Arial"/>
          <w:b/>
          <w:bCs/>
          <w:color w:val="000000"/>
          <w:sz w:val="24"/>
          <w:szCs w:val="24"/>
        </w:rPr>
        <w:t xml:space="preserve"> total ou parcialmente </w:t>
      </w:r>
      <w:r>
        <w:rPr>
          <w:rFonts w:ascii="Arial" w:hAnsi="Arial" w:cs="Arial"/>
          <w:b/>
          <w:bCs/>
          <w:color w:val="000000"/>
          <w:sz w:val="24"/>
          <w:szCs w:val="24"/>
        </w:rPr>
        <w:t>os</w:t>
      </w:r>
      <w:r w:rsidRPr="003F206B">
        <w:rPr>
          <w:rFonts w:ascii="Arial" w:hAnsi="Arial" w:cs="Arial"/>
          <w:b/>
          <w:bCs/>
          <w:color w:val="000000"/>
          <w:sz w:val="24"/>
          <w:szCs w:val="24"/>
        </w:rPr>
        <w:t xml:space="preserve"> documentos de habilitação</w:t>
      </w:r>
      <w:r>
        <w:rPr>
          <w:rFonts w:ascii="Arial" w:hAnsi="Arial" w:cs="Arial"/>
          <w:b/>
          <w:bCs/>
          <w:color w:val="000000"/>
          <w:sz w:val="24"/>
          <w:szCs w:val="24"/>
        </w:rPr>
        <w:t xml:space="preserve"> e/ou documentos complementares das quais foi declarada melhor oferta ou não </w:t>
      </w:r>
      <w:proofErr w:type="gramStart"/>
      <w:r w:rsidRPr="003F206B">
        <w:rPr>
          <w:rFonts w:ascii="Arial" w:hAnsi="Arial" w:cs="Arial"/>
          <w:b/>
          <w:bCs/>
          <w:color w:val="000000"/>
          <w:sz w:val="24"/>
          <w:szCs w:val="24"/>
        </w:rPr>
        <w:t>apresentá-los</w:t>
      </w:r>
      <w:proofErr w:type="gramEnd"/>
      <w:r w:rsidRPr="003F206B">
        <w:rPr>
          <w:rFonts w:ascii="Arial" w:hAnsi="Arial" w:cs="Arial"/>
          <w:b/>
          <w:bCs/>
          <w:color w:val="000000"/>
          <w:sz w:val="24"/>
          <w:szCs w:val="24"/>
        </w:rPr>
        <w:t xml:space="preserve"> dentro do prazo fixado</w:t>
      </w:r>
      <w:r>
        <w:rPr>
          <w:rFonts w:ascii="Arial" w:hAnsi="Arial" w:cs="Arial"/>
          <w:b/>
          <w:bCs/>
          <w:color w:val="000000"/>
          <w:sz w:val="24"/>
          <w:szCs w:val="24"/>
        </w:rPr>
        <w:t xml:space="preserve">, </w:t>
      </w:r>
      <w:r w:rsidRPr="00FE322B">
        <w:rPr>
          <w:rFonts w:ascii="Arial" w:hAnsi="Arial" w:cs="Arial"/>
          <w:b/>
          <w:bCs/>
          <w:color w:val="000000"/>
          <w:sz w:val="24"/>
          <w:szCs w:val="24"/>
        </w:rPr>
        <w:t xml:space="preserve">na impossibilidade de aplicação dos subitens </w:t>
      </w:r>
      <w:r>
        <w:rPr>
          <w:rFonts w:ascii="Arial" w:hAnsi="Arial" w:cs="Arial"/>
          <w:b/>
          <w:bCs/>
          <w:color w:val="000000"/>
          <w:sz w:val="24"/>
          <w:szCs w:val="24"/>
        </w:rPr>
        <w:t>10</w:t>
      </w:r>
      <w:r w:rsidRPr="00FE322B">
        <w:rPr>
          <w:rFonts w:ascii="Arial" w:hAnsi="Arial" w:cs="Arial"/>
          <w:b/>
          <w:bCs/>
          <w:color w:val="000000"/>
          <w:sz w:val="24"/>
          <w:szCs w:val="24"/>
        </w:rPr>
        <w:t>.9.4 e 1</w:t>
      </w:r>
      <w:r>
        <w:rPr>
          <w:rFonts w:ascii="Arial" w:hAnsi="Arial" w:cs="Arial"/>
          <w:b/>
          <w:bCs/>
          <w:color w:val="000000"/>
          <w:sz w:val="24"/>
          <w:szCs w:val="24"/>
        </w:rPr>
        <w:t>0</w:t>
      </w:r>
      <w:r w:rsidRPr="00FE322B">
        <w:rPr>
          <w:rFonts w:ascii="Arial" w:hAnsi="Arial" w:cs="Arial"/>
          <w:b/>
          <w:bCs/>
          <w:color w:val="000000"/>
          <w:sz w:val="24"/>
          <w:szCs w:val="24"/>
        </w:rPr>
        <w:t>.9.5, caracterizará o</w:t>
      </w:r>
      <w:r w:rsidRPr="003F206B">
        <w:rPr>
          <w:rFonts w:ascii="Arial" w:hAnsi="Arial" w:cs="Arial"/>
          <w:b/>
          <w:bCs/>
          <w:color w:val="000000"/>
          <w:sz w:val="24"/>
          <w:szCs w:val="24"/>
        </w:rPr>
        <w:t xml:space="preserve"> descumprimento total da obrigação assumida, sujeitando-a às seguintes penalidades:</w:t>
      </w:r>
    </w:p>
    <w:p w:rsidR="009663FA" w:rsidRPr="003F206B" w:rsidRDefault="009663FA" w:rsidP="009663FA">
      <w:pPr>
        <w:autoSpaceDE w:val="0"/>
        <w:autoSpaceDN w:val="0"/>
        <w:adjustRightInd w:val="0"/>
        <w:spacing w:after="0" w:line="276" w:lineRule="auto"/>
        <w:jc w:val="both"/>
        <w:rPr>
          <w:rFonts w:ascii="Arial" w:hAnsi="Arial" w:cs="Arial"/>
          <w:color w:val="000000"/>
          <w:sz w:val="24"/>
          <w:szCs w:val="24"/>
        </w:rPr>
      </w:pPr>
    </w:p>
    <w:p w:rsidR="009663FA" w:rsidRPr="003F206B" w:rsidRDefault="009663FA" w:rsidP="009663FA">
      <w:pPr>
        <w:autoSpaceDE w:val="0"/>
        <w:autoSpaceDN w:val="0"/>
        <w:adjustRightInd w:val="0"/>
        <w:spacing w:after="0" w:line="276" w:lineRule="auto"/>
        <w:jc w:val="both"/>
        <w:rPr>
          <w:rFonts w:ascii="Arial" w:hAnsi="Arial" w:cs="Arial"/>
          <w:color w:val="000000"/>
          <w:sz w:val="24"/>
          <w:szCs w:val="24"/>
        </w:rPr>
      </w:pPr>
      <w:r w:rsidRPr="003F206B">
        <w:rPr>
          <w:rFonts w:ascii="Arial" w:hAnsi="Arial" w:cs="Arial"/>
          <w:b/>
          <w:bCs/>
          <w:color w:val="000000"/>
          <w:sz w:val="24"/>
          <w:szCs w:val="24"/>
        </w:rPr>
        <w:t xml:space="preserve">a) </w:t>
      </w:r>
      <w:r w:rsidRPr="003F206B">
        <w:rPr>
          <w:rFonts w:ascii="Arial" w:hAnsi="Arial" w:cs="Arial"/>
          <w:color w:val="000000"/>
          <w:sz w:val="24"/>
          <w:szCs w:val="24"/>
        </w:rPr>
        <w:t xml:space="preserve">Multa de 20% (vinte por cento) do valor adjudicado </w:t>
      </w:r>
      <w:proofErr w:type="gramStart"/>
      <w:r w:rsidRPr="003F206B">
        <w:rPr>
          <w:rFonts w:ascii="Arial" w:hAnsi="Arial" w:cs="Arial"/>
          <w:color w:val="000000"/>
          <w:sz w:val="24"/>
          <w:szCs w:val="24"/>
        </w:rPr>
        <w:t>à</w:t>
      </w:r>
      <w:proofErr w:type="gramEnd"/>
      <w:r w:rsidRPr="003F206B">
        <w:rPr>
          <w:rFonts w:ascii="Arial" w:hAnsi="Arial" w:cs="Arial"/>
          <w:color w:val="000000"/>
          <w:sz w:val="24"/>
          <w:szCs w:val="24"/>
        </w:rPr>
        <w:t xml:space="preserve"> ela; </w:t>
      </w:r>
    </w:p>
    <w:p w:rsidR="009663FA" w:rsidRPr="003F206B" w:rsidRDefault="009663FA" w:rsidP="009663FA">
      <w:pPr>
        <w:spacing w:after="0" w:line="276" w:lineRule="auto"/>
        <w:jc w:val="both"/>
        <w:rPr>
          <w:rFonts w:ascii="Arial" w:hAnsi="Arial" w:cs="Arial"/>
          <w:b/>
          <w:bCs/>
          <w:color w:val="000000"/>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bCs/>
          <w:color w:val="000000"/>
          <w:sz w:val="24"/>
          <w:szCs w:val="24"/>
        </w:rPr>
        <w:t xml:space="preserve">b) </w:t>
      </w:r>
      <w:r w:rsidRPr="003F206B">
        <w:rPr>
          <w:rFonts w:ascii="Arial" w:hAnsi="Arial" w:cs="Arial"/>
          <w:color w:val="000000"/>
          <w:sz w:val="24"/>
          <w:szCs w:val="24"/>
        </w:rPr>
        <w:t>A aplicação de suspensão temporária para licitar e contratar com a Municipalidade, conforme previsto pelo artigo 7º da Lei Federal nº 10.520/02.</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b/>
          <w:sz w:val="24"/>
          <w:szCs w:val="24"/>
        </w:rPr>
      </w:pPr>
      <w:r>
        <w:rPr>
          <w:rFonts w:ascii="Arial" w:hAnsi="Arial" w:cs="Arial"/>
          <w:b/>
          <w:sz w:val="24"/>
          <w:szCs w:val="24"/>
        </w:rPr>
        <w:t>12</w:t>
      </w:r>
      <w:r w:rsidRPr="003F206B">
        <w:rPr>
          <w:rFonts w:ascii="Arial" w:hAnsi="Arial" w:cs="Arial"/>
          <w:b/>
          <w:sz w:val="24"/>
          <w:szCs w:val="24"/>
        </w:rPr>
        <w:t xml:space="preserve">.4. - A adjudicatária que recusar injustificadamente e/ou deixar de assinar o Contrato e Termo de Ciência e Notificação, ou não </w:t>
      </w:r>
      <w:proofErr w:type="gramStart"/>
      <w:r w:rsidRPr="003F206B">
        <w:rPr>
          <w:rFonts w:ascii="Arial" w:hAnsi="Arial" w:cs="Arial"/>
          <w:b/>
          <w:sz w:val="24"/>
          <w:szCs w:val="24"/>
        </w:rPr>
        <w:t>assiná-los</w:t>
      </w:r>
      <w:proofErr w:type="gramEnd"/>
      <w:r w:rsidRPr="003F206B">
        <w:rPr>
          <w:rFonts w:ascii="Arial" w:hAnsi="Arial" w:cs="Arial"/>
          <w:b/>
          <w:sz w:val="24"/>
          <w:szCs w:val="24"/>
        </w:rPr>
        <w:t xml:space="preserve"> dentro do prazo fixado, caracterizará o descumprimento total da obrigação assumida, sujeitando-a às seguintes penalidades:</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sz w:val="24"/>
          <w:szCs w:val="24"/>
        </w:rPr>
        <w:t>a)</w:t>
      </w:r>
      <w:r w:rsidRPr="003F206B">
        <w:rPr>
          <w:rFonts w:ascii="Arial" w:hAnsi="Arial" w:cs="Arial"/>
          <w:sz w:val="24"/>
          <w:szCs w:val="24"/>
        </w:rPr>
        <w:t xml:space="preserve"> Multa de 20% (vinte por cento) do valor adjudicado </w:t>
      </w:r>
      <w:proofErr w:type="gramStart"/>
      <w:r w:rsidRPr="003F206B">
        <w:rPr>
          <w:rFonts w:ascii="Arial" w:hAnsi="Arial" w:cs="Arial"/>
          <w:sz w:val="24"/>
          <w:szCs w:val="24"/>
        </w:rPr>
        <w:t>à</w:t>
      </w:r>
      <w:proofErr w:type="gramEnd"/>
      <w:r w:rsidRPr="003F206B">
        <w:rPr>
          <w:rFonts w:ascii="Arial" w:hAnsi="Arial" w:cs="Arial"/>
          <w:sz w:val="24"/>
          <w:szCs w:val="24"/>
        </w:rPr>
        <w:t xml:space="preserve"> ela;</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sz w:val="24"/>
          <w:szCs w:val="24"/>
        </w:rPr>
        <w:t>b)</w:t>
      </w:r>
      <w:r w:rsidRPr="003F206B">
        <w:rPr>
          <w:rFonts w:ascii="Arial" w:hAnsi="Arial" w:cs="Arial"/>
          <w:sz w:val="24"/>
          <w:szCs w:val="24"/>
        </w:rPr>
        <w:t xml:space="preserve"> A aplicação de suspensão temporária para licitar e contratar com a Municipalidade, conforme previsto pelo artigo 7º da Lei Federal nº 10.520/02. </w:t>
      </w:r>
    </w:p>
    <w:p w:rsidR="009663FA" w:rsidRDefault="009663FA" w:rsidP="009663FA">
      <w:pPr>
        <w:spacing w:after="0" w:line="276" w:lineRule="auto"/>
        <w:jc w:val="both"/>
        <w:rPr>
          <w:rFonts w:ascii="Arial" w:hAnsi="Arial" w:cs="Arial"/>
          <w:b/>
          <w:sz w:val="24"/>
          <w:szCs w:val="24"/>
          <w:highlight w:val="yellow"/>
        </w:rPr>
      </w:pPr>
    </w:p>
    <w:p w:rsidR="009663FA" w:rsidRPr="003F206B" w:rsidRDefault="009663FA" w:rsidP="009663FA">
      <w:pPr>
        <w:spacing w:after="0" w:line="276" w:lineRule="auto"/>
        <w:jc w:val="both"/>
        <w:rPr>
          <w:rFonts w:ascii="Arial" w:hAnsi="Arial" w:cs="Arial"/>
          <w:b/>
          <w:sz w:val="24"/>
          <w:szCs w:val="24"/>
        </w:rPr>
      </w:pPr>
      <w:r w:rsidRPr="007D2A65">
        <w:rPr>
          <w:rFonts w:ascii="Arial" w:hAnsi="Arial" w:cs="Arial"/>
          <w:b/>
          <w:sz w:val="24"/>
          <w:szCs w:val="24"/>
        </w:rPr>
        <w:t xml:space="preserve">12.4.1. - </w:t>
      </w:r>
      <w:r w:rsidRPr="007D2A65">
        <w:rPr>
          <w:rFonts w:ascii="Arial" w:hAnsi="Arial" w:cs="Arial"/>
          <w:b/>
          <w:bCs/>
          <w:sz w:val="24"/>
          <w:szCs w:val="24"/>
        </w:rPr>
        <w:t xml:space="preserve">As mesmas sanções serão aplicadas à adjudicatária que, quando convocada, deixar de apresentar os documentos exigidos no subitem </w:t>
      </w:r>
      <w:r w:rsidRPr="007D2A65">
        <w:rPr>
          <w:rFonts w:ascii="Arial" w:hAnsi="Arial" w:cs="Arial"/>
          <w:b/>
          <w:sz w:val="24"/>
          <w:szCs w:val="24"/>
        </w:rPr>
        <w:t xml:space="preserve">21.4.2.1 </w:t>
      </w:r>
      <w:r w:rsidRPr="007D2A65">
        <w:rPr>
          <w:rFonts w:ascii="Arial" w:hAnsi="Arial" w:cs="Arial"/>
          <w:b/>
          <w:bCs/>
          <w:sz w:val="24"/>
          <w:szCs w:val="24"/>
        </w:rPr>
        <w:t>alíneas “a” e/ou “b” ou apresentá-los de forma defeituosa.</w:t>
      </w:r>
    </w:p>
    <w:p w:rsidR="009663FA" w:rsidRPr="003F206B" w:rsidRDefault="009663FA" w:rsidP="009663FA">
      <w:pPr>
        <w:spacing w:after="0" w:line="276" w:lineRule="auto"/>
        <w:jc w:val="both"/>
        <w:rPr>
          <w:rFonts w:ascii="Arial" w:hAnsi="Arial" w:cs="Arial"/>
          <w:b/>
          <w:sz w:val="24"/>
          <w:szCs w:val="24"/>
        </w:rPr>
      </w:pPr>
    </w:p>
    <w:p w:rsidR="009663FA" w:rsidRPr="003F206B" w:rsidRDefault="009663FA" w:rsidP="009663FA">
      <w:pPr>
        <w:spacing w:after="0" w:line="276" w:lineRule="auto"/>
        <w:jc w:val="both"/>
        <w:rPr>
          <w:rFonts w:ascii="Arial" w:hAnsi="Arial" w:cs="Arial"/>
          <w:b/>
          <w:sz w:val="24"/>
          <w:szCs w:val="24"/>
        </w:rPr>
      </w:pPr>
      <w:r>
        <w:rPr>
          <w:rFonts w:ascii="Arial" w:hAnsi="Arial" w:cs="Arial"/>
          <w:b/>
          <w:sz w:val="24"/>
          <w:szCs w:val="24"/>
        </w:rPr>
        <w:t>12</w:t>
      </w:r>
      <w:r w:rsidRPr="003F206B">
        <w:rPr>
          <w:rFonts w:ascii="Arial" w:hAnsi="Arial" w:cs="Arial"/>
          <w:b/>
          <w:sz w:val="24"/>
          <w:szCs w:val="24"/>
        </w:rPr>
        <w:t>.5.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rsidR="009663FA" w:rsidRPr="003F206B" w:rsidRDefault="009663FA" w:rsidP="009663FA">
      <w:pPr>
        <w:tabs>
          <w:tab w:val="num" w:pos="330"/>
        </w:tabs>
        <w:spacing w:after="0" w:line="276" w:lineRule="auto"/>
        <w:jc w:val="both"/>
        <w:rPr>
          <w:rFonts w:ascii="Calibri" w:hAnsi="Calibri" w:cs="Calibri"/>
          <w:b/>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sz w:val="24"/>
          <w:szCs w:val="24"/>
        </w:rPr>
        <w:t>a)</w:t>
      </w:r>
      <w:r w:rsidRPr="003F206B">
        <w:rPr>
          <w:rFonts w:ascii="Arial" w:hAnsi="Arial" w:cs="Arial"/>
          <w:sz w:val="24"/>
          <w:szCs w:val="24"/>
        </w:rPr>
        <w:t xml:space="preserve"> Atraso de até 30 (trinta) dias, multa de 1% (um por cento) do valor total do Contrato ao dia; e</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sz w:val="24"/>
          <w:szCs w:val="24"/>
        </w:rPr>
        <w:lastRenderedPageBreak/>
        <w:t>b)</w:t>
      </w:r>
      <w:r w:rsidRPr="003F206B">
        <w:rPr>
          <w:rFonts w:ascii="Arial" w:hAnsi="Arial" w:cs="Arial"/>
          <w:sz w:val="24"/>
          <w:szCs w:val="24"/>
        </w:rPr>
        <w:t xml:space="preserve"> Atraso superior a 30 (trinta) dias, até o limite de 60 (sessenta) dias: multa de 2% (dois por cento) do valor total do Contrato ao dia;</w:t>
      </w:r>
    </w:p>
    <w:p w:rsidR="009663FA" w:rsidRPr="003F206B" w:rsidRDefault="009663FA" w:rsidP="009663FA">
      <w:pPr>
        <w:spacing w:after="0" w:line="276" w:lineRule="auto"/>
        <w:jc w:val="both"/>
        <w:rPr>
          <w:rFonts w:ascii="Calibri" w:hAnsi="Calibri" w:cs="Calibri"/>
          <w:b/>
          <w:sz w:val="24"/>
          <w:szCs w:val="24"/>
        </w:rPr>
      </w:pPr>
    </w:p>
    <w:p w:rsidR="009663FA" w:rsidRPr="003F206B" w:rsidRDefault="009663FA" w:rsidP="009663FA">
      <w:pPr>
        <w:spacing w:after="0" w:line="276" w:lineRule="auto"/>
        <w:jc w:val="both"/>
        <w:rPr>
          <w:rFonts w:ascii="Arial" w:hAnsi="Arial" w:cs="Arial"/>
          <w:sz w:val="24"/>
          <w:szCs w:val="24"/>
        </w:rPr>
      </w:pPr>
      <w:r w:rsidRPr="003F206B">
        <w:rPr>
          <w:rFonts w:ascii="Arial" w:hAnsi="Arial" w:cs="Arial"/>
          <w:b/>
          <w:sz w:val="24"/>
          <w:szCs w:val="24"/>
        </w:rPr>
        <w:t>c)</w:t>
      </w:r>
      <w:r w:rsidRPr="003F206B">
        <w:rPr>
          <w:rFonts w:ascii="Arial" w:hAnsi="Arial" w:cs="Arial"/>
          <w:sz w:val="24"/>
          <w:szCs w:val="24"/>
        </w:rPr>
        <w:t xml:space="preserve"> A aplicação de suspensão temporária para licitar e contratar com a Municipalidade, conforme previsto pelo artigo 7º da Lei Federal nº 10.520/02.</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.6. - </w:t>
      </w:r>
      <w:r w:rsidRPr="003F206B">
        <w:rPr>
          <w:rFonts w:ascii="Arial" w:hAnsi="Arial" w:cs="Arial"/>
          <w:sz w:val="24"/>
          <w:szCs w:val="24"/>
        </w:rPr>
        <w:t>As multas previstas nesta cláusula não têm natureza compensatória e o seu pagamento não elide a responsabilidade da Contratada por danos causados à Contratante.</w:t>
      </w:r>
    </w:p>
    <w:p w:rsidR="009663FA" w:rsidRPr="003F206B" w:rsidRDefault="009663FA" w:rsidP="009663FA">
      <w:pPr>
        <w:spacing w:after="0" w:line="276" w:lineRule="auto"/>
        <w:jc w:val="both"/>
        <w:rPr>
          <w:rFonts w:ascii="Calibri" w:hAnsi="Calibri" w:cs="Calibri"/>
          <w:b/>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.7. - </w:t>
      </w:r>
      <w:r w:rsidRPr="003F206B">
        <w:rPr>
          <w:rFonts w:ascii="Arial" w:hAnsi="Arial" w:cs="Arial"/>
          <w:sz w:val="24"/>
          <w:szCs w:val="24"/>
        </w:rPr>
        <w:t xml:space="preserve">Após o terceiro caso de advertência, independente de quitação de multa, poderá a Administração aplicar o disposto no </w:t>
      </w:r>
      <w:r>
        <w:rPr>
          <w:rFonts w:ascii="Arial" w:hAnsi="Arial" w:cs="Arial"/>
          <w:b/>
          <w:sz w:val="24"/>
          <w:szCs w:val="24"/>
        </w:rPr>
        <w:t>subitem 12</w:t>
      </w:r>
      <w:r w:rsidRPr="003F206B">
        <w:rPr>
          <w:rFonts w:ascii="Arial" w:hAnsi="Arial" w:cs="Arial"/>
          <w:b/>
          <w:sz w:val="24"/>
          <w:szCs w:val="24"/>
        </w:rPr>
        <w:t xml:space="preserve">.1.1. </w:t>
      </w:r>
      <w:proofErr w:type="gramStart"/>
      <w:r w:rsidRPr="003F206B">
        <w:rPr>
          <w:rFonts w:ascii="Arial" w:hAnsi="Arial" w:cs="Arial"/>
          <w:b/>
          <w:sz w:val="24"/>
          <w:szCs w:val="24"/>
        </w:rPr>
        <w:t>alíneas</w:t>
      </w:r>
      <w:proofErr w:type="gramEnd"/>
      <w:r w:rsidRPr="003F206B">
        <w:rPr>
          <w:rFonts w:ascii="Arial" w:hAnsi="Arial" w:cs="Arial"/>
          <w:b/>
          <w:sz w:val="24"/>
          <w:szCs w:val="24"/>
        </w:rPr>
        <w:t xml:space="preserve"> “c”</w:t>
      </w:r>
      <w:r w:rsidRPr="003F206B">
        <w:rPr>
          <w:rFonts w:ascii="Arial" w:hAnsi="Arial" w:cs="Arial"/>
          <w:sz w:val="24"/>
          <w:szCs w:val="24"/>
        </w:rPr>
        <w:t xml:space="preserve"> e/ou </w:t>
      </w:r>
      <w:r w:rsidRPr="003F206B">
        <w:rPr>
          <w:rFonts w:ascii="Arial" w:hAnsi="Arial" w:cs="Arial"/>
          <w:b/>
          <w:sz w:val="24"/>
          <w:szCs w:val="24"/>
        </w:rPr>
        <w:t>“d”.</w:t>
      </w:r>
    </w:p>
    <w:p w:rsidR="009663FA" w:rsidRPr="003F206B" w:rsidRDefault="009663FA" w:rsidP="009663FA">
      <w:pPr>
        <w:spacing w:after="0" w:line="276" w:lineRule="auto"/>
        <w:jc w:val="both"/>
        <w:rPr>
          <w:rFonts w:ascii="Arial" w:hAnsi="Arial" w:cs="Arial"/>
          <w:b/>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.8. - </w:t>
      </w:r>
      <w:r w:rsidRPr="003F206B">
        <w:rPr>
          <w:rFonts w:ascii="Arial" w:hAnsi="Arial" w:cs="Arial"/>
          <w:sz w:val="24"/>
          <w:szCs w:val="24"/>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9663FA" w:rsidRPr="003F206B" w:rsidRDefault="009663FA" w:rsidP="009663FA">
      <w:pPr>
        <w:spacing w:after="0" w:line="276" w:lineRule="auto"/>
        <w:jc w:val="both"/>
        <w:rPr>
          <w:rFonts w:ascii="Arial" w:hAnsi="Arial" w:cs="Arial"/>
          <w:b/>
          <w:sz w:val="24"/>
          <w:szCs w:val="24"/>
        </w:rPr>
      </w:pPr>
    </w:p>
    <w:p w:rsidR="009663FA" w:rsidRPr="003F206B" w:rsidRDefault="009663FA" w:rsidP="009663FA">
      <w:pPr>
        <w:spacing w:after="0" w:line="276" w:lineRule="auto"/>
        <w:jc w:val="both"/>
        <w:rPr>
          <w:rFonts w:ascii="Arial" w:hAnsi="Arial" w:cs="Arial"/>
          <w:b/>
          <w:bCs/>
          <w:sz w:val="24"/>
          <w:szCs w:val="24"/>
        </w:rPr>
      </w:pPr>
      <w:r>
        <w:rPr>
          <w:rFonts w:ascii="Arial" w:hAnsi="Arial" w:cs="Arial"/>
          <w:b/>
          <w:sz w:val="24"/>
          <w:szCs w:val="24"/>
        </w:rPr>
        <w:t>12</w:t>
      </w:r>
      <w:r w:rsidRPr="003F206B">
        <w:rPr>
          <w:rFonts w:ascii="Arial" w:hAnsi="Arial" w:cs="Arial"/>
          <w:b/>
          <w:sz w:val="24"/>
          <w:szCs w:val="24"/>
        </w:rPr>
        <w:t>.9.</w:t>
      </w:r>
      <w:r w:rsidRPr="003F206B">
        <w:rPr>
          <w:rFonts w:ascii="Arial" w:hAnsi="Arial" w:cs="Arial"/>
          <w:sz w:val="24"/>
          <w:szCs w:val="24"/>
        </w:rPr>
        <w:t xml:space="preserve"> </w:t>
      </w:r>
      <w:r w:rsidRPr="003F206B">
        <w:rPr>
          <w:rFonts w:ascii="Arial" w:hAnsi="Arial" w:cs="Arial"/>
          <w:b/>
          <w:sz w:val="24"/>
          <w:szCs w:val="24"/>
        </w:rPr>
        <w:t xml:space="preserve">- </w:t>
      </w:r>
      <w:r w:rsidRPr="003F206B">
        <w:rPr>
          <w:rFonts w:ascii="Arial" w:hAnsi="Arial" w:cs="Arial"/>
          <w:sz w:val="24"/>
          <w:szCs w:val="24"/>
        </w:rPr>
        <w:t>Nenhuma sanção será aplicada sem o devido processo administrativo, que prevê defesa prévia do interessado e recurso nos prazos definidos em lei, sendo-lhe facultado vista ao processo, desde que requerido previamente e motivando tal pedido.</w:t>
      </w:r>
    </w:p>
    <w:p w:rsidR="009663FA" w:rsidRPr="003F206B" w:rsidRDefault="009663FA" w:rsidP="009663FA">
      <w:pPr>
        <w:spacing w:after="0" w:line="276" w:lineRule="auto"/>
        <w:jc w:val="both"/>
        <w:rPr>
          <w:rFonts w:ascii="Arial" w:hAnsi="Arial" w:cs="Arial"/>
          <w:b/>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.9.1. -</w:t>
      </w:r>
      <w:r w:rsidRPr="003F206B">
        <w:rPr>
          <w:rFonts w:ascii="Calibri" w:hAnsi="Calibri" w:cs="Calibri"/>
          <w:b/>
          <w:sz w:val="24"/>
          <w:szCs w:val="24"/>
        </w:rPr>
        <w:t xml:space="preserve"> </w:t>
      </w:r>
      <w:r w:rsidRPr="003F206B">
        <w:rPr>
          <w:rFonts w:ascii="Arial" w:hAnsi="Arial" w:cs="Arial"/>
          <w:sz w:val="24"/>
          <w:szCs w:val="24"/>
        </w:rPr>
        <w:t xml:space="preserve">O prazo para defesa prévia quanto à aplicação de penalidade é de </w:t>
      </w:r>
      <w:r w:rsidRPr="003F206B">
        <w:rPr>
          <w:rFonts w:ascii="Arial" w:hAnsi="Arial" w:cs="Arial"/>
          <w:b/>
          <w:sz w:val="24"/>
          <w:szCs w:val="24"/>
        </w:rPr>
        <w:t>05 (cinco) dias úteis</w:t>
      </w:r>
      <w:r w:rsidRPr="003F206B">
        <w:rPr>
          <w:rFonts w:ascii="Arial" w:hAnsi="Arial" w:cs="Arial"/>
          <w:sz w:val="24"/>
          <w:szCs w:val="24"/>
        </w:rPr>
        <w:t xml:space="preserve"> contados da data da intimação do interessado.</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.9.2. -</w:t>
      </w:r>
      <w:r w:rsidRPr="003F206B">
        <w:rPr>
          <w:rFonts w:ascii="Arial" w:hAnsi="Arial" w:cs="Arial"/>
          <w:sz w:val="24"/>
          <w:szCs w:val="24"/>
        </w:rPr>
        <w:t xml:space="preserve"> A sanção estabelecida no </w:t>
      </w:r>
      <w:r w:rsidRPr="003F206B">
        <w:rPr>
          <w:rFonts w:ascii="Arial" w:hAnsi="Arial" w:cs="Arial"/>
          <w:b/>
          <w:sz w:val="24"/>
          <w:szCs w:val="24"/>
        </w:rPr>
        <w:t xml:space="preserve">subitem </w:t>
      </w:r>
      <w:r>
        <w:rPr>
          <w:rFonts w:ascii="Arial" w:hAnsi="Arial" w:cs="Arial"/>
          <w:b/>
          <w:sz w:val="24"/>
          <w:szCs w:val="24"/>
        </w:rPr>
        <w:t>12</w:t>
      </w:r>
      <w:r w:rsidRPr="003F206B">
        <w:rPr>
          <w:rFonts w:ascii="Arial" w:hAnsi="Arial" w:cs="Arial"/>
          <w:b/>
          <w:sz w:val="24"/>
          <w:szCs w:val="24"/>
        </w:rPr>
        <w:t xml:space="preserve">.1.1. </w:t>
      </w:r>
      <w:proofErr w:type="gramStart"/>
      <w:r w:rsidRPr="003F206B">
        <w:rPr>
          <w:rFonts w:ascii="Arial" w:hAnsi="Arial" w:cs="Arial"/>
          <w:b/>
          <w:sz w:val="24"/>
          <w:szCs w:val="24"/>
        </w:rPr>
        <w:t>alínea</w:t>
      </w:r>
      <w:proofErr w:type="gramEnd"/>
      <w:r w:rsidRPr="003F206B">
        <w:rPr>
          <w:rFonts w:ascii="Arial" w:hAnsi="Arial" w:cs="Arial"/>
          <w:b/>
          <w:sz w:val="24"/>
          <w:szCs w:val="24"/>
        </w:rPr>
        <w:t xml:space="preserve"> “d” </w:t>
      </w:r>
      <w:r w:rsidRPr="003F206B">
        <w:rPr>
          <w:rFonts w:ascii="Arial" w:hAnsi="Arial" w:cs="Arial"/>
          <w:sz w:val="24"/>
          <w:szCs w:val="24"/>
        </w:rPr>
        <w:t xml:space="preserve">é de competência exclusiva do Prefeito Municipal, facultada a defesa do interessado no respectivo processo, no prazo de </w:t>
      </w:r>
      <w:r w:rsidRPr="003F206B">
        <w:rPr>
          <w:rFonts w:ascii="Arial" w:hAnsi="Arial" w:cs="Arial"/>
          <w:b/>
          <w:sz w:val="24"/>
          <w:szCs w:val="24"/>
        </w:rPr>
        <w:t>10 (dez) dias</w:t>
      </w:r>
      <w:r w:rsidRPr="003F206B">
        <w:rPr>
          <w:rFonts w:ascii="Arial" w:hAnsi="Arial" w:cs="Arial"/>
          <w:sz w:val="24"/>
          <w:szCs w:val="24"/>
        </w:rPr>
        <w:t xml:space="preserve"> da abertura de vista, podendo a reabilitação ser requerida após 02 (dois) anos de sua aplicação. </w:t>
      </w:r>
    </w:p>
    <w:p w:rsidR="009663FA" w:rsidRPr="003F206B" w:rsidRDefault="009663FA" w:rsidP="009663FA">
      <w:pPr>
        <w:spacing w:after="0" w:line="276" w:lineRule="auto"/>
        <w:jc w:val="both"/>
        <w:rPr>
          <w:rFonts w:ascii="Arial" w:hAnsi="Arial" w:cs="Arial"/>
          <w:b/>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.10. -</w:t>
      </w:r>
      <w:r w:rsidRPr="003F206B">
        <w:rPr>
          <w:rFonts w:ascii="Calibri" w:hAnsi="Calibri" w:cs="Calibri"/>
          <w:b/>
          <w:sz w:val="24"/>
          <w:szCs w:val="24"/>
        </w:rPr>
        <w:t xml:space="preserve"> </w:t>
      </w:r>
      <w:r w:rsidRPr="003F206B">
        <w:rPr>
          <w:rFonts w:ascii="Arial" w:hAnsi="Arial" w:cs="Arial"/>
          <w:sz w:val="24"/>
          <w:szCs w:val="24"/>
        </w:rPr>
        <w:t xml:space="preserve">O valor das multas será recolhido aos cofres Municipais, dentro de até </w:t>
      </w:r>
      <w:r w:rsidRPr="003F206B">
        <w:rPr>
          <w:rFonts w:ascii="Arial" w:hAnsi="Arial" w:cs="Arial"/>
          <w:b/>
          <w:sz w:val="24"/>
          <w:szCs w:val="24"/>
        </w:rPr>
        <w:t xml:space="preserve">10 (dez) dias </w:t>
      </w:r>
      <w:r w:rsidRPr="003F206B">
        <w:rPr>
          <w:rFonts w:ascii="Arial" w:hAnsi="Arial" w:cs="Arial"/>
          <w:sz w:val="24"/>
          <w:szCs w:val="24"/>
        </w:rPr>
        <w:t>da data de sua cominação, mediante guia de recolhimento oficial.</w:t>
      </w:r>
    </w:p>
    <w:p w:rsidR="009663FA" w:rsidRPr="003F206B" w:rsidRDefault="009663FA" w:rsidP="009663FA">
      <w:pPr>
        <w:spacing w:after="0" w:line="276" w:lineRule="auto"/>
        <w:jc w:val="both"/>
        <w:rPr>
          <w:rFonts w:ascii="Arial" w:hAnsi="Arial" w:cs="Arial"/>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.10.1. - </w:t>
      </w:r>
      <w:r w:rsidRPr="003F206B">
        <w:rPr>
          <w:rFonts w:ascii="Arial" w:hAnsi="Arial" w:cs="Arial"/>
          <w:sz w:val="24"/>
          <w:szCs w:val="24"/>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9663FA" w:rsidRPr="003F206B" w:rsidRDefault="009663FA" w:rsidP="009663FA">
      <w:pPr>
        <w:spacing w:after="0" w:line="276" w:lineRule="auto"/>
        <w:jc w:val="both"/>
        <w:rPr>
          <w:rFonts w:ascii="Arial" w:hAnsi="Arial" w:cs="Arial"/>
          <w:b/>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lastRenderedPageBreak/>
        <w:t>12</w:t>
      </w:r>
      <w:r w:rsidRPr="003F206B">
        <w:rPr>
          <w:rFonts w:ascii="Arial" w:hAnsi="Arial" w:cs="Arial"/>
          <w:b/>
          <w:sz w:val="24"/>
          <w:szCs w:val="24"/>
        </w:rPr>
        <w:t xml:space="preserve">.10.2. - </w:t>
      </w:r>
      <w:r w:rsidRPr="003F206B">
        <w:rPr>
          <w:rFonts w:ascii="Arial" w:hAnsi="Arial" w:cs="Arial"/>
          <w:sz w:val="24"/>
          <w:szCs w:val="24"/>
        </w:rPr>
        <w:t xml:space="preserve">Na impossibilidade da aplicação do </w:t>
      </w:r>
      <w:r w:rsidRPr="003F206B">
        <w:rPr>
          <w:rFonts w:ascii="Arial" w:hAnsi="Arial" w:cs="Arial"/>
          <w:b/>
          <w:sz w:val="24"/>
          <w:szCs w:val="24"/>
        </w:rPr>
        <w:t xml:space="preserve">subitem </w:t>
      </w:r>
      <w:r>
        <w:rPr>
          <w:rFonts w:ascii="Arial" w:hAnsi="Arial" w:cs="Arial"/>
          <w:b/>
          <w:sz w:val="24"/>
          <w:szCs w:val="24"/>
        </w:rPr>
        <w:t>12</w:t>
      </w:r>
      <w:r w:rsidRPr="003F206B">
        <w:rPr>
          <w:rFonts w:ascii="Arial" w:hAnsi="Arial" w:cs="Arial"/>
          <w:b/>
          <w:sz w:val="24"/>
          <w:szCs w:val="24"/>
        </w:rPr>
        <w:t xml:space="preserve">.10.1. </w:t>
      </w:r>
      <w:proofErr w:type="gramStart"/>
      <w:r w:rsidRPr="003F206B">
        <w:rPr>
          <w:rFonts w:ascii="Arial" w:hAnsi="Arial" w:cs="Arial"/>
          <w:sz w:val="24"/>
          <w:szCs w:val="24"/>
        </w:rPr>
        <w:t>o</w:t>
      </w:r>
      <w:proofErr w:type="gramEnd"/>
      <w:r w:rsidRPr="003F206B">
        <w:rPr>
          <w:rFonts w:ascii="Arial" w:hAnsi="Arial" w:cs="Arial"/>
          <w:sz w:val="24"/>
          <w:szCs w:val="24"/>
        </w:rPr>
        <w:t xml:space="preserve"> não pagamento da(s) multa(s) ensejará à inscrição da empresa na Dívida Ativa do município, sendo esta cobrada posteriormente de forma extrajudicial. Não havendo êxito, a multa será cobrada judicialmente.</w:t>
      </w:r>
    </w:p>
    <w:p w:rsidR="009663FA" w:rsidRPr="003F206B" w:rsidRDefault="009663FA" w:rsidP="009663FA">
      <w:pPr>
        <w:spacing w:after="0" w:line="276" w:lineRule="auto"/>
        <w:jc w:val="both"/>
        <w:rPr>
          <w:rFonts w:ascii="Calibri" w:hAnsi="Calibri" w:cs="Calibri"/>
          <w:sz w:val="24"/>
          <w:szCs w:val="24"/>
        </w:rPr>
      </w:pPr>
    </w:p>
    <w:p w:rsidR="009663FA" w:rsidRPr="003F206B" w:rsidRDefault="009663FA" w:rsidP="009663FA">
      <w:pPr>
        <w:spacing w:after="0" w:line="276" w:lineRule="auto"/>
        <w:jc w:val="both"/>
        <w:rPr>
          <w:rFonts w:ascii="Arial" w:hAnsi="Arial" w:cs="Arial"/>
          <w:sz w:val="24"/>
          <w:szCs w:val="24"/>
        </w:rPr>
      </w:pPr>
      <w:r>
        <w:rPr>
          <w:rFonts w:ascii="Arial" w:hAnsi="Arial" w:cs="Arial"/>
          <w:b/>
          <w:sz w:val="24"/>
          <w:szCs w:val="24"/>
        </w:rPr>
        <w:t>12</w:t>
      </w:r>
      <w:r w:rsidRPr="003F206B">
        <w:rPr>
          <w:rFonts w:ascii="Arial" w:hAnsi="Arial" w:cs="Arial"/>
          <w:b/>
          <w:sz w:val="24"/>
          <w:szCs w:val="24"/>
        </w:rPr>
        <w:t xml:space="preserve">.11. - </w:t>
      </w:r>
      <w:r w:rsidRPr="003F206B">
        <w:rPr>
          <w:rFonts w:ascii="Arial" w:hAnsi="Arial" w:cs="Arial"/>
          <w:sz w:val="24"/>
          <w:szCs w:val="24"/>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u w:val="single"/>
          <w:lang w:eastAsia="zh-CN"/>
        </w:rPr>
      </w:pPr>
      <w:r w:rsidRPr="003F206B">
        <w:rPr>
          <w:rFonts w:ascii="Arial" w:eastAsia="Times New Roman" w:hAnsi="Arial" w:cs="Arial"/>
          <w:b/>
          <w:bCs/>
          <w:sz w:val="24"/>
          <w:szCs w:val="24"/>
          <w:u w:val="single"/>
          <w:lang w:eastAsia="zh-CN"/>
        </w:rPr>
        <w:t>CLÁUSULA DÉCIMA TERCEIRA - DA RESCISÃO</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9663FA" w:rsidRPr="003F206B" w:rsidRDefault="009663FA" w:rsidP="009663FA">
      <w:pPr>
        <w:pStyle w:val="PargrafodaLista"/>
        <w:autoSpaceDE w:val="0"/>
        <w:autoSpaceDN w:val="0"/>
        <w:adjustRightInd w:val="0"/>
        <w:spacing w:line="276" w:lineRule="auto"/>
        <w:ind w:left="0"/>
        <w:jc w:val="both"/>
        <w:rPr>
          <w:rFonts w:ascii="Arial" w:hAnsi="Arial" w:cs="Arial"/>
          <w:sz w:val="24"/>
          <w:szCs w:val="24"/>
        </w:rPr>
      </w:pPr>
      <w:r>
        <w:rPr>
          <w:rFonts w:ascii="Arial" w:hAnsi="Arial" w:cs="Arial"/>
          <w:b/>
          <w:sz w:val="24"/>
          <w:szCs w:val="24"/>
        </w:rPr>
        <w:t>13</w:t>
      </w:r>
      <w:r w:rsidRPr="003F206B">
        <w:rPr>
          <w:rFonts w:ascii="Arial" w:hAnsi="Arial" w:cs="Arial"/>
          <w:b/>
          <w:sz w:val="24"/>
          <w:szCs w:val="24"/>
        </w:rPr>
        <w:t>.1. -</w:t>
      </w:r>
      <w:r w:rsidRPr="003F206B">
        <w:rPr>
          <w:rFonts w:ascii="Arial" w:hAnsi="Arial" w:cs="Arial"/>
          <w:sz w:val="24"/>
          <w:szCs w:val="24"/>
        </w:rPr>
        <w:t xml:space="preserve"> O contrato poderá ser rescindido na forma, pelos motivos e com as consequências previstas nos artigos 78 a 80 da Lei Federal n.º 8.666/93.</w:t>
      </w:r>
    </w:p>
    <w:p w:rsidR="009663FA" w:rsidRPr="003F206B" w:rsidRDefault="009663FA" w:rsidP="009663FA">
      <w:pPr>
        <w:pStyle w:val="PargrafodaLista"/>
        <w:autoSpaceDE w:val="0"/>
        <w:autoSpaceDN w:val="0"/>
        <w:adjustRightInd w:val="0"/>
        <w:spacing w:line="276" w:lineRule="auto"/>
        <w:ind w:left="0"/>
        <w:jc w:val="both"/>
        <w:rPr>
          <w:rFonts w:ascii="Arial" w:hAnsi="Arial" w:cs="Arial"/>
          <w:sz w:val="24"/>
          <w:szCs w:val="24"/>
        </w:rPr>
      </w:pPr>
    </w:p>
    <w:p w:rsidR="009663FA" w:rsidRPr="003F206B" w:rsidRDefault="009663FA" w:rsidP="009663FA">
      <w:pPr>
        <w:pStyle w:val="PargrafodaLista"/>
        <w:autoSpaceDE w:val="0"/>
        <w:autoSpaceDN w:val="0"/>
        <w:adjustRightInd w:val="0"/>
        <w:spacing w:line="276" w:lineRule="auto"/>
        <w:ind w:left="0"/>
        <w:jc w:val="both"/>
        <w:rPr>
          <w:rFonts w:ascii="Arial" w:hAnsi="Arial" w:cs="Arial"/>
          <w:sz w:val="24"/>
          <w:szCs w:val="24"/>
        </w:rPr>
      </w:pPr>
      <w:r>
        <w:rPr>
          <w:rFonts w:ascii="Arial" w:hAnsi="Arial" w:cs="Arial"/>
          <w:b/>
          <w:sz w:val="24"/>
          <w:szCs w:val="24"/>
        </w:rPr>
        <w:t>13</w:t>
      </w:r>
      <w:r w:rsidRPr="003F206B">
        <w:rPr>
          <w:rFonts w:ascii="Arial" w:hAnsi="Arial" w:cs="Arial"/>
          <w:b/>
          <w:sz w:val="24"/>
          <w:szCs w:val="24"/>
        </w:rPr>
        <w:t xml:space="preserve">.2. - </w:t>
      </w:r>
      <w:r w:rsidRPr="003F206B">
        <w:rPr>
          <w:rFonts w:ascii="Arial" w:hAnsi="Arial" w:cs="Arial"/>
          <w:sz w:val="24"/>
          <w:szCs w:val="24"/>
        </w:rPr>
        <w:t>O contrato poderá ser rescindido:</w:t>
      </w:r>
    </w:p>
    <w:p w:rsidR="009663FA" w:rsidRPr="003F206B" w:rsidRDefault="009663FA" w:rsidP="009663FA">
      <w:pPr>
        <w:pStyle w:val="PargrafodaLista"/>
        <w:autoSpaceDE w:val="0"/>
        <w:autoSpaceDN w:val="0"/>
        <w:adjustRightInd w:val="0"/>
        <w:spacing w:line="276" w:lineRule="auto"/>
        <w:ind w:left="0"/>
        <w:jc w:val="both"/>
        <w:rPr>
          <w:rFonts w:ascii="Arial" w:hAnsi="Arial" w:cs="Arial"/>
          <w:sz w:val="24"/>
          <w:szCs w:val="24"/>
        </w:rPr>
      </w:pPr>
    </w:p>
    <w:p w:rsidR="009663FA" w:rsidRPr="003F206B" w:rsidRDefault="009663FA" w:rsidP="009663FA">
      <w:pPr>
        <w:pStyle w:val="PargrafodaLista"/>
        <w:widowControl/>
        <w:numPr>
          <w:ilvl w:val="0"/>
          <w:numId w:val="7"/>
        </w:numPr>
        <w:tabs>
          <w:tab w:val="left" w:pos="284"/>
        </w:tabs>
        <w:suppressAutoHyphens w:val="0"/>
        <w:spacing w:line="276" w:lineRule="auto"/>
        <w:ind w:left="0" w:firstLine="0"/>
        <w:jc w:val="both"/>
        <w:rPr>
          <w:rFonts w:ascii="Arial" w:hAnsi="Arial" w:cs="Arial"/>
          <w:sz w:val="24"/>
          <w:szCs w:val="24"/>
        </w:rPr>
      </w:pPr>
      <w:r w:rsidRPr="003F206B">
        <w:rPr>
          <w:rFonts w:ascii="Arial" w:hAnsi="Arial" w:cs="Arial"/>
          <w:sz w:val="24"/>
          <w:szCs w:val="24"/>
        </w:rPr>
        <w:t>Por ato unilateral da Administração, nos casos dos incisos I a XII e XVII do artigo 78 da Lei Federal Nº 8.666, de 21 de junho de 1993;</w:t>
      </w:r>
    </w:p>
    <w:p w:rsidR="009663FA" w:rsidRPr="003F206B" w:rsidRDefault="009663FA" w:rsidP="009663FA">
      <w:pPr>
        <w:pStyle w:val="PargrafodaLista"/>
        <w:widowControl/>
        <w:tabs>
          <w:tab w:val="left" w:pos="284"/>
        </w:tabs>
        <w:suppressAutoHyphens w:val="0"/>
        <w:spacing w:line="276" w:lineRule="auto"/>
        <w:ind w:left="0"/>
        <w:jc w:val="both"/>
        <w:rPr>
          <w:rFonts w:ascii="Arial" w:hAnsi="Arial" w:cs="Arial"/>
          <w:sz w:val="24"/>
          <w:szCs w:val="24"/>
        </w:rPr>
      </w:pPr>
    </w:p>
    <w:p w:rsidR="009663FA" w:rsidRPr="003F206B" w:rsidRDefault="009663FA" w:rsidP="009663FA">
      <w:pPr>
        <w:pStyle w:val="PargrafodaLista"/>
        <w:widowControl/>
        <w:numPr>
          <w:ilvl w:val="0"/>
          <w:numId w:val="7"/>
        </w:numPr>
        <w:tabs>
          <w:tab w:val="left" w:pos="284"/>
        </w:tabs>
        <w:suppressAutoHyphens w:val="0"/>
        <w:spacing w:line="276" w:lineRule="auto"/>
        <w:ind w:left="0" w:firstLine="0"/>
        <w:jc w:val="both"/>
        <w:rPr>
          <w:rFonts w:ascii="Arial" w:hAnsi="Arial" w:cs="Arial"/>
          <w:sz w:val="24"/>
          <w:szCs w:val="24"/>
        </w:rPr>
      </w:pPr>
      <w:r w:rsidRPr="003F206B">
        <w:rPr>
          <w:rFonts w:ascii="Arial" w:hAnsi="Arial" w:cs="Arial"/>
          <w:sz w:val="24"/>
          <w:szCs w:val="24"/>
        </w:rPr>
        <w:t xml:space="preserve">Amigavelmente, por acordo entre as partes, reduzido a termo no processo de licitação, desde que haja conveniência para a Administração; e </w:t>
      </w:r>
    </w:p>
    <w:p w:rsidR="009663FA" w:rsidRPr="003F206B" w:rsidRDefault="009663FA" w:rsidP="009663FA">
      <w:pPr>
        <w:pStyle w:val="PargrafodaLista"/>
        <w:widowControl/>
        <w:tabs>
          <w:tab w:val="left" w:pos="284"/>
        </w:tabs>
        <w:suppressAutoHyphens w:val="0"/>
        <w:spacing w:line="276" w:lineRule="auto"/>
        <w:ind w:left="0"/>
        <w:jc w:val="both"/>
        <w:rPr>
          <w:rFonts w:ascii="Arial" w:hAnsi="Arial" w:cs="Arial"/>
          <w:sz w:val="24"/>
          <w:szCs w:val="24"/>
        </w:rPr>
      </w:pPr>
    </w:p>
    <w:p w:rsidR="009663FA" w:rsidRPr="003F206B" w:rsidRDefault="009663FA" w:rsidP="009663FA">
      <w:pPr>
        <w:pStyle w:val="PargrafodaLista"/>
        <w:widowControl/>
        <w:numPr>
          <w:ilvl w:val="0"/>
          <w:numId w:val="7"/>
        </w:numPr>
        <w:tabs>
          <w:tab w:val="left" w:pos="284"/>
        </w:tabs>
        <w:suppressAutoHyphens w:val="0"/>
        <w:spacing w:line="276" w:lineRule="auto"/>
        <w:ind w:left="0" w:firstLine="0"/>
        <w:jc w:val="both"/>
        <w:rPr>
          <w:rFonts w:ascii="Arial" w:hAnsi="Arial" w:cs="Arial"/>
          <w:sz w:val="24"/>
          <w:szCs w:val="24"/>
        </w:rPr>
      </w:pPr>
      <w:r w:rsidRPr="003F206B">
        <w:rPr>
          <w:rFonts w:ascii="Arial" w:hAnsi="Arial" w:cs="Arial"/>
          <w:sz w:val="24"/>
          <w:szCs w:val="24"/>
        </w:rPr>
        <w:t xml:space="preserve">Judicialmente, nos termos da legislação. </w:t>
      </w:r>
    </w:p>
    <w:p w:rsidR="009663FA" w:rsidRPr="003F206B" w:rsidRDefault="009663FA" w:rsidP="009663FA">
      <w:pPr>
        <w:tabs>
          <w:tab w:val="left" w:pos="284"/>
          <w:tab w:val="num" w:pos="993"/>
        </w:tabs>
        <w:spacing w:after="0" w:line="276" w:lineRule="auto"/>
        <w:jc w:val="both"/>
        <w:rPr>
          <w:rFonts w:ascii="Arial" w:hAnsi="Arial" w:cs="Arial"/>
          <w:sz w:val="24"/>
          <w:szCs w:val="24"/>
        </w:rPr>
      </w:pPr>
    </w:p>
    <w:p w:rsidR="009663FA" w:rsidRPr="003F206B" w:rsidRDefault="009663FA" w:rsidP="009663FA">
      <w:pPr>
        <w:pStyle w:val="PargrafodaLista"/>
        <w:spacing w:line="276" w:lineRule="auto"/>
        <w:ind w:left="0"/>
        <w:jc w:val="both"/>
        <w:rPr>
          <w:sz w:val="24"/>
          <w:szCs w:val="24"/>
        </w:rPr>
      </w:pPr>
      <w:r>
        <w:rPr>
          <w:rFonts w:ascii="Arial" w:hAnsi="Arial" w:cs="Arial"/>
          <w:b/>
          <w:sz w:val="24"/>
          <w:szCs w:val="24"/>
        </w:rPr>
        <w:t>1</w:t>
      </w:r>
      <w:r w:rsidRPr="003F206B">
        <w:rPr>
          <w:rFonts w:ascii="Arial" w:hAnsi="Arial" w:cs="Arial"/>
          <w:b/>
          <w:sz w:val="24"/>
          <w:szCs w:val="24"/>
        </w:rPr>
        <w:t xml:space="preserve">3.3. - </w:t>
      </w:r>
      <w:r w:rsidRPr="003F206B">
        <w:rPr>
          <w:rFonts w:ascii="Arial" w:hAnsi="Arial" w:cs="Arial"/>
          <w:sz w:val="24"/>
          <w:szCs w:val="24"/>
        </w:rPr>
        <w:t xml:space="preserve">A rescisão do contrato implicará retenção de créditos decorrentes da contratação, até o limite dos prejuízos causados à </w:t>
      </w:r>
      <w:r w:rsidRPr="003F206B">
        <w:rPr>
          <w:rFonts w:ascii="Arial" w:hAnsi="Arial" w:cs="Arial"/>
          <w:b/>
          <w:sz w:val="24"/>
          <w:szCs w:val="24"/>
        </w:rPr>
        <w:t>CONTRATANTE</w:t>
      </w:r>
      <w:r w:rsidRPr="003F206B">
        <w:rPr>
          <w:rFonts w:ascii="Arial" w:hAnsi="Arial" w:cs="Arial"/>
          <w:sz w:val="24"/>
          <w:szCs w:val="24"/>
        </w:rPr>
        <w:t xml:space="preserve">, bem como na assunção dos </w:t>
      </w:r>
      <w:r>
        <w:rPr>
          <w:rFonts w:ascii="Arial" w:hAnsi="Arial" w:cs="Arial"/>
          <w:sz w:val="24"/>
          <w:szCs w:val="24"/>
        </w:rPr>
        <w:t>serviços</w:t>
      </w:r>
      <w:r w:rsidRPr="003F206B">
        <w:rPr>
          <w:rFonts w:ascii="Arial" w:hAnsi="Arial" w:cs="Arial"/>
          <w:sz w:val="24"/>
          <w:szCs w:val="24"/>
        </w:rPr>
        <w:t xml:space="preserve"> pela </w:t>
      </w:r>
      <w:r w:rsidRPr="003F206B">
        <w:rPr>
          <w:rFonts w:ascii="Arial" w:hAnsi="Arial" w:cs="Arial"/>
          <w:b/>
          <w:sz w:val="24"/>
          <w:szCs w:val="24"/>
        </w:rPr>
        <w:t>CONTRATANTE</w:t>
      </w:r>
      <w:r w:rsidRPr="003F206B">
        <w:rPr>
          <w:rFonts w:ascii="Arial" w:hAnsi="Arial" w:cs="Arial"/>
          <w:sz w:val="24"/>
          <w:szCs w:val="24"/>
        </w:rPr>
        <w:t xml:space="preserve"> na forma que a mesma determinar.</w:t>
      </w:r>
    </w:p>
    <w:p w:rsidR="009663FA" w:rsidRPr="003F206B" w:rsidRDefault="009663FA" w:rsidP="009663FA">
      <w:pPr>
        <w:pStyle w:val="PargrafodaLista"/>
        <w:spacing w:line="276" w:lineRule="auto"/>
        <w:ind w:left="0"/>
        <w:jc w:val="both"/>
        <w:rPr>
          <w:sz w:val="24"/>
          <w:szCs w:val="24"/>
        </w:rPr>
      </w:pPr>
    </w:p>
    <w:p w:rsidR="009663FA" w:rsidRPr="003F206B" w:rsidRDefault="009663FA" w:rsidP="009663FA">
      <w:pPr>
        <w:pStyle w:val="PargrafodaLista"/>
        <w:spacing w:line="276" w:lineRule="auto"/>
        <w:ind w:left="0"/>
        <w:jc w:val="both"/>
        <w:rPr>
          <w:rFonts w:ascii="Arial" w:hAnsi="Arial" w:cs="Arial"/>
          <w:b/>
          <w:bCs/>
          <w:sz w:val="24"/>
          <w:szCs w:val="24"/>
          <w:u w:val="single"/>
        </w:rPr>
      </w:pPr>
      <w:r>
        <w:rPr>
          <w:rFonts w:ascii="Arial" w:hAnsi="Arial" w:cs="Arial"/>
          <w:b/>
          <w:sz w:val="24"/>
          <w:szCs w:val="24"/>
        </w:rPr>
        <w:t>13</w:t>
      </w:r>
      <w:r w:rsidRPr="003F206B">
        <w:rPr>
          <w:rFonts w:ascii="Arial" w:hAnsi="Arial" w:cs="Arial"/>
          <w:b/>
          <w:sz w:val="24"/>
          <w:szCs w:val="24"/>
        </w:rPr>
        <w:t xml:space="preserve">.4. - </w:t>
      </w:r>
      <w:r w:rsidRPr="003F206B">
        <w:rPr>
          <w:rFonts w:ascii="Arial" w:hAnsi="Arial" w:cs="Arial"/>
          <w:sz w:val="24"/>
          <w:szCs w:val="24"/>
        </w:rPr>
        <w:t xml:space="preserve">A </w:t>
      </w:r>
      <w:r w:rsidRPr="003F206B">
        <w:rPr>
          <w:rFonts w:ascii="Arial" w:hAnsi="Arial" w:cs="Arial"/>
          <w:b/>
          <w:sz w:val="24"/>
          <w:szCs w:val="24"/>
        </w:rPr>
        <w:t>CONTRATADA</w:t>
      </w:r>
      <w:r w:rsidRPr="003F206B">
        <w:rPr>
          <w:rFonts w:ascii="Arial" w:hAnsi="Arial" w:cs="Arial"/>
          <w:sz w:val="24"/>
          <w:szCs w:val="24"/>
        </w:rPr>
        <w:t xml:space="preserve"> reconhece, desde já, os direitos do </w:t>
      </w:r>
      <w:r w:rsidRPr="003F206B">
        <w:rPr>
          <w:rFonts w:ascii="Arial" w:hAnsi="Arial" w:cs="Arial"/>
          <w:b/>
          <w:sz w:val="24"/>
          <w:szCs w:val="24"/>
        </w:rPr>
        <w:t>CONTRATANTE</w:t>
      </w:r>
      <w:r w:rsidRPr="003F206B">
        <w:rPr>
          <w:rFonts w:ascii="Arial" w:hAnsi="Arial" w:cs="Arial"/>
          <w:sz w:val="24"/>
          <w:szCs w:val="24"/>
        </w:rPr>
        <w:t xml:space="preserve"> nos casos de rescisão administrativa, prevista no artigo 79, da Lei Federal n.º 8.666/93.</w:t>
      </w:r>
    </w:p>
    <w:p w:rsidR="009663FA" w:rsidRPr="003F206B" w:rsidRDefault="009663FA" w:rsidP="009663FA">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9663FA" w:rsidRPr="003F206B" w:rsidRDefault="009663FA" w:rsidP="009663FA">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r w:rsidRPr="003F206B">
        <w:rPr>
          <w:rFonts w:ascii="Arial" w:eastAsia="Times New Roman" w:hAnsi="Arial" w:cs="Arial"/>
          <w:b/>
          <w:sz w:val="24"/>
          <w:szCs w:val="24"/>
          <w:u w:val="single"/>
          <w:lang w:eastAsia="zh-CN"/>
        </w:rPr>
        <w:t>CLÁUSULA DÉCIMA QUARTA – DA VINCULAÇÃO</w:t>
      </w:r>
    </w:p>
    <w:p w:rsidR="009663FA" w:rsidRPr="003F206B" w:rsidRDefault="009663FA" w:rsidP="009663FA">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lang w:eastAsia="zh-CN"/>
        </w:rPr>
      </w:pPr>
    </w:p>
    <w:p w:rsidR="009663FA" w:rsidRPr="003F206B" w:rsidRDefault="009663FA" w:rsidP="009663FA">
      <w:pPr>
        <w:widowControl w:val="0"/>
        <w:tabs>
          <w:tab w:val="left" w:pos="1287"/>
          <w:tab w:val="left" w:pos="2007"/>
          <w:tab w:val="left" w:pos="2727"/>
        </w:tabs>
        <w:suppressAutoHyphens/>
        <w:spacing w:after="0" w:line="276" w:lineRule="auto"/>
        <w:jc w:val="both"/>
        <w:rPr>
          <w:rFonts w:ascii="Arial" w:eastAsia="Times New Roman" w:hAnsi="Arial" w:cs="Arial"/>
          <w:b/>
          <w:bCs/>
          <w:sz w:val="24"/>
          <w:szCs w:val="24"/>
          <w:lang w:eastAsia="zh-CN"/>
        </w:rPr>
      </w:pPr>
      <w:r w:rsidRPr="003F206B">
        <w:rPr>
          <w:rFonts w:ascii="Arial" w:eastAsia="Times New Roman" w:hAnsi="Arial" w:cs="Arial"/>
          <w:b/>
          <w:bCs/>
          <w:sz w:val="24"/>
          <w:szCs w:val="24"/>
          <w:lang w:eastAsia="zh-CN"/>
        </w:rPr>
        <w:t>14.1. -</w:t>
      </w:r>
      <w:r w:rsidRPr="003F206B">
        <w:rPr>
          <w:rFonts w:ascii="Arial" w:eastAsia="Times New Roman" w:hAnsi="Arial" w:cs="Arial"/>
          <w:bCs/>
          <w:sz w:val="24"/>
          <w:szCs w:val="24"/>
          <w:lang w:eastAsia="zh-CN"/>
        </w:rPr>
        <w:t xml:space="preserve"> O presente Contrato está vinculado ao </w:t>
      </w:r>
      <w:r>
        <w:rPr>
          <w:rFonts w:ascii="Arial" w:eastAsia="Times New Roman" w:hAnsi="Arial" w:cs="Arial"/>
          <w:b/>
          <w:bCs/>
          <w:sz w:val="24"/>
          <w:szCs w:val="24"/>
          <w:lang w:eastAsia="zh-CN"/>
        </w:rPr>
        <w:t>Pregão Eletrônico nº 025</w:t>
      </w:r>
      <w:r w:rsidRPr="003F206B">
        <w:rPr>
          <w:rFonts w:ascii="Arial" w:eastAsia="Times New Roman" w:hAnsi="Arial" w:cs="Arial"/>
          <w:b/>
          <w:bCs/>
          <w:sz w:val="24"/>
          <w:szCs w:val="24"/>
          <w:lang w:eastAsia="zh-CN"/>
        </w:rPr>
        <w:t xml:space="preserve">/2020 </w:t>
      </w:r>
      <w:r w:rsidRPr="003F206B">
        <w:rPr>
          <w:rFonts w:ascii="Arial" w:eastAsia="Times New Roman" w:hAnsi="Arial" w:cs="Arial"/>
          <w:sz w:val="24"/>
          <w:szCs w:val="24"/>
          <w:lang w:eastAsia="zh-CN"/>
        </w:rPr>
        <w:t xml:space="preserve">e à proposta da </w:t>
      </w:r>
      <w:r w:rsidRPr="003F206B">
        <w:rPr>
          <w:rFonts w:ascii="Arial" w:eastAsia="Times New Roman" w:hAnsi="Arial" w:cs="Arial"/>
          <w:b/>
          <w:bCs/>
          <w:sz w:val="24"/>
          <w:szCs w:val="24"/>
          <w:lang w:eastAsia="zh-CN"/>
        </w:rPr>
        <w:t xml:space="preserve">CONTRATADA, </w:t>
      </w:r>
      <w:r w:rsidRPr="003F206B">
        <w:rPr>
          <w:rFonts w:ascii="Arial" w:eastAsia="Times New Roman" w:hAnsi="Arial" w:cs="Arial"/>
          <w:sz w:val="24"/>
          <w:szCs w:val="24"/>
          <w:lang w:eastAsia="zh-CN"/>
        </w:rPr>
        <w:t>fazendo parte integrante deste instrumento, como se transcrito estivessem literalmente.</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lastRenderedPageBreak/>
        <w:t>CLÁUSULA DÉCIMA QUINTA – DA EFICÁCIA</w:t>
      </w:r>
    </w:p>
    <w:p w:rsidR="009663FA" w:rsidRPr="003F206B" w:rsidRDefault="009663FA" w:rsidP="009663FA">
      <w:pPr>
        <w:widowControl w:val="0"/>
        <w:suppressAutoHyphens/>
        <w:spacing w:after="0" w:line="276" w:lineRule="auto"/>
        <w:jc w:val="both"/>
        <w:rPr>
          <w:rFonts w:ascii="Arial" w:eastAsia="Times New Roman" w:hAnsi="Arial" w:cs="Arial"/>
          <w:b/>
          <w:sz w:val="24"/>
          <w:szCs w:val="24"/>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 xml:space="preserve">15.1. - </w:t>
      </w:r>
      <w:r w:rsidRPr="003F206B">
        <w:rPr>
          <w:rFonts w:ascii="Arial" w:eastAsia="Times New Roman" w:hAnsi="Arial" w:cs="Arial"/>
          <w:sz w:val="24"/>
          <w:szCs w:val="24"/>
          <w:lang w:eastAsia="zh-CN"/>
        </w:rPr>
        <w:t>O presente Contrato somente terá eficácia após publicada a respectiva súmula na Imprensa Oficial.</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CLÁUSULA DÉCIMA SEXTA - DO FORO</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r w:rsidRPr="003F206B">
        <w:rPr>
          <w:rFonts w:ascii="Arial" w:eastAsia="Times New Roman" w:hAnsi="Arial" w:cs="Arial"/>
          <w:b/>
          <w:sz w:val="24"/>
          <w:szCs w:val="24"/>
          <w:lang w:eastAsia="zh-CN"/>
        </w:rPr>
        <w:t>16.1. -</w:t>
      </w:r>
      <w:r w:rsidRPr="003F206B">
        <w:rPr>
          <w:rFonts w:ascii="Arial" w:eastAsia="Times New Roman" w:hAnsi="Arial" w:cs="Arial"/>
          <w:sz w:val="24"/>
          <w:szCs w:val="24"/>
          <w:lang w:eastAsia="zh-CN"/>
        </w:rPr>
        <w:t xml:space="preserve"> Fica eleito o Foro da Comarca de REGISTRO para dirimir dúvidas ou questões oriundas do presente Contrato.</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9663FA" w:rsidRPr="003F206B" w:rsidRDefault="009663FA" w:rsidP="009663FA">
      <w:pPr>
        <w:widowControl w:val="0"/>
        <w:suppressAutoHyphens/>
        <w:autoSpaceDE w:val="0"/>
        <w:autoSpaceDN w:val="0"/>
        <w:adjustRightInd w:val="0"/>
        <w:spacing w:after="0" w:line="276" w:lineRule="auto"/>
        <w:jc w:val="right"/>
        <w:rPr>
          <w:rFonts w:ascii="Arial" w:eastAsia="Times New Roman" w:hAnsi="Arial" w:cs="Arial"/>
          <w:sz w:val="24"/>
          <w:szCs w:val="24"/>
          <w:lang w:eastAsia="zh-CN"/>
        </w:rPr>
      </w:pPr>
      <w:r w:rsidRPr="003F206B">
        <w:rPr>
          <w:rFonts w:ascii="Arial" w:eastAsia="Times New Roman" w:hAnsi="Arial" w:cs="Arial"/>
          <w:sz w:val="24"/>
          <w:szCs w:val="24"/>
          <w:lang w:eastAsia="zh-CN"/>
        </w:rPr>
        <w:t xml:space="preserve">Registro/SP, </w:t>
      </w:r>
      <w:r w:rsidR="00415881">
        <w:rPr>
          <w:rFonts w:ascii="Arial" w:eastAsia="Times New Roman" w:hAnsi="Arial" w:cs="Arial"/>
          <w:sz w:val="24"/>
          <w:szCs w:val="24"/>
          <w:lang w:eastAsia="zh-CN"/>
        </w:rPr>
        <w:t>23</w:t>
      </w:r>
      <w:r w:rsidRPr="003F206B">
        <w:rPr>
          <w:rFonts w:ascii="Arial" w:eastAsia="Times New Roman" w:hAnsi="Arial" w:cs="Arial"/>
          <w:sz w:val="24"/>
          <w:szCs w:val="24"/>
          <w:lang w:eastAsia="zh-CN"/>
        </w:rPr>
        <w:t xml:space="preserve"> de </w:t>
      </w:r>
      <w:r w:rsidR="00415881">
        <w:rPr>
          <w:rFonts w:ascii="Arial" w:eastAsia="Times New Roman" w:hAnsi="Arial" w:cs="Arial"/>
          <w:sz w:val="24"/>
          <w:szCs w:val="24"/>
          <w:lang w:eastAsia="zh-CN"/>
        </w:rPr>
        <w:t xml:space="preserve">abril </w:t>
      </w:r>
      <w:r w:rsidRPr="003F206B">
        <w:rPr>
          <w:rFonts w:ascii="Arial" w:eastAsia="Times New Roman" w:hAnsi="Arial" w:cs="Arial"/>
          <w:sz w:val="24"/>
          <w:szCs w:val="24"/>
          <w:lang w:eastAsia="zh-CN"/>
        </w:rPr>
        <w:t>de 2020.</w:t>
      </w:r>
    </w:p>
    <w:p w:rsidR="009663FA"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703818" w:rsidRDefault="00703818"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703818" w:rsidRPr="003F206B" w:rsidRDefault="00703818"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r w:rsidRPr="003F206B">
        <w:rPr>
          <w:rFonts w:ascii="Arial" w:eastAsia="Times New Roman" w:hAnsi="Arial" w:cs="Arial"/>
          <w:b/>
          <w:bCs/>
          <w:sz w:val="24"/>
          <w:szCs w:val="24"/>
          <w:lang w:eastAsia="zh-CN"/>
        </w:rPr>
        <w:t>________________________</w:t>
      </w:r>
      <w:r>
        <w:rPr>
          <w:rFonts w:ascii="Arial" w:eastAsia="Times New Roman" w:hAnsi="Arial" w:cs="Arial"/>
          <w:b/>
          <w:bCs/>
          <w:sz w:val="24"/>
          <w:szCs w:val="24"/>
          <w:lang w:eastAsia="zh-CN"/>
        </w:rPr>
        <w:tab/>
      </w:r>
      <w:r>
        <w:rPr>
          <w:rFonts w:ascii="Arial" w:eastAsia="Times New Roman" w:hAnsi="Arial" w:cs="Arial"/>
          <w:b/>
          <w:bCs/>
          <w:sz w:val="24"/>
          <w:szCs w:val="24"/>
          <w:lang w:eastAsia="zh-CN"/>
        </w:rPr>
        <w:tab/>
      </w:r>
      <w:r>
        <w:rPr>
          <w:rFonts w:ascii="Arial" w:eastAsia="Times New Roman" w:hAnsi="Arial" w:cs="Arial"/>
          <w:b/>
          <w:bCs/>
          <w:sz w:val="24"/>
          <w:szCs w:val="24"/>
          <w:lang w:eastAsia="zh-CN"/>
        </w:rPr>
        <w:tab/>
      </w:r>
      <w:r w:rsidR="00703818">
        <w:rPr>
          <w:rFonts w:ascii="Arial" w:eastAsia="Times New Roman" w:hAnsi="Arial" w:cs="Arial"/>
          <w:b/>
          <w:bCs/>
          <w:sz w:val="24"/>
          <w:szCs w:val="24"/>
          <w:lang w:eastAsia="zh-CN"/>
        </w:rPr>
        <w:tab/>
      </w:r>
      <w:r w:rsidRPr="003F206B">
        <w:rPr>
          <w:rFonts w:ascii="Arial" w:eastAsia="Times New Roman" w:hAnsi="Arial" w:cs="Arial"/>
          <w:b/>
          <w:bCs/>
          <w:sz w:val="24"/>
          <w:szCs w:val="24"/>
          <w:lang w:eastAsia="zh-CN"/>
        </w:rPr>
        <w:t>___</w:t>
      </w:r>
      <w:r w:rsidR="00703818">
        <w:rPr>
          <w:rFonts w:ascii="Arial" w:eastAsia="Times New Roman" w:hAnsi="Arial" w:cs="Arial"/>
          <w:b/>
          <w:bCs/>
          <w:sz w:val="24"/>
          <w:szCs w:val="24"/>
          <w:lang w:eastAsia="zh-CN"/>
        </w:rPr>
        <w:t>_</w:t>
      </w:r>
      <w:r w:rsidRPr="003F206B">
        <w:rPr>
          <w:rFonts w:ascii="Arial" w:eastAsia="Times New Roman" w:hAnsi="Arial" w:cs="Arial"/>
          <w:b/>
          <w:bCs/>
          <w:sz w:val="24"/>
          <w:szCs w:val="24"/>
          <w:lang w:eastAsia="zh-CN"/>
        </w:rPr>
        <w:t>_____________________</w:t>
      </w:r>
    </w:p>
    <w:p w:rsidR="009663FA" w:rsidRPr="003F206B" w:rsidRDefault="00703818" w:rsidP="009663FA">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 </w:t>
      </w:r>
      <w:r w:rsidR="009663FA" w:rsidRPr="003F206B">
        <w:rPr>
          <w:rFonts w:ascii="Arial" w:eastAsia="Times New Roman" w:hAnsi="Arial" w:cs="Arial"/>
          <w:b/>
          <w:bCs/>
          <w:sz w:val="24"/>
          <w:szCs w:val="24"/>
          <w:lang w:eastAsia="zh-CN"/>
        </w:rPr>
        <w:t>GILSON WAGNER FANTIN</w:t>
      </w:r>
      <w:r w:rsidR="009663FA">
        <w:rPr>
          <w:rFonts w:ascii="Arial" w:eastAsia="Times New Roman" w:hAnsi="Arial" w:cs="Arial"/>
          <w:b/>
          <w:bCs/>
          <w:sz w:val="24"/>
          <w:szCs w:val="24"/>
          <w:lang w:eastAsia="zh-CN"/>
        </w:rPr>
        <w:tab/>
      </w:r>
      <w:r w:rsidR="009663FA">
        <w:rPr>
          <w:rFonts w:ascii="Arial" w:eastAsia="Times New Roman" w:hAnsi="Arial" w:cs="Arial"/>
          <w:b/>
          <w:bCs/>
          <w:sz w:val="24"/>
          <w:szCs w:val="24"/>
          <w:lang w:eastAsia="zh-CN"/>
        </w:rPr>
        <w:tab/>
      </w:r>
      <w:r w:rsidR="009663FA">
        <w:rPr>
          <w:rFonts w:ascii="Arial" w:eastAsia="Times New Roman" w:hAnsi="Arial" w:cs="Arial"/>
          <w:b/>
          <w:bCs/>
          <w:sz w:val="24"/>
          <w:szCs w:val="24"/>
          <w:lang w:eastAsia="zh-CN"/>
        </w:rPr>
        <w:tab/>
      </w:r>
      <w:r>
        <w:rPr>
          <w:rFonts w:ascii="Arial" w:eastAsia="Times New Roman" w:hAnsi="Arial" w:cs="Arial"/>
          <w:b/>
          <w:bCs/>
          <w:sz w:val="24"/>
          <w:szCs w:val="24"/>
          <w:lang w:eastAsia="zh-CN"/>
        </w:rPr>
        <w:t xml:space="preserve">     </w:t>
      </w:r>
      <w:r>
        <w:rPr>
          <w:rFonts w:ascii="Arial" w:eastAsia="Times New Roman" w:hAnsi="Arial" w:cs="Arial"/>
          <w:b/>
          <w:sz w:val="24"/>
          <w:szCs w:val="24"/>
          <w:lang w:eastAsia="zh-CN"/>
        </w:rPr>
        <w:t>JOSE ANTONIO GARCIA DE JESUS</w:t>
      </w:r>
    </w:p>
    <w:p w:rsidR="009663FA" w:rsidRPr="003F206B" w:rsidRDefault="00703818" w:rsidP="009663FA">
      <w:pPr>
        <w:widowControl w:val="0"/>
        <w:suppressAutoHyphens/>
        <w:autoSpaceDE w:val="0"/>
        <w:autoSpaceDN w:val="0"/>
        <w:adjustRightInd w:val="0"/>
        <w:spacing w:after="0" w:line="276"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          </w:t>
      </w:r>
      <w:r w:rsidR="009663FA" w:rsidRPr="003F206B">
        <w:rPr>
          <w:rFonts w:ascii="Arial" w:eastAsia="Times New Roman" w:hAnsi="Arial" w:cs="Arial"/>
          <w:bCs/>
          <w:sz w:val="24"/>
          <w:szCs w:val="24"/>
          <w:lang w:eastAsia="zh-CN"/>
        </w:rPr>
        <w:t>Prefeito Municipal</w:t>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Pr>
          <w:rFonts w:ascii="Arial" w:eastAsia="Times New Roman" w:hAnsi="Arial" w:cs="Arial"/>
          <w:bCs/>
          <w:sz w:val="24"/>
          <w:szCs w:val="24"/>
          <w:lang w:eastAsia="zh-CN"/>
        </w:rPr>
        <w:t xml:space="preserve">     </w:t>
      </w:r>
      <w:r w:rsidR="009663FA" w:rsidRPr="003F206B">
        <w:rPr>
          <w:rFonts w:ascii="Arial" w:eastAsia="Times New Roman" w:hAnsi="Arial" w:cs="Arial"/>
          <w:b/>
          <w:bCs/>
          <w:sz w:val="24"/>
          <w:szCs w:val="24"/>
          <w:lang w:eastAsia="zh-CN"/>
        </w:rPr>
        <w:t>REPRESENTANTE LEGAL</w:t>
      </w:r>
    </w:p>
    <w:p w:rsidR="009663FA" w:rsidRPr="003F206B" w:rsidRDefault="00703818" w:rsidP="009663FA">
      <w:pPr>
        <w:widowControl w:val="0"/>
        <w:suppressAutoHyphens/>
        <w:autoSpaceDE w:val="0"/>
        <w:autoSpaceDN w:val="0"/>
        <w:adjustRightInd w:val="0"/>
        <w:spacing w:after="0" w:line="276"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              </w:t>
      </w:r>
      <w:r w:rsidR="009663FA" w:rsidRPr="003F206B">
        <w:rPr>
          <w:rFonts w:ascii="Arial" w:eastAsia="Times New Roman" w:hAnsi="Arial" w:cs="Arial"/>
          <w:bCs/>
          <w:sz w:val="24"/>
          <w:szCs w:val="24"/>
          <w:lang w:eastAsia="zh-CN"/>
        </w:rPr>
        <w:t>P/ Contratante</w:t>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sidR="009663FA">
        <w:rPr>
          <w:rFonts w:ascii="Arial" w:eastAsia="Times New Roman" w:hAnsi="Arial" w:cs="Arial"/>
          <w:bCs/>
          <w:sz w:val="24"/>
          <w:szCs w:val="24"/>
          <w:lang w:eastAsia="zh-CN"/>
        </w:rPr>
        <w:tab/>
      </w:r>
      <w:r>
        <w:rPr>
          <w:rFonts w:ascii="Arial" w:eastAsia="Times New Roman" w:hAnsi="Arial" w:cs="Arial"/>
          <w:bCs/>
          <w:sz w:val="24"/>
          <w:szCs w:val="24"/>
          <w:lang w:eastAsia="zh-CN"/>
        </w:rPr>
        <w:tab/>
        <w:t xml:space="preserve">    </w:t>
      </w:r>
      <w:r w:rsidR="009663FA" w:rsidRPr="003F206B">
        <w:rPr>
          <w:rFonts w:ascii="Arial" w:eastAsia="Times New Roman" w:hAnsi="Arial" w:cs="Arial"/>
          <w:bCs/>
          <w:sz w:val="24"/>
          <w:szCs w:val="24"/>
          <w:lang w:eastAsia="zh-CN"/>
        </w:rPr>
        <w:t>P/ Contratada</w:t>
      </w: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9663FA" w:rsidRPr="003F206B"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Testemunhas:</w:t>
      </w:r>
    </w:p>
    <w:p w:rsidR="009663FA"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703818" w:rsidRDefault="00703818"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703818" w:rsidRPr="003F206B" w:rsidRDefault="00703818"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A31880" w:rsidRPr="009741A8" w:rsidRDefault="00A31880" w:rsidP="00A31880">
      <w:pPr>
        <w:widowControl w:val="0"/>
        <w:suppressAutoHyphens/>
        <w:autoSpaceDE w:val="0"/>
        <w:autoSpaceDN w:val="0"/>
        <w:adjustRightInd w:val="0"/>
        <w:spacing w:after="0" w:line="240" w:lineRule="auto"/>
        <w:jc w:val="both"/>
        <w:rPr>
          <w:rFonts w:eastAsia="Times New Roman" w:cs="Arial"/>
          <w:b/>
          <w:bCs/>
          <w:lang w:eastAsia="zh-CN"/>
        </w:rPr>
      </w:pPr>
      <w:r w:rsidRPr="009741A8">
        <w:rPr>
          <w:rFonts w:eastAsia="Times New Roman" w:cs="Arial"/>
          <w:b/>
          <w:bCs/>
          <w:lang w:eastAsia="zh-CN"/>
        </w:rPr>
        <w:t>_______________________</w:t>
      </w:r>
      <w:r w:rsidR="00E154D5">
        <w:rPr>
          <w:rFonts w:eastAsia="Times New Roman" w:cs="Arial"/>
          <w:b/>
          <w:bCs/>
          <w:lang w:eastAsia="zh-CN"/>
        </w:rPr>
        <w:t>______</w:t>
      </w:r>
      <w:r w:rsidRPr="009741A8">
        <w:rPr>
          <w:rFonts w:eastAsia="Times New Roman" w:cs="Arial"/>
          <w:b/>
          <w:bCs/>
          <w:lang w:eastAsia="zh-CN"/>
        </w:rPr>
        <w:tab/>
      </w:r>
      <w:r w:rsidRPr="009741A8">
        <w:rPr>
          <w:rFonts w:eastAsia="Times New Roman" w:cs="Arial"/>
          <w:b/>
          <w:bCs/>
          <w:lang w:eastAsia="zh-CN"/>
        </w:rPr>
        <w:tab/>
      </w:r>
      <w:r w:rsidRPr="009741A8">
        <w:rPr>
          <w:rFonts w:eastAsia="Times New Roman" w:cs="Arial"/>
          <w:b/>
          <w:bCs/>
          <w:lang w:eastAsia="zh-CN"/>
        </w:rPr>
        <w:tab/>
      </w:r>
      <w:r w:rsidRPr="009741A8">
        <w:rPr>
          <w:rFonts w:eastAsia="Times New Roman" w:cs="Arial"/>
          <w:b/>
          <w:bCs/>
          <w:lang w:eastAsia="zh-CN"/>
        </w:rPr>
        <w:tab/>
        <w:t>_______________________</w:t>
      </w:r>
      <w:r w:rsidR="00E154D5">
        <w:rPr>
          <w:rFonts w:eastAsia="Times New Roman" w:cs="Arial"/>
          <w:b/>
          <w:bCs/>
          <w:lang w:eastAsia="zh-CN"/>
        </w:rPr>
        <w:t>_______</w:t>
      </w:r>
      <w:bookmarkStart w:id="0" w:name="_GoBack"/>
      <w:bookmarkEnd w:id="0"/>
    </w:p>
    <w:p w:rsidR="00A31880" w:rsidRPr="00A31880" w:rsidRDefault="00A31880" w:rsidP="00A31880">
      <w:pPr>
        <w:widowControl w:val="0"/>
        <w:suppressAutoHyphens/>
        <w:autoSpaceDE w:val="0"/>
        <w:autoSpaceDN w:val="0"/>
        <w:adjustRightInd w:val="0"/>
        <w:spacing w:after="0" w:line="276" w:lineRule="auto"/>
        <w:ind w:right="-284"/>
        <w:jc w:val="both"/>
        <w:rPr>
          <w:rFonts w:ascii="Arial" w:eastAsia="Times New Roman" w:hAnsi="Arial" w:cs="Arial"/>
          <w:bCs/>
          <w:sz w:val="24"/>
          <w:szCs w:val="23"/>
          <w:lang w:eastAsia="zh-CN"/>
        </w:rPr>
      </w:pPr>
      <w:r w:rsidRPr="00A31880">
        <w:rPr>
          <w:rFonts w:ascii="Arial" w:eastAsia="Times New Roman" w:hAnsi="Arial" w:cs="Arial"/>
          <w:bCs/>
          <w:sz w:val="24"/>
          <w:szCs w:val="23"/>
          <w:lang w:eastAsia="zh-CN"/>
        </w:rPr>
        <w:t>Nome: Débora Silvano de Camargo</w:t>
      </w:r>
      <w:r w:rsidRPr="00A31880">
        <w:rPr>
          <w:rFonts w:ascii="Arial" w:eastAsia="Times New Roman" w:hAnsi="Arial" w:cs="Arial"/>
          <w:bCs/>
          <w:sz w:val="24"/>
          <w:szCs w:val="23"/>
          <w:lang w:eastAsia="zh-CN"/>
        </w:rPr>
        <w:tab/>
      </w:r>
      <w:r w:rsidRPr="00A31880">
        <w:rPr>
          <w:rFonts w:ascii="Arial" w:eastAsia="Times New Roman" w:hAnsi="Arial" w:cs="Arial"/>
          <w:bCs/>
          <w:sz w:val="24"/>
          <w:szCs w:val="23"/>
          <w:lang w:eastAsia="zh-CN"/>
        </w:rPr>
        <w:tab/>
      </w:r>
      <w:r w:rsidRPr="00A31880">
        <w:rPr>
          <w:rFonts w:ascii="Arial" w:eastAsia="Times New Roman" w:hAnsi="Arial" w:cs="Arial"/>
          <w:bCs/>
          <w:sz w:val="24"/>
          <w:szCs w:val="23"/>
          <w:lang w:eastAsia="zh-CN"/>
        </w:rPr>
        <w:tab/>
        <w:t>Nome: Elisa Cristina de O</w:t>
      </w:r>
      <w:r>
        <w:rPr>
          <w:rFonts w:ascii="Arial" w:eastAsia="Times New Roman" w:hAnsi="Arial" w:cs="Arial"/>
          <w:bCs/>
          <w:sz w:val="24"/>
          <w:szCs w:val="23"/>
          <w:lang w:eastAsia="zh-CN"/>
        </w:rPr>
        <w:t>.</w:t>
      </w:r>
      <w:r w:rsidRPr="00A31880">
        <w:rPr>
          <w:rFonts w:ascii="Arial" w:eastAsia="Times New Roman" w:hAnsi="Arial" w:cs="Arial"/>
          <w:bCs/>
          <w:sz w:val="24"/>
          <w:szCs w:val="23"/>
          <w:lang w:eastAsia="zh-CN"/>
        </w:rPr>
        <w:t xml:space="preserve"> </w:t>
      </w:r>
      <w:proofErr w:type="spellStart"/>
      <w:r w:rsidRPr="00A31880">
        <w:rPr>
          <w:rFonts w:ascii="Arial" w:eastAsia="Times New Roman" w:hAnsi="Arial" w:cs="Arial"/>
          <w:bCs/>
          <w:sz w:val="24"/>
          <w:szCs w:val="23"/>
          <w:lang w:eastAsia="zh-CN"/>
        </w:rPr>
        <w:t>Pupo</w:t>
      </w:r>
      <w:proofErr w:type="spellEnd"/>
    </w:p>
    <w:p w:rsidR="00A31880" w:rsidRPr="00A31880" w:rsidRDefault="00A31880" w:rsidP="00A31880">
      <w:pPr>
        <w:widowControl w:val="0"/>
        <w:suppressAutoHyphens/>
        <w:autoSpaceDE w:val="0"/>
        <w:autoSpaceDN w:val="0"/>
        <w:adjustRightInd w:val="0"/>
        <w:spacing w:after="0" w:line="276" w:lineRule="auto"/>
        <w:jc w:val="both"/>
        <w:rPr>
          <w:rFonts w:ascii="Arial" w:eastAsia="Times New Roman" w:hAnsi="Arial" w:cs="Arial"/>
          <w:bCs/>
          <w:sz w:val="24"/>
          <w:szCs w:val="23"/>
          <w:lang w:val="en-US" w:eastAsia="zh-CN"/>
        </w:rPr>
      </w:pPr>
      <w:r w:rsidRPr="00A31880">
        <w:rPr>
          <w:rFonts w:ascii="Arial" w:eastAsia="Times New Roman" w:hAnsi="Arial" w:cs="Arial"/>
          <w:bCs/>
          <w:sz w:val="24"/>
          <w:szCs w:val="23"/>
          <w:lang w:val="en-US" w:eastAsia="zh-CN"/>
        </w:rPr>
        <w:t>R.G.: 44.590.885-3 SSP/SP</w:t>
      </w:r>
      <w:r w:rsidRPr="00A31880">
        <w:rPr>
          <w:rFonts w:ascii="Arial" w:eastAsia="Times New Roman" w:hAnsi="Arial" w:cs="Arial"/>
          <w:bCs/>
          <w:sz w:val="24"/>
          <w:szCs w:val="23"/>
          <w:lang w:val="en-US" w:eastAsia="zh-CN"/>
        </w:rPr>
        <w:tab/>
      </w:r>
      <w:r w:rsidRPr="00A31880">
        <w:rPr>
          <w:rFonts w:ascii="Arial" w:eastAsia="Times New Roman" w:hAnsi="Arial" w:cs="Arial"/>
          <w:bCs/>
          <w:sz w:val="24"/>
          <w:szCs w:val="23"/>
          <w:lang w:val="en-US" w:eastAsia="zh-CN"/>
        </w:rPr>
        <w:tab/>
      </w:r>
      <w:r w:rsidRPr="00A31880">
        <w:rPr>
          <w:rFonts w:ascii="Arial" w:eastAsia="Times New Roman" w:hAnsi="Arial" w:cs="Arial"/>
          <w:bCs/>
          <w:sz w:val="24"/>
          <w:szCs w:val="23"/>
          <w:lang w:val="en-US" w:eastAsia="zh-CN"/>
        </w:rPr>
        <w:tab/>
      </w:r>
      <w:r w:rsidRPr="00A31880">
        <w:rPr>
          <w:rFonts w:ascii="Arial" w:eastAsia="Times New Roman" w:hAnsi="Arial" w:cs="Arial"/>
          <w:bCs/>
          <w:sz w:val="24"/>
          <w:szCs w:val="23"/>
          <w:lang w:val="en-US" w:eastAsia="zh-CN"/>
        </w:rPr>
        <w:tab/>
        <w:t xml:space="preserve">R.G.: </w:t>
      </w:r>
      <w:r>
        <w:rPr>
          <w:rFonts w:ascii="Arial" w:eastAsia="Times New Roman" w:hAnsi="Arial" w:cs="Arial"/>
          <w:bCs/>
          <w:sz w:val="24"/>
          <w:szCs w:val="23"/>
          <w:lang w:val="en-US" w:eastAsia="zh-CN"/>
        </w:rPr>
        <w:t>41.866.293-9</w:t>
      </w:r>
      <w:r w:rsidRPr="00A31880">
        <w:rPr>
          <w:rFonts w:ascii="Arial" w:eastAsia="Times New Roman" w:hAnsi="Arial" w:cs="Arial"/>
          <w:bCs/>
          <w:sz w:val="24"/>
          <w:szCs w:val="23"/>
          <w:lang w:val="en-US" w:eastAsia="zh-CN"/>
        </w:rPr>
        <w:t xml:space="preserve"> SSP/SP</w:t>
      </w:r>
    </w:p>
    <w:p w:rsidR="009663FA" w:rsidRPr="00A31880" w:rsidRDefault="009663FA"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val="en-US" w:eastAsia="zh-CN"/>
        </w:rPr>
      </w:pPr>
    </w:p>
    <w:p w:rsidR="00703818" w:rsidRDefault="00703818"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val="en-US" w:eastAsia="zh-CN"/>
        </w:rPr>
      </w:pPr>
    </w:p>
    <w:p w:rsidR="00A31880" w:rsidRPr="00A31880" w:rsidRDefault="00A31880" w:rsidP="009663FA">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val="en-US" w:eastAsia="zh-CN"/>
        </w:rPr>
      </w:pPr>
    </w:p>
    <w:p w:rsidR="009663FA" w:rsidRPr="003F206B" w:rsidRDefault="009663FA" w:rsidP="009663FA">
      <w:pPr>
        <w:widowControl w:val="0"/>
        <w:suppressAutoHyphens/>
        <w:autoSpaceDE w:val="0"/>
        <w:autoSpaceDN w:val="0"/>
        <w:adjustRightInd w:val="0"/>
        <w:spacing w:after="0" w:line="276" w:lineRule="auto"/>
        <w:jc w:val="center"/>
        <w:rPr>
          <w:rFonts w:ascii="Arial" w:eastAsia="Times New Roman" w:hAnsi="Arial" w:cs="Arial"/>
          <w:b/>
          <w:bCs/>
          <w:sz w:val="24"/>
          <w:szCs w:val="24"/>
          <w:u w:val="single"/>
          <w:lang w:eastAsia="zh-CN"/>
        </w:rPr>
      </w:pPr>
      <w:r w:rsidRPr="003F206B">
        <w:rPr>
          <w:rFonts w:ascii="Arial" w:eastAsia="Times New Roman" w:hAnsi="Arial" w:cs="Arial"/>
          <w:b/>
          <w:bCs/>
          <w:sz w:val="24"/>
          <w:szCs w:val="24"/>
          <w:u w:val="single"/>
          <w:lang w:eastAsia="zh-CN"/>
        </w:rPr>
        <w:t>VISTO E APROVADO PELA ASSESSORIA JURÍDICA</w:t>
      </w:r>
    </w:p>
    <w:p w:rsidR="00A273AD" w:rsidRDefault="00A273AD">
      <w:pPr>
        <w:sectPr w:rsidR="00A273AD" w:rsidSect="009663FA">
          <w:headerReference w:type="default" r:id="rId7"/>
          <w:footerReference w:type="default" r:id="rId8"/>
          <w:type w:val="continuous"/>
          <w:pgSz w:w="11906" w:h="16838"/>
          <w:pgMar w:top="1440" w:right="1133" w:bottom="1440" w:left="1418" w:header="567" w:footer="516" w:gutter="0"/>
          <w:cols w:space="708"/>
          <w:docGrid w:linePitch="360"/>
        </w:sectPr>
      </w:pPr>
    </w:p>
    <w:p w:rsidR="00A273AD" w:rsidRPr="00A273AD" w:rsidRDefault="00A273AD" w:rsidP="00A273AD">
      <w:pPr>
        <w:spacing w:after="0" w:line="240" w:lineRule="auto"/>
        <w:jc w:val="center"/>
        <w:rPr>
          <w:rFonts w:ascii="Arial" w:hAnsi="Arial" w:cs="Arial"/>
          <w:b/>
          <w:bCs/>
          <w:sz w:val="24"/>
          <w:szCs w:val="21"/>
          <w:u w:val="single"/>
        </w:rPr>
      </w:pPr>
      <w:r w:rsidRPr="00A273AD">
        <w:rPr>
          <w:rFonts w:ascii="Arial" w:hAnsi="Arial" w:cs="Arial"/>
          <w:b/>
          <w:bCs/>
          <w:sz w:val="24"/>
          <w:szCs w:val="21"/>
          <w:u w:val="single"/>
        </w:rPr>
        <w:lastRenderedPageBreak/>
        <w:t>TERMO DE CIENCIA E NOTIFICAÇÃO</w:t>
      </w:r>
    </w:p>
    <w:p w:rsidR="00A273AD" w:rsidRPr="00A273AD" w:rsidRDefault="00A273AD" w:rsidP="00A273AD">
      <w:pPr>
        <w:spacing w:after="0" w:line="240" w:lineRule="auto"/>
        <w:jc w:val="center"/>
        <w:rPr>
          <w:rFonts w:ascii="Arial" w:hAnsi="Arial" w:cs="Arial"/>
          <w:sz w:val="21"/>
          <w:szCs w:val="21"/>
        </w:rPr>
      </w:pPr>
    </w:p>
    <w:p w:rsidR="00A273AD" w:rsidRPr="00A273AD" w:rsidRDefault="00A273AD" w:rsidP="00A273AD">
      <w:pPr>
        <w:spacing w:after="0" w:line="240" w:lineRule="auto"/>
        <w:jc w:val="both"/>
        <w:rPr>
          <w:rFonts w:ascii="Arial" w:hAnsi="Arial" w:cs="Arial"/>
        </w:rPr>
      </w:pPr>
      <w:r w:rsidRPr="00A273AD">
        <w:rPr>
          <w:rFonts w:ascii="Arial" w:hAnsi="Arial" w:cs="Arial"/>
        </w:rPr>
        <w:t>Atendimento às Instruções n° 02/2008 do Tribunal de Contas do Estado de São Paulo</w:t>
      </w:r>
    </w:p>
    <w:p w:rsidR="00A273AD" w:rsidRPr="00A273AD" w:rsidRDefault="00A273AD" w:rsidP="00A273AD">
      <w:pPr>
        <w:pStyle w:val="Corpodetexto2"/>
        <w:spacing w:after="0" w:line="240" w:lineRule="auto"/>
        <w:jc w:val="center"/>
        <w:rPr>
          <w:rFonts w:ascii="Arial" w:hAnsi="Arial" w:cs="Arial"/>
          <w:b/>
          <w:bCs/>
          <w:u w:val="single"/>
        </w:rPr>
      </w:pPr>
    </w:p>
    <w:p w:rsidR="00A273AD" w:rsidRPr="00A273AD" w:rsidRDefault="00A273AD" w:rsidP="00A273AD">
      <w:pPr>
        <w:spacing w:after="0" w:line="240" w:lineRule="auto"/>
        <w:jc w:val="both"/>
        <w:rPr>
          <w:rFonts w:ascii="Arial" w:hAnsi="Arial" w:cs="Arial"/>
          <w:b/>
        </w:rPr>
      </w:pPr>
      <w:r w:rsidRPr="00A273AD">
        <w:rPr>
          <w:rFonts w:ascii="Arial" w:hAnsi="Arial" w:cs="Arial"/>
        </w:rPr>
        <w:t xml:space="preserve">CONTRATANTE: </w:t>
      </w:r>
      <w:r w:rsidRPr="00A273AD">
        <w:rPr>
          <w:rFonts w:ascii="Arial" w:hAnsi="Arial" w:cs="Arial"/>
          <w:b/>
        </w:rPr>
        <w:t>PREFEITURA MUNICIPAL DE REGISTRO</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b/>
        </w:rPr>
      </w:pPr>
      <w:r w:rsidRPr="00A273AD">
        <w:rPr>
          <w:rFonts w:ascii="Arial" w:hAnsi="Arial" w:cs="Arial"/>
        </w:rPr>
        <w:t>CONTRATADA</w:t>
      </w:r>
      <w:r w:rsidRPr="00A273AD">
        <w:rPr>
          <w:rFonts w:ascii="Arial" w:hAnsi="Arial" w:cs="Arial"/>
          <w:b/>
        </w:rPr>
        <w:t>: SOLDA AÇO COMERCIAL LTDA</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b/>
        </w:rPr>
      </w:pPr>
      <w:r w:rsidRPr="00A273AD">
        <w:rPr>
          <w:rFonts w:ascii="Arial" w:hAnsi="Arial" w:cs="Arial"/>
        </w:rPr>
        <w:t xml:space="preserve">CONTRATO: </w:t>
      </w:r>
      <w:r w:rsidRPr="00A273AD">
        <w:rPr>
          <w:rFonts w:ascii="Arial" w:hAnsi="Arial" w:cs="Arial"/>
          <w:b/>
        </w:rPr>
        <w:t>Nº 0</w:t>
      </w:r>
      <w:r>
        <w:rPr>
          <w:rFonts w:ascii="Arial" w:hAnsi="Arial" w:cs="Arial"/>
          <w:b/>
        </w:rPr>
        <w:t>37</w:t>
      </w:r>
      <w:r w:rsidRPr="00A273AD">
        <w:rPr>
          <w:rFonts w:ascii="Arial" w:hAnsi="Arial" w:cs="Arial"/>
          <w:b/>
        </w:rPr>
        <w:t>/2020 – PREGÃO ELETRÔNICO Nº 0</w:t>
      </w:r>
      <w:r>
        <w:rPr>
          <w:rFonts w:ascii="Arial" w:hAnsi="Arial" w:cs="Arial"/>
          <w:b/>
        </w:rPr>
        <w:t>25</w:t>
      </w:r>
      <w:r w:rsidRPr="00A273AD">
        <w:rPr>
          <w:rFonts w:ascii="Arial" w:hAnsi="Arial" w:cs="Arial"/>
          <w:b/>
        </w:rPr>
        <w:t>/2020</w:t>
      </w:r>
    </w:p>
    <w:p w:rsidR="00A273AD" w:rsidRPr="00A273AD" w:rsidRDefault="00A273AD" w:rsidP="00A273AD">
      <w:pPr>
        <w:spacing w:after="0" w:line="240" w:lineRule="auto"/>
        <w:jc w:val="both"/>
        <w:rPr>
          <w:rFonts w:ascii="Arial" w:hAnsi="Arial" w:cs="Arial"/>
          <w:b/>
        </w:rPr>
      </w:pPr>
    </w:p>
    <w:p w:rsidR="00A273AD" w:rsidRPr="00A273AD" w:rsidRDefault="00A273AD" w:rsidP="00A273AD">
      <w:pPr>
        <w:spacing w:after="0" w:line="240" w:lineRule="auto"/>
        <w:ind w:hanging="11"/>
        <w:jc w:val="both"/>
        <w:rPr>
          <w:rFonts w:ascii="Arial" w:hAnsi="Arial" w:cs="Arial"/>
          <w:b/>
        </w:rPr>
      </w:pPr>
      <w:r w:rsidRPr="00A273AD">
        <w:rPr>
          <w:rFonts w:ascii="Arial" w:hAnsi="Arial" w:cs="Arial"/>
        </w:rPr>
        <w:t xml:space="preserve">OBJETO: </w:t>
      </w:r>
      <w:r w:rsidRPr="00A273AD">
        <w:rPr>
          <w:rFonts w:ascii="Arial" w:hAnsi="Arial" w:cs="Arial"/>
          <w:b/>
        </w:rPr>
        <w:t>AQUISIÇÃO DE OXIGÊNIO MEDICINAL EM CILINDROS DE 01M3 E 10M3, PELO PERÍODO DE 12 (DOZE) MESES. SECRETARIA MUNICIPAL DE SAÚDE</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rPr>
      </w:pPr>
      <w:r w:rsidRPr="00A273AD">
        <w:rPr>
          <w:rFonts w:ascii="Arial" w:hAnsi="Arial" w:cs="Arial"/>
        </w:rPr>
        <w:t>ADVOGADO (S</w:t>
      </w:r>
      <w:proofErr w:type="gramStart"/>
      <w:r w:rsidRPr="00A273AD">
        <w:rPr>
          <w:rFonts w:ascii="Arial" w:hAnsi="Arial" w:cs="Arial"/>
        </w:rPr>
        <w:t>):</w:t>
      </w:r>
      <w:r w:rsidRPr="00A273AD">
        <w:rPr>
          <w:rFonts w:ascii="Arial" w:hAnsi="Arial" w:cs="Arial"/>
          <w:b/>
        </w:rPr>
        <w:t>DR.</w:t>
      </w:r>
      <w:proofErr w:type="gramEnd"/>
      <w:r w:rsidRPr="00A273AD">
        <w:rPr>
          <w:rFonts w:ascii="Arial" w:hAnsi="Arial" w:cs="Arial"/>
          <w:b/>
        </w:rPr>
        <w:t xml:space="preserve"> DEMÉTRIUS OLIVEIRA DE MACEDO</w:t>
      </w:r>
    </w:p>
    <w:p w:rsidR="00A273AD" w:rsidRPr="00A273AD" w:rsidRDefault="00A273AD" w:rsidP="00A273AD">
      <w:pPr>
        <w:spacing w:after="0" w:line="240" w:lineRule="auto"/>
        <w:jc w:val="both"/>
        <w:rPr>
          <w:rFonts w:ascii="Arial" w:hAnsi="Arial" w:cs="Arial"/>
        </w:rPr>
      </w:pPr>
      <w:r w:rsidRPr="00A273AD">
        <w:rPr>
          <w:rFonts w:ascii="Arial" w:hAnsi="Arial" w:cs="Arial"/>
        </w:rPr>
        <w:b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rPr>
      </w:pPr>
      <w:r w:rsidRPr="00A273AD">
        <w:rPr>
          <w:rFonts w:ascii="Arial" w:hAnsi="Arial" w:cs="Arial"/>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rPr>
      </w:pPr>
      <w:r w:rsidRPr="00A273AD">
        <w:rPr>
          <w:rFonts w:ascii="Arial" w:hAnsi="Arial" w:cs="Arial"/>
        </w:rPr>
        <w:t xml:space="preserve">Registro, </w:t>
      </w:r>
      <w:r>
        <w:rPr>
          <w:rFonts w:ascii="Arial" w:hAnsi="Arial" w:cs="Arial"/>
        </w:rPr>
        <w:t>2</w:t>
      </w:r>
      <w:r w:rsidRPr="00A273AD">
        <w:rPr>
          <w:rFonts w:ascii="Arial" w:hAnsi="Arial" w:cs="Arial"/>
        </w:rPr>
        <w:t xml:space="preserve">3 de </w:t>
      </w:r>
      <w:r>
        <w:rPr>
          <w:rFonts w:ascii="Arial" w:hAnsi="Arial" w:cs="Arial"/>
        </w:rPr>
        <w:t xml:space="preserve">abril </w:t>
      </w:r>
      <w:r w:rsidRPr="00A273AD">
        <w:rPr>
          <w:rFonts w:ascii="Arial" w:hAnsi="Arial" w:cs="Arial"/>
        </w:rPr>
        <w:t>de 2020.</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b/>
          <w:u w:val="single"/>
        </w:rPr>
      </w:pPr>
      <w:r w:rsidRPr="00A273AD">
        <w:rPr>
          <w:rFonts w:ascii="Arial" w:hAnsi="Arial" w:cs="Arial"/>
          <w:b/>
          <w:u w:val="single"/>
        </w:rPr>
        <w:t>ÓRGÃO GERENCIADOR</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lang w:eastAsia="pt-BR"/>
        </w:rPr>
      </w:pPr>
      <w:r w:rsidRPr="00A273AD">
        <w:rPr>
          <w:rFonts w:ascii="Arial" w:hAnsi="Arial" w:cs="Arial"/>
          <w:lang w:eastAsia="pt-BR"/>
        </w:rPr>
        <w:t xml:space="preserve">NOME E CARGO: </w:t>
      </w:r>
      <w:r w:rsidRPr="00A273AD">
        <w:rPr>
          <w:rFonts w:ascii="Arial" w:hAnsi="Arial" w:cs="Arial"/>
          <w:b/>
          <w:lang w:eastAsia="pt-BR"/>
        </w:rPr>
        <w:t xml:space="preserve">GILSON WAGNER FANTIN – Prefeito Municipal </w:t>
      </w:r>
    </w:p>
    <w:p w:rsidR="00A273AD" w:rsidRPr="00A273AD" w:rsidRDefault="00A273AD" w:rsidP="00A273AD">
      <w:pPr>
        <w:spacing w:after="0" w:line="240" w:lineRule="auto"/>
        <w:jc w:val="both"/>
        <w:rPr>
          <w:rFonts w:ascii="Arial" w:hAnsi="Arial" w:cs="Arial"/>
          <w:b/>
          <w:lang w:eastAsia="pt-BR"/>
        </w:rPr>
      </w:pPr>
      <w:r w:rsidRPr="00A273AD">
        <w:rPr>
          <w:rFonts w:ascii="Arial" w:hAnsi="Arial" w:cs="Arial"/>
          <w:lang w:eastAsia="pt-BR"/>
        </w:rPr>
        <w:t>E-MAIL INSTITUCIONAL</w:t>
      </w:r>
      <w:r w:rsidRPr="00A273AD">
        <w:rPr>
          <w:rFonts w:ascii="Arial" w:hAnsi="Arial" w:cs="Arial"/>
          <w:b/>
          <w:lang w:eastAsia="pt-BR"/>
        </w:rPr>
        <w:t xml:space="preserve">: </w:t>
      </w:r>
      <w:hyperlink r:id="rId9" w:history="1">
        <w:r w:rsidRPr="00A273AD">
          <w:rPr>
            <w:rStyle w:val="Hyperlink"/>
            <w:rFonts w:ascii="Arial" w:hAnsi="Arial" w:cs="Arial"/>
          </w:rPr>
          <w:t>prefeitogilson@registro.sp.gov.br</w:t>
        </w:r>
      </w:hyperlink>
    </w:p>
    <w:p w:rsidR="00A273AD" w:rsidRPr="00A273AD" w:rsidRDefault="00A273AD" w:rsidP="00A273AD">
      <w:pPr>
        <w:spacing w:after="0" w:line="240" w:lineRule="auto"/>
        <w:jc w:val="both"/>
        <w:rPr>
          <w:rFonts w:ascii="Arial" w:hAnsi="Arial" w:cs="Arial"/>
          <w:lang w:eastAsia="pt-BR"/>
        </w:rPr>
      </w:pPr>
      <w:r w:rsidRPr="00A273AD">
        <w:rPr>
          <w:rFonts w:ascii="Arial" w:hAnsi="Arial" w:cs="Arial"/>
          <w:lang w:eastAsia="pt-BR"/>
        </w:rPr>
        <w:t xml:space="preserve">E-MAIL PESSOAL: </w:t>
      </w:r>
      <w:hyperlink r:id="rId10" w:history="1">
        <w:r w:rsidRPr="00A273AD">
          <w:rPr>
            <w:rStyle w:val="Hyperlink"/>
            <w:rFonts w:ascii="Arial" w:hAnsi="Arial" w:cs="Arial"/>
          </w:rPr>
          <w:t>prefeitogilson@gmail.com</w:t>
        </w:r>
      </w:hyperlink>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jc w:val="both"/>
        <w:rPr>
          <w:rFonts w:ascii="Arial" w:hAnsi="Arial" w:cs="Arial"/>
        </w:rPr>
      </w:pPr>
      <w:r w:rsidRPr="00A273AD">
        <w:rPr>
          <w:rFonts w:ascii="Arial" w:hAnsi="Arial" w:cs="Arial"/>
        </w:rPr>
        <w:t>ASSINATURA: ________________________________</w:t>
      </w:r>
    </w:p>
    <w:p w:rsidR="00A273AD" w:rsidRPr="00A273AD" w:rsidRDefault="00A273AD" w:rsidP="00A273AD">
      <w:pPr>
        <w:spacing w:after="0" w:line="240" w:lineRule="auto"/>
        <w:jc w:val="both"/>
        <w:rPr>
          <w:rFonts w:ascii="Arial" w:hAnsi="Arial" w:cs="Arial"/>
        </w:rPr>
      </w:pPr>
    </w:p>
    <w:p w:rsidR="00A273AD" w:rsidRPr="00A273AD" w:rsidRDefault="00A273AD" w:rsidP="00A273AD">
      <w:pPr>
        <w:spacing w:after="0" w:line="240" w:lineRule="auto"/>
        <w:rPr>
          <w:rFonts w:ascii="Arial" w:hAnsi="Arial" w:cs="Arial"/>
          <w:b/>
          <w:u w:val="single"/>
        </w:rPr>
      </w:pPr>
      <w:r w:rsidRPr="00A273AD">
        <w:rPr>
          <w:rFonts w:ascii="Arial" w:hAnsi="Arial" w:cs="Arial"/>
          <w:b/>
          <w:u w:val="single"/>
        </w:rPr>
        <w:t>CONTRATADA</w:t>
      </w:r>
    </w:p>
    <w:p w:rsidR="00A273AD" w:rsidRPr="00A273AD" w:rsidRDefault="00A273AD" w:rsidP="00A273AD">
      <w:pPr>
        <w:spacing w:after="0" w:line="240" w:lineRule="auto"/>
        <w:rPr>
          <w:rFonts w:ascii="Arial" w:hAnsi="Arial" w:cs="Arial"/>
        </w:rPr>
      </w:pPr>
    </w:p>
    <w:p w:rsidR="00A273AD" w:rsidRPr="00A273AD" w:rsidRDefault="00A273AD" w:rsidP="00A273AD">
      <w:pPr>
        <w:spacing w:after="0" w:line="240" w:lineRule="auto"/>
        <w:jc w:val="both"/>
        <w:rPr>
          <w:rFonts w:ascii="Arial" w:hAnsi="Arial" w:cs="Arial"/>
          <w:b/>
          <w:lang w:eastAsia="pt-BR"/>
        </w:rPr>
      </w:pPr>
      <w:r w:rsidRPr="00A273AD">
        <w:rPr>
          <w:rFonts w:ascii="Arial" w:hAnsi="Arial" w:cs="Arial"/>
        </w:rPr>
        <w:t xml:space="preserve">NOME E CARGO: </w:t>
      </w:r>
      <w:r w:rsidRPr="00A273AD">
        <w:rPr>
          <w:rFonts w:ascii="Arial" w:hAnsi="Arial" w:cs="Arial"/>
          <w:b/>
          <w:lang w:eastAsia="pt-BR"/>
        </w:rPr>
        <w:t>JOSE ANTONIO GARCIA DE JESUS – REPRESENTANTE LEGAL</w:t>
      </w:r>
    </w:p>
    <w:p w:rsidR="00A273AD" w:rsidRPr="00A273AD" w:rsidRDefault="00A273AD" w:rsidP="00A273AD">
      <w:pPr>
        <w:spacing w:after="0" w:line="240" w:lineRule="auto"/>
        <w:jc w:val="both"/>
        <w:rPr>
          <w:rFonts w:ascii="Arial" w:hAnsi="Arial" w:cs="Arial"/>
          <w:b/>
        </w:rPr>
      </w:pPr>
      <w:r w:rsidRPr="00A273AD">
        <w:rPr>
          <w:rFonts w:ascii="Arial" w:hAnsi="Arial" w:cs="Arial"/>
        </w:rPr>
        <w:t xml:space="preserve">E-MAIL INSTITUCIONAL: </w:t>
      </w:r>
      <w:r w:rsidRPr="00A273AD">
        <w:rPr>
          <w:rStyle w:val="Hyperlink"/>
          <w:rFonts w:ascii="Arial" w:hAnsi="Arial" w:cs="Arial"/>
          <w:b/>
        </w:rPr>
        <w:t>soldaaco@uol.com.br</w:t>
      </w:r>
    </w:p>
    <w:p w:rsidR="00A273AD" w:rsidRPr="00A273AD" w:rsidRDefault="00A273AD" w:rsidP="00A273AD">
      <w:pPr>
        <w:spacing w:after="0" w:line="240" w:lineRule="auto"/>
        <w:jc w:val="both"/>
        <w:rPr>
          <w:rFonts w:ascii="Arial" w:hAnsi="Arial" w:cs="Arial"/>
        </w:rPr>
      </w:pPr>
      <w:r w:rsidRPr="00A273AD">
        <w:rPr>
          <w:rFonts w:ascii="Arial" w:hAnsi="Arial" w:cs="Arial"/>
        </w:rPr>
        <w:t>E-MAIL PESSOAL:</w:t>
      </w:r>
      <w:r w:rsidRPr="00A273AD">
        <w:rPr>
          <w:rStyle w:val="Hyperlink"/>
          <w:rFonts w:ascii="Arial" w:hAnsi="Arial" w:cs="Arial"/>
          <w:b/>
        </w:rPr>
        <w:t xml:space="preserve"> soldaaco@uol.com.br</w:t>
      </w:r>
    </w:p>
    <w:p w:rsidR="00A273AD" w:rsidRPr="00A273AD" w:rsidRDefault="00A273AD" w:rsidP="00A273AD">
      <w:pPr>
        <w:spacing w:after="0" w:line="240" w:lineRule="auto"/>
        <w:rPr>
          <w:rFonts w:ascii="Arial" w:hAnsi="Arial" w:cs="Arial"/>
        </w:rPr>
      </w:pPr>
    </w:p>
    <w:p w:rsidR="00A273AD" w:rsidRPr="00A273AD" w:rsidRDefault="00A273AD" w:rsidP="00A273AD">
      <w:pPr>
        <w:spacing w:after="0" w:line="240" w:lineRule="auto"/>
        <w:rPr>
          <w:rFonts w:ascii="Arial" w:hAnsi="Arial" w:cs="Arial"/>
        </w:rPr>
      </w:pPr>
    </w:p>
    <w:p w:rsidR="00A273AD" w:rsidRPr="00A273AD" w:rsidRDefault="00A273AD" w:rsidP="00A273AD">
      <w:pPr>
        <w:spacing w:after="0" w:line="240" w:lineRule="auto"/>
        <w:rPr>
          <w:rFonts w:ascii="Arial" w:hAnsi="Arial" w:cs="Arial"/>
        </w:rPr>
      </w:pPr>
      <w:r w:rsidRPr="00A273AD">
        <w:rPr>
          <w:rFonts w:ascii="Arial" w:hAnsi="Arial" w:cs="Arial"/>
        </w:rPr>
        <w:t xml:space="preserve">ASSINATURA: ________________________________ </w:t>
      </w:r>
    </w:p>
    <w:p w:rsidR="00A273AD" w:rsidRPr="00CC00B4" w:rsidRDefault="00A273AD" w:rsidP="00A273AD">
      <w:pPr>
        <w:spacing w:after="0" w:line="240" w:lineRule="auto"/>
        <w:rPr>
          <w:rFonts w:cs="Arial"/>
        </w:rPr>
        <w:sectPr w:rsidR="00A273AD" w:rsidRPr="00CC00B4" w:rsidSect="00A273AD">
          <w:headerReference w:type="default" r:id="rId11"/>
          <w:footerReference w:type="default" r:id="rId12"/>
          <w:pgSz w:w="11907" w:h="16840"/>
          <w:pgMar w:top="426" w:right="851" w:bottom="426" w:left="1418" w:header="423" w:footer="307" w:gutter="0"/>
          <w:cols w:space="720"/>
        </w:sectPr>
      </w:pPr>
    </w:p>
    <w:p w:rsidR="00A273AD" w:rsidRPr="002C5BF5" w:rsidRDefault="00A273AD" w:rsidP="00A273AD">
      <w:pPr>
        <w:spacing w:after="0" w:line="240" w:lineRule="auto"/>
        <w:jc w:val="center"/>
        <w:rPr>
          <w:rFonts w:cs="Arial"/>
          <w:b/>
          <w:sz w:val="24"/>
        </w:rPr>
      </w:pPr>
      <w:r w:rsidRPr="002C5BF5">
        <w:rPr>
          <w:rFonts w:cs="Arial"/>
          <w:b/>
          <w:sz w:val="24"/>
        </w:rPr>
        <w:lastRenderedPageBreak/>
        <w:t>AUTORIZAÇÃO PARA INÍCIO DOS SERVIÇOS</w:t>
      </w:r>
    </w:p>
    <w:p w:rsidR="00A273AD" w:rsidRPr="002C5BF5" w:rsidRDefault="00A273AD" w:rsidP="00A273AD">
      <w:pPr>
        <w:spacing w:after="0" w:line="240" w:lineRule="auto"/>
        <w:jc w:val="both"/>
        <w:rPr>
          <w:rFonts w:cs="Arial"/>
          <w:sz w:val="24"/>
        </w:rPr>
      </w:pPr>
    </w:p>
    <w:p w:rsidR="00A273AD" w:rsidRPr="002C5BF5" w:rsidRDefault="00A273AD" w:rsidP="00A273AD">
      <w:pPr>
        <w:spacing w:after="0" w:line="240" w:lineRule="auto"/>
        <w:jc w:val="right"/>
        <w:rPr>
          <w:rFonts w:cs="Arial"/>
          <w:sz w:val="24"/>
        </w:rPr>
      </w:pPr>
      <w:r w:rsidRPr="002C5BF5">
        <w:rPr>
          <w:rFonts w:cs="Arial"/>
          <w:sz w:val="24"/>
        </w:rPr>
        <w:t xml:space="preserve">Registro, </w:t>
      </w:r>
      <w:r>
        <w:rPr>
          <w:rFonts w:cs="Arial"/>
          <w:sz w:val="24"/>
        </w:rPr>
        <w:t>2</w:t>
      </w:r>
      <w:r w:rsidRPr="002C5BF5">
        <w:rPr>
          <w:rFonts w:cs="Arial"/>
          <w:sz w:val="24"/>
        </w:rPr>
        <w:t xml:space="preserve">3 de </w:t>
      </w:r>
      <w:r>
        <w:rPr>
          <w:rFonts w:cs="Arial"/>
          <w:sz w:val="24"/>
        </w:rPr>
        <w:t xml:space="preserve">abril </w:t>
      </w:r>
      <w:r w:rsidRPr="002C5BF5">
        <w:rPr>
          <w:rFonts w:cs="Arial"/>
          <w:sz w:val="24"/>
        </w:rPr>
        <w:t>de 2020.</w:t>
      </w:r>
    </w:p>
    <w:p w:rsidR="00A273AD" w:rsidRPr="002C5BF5" w:rsidRDefault="00A273AD" w:rsidP="00A273AD">
      <w:pPr>
        <w:spacing w:after="0" w:line="240" w:lineRule="auto"/>
        <w:jc w:val="right"/>
        <w:rPr>
          <w:rFonts w:cs="Arial"/>
          <w:sz w:val="24"/>
          <w:highlight w:val="yellow"/>
        </w:rPr>
      </w:pPr>
    </w:p>
    <w:p w:rsidR="00A273AD" w:rsidRPr="002C5BF5" w:rsidRDefault="00A273AD" w:rsidP="00A273AD">
      <w:pPr>
        <w:spacing w:after="0" w:line="240" w:lineRule="auto"/>
        <w:jc w:val="both"/>
        <w:rPr>
          <w:rFonts w:cs="Arial"/>
          <w:sz w:val="24"/>
        </w:rPr>
      </w:pPr>
      <w:r w:rsidRPr="002C5BF5">
        <w:rPr>
          <w:rFonts w:cs="Arial"/>
          <w:sz w:val="24"/>
        </w:rPr>
        <w:t>A</w:t>
      </w:r>
    </w:p>
    <w:p w:rsidR="00A273AD" w:rsidRPr="00A273AD" w:rsidRDefault="00A273AD" w:rsidP="00A273AD">
      <w:pPr>
        <w:spacing w:after="0" w:line="240" w:lineRule="auto"/>
        <w:jc w:val="both"/>
        <w:rPr>
          <w:rFonts w:cs="Arial"/>
          <w:sz w:val="24"/>
        </w:rPr>
      </w:pPr>
      <w:r w:rsidRPr="00A273AD">
        <w:rPr>
          <w:rFonts w:eastAsia="Times New Roman" w:cs="Arial"/>
          <w:b/>
          <w:sz w:val="24"/>
          <w:szCs w:val="24"/>
          <w:lang w:eastAsia="zh-CN"/>
        </w:rPr>
        <w:t>SOLDA AÇO COMERCIAL LTDA</w:t>
      </w:r>
      <w:r w:rsidRPr="00A273AD">
        <w:rPr>
          <w:rFonts w:cs="Arial"/>
          <w:sz w:val="24"/>
        </w:rPr>
        <w:t xml:space="preserve"> </w:t>
      </w:r>
    </w:p>
    <w:p w:rsidR="00A273AD" w:rsidRPr="002C5BF5" w:rsidRDefault="00A273AD" w:rsidP="00A273AD">
      <w:pPr>
        <w:spacing w:after="0" w:line="240" w:lineRule="auto"/>
        <w:jc w:val="both"/>
        <w:rPr>
          <w:rFonts w:cs="Arial"/>
          <w:sz w:val="24"/>
        </w:rPr>
      </w:pPr>
      <w:r>
        <w:rPr>
          <w:rFonts w:cs="Arial"/>
          <w:sz w:val="24"/>
        </w:rPr>
        <w:t>Registro</w:t>
      </w:r>
      <w:r w:rsidRPr="002C5BF5">
        <w:rPr>
          <w:rFonts w:cs="Arial"/>
          <w:sz w:val="24"/>
        </w:rPr>
        <w:t>/S.P.</w:t>
      </w:r>
    </w:p>
    <w:p w:rsidR="00A273AD" w:rsidRPr="002C5BF5" w:rsidRDefault="00A273AD" w:rsidP="00A273AD">
      <w:pPr>
        <w:spacing w:after="0" w:line="240" w:lineRule="auto"/>
        <w:jc w:val="both"/>
        <w:rPr>
          <w:rFonts w:cs="Arial"/>
          <w:sz w:val="24"/>
        </w:rPr>
      </w:pPr>
    </w:p>
    <w:p w:rsidR="00A273AD" w:rsidRPr="002C5BF5" w:rsidRDefault="00A273AD" w:rsidP="00A273AD">
      <w:pPr>
        <w:spacing w:after="0" w:line="240" w:lineRule="auto"/>
        <w:jc w:val="both"/>
        <w:rPr>
          <w:rFonts w:cs="Arial"/>
          <w:sz w:val="24"/>
        </w:rPr>
      </w:pPr>
      <w:r w:rsidRPr="002C5BF5">
        <w:rPr>
          <w:rFonts w:cs="Arial"/>
          <w:sz w:val="24"/>
        </w:rPr>
        <w:t>REFERENTE CONTRATO Nº 0</w:t>
      </w:r>
      <w:r>
        <w:rPr>
          <w:rFonts w:cs="Arial"/>
          <w:sz w:val="24"/>
        </w:rPr>
        <w:t>37</w:t>
      </w:r>
      <w:r w:rsidRPr="002C5BF5">
        <w:rPr>
          <w:rFonts w:cs="Arial"/>
          <w:sz w:val="24"/>
        </w:rPr>
        <w:t>/2020</w:t>
      </w:r>
    </w:p>
    <w:p w:rsidR="00A273AD" w:rsidRPr="002C5BF5" w:rsidRDefault="00A273AD" w:rsidP="00A273AD">
      <w:pPr>
        <w:spacing w:after="0" w:line="240" w:lineRule="auto"/>
        <w:jc w:val="both"/>
        <w:rPr>
          <w:rFonts w:cs="Arial"/>
          <w:b/>
          <w:sz w:val="24"/>
          <w:highlight w:val="yellow"/>
        </w:rPr>
      </w:pPr>
    </w:p>
    <w:p w:rsidR="00A273AD" w:rsidRPr="002C5BF5" w:rsidRDefault="00A273AD" w:rsidP="00A273AD">
      <w:pPr>
        <w:spacing w:after="0" w:line="240" w:lineRule="auto"/>
        <w:jc w:val="both"/>
        <w:rPr>
          <w:rFonts w:cs="Arial"/>
          <w:b/>
          <w:sz w:val="24"/>
        </w:rPr>
      </w:pPr>
      <w:r w:rsidRPr="002C5BF5">
        <w:rPr>
          <w:rFonts w:cs="Arial"/>
          <w:b/>
          <w:sz w:val="24"/>
        </w:rPr>
        <w:t xml:space="preserve">VALOR DO CONTRATO: </w:t>
      </w:r>
      <w:r w:rsidRPr="00A273AD">
        <w:rPr>
          <w:rFonts w:cs="Arial"/>
          <w:b/>
          <w:sz w:val="24"/>
        </w:rPr>
        <w:t>R$ 75.751,00 (setenta e cinco mil setecentos e cinquenta e um reais)</w:t>
      </w:r>
      <w:r w:rsidRPr="002C5BF5">
        <w:rPr>
          <w:rFonts w:cs="Arial"/>
          <w:b/>
          <w:sz w:val="24"/>
        </w:rPr>
        <w:t>.</w:t>
      </w:r>
    </w:p>
    <w:p w:rsidR="00A273AD" w:rsidRPr="002C5BF5" w:rsidRDefault="00A273AD" w:rsidP="00A273AD">
      <w:pPr>
        <w:spacing w:after="0" w:line="240" w:lineRule="auto"/>
        <w:jc w:val="both"/>
        <w:rPr>
          <w:rFonts w:cs="Arial"/>
          <w:b/>
          <w:sz w:val="24"/>
          <w:highlight w:val="yellow"/>
        </w:rPr>
      </w:pPr>
    </w:p>
    <w:p w:rsidR="00A273AD" w:rsidRPr="00A273AD" w:rsidRDefault="00A273AD" w:rsidP="00A273AD">
      <w:pPr>
        <w:spacing w:after="0" w:line="240" w:lineRule="auto"/>
        <w:ind w:hanging="11"/>
        <w:jc w:val="both"/>
        <w:rPr>
          <w:rFonts w:cs="Arial"/>
          <w:b/>
          <w:sz w:val="24"/>
        </w:rPr>
      </w:pPr>
      <w:r w:rsidRPr="002C5BF5">
        <w:rPr>
          <w:rFonts w:cs="Arial"/>
          <w:sz w:val="24"/>
        </w:rPr>
        <w:t xml:space="preserve">Pela presente </w:t>
      </w:r>
      <w:r w:rsidRPr="002C5BF5">
        <w:rPr>
          <w:rFonts w:cs="Arial"/>
          <w:b/>
          <w:sz w:val="24"/>
        </w:rPr>
        <w:t>AUTORIZAÇÃO DE SERVIÇOS</w:t>
      </w:r>
      <w:r w:rsidRPr="002C5BF5">
        <w:rPr>
          <w:rFonts w:cs="Arial"/>
          <w:sz w:val="24"/>
        </w:rPr>
        <w:t xml:space="preserve">, deverão V. </w:t>
      </w:r>
      <w:proofErr w:type="spellStart"/>
      <w:r w:rsidRPr="002C5BF5">
        <w:rPr>
          <w:rFonts w:cs="Arial"/>
          <w:sz w:val="24"/>
        </w:rPr>
        <w:t>Sª</w:t>
      </w:r>
      <w:proofErr w:type="spellEnd"/>
      <w:r w:rsidRPr="002C5BF5">
        <w:rPr>
          <w:rFonts w:cs="Arial"/>
          <w:sz w:val="24"/>
        </w:rPr>
        <w:t xml:space="preserve">. </w:t>
      </w:r>
      <w:proofErr w:type="gramStart"/>
      <w:r w:rsidRPr="002C5BF5">
        <w:rPr>
          <w:rFonts w:cs="Arial"/>
          <w:sz w:val="24"/>
        </w:rPr>
        <w:t>iniciar</w:t>
      </w:r>
      <w:proofErr w:type="gramEnd"/>
      <w:r w:rsidRPr="002C5BF5">
        <w:rPr>
          <w:rFonts w:cs="Arial"/>
          <w:sz w:val="24"/>
        </w:rPr>
        <w:t xml:space="preserve"> nos t</w:t>
      </w:r>
      <w:r>
        <w:rPr>
          <w:rFonts w:cs="Arial"/>
          <w:sz w:val="24"/>
        </w:rPr>
        <w:t xml:space="preserve">ermos do Termo de Contrato </w:t>
      </w:r>
      <w:r w:rsidRPr="00A273AD">
        <w:rPr>
          <w:rFonts w:cs="Arial"/>
          <w:sz w:val="24"/>
        </w:rPr>
        <w:t xml:space="preserve">nº 037/2020 – </w:t>
      </w:r>
      <w:r w:rsidRPr="00A273AD">
        <w:rPr>
          <w:rFonts w:eastAsia="Times New Roman" w:cs="Arial"/>
          <w:b/>
          <w:bCs/>
          <w:sz w:val="24"/>
          <w:szCs w:val="24"/>
          <w:lang w:eastAsia="zh-CN"/>
        </w:rPr>
        <w:t>AQUISIÇÃO DE OXIGÊNIO MEDICINAL EM CILINDROS DE 01M</w:t>
      </w:r>
      <w:r w:rsidRPr="00A273AD">
        <w:rPr>
          <w:rFonts w:eastAsia="Times New Roman" w:cs="Arial"/>
          <w:b/>
          <w:bCs/>
          <w:sz w:val="24"/>
          <w:szCs w:val="24"/>
          <w:vertAlign w:val="superscript"/>
          <w:lang w:eastAsia="zh-CN"/>
        </w:rPr>
        <w:t>3</w:t>
      </w:r>
      <w:r w:rsidRPr="00A273AD">
        <w:rPr>
          <w:rFonts w:eastAsia="Times New Roman" w:cs="Arial"/>
          <w:b/>
          <w:bCs/>
          <w:sz w:val="24"/>
          <w:szCs w:val="24"/>
          <w:lang w:eastAsia="zh-CN"/>
        </w:rPr>
        <w:t xml:space="preserve"> E 10M</w:t>
      </w:r>
      <w:r w:rsidRPr="00A273AD">
        <w:rPr>
          <w:rFonts w:eastAsia="Times New Roman" w:cs="Arial"/>
          <w:b/>
          <w:bCs/>
          <w:sz w:val="24"/>
          <w:szCs w:val="24"/>
          <w:vertAlign w:val="superscript"/>
          <w:lang w:eastAsia="zh-CN"/>
        </w:rPr>
        <w:t>3</w:t>
      </w:r>
      <w:r w:rsidRPr="00A273AD">
        <w:rPr>
          <w:rFonts w:eastAsia="Times New Roman" w:cs="Arial"/>
          <w:b/>
          <w:bCs/>
          <w:sz w:val="24"/>
          <w:szCs w:val="24"/>
          <w:lang w:eastAsia="zh-CN"/>
        </w:rPr>
        <w:t>, PELO PERÍODO DE 12 (DOZE) MESES. SECRETARIA MUNICIPAL DE SAÚDE</w:t>
      </w:r>
      <w:r w:rsidRPr="00A273AD">
        <w:rPr>
          <w:rFonts w:cs="Arial"/>
          <w:sz w:val="24"/>
        </w:rPr>
        <w:t>, objeto do Pregão Eletrônico n° 0</w:t>
      </w:r>
      <w:r>
        <w:rPr>
          <w:rFonts w:cs="Arial"/>
          <w:sz w:val="24"/>
        </w:rPr>
        <w:t>25</w:t>
      </w:r>
      <w:r w:rsidRPr="00A273AD">
        <w:rPr>
          <w:rFonts w:cs="Arial"/>
          <w:sz w:val="24"/>
        </w:rPr>
        <w:t>/2020 – Processo nº 0</w:t>
      </w:r>
      <w:r>
        <w:rPr>
          <w:rFonts w:cs="Arial"/>
          <w:sz w:val="24"/>
        </w:rPr>
        <w:t>54</w:t>
      </w:r>
      <w:r w:rsidRPr="00A273AD">
        <w:rPr>
          <w:rFonts w:cs="Arial"/>
          <w:sz w:val="24"/>
        </w:rPr>
        <w:t>/2020.</w:t>
      </w:r>
    </w:p>
    <w:p w:rsidR="00A273AD" w:rsidRPr="002C5BF5" w:rsidRDefault="00A273AD" w:rsidP="00A273AD">
      <w:pPr>
        <w:spacing w:after="0" w:line="240" w:lineRule="auto"/>
        <w:jc w:val="both"/>
        <w:rPr>
          <w:rFonts w:cs="Arial"/>
          <w:b/>
          <w:sz w:val="24"/>
          <w:highlight w:val="yellow"/>
          <w:u w:val="single"/>
        </w:rPr>
      </w:pPr>
    </w:p>
    <w:p w:rsidR="00A273AD" w:rsidRPr="002C5BF5" w:rsidRDefault="00A273AD" w:rsidP="00A273AD">
      <w:pPr>
        <w:spacing w:after="0" w:line="240" w:lineRule="auto"/>
        <w:jc w:val="both"/>
        <w:rPr>
          <w:rFonts w:cs="Arial"/>
          <w:sz w:val="24"/>
        </w:rPr>
      </w:pPr>
    </w:p>
    <w:p w:rsidR="00A273AD" w:rsidRPr="00E37A07" w:rsidRDefault="00A273AD" w:rsidP="00A273AD">
      <w:pPr>
        <w:pStyle w:val="Ttulo3"/>
        <w:spacing w:before="0"/>
        <w:rPr>
          <w:rFonts w:asciiTheme="minorHAnsi" w:hAnsiTheme="minorHAnsi" w:cs="Arial"/>
          <w:color w:val="auto"/>
          <w:szCs w:val="22"/>
        </w:rPr>
      </w:pPr>
      <w:r w:rsidRPr="00E37A07">
        <w:rPr>
          <w:rFonts w:asciiTheme="minorHAnsi" w:hAnsiTheme="minorHAnsi" w:cs="Arial"/>
          <w:color w:val="auto"/>
          <w:szCs w:val="22"/>
        </w:rPr>
        <w:t xml:space="preserve">Data de início dos serviços: </w:t>
      </w:r>
      <w:r w:rsidRPr="00E37A07">
        <w:rPr>
          <w:rFonts w:asciiTheme="minorHAnsi" w:hAnsiTheme="minorHAnsi" w:cs="Arial"/>
          <w:b/>
          <w:color w:val="auto"/>
          <w:szCs w:val="22"/>
        </w:rPr>
        <w:t>27/04/2020</w:t>
      </w:r>
    </w:p>
    <w:p w:rsidR="00A273AD" w:rsidRPr="00E37A07" w:rsidRDefault="00A273AD" w:rsidP="00A273AD">
      <w:pPr>
        <w:pStyle w:val="Ttulo3"/>
        <w:spacing w:before="0"/>
        <w:rPr>
          <w:rFonts w:asciiTheme="minorHAnsi" w:hAnsiTheme="minorHAnsi" w:cs="Arial"/>
          <w:color w:val="auto"/>
          <w:szCs w:val="22"/>
        </w:rPr>
      </w:pPr>
      <w:r w:rsidRPr="00E37A07">
        <w:rPr>
          <w:rFonts w:asciiTheme="minorHAnsi" w:hAnsiTheme="minorHAnsi" w:cs="Arial"/>
          <w:color w:val="auto"/>
          <w:szCs w:val="22"/>
        </w:rPr>
        <w:t xml:space="preserve">Prazo de Execução do Contrato: </w:t>
      </w:r>
      <w:r w:rsidR="00E37A07" w:rsidRPr="00E37A07">
        <w:rPr>
          <w:rFonts w:asciiTheme="minorHAnsi" w:hAnsiTheme="minorHAnsi" w:cs="Arial"/>
          <w:b/>
          <w:color w:val="auto"/>
          <w:szCs w:val="22"/>
        </w:rPr>
        <w:t>12</w:t>
      </w:r>
      <w:r w:rsidRPr="00E37A07">
        <w:rPr>
          <w:rFonts w:asciiTheme="minorHAnsi" w:hAnsiTheme="minorHAnsi" w:cs="Arial"/>
          <w:b/>
          <w:color w:val="auto"/>
          <w:szCs w:val="22"/>
        </w:rPr>
        <w:t xml:space="preserve"> (</w:t>
      </w:r>
      <w:r w:rsidR="00E37A07" w:rsidRPr="00E37A07">
        <w:rPr>
          <w:rFonts w:asciiTheme="minorHAnsi" w:hAnsiTheme="minorHAnsi" w:cs="Arial"/>
          <w:b/>
          <w:color w:val="auto"/>
          <w:szCs w:val="22"/>
        </w:rPr>
        <w:t>doze</w:t>
      </w:r>
      <w:r w:rsidRPr="00E37A07">
        <w:rPr>
          <w:rFonts w:asciiTheme="minorHAnsi" w:hAnsiTheme="minorHAnsi" w:cs="Arial"/>
          <w:b/>
          <w:color w:val="auto"/>
          <w:szCs w:val="22"/>
        </w:rPr>
        <w:t xml:space="preserve">) </w:t>
      </w:r>
      <w:r w:rsidR="00E37A07" w:rsidRPr="00E37A07">
        <w:rPr>
          <w:rFonts w:asciiTheme="minorHAnsi" w:hAnsiTheme="minorHAnsi" w:cs="Arial"/>
          <w:b/>
          <w:color w:val="auto"/>
          <w:szCs w:val="22"/>
        </w:rPr>
        <w:t>meses</w:t>
      </w:r>
    </w:p>
    <w:p w:rsidR="00A273AD" w:rsidRPr="002C5BF5" w:rsidRDefault="00A273AD" w:rsidP="00A273AD">
      <w:pPr>
        <w:pStyle w:val="Ttulo3"/>
        <w:spacing w:before="0"/>
        <w:rPr>
          <w:rFonts w:asciiTheme="minorHAnsi" w:hAnsiTheme="minorHAnsi" w:cs="Arial"/>
          <w:color w:val="auto"/>
          <w:szCs w:val="22"/>
        </w:rPr>
      </w:pPr>
      <w:r w:rsidRPr="00E37A07">
        <w:rPr>
          <w:rFonts w:asciiTheme="minorHAnsi" w:hAnsiTheme="minorHAnsi" w:cs="Arial"/>
          <w:color w:val="auto"/>
          <w:szCs w:val="22"/>
        </w:rPr>
        <w:t xml:space="preserve">Data do Termino dos serviços: </w:t>
      </w:r>
      <w:r w:rsidR="00E37A07" w:rsidRPr="00E37A07">
        <w:rPr>
          <w:rFonts w:asciiTheme="minorHAnsi" w:hAnsiTheme="minorHAnsi" w:cs="Arial"/>
          <w:b/>
          <w:color w:val="auto"/>
          <w:szCs w:val="22"/>
        </w:rPr>
        <w:t>26</w:t>
      </w:r>
      <w:r w:rsidRPr="00E37A07">
        <w:rPr>
          <w:rFonts w:asciiTheme="minorHAnsi" w:hAnsiTheme="minorHAnsi" w:cs="Arial"/>
          <w:b/>
          <w:color w:val="auto"/>
          <w:szCs w:val="22"/>
        </w:rPr>
        <w:t>/0</w:t>
      </w:r>
      <w:r w:rsidR="00E37A07" w:rsidRPr="00E37A07">
        <w:rPr>
          <w:rFonts w:asciiTheme="minorHAnsi" w:hAnsiTheme="minorHAnsi" w:cs="Arial"/>
          <w:b/>
          <w:color w:val="auto"/>
          <w:szCs w:val="22"/>
        </w:rPr>
        <w:t>4</w:t>
      </w:r>
      <w:r w:rsidRPr="00E37A07">
        <w:rPr>
          <w:rFonts w:asciiTheme="minorHAnsi" w:hAnsiTheme="minorHAnsi" w:cs="Arial"/>
          <w:b/>
          <w:color w:val="auto"/>
          <w:szCs w:val="22"/>
        </w:rPr>
        <w:t>/202</w:t>
      </w:r>
      <w:r w:rsidR="00E37A07" w:rsidRPr="00E37A07">
        <w:rPr>
          <w:rFonts w:asciiTheme="minorHAnsi" w:hAnsiTheme="minorHAnsi" w:cs="Arial"/>
          <w:b/>
          <w:color w:val="auto"/>
          <w:szCs w:val="22"/>
        </w:rPr>
        <w:t>1</w:t>
      </w:r>
    </w:p>
    <w:p w:rsidR="00A273AD" w:rsidRPr="002C5BF5" w:rsidRDefault="00A273AD" w:rsidP="00A273AD">
      <w:pPr>
        <w:spacing w:after="0" w:line="240" w:lineRule="auto"/>
        <w:jc w:val="both"/>
        <w:rPr>
          <w:rFonts w:cs="Arial"/>
          <w:sz w:val="24"/>
          <w:highlight w:val="yellow"/>
        </w:rPr>
      </w:pPr>
    </w:p>
    <w:p w:rsidR="00A273AD" w:rsidRPr="002C5BF5" w:rsidRDefault="00A273AD" w:rsidP="00A273AD">
      <w:pPr>
        <w:spacing w:after="0" w:line="240" w:lineRule="auto"/>
        <w:jc w:val="both"/>
        <w:rPr>
          <w:rFonts w:cs="Arial"/>
          <w:sz w:val="24"/>
          <w:highlight w:val="yellow"/>
        </w:rPr>
      </w:pPr>
    </w:p>
    <w:p w:rsidR="00A273AD" w:rsidRPr="002C5BF5" w:rsidRDefault="00A273AD" w:rsidP="00A273AD">
      <w:pPr>
        <w:spacing w:after="0" w:line="240" w:lineRule="auto"/>
        <w:jc w:val="both"/>
        <w:rPr>
          <w:rFonts w:cs="Arial"/>
          <w:sz w:val="24"/>
        </w:rPr>
      </w:pPr>
      <w:r w:rsidRPr="002C5BF5">
        <w:rPr>
          <w:rFonts w:cs="Arial"/>
          <w:sz w:val="24"/>
        </w:rPr>
        <w:t>Ficam especificamente designados como Administrador e Fiscal do Contrato e dos Serviços:</w:t>
      </w:r>
    </w:p>
    <w:p w:rsidR="00A273AD" w:rsidRPr="002C5BF5" w:rsidRDefault="00A273AD" w:rsidP="00A273AD">
      <w:pPr>
        <w:spacing w:after="0" w:line="240" w:lineRule="auto"/>
        <w:jc w:val="both"/>
        <w:rPr>
          <w:rFonts w:cs="Arial"/>
          <w:sz w:val="24"/>
          <w:highlight w:val="yellow"/>
        </w:rPr>
      </w:pPr>
    </w:p>
    <w:p w:rsidR="00A273AD" w:rsidRPr="002C5BF5" w:rsidRDefault="00A273AD" w:rsidP="00A273AD">
      <w:pPr>
        <w:spacing w:after="0" w:line="240" w:lineRule="auto"/>
        <w:jc w:val="both"/>
        <w:rPr>
          <w:rFonts w:cs="Arial"/>
          <w:sz w:val="24"/>
          <w:highlight w:val="yellow"/>
        </w:rPr>
      </w:pPr>
    </w:p>
    <w:p w:rsidR="00A273AD" w:rsidRPr="002C5BF5" w:rsidRDefault="00A273AD" w:rsidP="00A273AD">
      <w:pPr>
        <w:spacing w:after="0" w:line="240" w:lineRule="auto"/>
        <w:jc w:val="both"/>
        <w:rPr>
          <w:rFonts w:cs="Arial"/>
          <w:sz w:val="24"/>
          <w:highlight w:val="yellow"/>
        </w:rPr>
      </w:pPr>
    </w:p>
    <w:p w:rsidR="00A273AD" w:rsidRPr="002C5BF5" w:rsidRDefault="00E37A07" w:rsidP="00A273AD">
      <w:pPr>
        <w:spacing w:after="0" w:line="240" w:lineRule="auto"/>
        <w:jc w:val="both"/>
        <w:rPr>
          <w:rFonts w:cs="Arial"/>
          <w:b/>
          <w:sz w:val="24"/>
        </w:rPr>
      </w:pPr>
      <w:bookmarkStart w:id="1" w:name="_Hlk482375006"/>
      <w:r>
        <w:rPr>
          <w:rFonts w:cs="Arial"/>
          <w:b/>
          <w:sz w:val="24"/>
        </w:rPr>
        <w:t>EDSON CARLOS DE ALMEIDA GAUGLITZ</w:t>
      </w:r>
    </w:p>
    <w:bookmarkEnd w:id="1"/>
    <w:p w:rsidR="00A273AD" w:rsidRPr="002C5BF5" w:rsidRDefault="00E37A07" w:rsidP="00E37A07">
      <w:pPr>
        <w:spacing w:after="0" w:line="240" w:lineRule="auto"/>
        <w:ind w:firstLine="708"/>
        <w:jc w:val="both"/>
        <w:rPr>
          <w:rFonts w:cs="Arial"/>
          <w:sz w:val="24"/>
        </w:rPr>
      </w:pPr>
      <w:r>
        <w:rPr>
          <w:rFonts w:cs="Arial"/>
          <w:sz w:val="24"/>
        </w:rPr>
        <w:t xml:space="preserve">           </w:t>
      </w:r>
      <w:r w:rsidR="00A273AD" w:rsidRPr="002C5BF5">
        <w:rPr>
          <w:rFonts w:cs="Arial"/>
          <w:sz w:val="24"/>
        </w:rPr>
        <w:t>A</w:t>
      </w:r>
      <w:r>
        <w:rPr>
          <w:rFonts w:cs="Arial"/>
          <w:sz w:val="24"/>
        </w:rPr>
        <w:t>dministrador</w:t>
      </w:r>
    </w:p>
    <w:p w:rsidR="00A273AD" w:rsidRPr="002C5BF5" w:rsidRDefault="00A273AD" w:rsidP="00A273AD">
      <w:pPr>
        <w:spacing w:after="0" w:line="240" w:lineRule="auto"/>
        <w:jc w:val="both"/>
        <w:rPr>
          <w:rFonts w:cs="Arial"/>
          <w:b/>
          <w:sz w:val="24"/>
        </w:rPr>
      </w:pPr>
    </w:p>
    <w:p w:rsidR="00A273AD" w:rsidRPr="002C5BF5" w:rsidRDefault="00A273AD" w:rsidP="00A273AD">
      <w:pPr>
        <w:spacing w:after="0" w:line="240" w:lineRule="auto"/>
        <w:jc w:val="both"/>
        <w:rPr>
          <w:rFonts w:cs="Arial"/>
          <w:b/>
          <w:sz w:val="24"/>
        </w:rPr>
      </w:pPr>
    </w:p>
    <w:p w:rsidR="00A273AD" w:rsidRPr="002C5BF5" w:rsidRDefault="00A273AD" w:rsidP="00A273AD">
      <w:pPr>
        <w:spacing w:after="0" w:line="240" w:lineRule="auto"/>
        <w:jc w:val="both"/>
        <w:rPr>
          <w:rFonts w:cs="Arial"/>
          <w:b/>
          <w:sz w:val="24"/>
        </w:rPr>
      </w:pPr>
    </w:p>
    <w:p w:rsidR="00A273AD" w:rsidRPr="002C5BF5" w:rsidRDefault="00E37A07" w:rsidP="00A273AD">
      <w:pPr>
        <w:spacing w:after="0" w:line="240" w:lineRule="auto"/>
        <w:jc w:val="both"/>
        <w:rPr>
          <w:rFonts w:cs="Arial"/>
          <w:b/>
          <w:sz w:val="24"/>
        </w:rPr>
      </w:pPr>
      <w:r>
        <w:rPr>
          <w:rFonts w:cs="Arial"/>
          <w:b/>
          <w:sz w:val="24"/>
        </w:rPr>
        <w:t>MARCO AURÉLIO NEGRI</w:t>
      </w:r>
    </w:p>
    <w:p w:rsidR="00A273AD" w:rsidRPr="002C5BF5" w:rsidRDefault="00A273AD" w:rsidP="00A273AD">
      <w:pPr>
        <w:spacing w:after="0" w:line="240" w:lineRule="auto"/>
        <w:jc w:val="both"/>
        <w:rPr>
          <w:rFonts w:cs="Arial"/>
          <w:sz w:val="24"/>
        </w:rPr>
      </w:pPr>
      <w:r w:rsidRPr="002C5BF5">
        <w:rPr>
          <w:rFonts w:cs="Arial"/>
          <w:sz w:val="24"/>
        </w:rPr>
        <w:t xml:space="preserve">            Fiscal</w:t>
      </w:r>
    </w:p>
    <w:p w:rsidR="00A273AD" w:rsidRPr="002C5BF5" w:rsidRDefault="00A273AD" w:rsidP="00A273AD">
      <w:pPr>
        <w:spacing w:after="0" w:line="240" w:lineRule="auto"/>
        <w:jc w:val="both"/>
        <w:rPr>
          <w:rFonts w:cs="Arial"/>
          <w:b/>
          <w:sz w:val="24"/>
          <w:highlight w:val="yellow"/>
        </w:rPr>
      </w:pPr>
    </w:p>
    <w:p w:rsidR="00A273AD" w:rsidRPr="002C5BF5" w:rsidRDefault="00A273AD" w:rsidP="00A273AD">
      <w:pPr>
        <w:spacing w:after="0" w:line="240" w:lineRule="auto"/>
        <w:jc w:val="both"/>
        <w:rPr>
          <w:rFonts w:cs="Arial"/>
          <w:b/>
          <w:sz w:val="24"/>
          <w:highlight w:val="yellow"/>
        </w:rPr>
      </w:pPr>
    </w:p>
    <w:p w:rsidR="00A273AD" w:rsidRPr="002C5BF5" w:rsidRDefault="00A273AD" w:rsidP="00A273AD">
      <w:pPr>
        <w:spacing w:after="0" w:line="240" w:lineRule="auto"/>
        <w:jc w:val="both"/>
        <w:rPr>
          <w:rFonts w:cs="Arial"/>
          <w:b/>
          <w:sz w:val="24"/>
          <w:highlight w:val="yellow"/>
        </w:rPr>
      </w:pPr>
    </w:p>
    <w:p w:rsidR="00A273AD" w:rsidRPr="002C5BF5" w:rsidRDefault="00A273AD" w:rsidP="00A273AD">
      <w:pPr>
        <w:spacing w:after="0" w:line="240" w:lineRule="auto"/>
        <w:jc w:val="both"/>
        <w:rPr>
          <w:rFonts w:cs="Arial"/>
          <w:b/>
          <w:bCs/>
          <w:sz w:val="24"/>
        </w:rPr>
      </w:pPr>
      <w:r w:rsidRPr="002C5BF5">
        <w:rPr>
          <w:rFonts w:cs="Arial"/>
          <w:b/>
          <w:bCs/>
          <w:sz w:val="24"/>
        </w:rPr>
        <w:t xml:space="preserve">     GILSON WAGNER FANTIN</w:t>
      </w:r>
      <w:r w:rsidRPr="002C5BF5">
        <w:rPr>
          <w:rFonts w:cs="Arial"/>
          <w:b/>
          <w:bCs/>
          <w:sz w:val="24"/>
        </w:rPr>
        <w:tab/>
      </w:r>
      <w:r w:rsidRPr="002C5BF5">
        <w:rPr>
          <w:rFonts w:cs="Arial"/>
          <w:b/>
          <w:bCs/>
          <w:sz w:val="24"/>
        </w:rPr>
        <w:tab/>
      </w:r>
      <w:r w:rsidRPr="002C5BF5">
        <w:rPr>
          <w:rFonts w:cs="Arial"/>
          <w:b/>
          <w:bCs/>
          <w:sz w:val="24"/>
        </w:rPr>
        <w:tab/>
      </w:r>
      <w:r w:rsidRPr="002C5BF5">
        <w:rPr>
          <w:rFonts w:cs="Arial"/>
          <w:b/>
          <w:bCs/>
          <w:sz w:val="24"/>
        </w:rPr>
        <w:tab/>
      </w:r>
      <w:r w:rsidRPr="002C5BF5">
        <w:rPr>
          <w:rFonts w:cs="Arial"/>
          <w:b/>
          <w:bCs/>
          <w:sz w:val="24"/>
        </w:rPr>
        <w:tab/>
      </w:r>
      <w:r w:rsidR="00E37A07" w:rsidRPr="00E37A07">
        <w:rPr>
          <w:rFonts w:cs="Arial"/>
          <w:b/>
          <w:bCs/>
          <w:sz w:val="24"/>
        </w:rPr>
        <w:t>JOSE ANTONIO GARCIA DE JESUS</w:t>
      </w:r>
    </w:p>
    <w:p w:rsidR="00A273AD" w:rsidRPr="002C5BF5" w:rsidRDefault="00A273AD" w:rsidP="00A273AD">
      <w:pPr>
        <w:spacing w:after="0" w:line="240" w:lineRule="auto"/>
        <w:jc w:val="both"/>
        <w:rPr>
          <w:rFonts w:cs="Arial"/>
          <w:sz w:val="24"/>
        </w:rPr>
      </w:pPr>
      <w:r w:rsidRPr="002C5BF5">
        <w:rPr>
          <w:rFonts w:cs="Arial"/>
          <w:sz w:val="24"/>
        </w:rPr>
        <w:t xml:space="preserve">          PREFEITO MUNICIPAL </w:t>
      </w:r>
      <w:r w:rsidRPr="002C5BF5">
        <w:rPr>
          <w:rFonts w:cs="Arial"/>
          <w:sz w:val="24"/>
        </w:rPr>
        <w:tab/>
      </w:r>
      <w:r w:rsidRPr="002C5BF5">
        <w:rPr>
          <w:rFonts w:cs="Arial"/>
          <w:sz w:val="24"/>
        </w:rPr>
        <w:tab/>
      </w:r>
      <w:r w:rsidRPr="002C5BF5">
        <w:rPr>
          <w:rFonts w:cs="Arial"/>
          <w:sz w:val="24"/>
        </w:rPr>
        <w:tab/>
      </w:r>
      <w:r w:rsidRPr="002C5BF5">
        <w:rPr>
          <w:rFonts w:cs="Arial"/>
          <w:sz w:val="24"/>
        </w:rPr>
        <w:tab/>
      </w:r>
      <w:r w:rsidRPr="002C5BF5">
        <w:rPr>
          <w:rFonts w:cs="Arial"/>
          <w:sz w:val="24"/>
        </w:rPr>
        <w:tab/>
      </w:r>
      <w:r w:rsidR="00E37A07">
        <w:rPr>
          <w:rFonts w:cs="Arial"/>
          <w:sz w:val="24"/>
        </w:rPr>
        <w:t xml:space="preserve">    </w:t>
      </w:r>
      <w:r w:rsidR="00E37A07" w:rsidRPr="00E37A07">
        <w:rPr>
          <w:rFonts w:cs="Arial"/>
          <w:sz w:val="24"/>
        </w:rPr>
        <w:t>SOLDA AÇO COMERCIAL LTDA</w:t>
      </w:r>
    </w:p>
    <w:p w:rsidR="00A273AD" w:rsidRPr="002C5BF5" w:rsidRDefault="00A273AD" w:rsidP="00A273AD">
      <w:pPr>
        <w:spacing w:after="0" w:line="240" w:lineRule="auto"/>
        <w:jc w:val="both"/>
        <w:rPr>
          <w:rFonts w:cs="Arial"/>
          <w:b/>
          <w:sz w:val="24"/>
        </w:rPr>
      </w:pPr>
      <w:r w:rsidRPr="002C5BF5">
        <w:rPr>
          <w:rFonts w:cs="Arial"/>
          <w:b/>
          <w:sz w:val="24"/>
        </w:rPr>
        <w:t xml:space="preserve">                 CONTRATANTE</w:t>
      </w:r>
      <w:r w:rsidRPr="002C5BF5">
        <w:rPr>
          <w:rFonts w:ascii="Calibri" w:hAnsi="Calibri" w:cs="Arial"/>
          <w:b/>
          <w:sz w:val="24"/>
          <w:szCs w:val="20"/>
        </w:rPr>
        <w:tab/>
      </w:r>
      <w:r w:rsidRPr="002C5BF5">
        <w:rPr>
          <w:rFonts w:ascii="Calibri" w:hAnsi="Calibri" w:cs="Arial"/>
          <w:b/>
          <w:sz w:val="24"/>
          <w:szCs w:val="20"/>
        </w:rPr>
        <w:tab/>
      </w:r>
      <w:r w:rsidRPr="002C5BF5">
        <w:rPr>
          <w:rFonts w:ascii="Calibri" w:hAnsi="Calibri" w:cs="Arial"/>
          <w:b/>
          <w:sz w:val="24"/>
          <w:szCs w:val="20"/>
        </w:rPr>
        <w:tab/>
      </w:r>
      <w:r w:rsidRPr="002C5BF5">
        <w:rPr>
          <w:rFonts w:ascii="Calibri" w:hAnsi="Calibri" w:cs="Arial"/>
          <w:b/>
          <w:sz w:val="24"/>
          <w:szCs w:val="20"/>
        </w:rPr>
        <w:tab/>
      </w:r>
      <w:r w:rsidRPr="002C5BF5">
        <w:rPr>
          <w:rFonts w:ascii="Calibri" w:hAnsi="Calibri" w:cs="Arial"/>
          <w:b/>
          <w:sz w:val="24"/>
          <w:szCs w:val="20"/>
        </w:rPr>
        <w:tab/>
      </w:r>
      <w:r w:rsidRPr="002C5BF5">
        <w:rPr>
          <w:rFonts w:cs="Arial"/>
          <w:b/>
          <w:sz w:val="24"/>
        </w:rPr>
        <w:tab/>
        <w:t xml:space="preserve">  </w:t>
      </w:r>
      <w:r w:rsidR="00E37A07">
        <w:rPr>
          <w:rFonts w:cs="Arial"/>
          <w:b/>
          <w:sz w:val="24"/>
        </w:rPr>
        <w:t xml:space="preserve">      </w:t>
      </w:r>
      <w:r w:rsidRPr="002C5BF5">
        <w:rPr>
          <w:rFonts w:cs="Arial"/>
          <w:b/>
          <w:sz w:val="24"/>
        </w:rPr>
        <w:t>CONTRATADA</w:t>
      </w:r>
    </w:p>
    <w:p w:rsidR="00A273AD" w:rsidRPr="002C5BF5" w:rsidRDefault="00A273AD" w:rsidP="00A273AD">
      <w:pPr>
        <w:spacing w:after="0" w:line="240" w:lineRule="auto"/>
        <w:jc w:val="both"/>
        <w:rPr>
          <w:rFonts w:cs="Arial"/>
          <w:b/>
          <w:sz w:val="24"/>
        </w:rPr>
      </w:pPr>
    </w:p>
    <w:p w:rsidR="00A273AD" w:rsidRDefault="00A273AD" w:rsidP="00A273AD">
      <w:pPr>
        <w:spacing w:after="0" w:line="240" w:lineRule="auto"/>
        <w:jc w:val="both"/>
        <w:rPr>
          <w:rFonts w:cs="Arial"/>
          <w:b/>
        </w:rPr>
      </w:pPr>
      <w:r>
        <w:rPr>
          <w:rFonts w:cs="Arial"/>
          <w:b/>
        </w:rPr>
        <w:br w:type="page"/>
      </w:r>
    </w:p>
    <w:p w:rsidR="00A273AD" w:rsidRPr="007630B3" w:rsidRDefault="00A273AD" w:rsidP="00A273AD">
      <w:pPr>
        <w:autoSpaceDE w:val="0"/>
        <w:autoSpaceDN w:val="0"/>
        <w:adjustRightInd w:val="0"/>
        <w:spacing w:after="0" w:line="240" w:lineRule="auto"/>
        <w:jc w:val="center"/>
        <w:rPr>
          <w:rFonts w:cs="Arial"/>
          <w:b/>
          <w:bCs/>
          <w:sz w:val="24"/>
          <w:szCs w:val="24"/>
          <w:u w:val="single"/>
        </w:rPr>
      </w:pPr>
      <w:r w:rsidRPr="007630B3">
        <w:rPr>
          <w:rFonts w:cs="Arial"/>
          <w:b/>
          <w:bCs/>
          <w:sz w:val="24"/>
          <w:szCs w:val="24"/>
          <w:u w:val="single"/>
        </w:rPr>
        <w:lastRenderedPageBreak/>
        <w:t>DECLARAÇÃO DE DOCUMENTOS À DISPOSIÇÃO DO TCE-SP</w:t>
      </w:r>
    </w:p>
    <w:p w:rsidR="00A273AD" w:rsidRPr="007630B3" w:rsidRDefault="00A273AD" w:rsidP="00A273AD">
      <w:pPr>
        <w:autoSpaceDE w:val="0"/>
        <w:autoSpaceDN w:val="0"/>
        <w:adjustRightInd w:val="0"/>
        <w:spacing w:after="0" w:line="240" w:lineRule="auto"/>
        <w:rPr>
          <w:rFonts w:cs="Arial"/>
          <w:sz w:val="24"/>
          <w:szCs w:val="24"/>
          <w:u w:val="single"/>
        </w:rPr>
      </w:pPr>
    </w:p>
    <w:p w:rsidR="00A273AD" w:rsidRPr="007630B3" w:rsidRDefault="00A273AD" w:rsidP="00A273AD">
      <w:pPr>
        <w:autoSpaceDE w:val="0"/>
        <w:autoSpaceDN w:val="0"/>
        <w:adjustRightInd w:val="0"/>
        <w:spacing w:after="0" w:line="240" w:lineRule="auto"/>
        <w:rPr>
          <w:rFonts w:cs="Arial"/>
        </w:rPr>
      </w:pPr>
      <w:r w:rsidRPr="007630B3">
        <w:rPr>
          <w:rFonts w:cs="Arial"/>
        </w:rPr>
        <w:t xml:space="preserve">CONTRATANTE: </w:t>
      </w:r>
      <w:r w:rsidRPr="007630B3">
        <w:rPr>
          <w:rFonts w:cs="Arial"/>
          <w:b/>
        </w:rPr>
        <w:t>PREFEITURA MUNICIPAL DE REGISTRO</w:t>
      </w: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rPr>
      </w:pPr>
      <w:r w:rsidRPr="007630B3">
        <w:rPr>
          <w:rFonts w:cs="Arial"/>
        </w:rPr>
        <w:t xml:space="preserve">CNPJ Nº: </w:t>
      </w:r>
      <w:r w:rsidRPr="007630B3">
        <w:rPr>
          <w:rFonts w:cs="Arial"/>
          <w:b/>
        </w:rPr>
        <w:t>45.685.872/0001-79</w:t>
      </w: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b/>
        </w:rPr>
      </w:pPr>
      <w:r w:rsidRPr="007630B3">
        <w:rPr>
          <w:rFonts w:cs="Arial"/>
        </w:rPr>
        <w:t xml:space="preserve">CONTRATADA: </w:t>
      </w:r>
      <w:r w:rsidR="00E154D5" w:rsidRPr="00E154D5">
        <w:rPr>
          <w:rFonts w:cs="Arial"/>
          <w:b/>
        </w:rPr>
        <w:t>SOLDA AÇO COMERCIAL LTDA</w:t>
      </w: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b/>
        </w:rPr>
      </w:pPr>
      <w:r w:rsidRPr="007630B3">
        <w:rPr>
          <w:rFonts w:cs="Arial"/>
        </w:rPr>
        <w:t xml:space="preserve">CNPJ Nº: </w:t>
      </w:r>
      <w:r w:rsidR="00E154D5" w:rsidRPr="00E154D5">
        <w:rPr>
          <w:rFonts w:cs="Arial"/>
          <w:b/>
        </w:rPr>
        <w:t>67.372.052/0001-60</w:t>
      </w: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rPr>
      </w:pPr>
      <w:r w:rsidRPr="007630B3">
        <w:rPr>
          <w:rFonts w:cs="Arial"/>
        </w:rPr>
        <w:t xml:space="preserve">CONTRATO </w:t>
      </w:r>
      <w:r w:rsidRPr="007630B3">
        <w:rPr>
          <w:rFonts w:cs="Arial"/>
          <w:b/>
        </w:rPr>
        <w:t>N° 0</w:t>
      </w:r>
      <w:r w:rsidR="00E154D5">
        <w:rPr>
          <w:rFonts w:cs="Arial"/>
          <w:b/>
        </w:rPr>
        <w:t>37</w:t>
      </w:r>
      <w:r w:rsidRPr="007630B3">
        <w:rPr>
          <w:rFonts w:cs="Arial"/>
          <w:b/>
        </w:rPr>
        <w:t>/2020</w:t>
      </w:r>
    </w:p>
    <w:p w:rsidR="00A273AD" w:rsidRPr="007630B3" w:rsidRDefault="00A273AD" w:rsidP="00A273AD">
      <w:pPr>
        <w:autoSpaceDE w:val="0"/>
        <w:autoSpaceDN w:val="0"/>
        <w:adjustRightInd w:val="0"/>
        <w:spacing w:after="0" w:line="240" w:lineRule="auto"/>
        <w:rPr>
          <w:rFonts w:cs="Arial"/>
          <w:highlight w:val="yellow"/>
        </w:rPr>
      </w:pPr>
    </w:p>
    <w:p w:rsidR="00A273AD" w:rsidRPr="007630B3" w:rsidRDefault="00A273AD" w:rsidP="00A273AD">
      <w:pPr>
        <w:autoSpaceDE w:val="0"/>
        <w:autoSpaceDN w:val="0"/>
        <w:adjustRightInd w:val="0"/>
        <w:spacing w:after="0" w:line="240" w:lineRule="auto"/>
        <w:rPr>
          <w:rFonts w:cs="Arial"/>
          <w:b/>
        </w:rPr>
      </w:pPr>
      <w:r w:rsidRPr="007630B3">
        <w:rPr>
          <w:rFonts w:cs="Arial"/>
        </w:rPr>
        <w:t xml:space="preserve">DATA DA ASSINATURA: </w:t>
      </w:r>
      <w:r w:rsidR="00E154D5">
        <w:rPr>
          <w:rFonts w:cs="Arial"/>
          <w:b/>
        </w:rPr>
        <w:t>23/04</w:t>
      </w:r>
      <w:r w:rsidRPr="007630B3">
        <w:rPr>
          <w:rFonts w:cs="Arial"/>
          <w:b/>
        </w:rPr>
        <w:t>/2020</w:t>
      </w: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rPr>
      </w:pPr>
      <w:r w:rsidRPr="007630B3">
        <w:rPr>
          <w:rFonts w:cs="Arial"/>
        </w:rPr>
        <w:t xml:space="preserve">VIGÊNCIA: </w:t>
      </w:r>
      <w:r w:rsidR="00E154D5">
        <w:rPr>
          <w:rFonts w:cs="Arial"/>
          <w:b/>
        </w:rPr>
        <w:t>12</w:t>
      </w:r>
      <w:r w:rsidRPr="007630B3">
        <w:rPr>
          <w:rFonts w:cs="Arial"/>
          <w:b/>
        </w:rPr>
        <w:t xml:space="preserve"> (</w:t>
      </w:r>
      <w:r w:rsidR="00E154D5">
        <w:rPr>
          <w:rFonts w:cs="Arial"/>
          <w:b/>
        </w:rPr>
        <w:t>doze</w:t>
      </w:r>
      <w:r w:rsidRPr="007630B3">
        <w:rPr>
          <w:rFonts w:cs="Arial"/>
          <w:b/>
        </w:rPr>
        <w:t>) dias após Autorização de Início de Serviços</w:t>
      </w:r>
    </w:p>
    <w:p w:rsidR="00A273AD" w:rsidRPr="007630B3" w:rsidRDefault="00A273AD" w:rsidP="00A273AD">
      <w:pPr>
        <w:autoSpaceDE w:val="0"/>
        <w:autoSpaceDN w:val="0"/>
        <w:adjustRightInd w:val="0"/>
        <w:spacing w:after="0" w:line="240" w:lineRule="auto"/>
        <w:jc w:val="both"/>
        <w:rPr>
          <w:rFonts w:cs="Arial"/>
        </w:rPr>
      </w:pPr>
    </w:p>
    <w:p w:rsidR="00A273AD" w:rsidRPr="007630B3" w:rsidRDefault="00A273AD" w:rsidP="00A273AD">
      <w:pPr>
        <w:spacing w:after="0" w:line="240" w:lineRule="auto"/>
        <w:ind w:hanging="11"/>
        <w:jc w:val="both"/>
        <w:rPr>
          <w:rFonts w:cs="Arial"/>
          <w:b/>
        </w:rPr>
      </w:pPr>
      <w:r w:rsidRPr="007630B3">
        <w:rPr>
          <w:rFonts w:cs="Arial"/>
        </w:rPr>
        <w:t>OBJETO:</w:t>
      </w:r>
      <w:r w:rsidRPr="007630B3">
        <w:rPr>
          <w:rFonts w:cs="Arial"/>
          <w:b/>
        </w:rPr>
        <w:t xml:space="preserve"> </w:t>
      </w:r>
      <w:r w:rsidR="00E154D5">
        <w:rPr>
          <w:rFonts w:cs="Arial"/>
          <w:b/>
        </w:rPr>
        <w:t>A</w:t>
      </w:r>
      <w:r w:rsidR="00E154D5" w:rsidRPr="00E154D5">
        <w:rPr>
          <w:rFonts w:cs="Arial"/>
          <w:b/>
        </w:rPr>
        <w:t>quisição de oxigênio medicinal em cilindros de 01m</w:t>
      </w:r>
      <w:r w:rsidR="00E154D5" w:rsidRPr="00E154D5">
        <w:rPr>
          <w:rFonts w:cs="Arial"/>
          <w:b/>
          <w:vertAlign w:val="superscript"/>
        </w:rPr>
        <w:t>3</w:t>
      </w:r>
      <w:r w:rsidR="00E154D5" w:rsidRPr="00E154D5">
        <w:rPr>
          <w:rFonts w:cs="Arial"/>
          <w:b/>
        </w:rPr>
        <w:t xml:space="preserve"> e 10m</w:t>
      </w:r>
      <w:r w:rsidR="00E154D5" w:rsidRPr="00E154D5">
        <w:rPr>
          <w:rFonts w:cs="Arial"/>
          <w:b/>
          <w:vertAlign w:val="superscript"/>
        </w:rPr>
        <w:t>3</w:t>
      </w:r>
      <w:r w:rsidR="00E154D5" w:rsidRPr="00E154D5">
        <w:rPr>
          <w:rFonts w:cs="Arial"/>
          <w:b/>
        </w:rPr>
        <w:t xml:space="preserve">, pelo período de 12 (doze) meses. Secretaria </w:t>
      </w:r>
      <w:r w:rsidR="00E154D5">
        <w:rPr>
          <w:rFonts w:cs="Arial"/>
          <w:b/>
        </w:rPr>
        <w:t>M</w:t>
      </w:r>
      <w:r w:rsidR="00E154D5" w:rsidRPr="00E154D5">
        <w:rPr>
          <w:rFonts w:cs="Arial"/>
          <w:b/>
        </w:rPr>
        <w:t xml:space="preserve">unicipal de </w:t>
      </w:r>
      <w:r w:rsidR="00E154D5">
        <w:rPr>
          <w:rFonts w:cs="Arial"/>
          <w:b/>
        </w:rPr>
        <w:t>S</w:t>
      </w:r>
      <w:r w:rsidR="00E154D5" w:rsidRPr="00E154D5">
        <w:rPr>
          <w:rFonts w:cs="Arial"/>
          <w:b/>
        </w:rPr>
        <w:t>aúde</w:t>
      </w:r>
      <w:r w:rsidRPr="007630B3">
        <w:rPr>
          <w:rFonts w:cs="Arial"/>
          <w:b/>
        </w:rPr>
        <w:t>.</w:t>
      </w:r>
    </w:p>
    <w:p w:rsidR="00A273AD" w:rsidRPr="007630B3" w:rsidRDefault="00A273AD" w:rsidP="00A273AD">
      <w:pPr>
        <w:spacing w:after="0" w:line="240" w:lineRule="auto"/>
        <w:jc w:val="both"/>
        <w:rPr>
          <w:rFonts w:cs="Arial"/>
        </w:rPr>
      </w:pPr>
    </w:p>
    <w:p w:rsidR="00A273AD" w:rsidRPr="007630B3" w:rsidRDefault="00A273AD" w:rsidP="00A273AD">
      <w:pPr>
        <w:spacing w:after="0" w:line="240" w:lineRule="auto"/>
        <w:jc w:val="both"/>
        <w:rPr>
          <w:rFonts w:cs="Arial"/>
          <w:b/>
        </w:rPr>
      </w:pPr>
      <w:r w:rsidRPr="007630B3">
        <w:rPr>
          <w:rFonts w:cs="Arial"/>
        </w:rPr>
        <w:t xml:space="preserve">VALOR DO CONTRATO: </w:t>
      </w:r>
      <w:r w:rsidR="00E154D5" w:rsidRPr="00E154D5">
        <w:rPr>
          <w:rFonts w:cs="Arial"/>
          <w:b/>
        </w:rPr>
        <w:t>R$ 75.751,00 (setenta e cinco mil setecentos e cinquenta e um reais)</w:t>
      </w:r>
      <w:r w:rsidRPr="007630B3">
        <w:rPr>
          <w:rFonts w:cs="Arial"/>
          <w:b/>
        </w:rPr>
        <w:t>.</w:t>
      </w:r>
    </w:p>
    <w:p w:rsidR="00A273AD" w:rsidRPr="007630B3" w:rsidRDefault="00A273AD" w:rsidP="00A273AD">
      <w:pPr>
        <w:spacing w:after="0" w:line="240" w:lineRule="auto"/>
        <w:jc w:val="both"/>
        <w:rPr>
          <w:rFonts w:cs="Arial"/>
        </w:rPr>
      </w:pPr>
    </w:p>
    <w:p w:rsidR="00A273AD" w:rsidRPr="007630B3" w:rsidRDefault="00A273AD" w:rsidP="00A273AD">
      <w:pPr>
        <w:autoSpaceDE w:val="0"/>
        <w:autoSpaceDN w:val="0"/>
        <w:adjustRightInd w:val="0"/>
        <w:spacing w:after="0" w:line="240" w:lineRule="auto"/>
        <w:jc w:val="both"/>
        <w:rPr>
          <w:rFonts w:cs="Arial"/>
        </w:rPr>
      </w:pPr>
      <w:proofErr w:type="gramStart"/>
      <w:r w:rsidRPr="007630B3">
        <w:rPr>
          <w:rFonts w:cs="Arial"/>
        </w:rPr>
        <w:t>Declaro(</w:t>
      </w:r>
      <w:proofErr w:type="gramEnd"/>
      <w:r w:rsidRPr="007630B3">
        <w:rPr>
          <w:rFonts w:cs="Arial"/>
        </w:rPr>
        <w:t>amos), na qualidade de responsável(</w:t>
      </w:r>
      <w:proofErr w:type="spellStart"/>
      <w:r w:rsidRPr="007630B3">
        <w:rPr>
          <w:rFonts w:cs="Arial"/>
        </w:rPr>
        <w:t>is</w:t>
      </w:r>
      <w:proofErr w:type="spellEnd"/>
      <w:r w:rsidRPr="007630B3">
        <w:rPr>
          <w:rFonts w:cs="Arial"/>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jc w:val="both"/>
        <w:rPr>
          <w:rFonts w:cs="Arial"/>
        </w:rPr>
      </w:pPr>
      <w:r w:rsidRPr="007630B3">
        <w:rPr>
          <w:rFonts w:cs="Arial"/>
        </w:rPr>
        <w:t>a) memorial descritivo dos trabalhos e respectivo cronograma físico-financeiro;</w:t>
      </w:r>
    </w:p>
    <w:p w:rsidR="00A273AD" w:rsidRPr="007630B3" w:rsidRDefault="00A273AD" w:rsidP="00A273AD">
      <w:pPr>
        <w:autoSpaceDE w:val="0"/>
        <w:autoSpaceDN w:val="0"/>
        <w:adjustRightInd w:val="0"/>
        <w:spacing w:after="0" w:line="240" w:lineRule="auto"/>
        <w:jc w:val="both"/>
        <w:rPr>
          <w:rFonts w:cs="Arial"/>
        </w:rPr>
      </w:pPr>
      <w:r w:rsidRPr="007630B3">
        <w:rPr>
          <w:rFonts w:cs="Arial"/>
        </w:rPr>
        <w:t>b) orçamento detalhado em planilhas que expressem a composição de todos os seus custos unitários;</w:t>
      </w:r>
    </w:p>
    <w:p w:rsidR="00A273AD" w:rsidRPr="007630B3" w:rsidRDefault="00A273AD" w:rsidP="00A273AD">
      <w:pPr>
        <w:autoSpaceDE w:val="0"/>
        <w:autoSpaceDN w:val="0"/>
        <w:adjustRightInd w:val="0"/>
        <w:spacing w:after="0" w:line="240" w:lineRule="auto"/>
        <w:jc w:val="both"/>
        <w:rPr>
          <w:rFonts w:cs="Arial"/>
        </w:rPr>
      </w:pPr>
      <w:r w:rsidRPr="007630B3">
        <w:rPr>
          <w:rFonts w:cs="Arial"/>
        </w:rPr>
        <w:t>c) previsão de recursos orçamentários que assegurem o pagamento das obrigações decorrentes de obras ou serviços a serem executados no exercício financeiro em curso, de acordo com o respectivo cronograma;</w:t>
      </w:r>
    </w:p>
    <w:p w:rsidR="00A273AD" w:rsidRPr="007630B3" w:rsidRDefault="00A273AD" w:rsidP="00A273AD">
      <w:pPr>
        <w:autoSpaceDE w:val="0"/>
        <w:autoSpaceDN w:val="0"/>
        <w:adjustRightInd w:val="0"/>
        <w:spacing w:after="0" w:line="240" w:lineRule="auto"/>
        <w:jc w:val="both"/>
        <w:rPr>
          <w:rFonts w:cs="Arial"/>
        </w:rPr>
      </w:pPr>
      <w:r w:rsidRPr="007630B3">
        <w:rPr>
          <w:rFonts w:cs="Arial"/>
        </w:rPr>
        <w:t>d) comprovação no Plano Plurianual de que o produto das obras ou serviços foi contemplado em suas metas;</w:t>
      </w:r>
    </w:p>
    <w:p w:rsidR="00A273AD" w:rsidRPr="007630B3" w:rsidRDefault="00A273AD" w:rsidP="00A273AD">
      <w:pPr>
        <w:autoSpaceDE w:val="0"/>
        <w:autoSpaceDN w:val="0"/>
        <w:adjustRightInd w:val="0"/>
        <w:spacing w:after="0" w:line="240" w:lineRule="auto"/>
        <w:jc w:val="both"/>
        <w:rPr>
          <w:rFonts w:cs="Arial"/>
        </w:rPr>
      </w:pPr>
      <w:r w:rsidRPr="007630B3">
        <w:rPr>
          <w:rFonts w:cs="Arial"/>
        </w:rPr>
        <w:t>e) as plantas e projetos de engenharia e arquitetura.</w:t>
      </w: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b/>
        </w:rPr>
      </w:pPr>
      <w:r w:rsidRPr="007630B3">
        <w:rPr>
          <w:rFonts w:cs="Arial"/>
          <w:b/>
        </w:rPr>
        <w:t xml:space="preserve">Registro, </w:t>
      </w:r>
      <w:r w:rsidR="00E154D5">
        <w:rPr>
          <w:rFonts w:cs="Arial"/>
          <w:b/>
        </w:rPr>
        <w:t>2</w:t>
      </w:r>
      <w:r w:rsidRPr="007630B3">
        <w:rPr>
          <w:rFonts w:cs="Arial"/>
          <w:b/>
        </w:rPr>
        <w:t xml:space="preserve">3 de </w:t>
      </w:r>
      <w:r w:rsidR="00E154D5">
        <w:rPr>
          <w:rFonts w:cs="Arial"/>
          <w:b/>
        </w:rPr>
        <w:t xml:space="preserve">abril </w:t>
      </w:r>
      <w:r w:rsidRPr="007630B3">
        <w:rPr>
          <w:rFonts w:cs="Arial"/>
          <w:b/>
        </w:rPr>
        <w:t>de 2020.</w:t>
      </w:r>
    </w:p>
    <w:p w:rsidR="00A273AD" w:rsidRPr="007630B3" w:rsidRDefault="00A273AD" w:rsidP="00A273AD">
      <w:pPr>
        <w:autoSpaceDE w:val="0"/>
        <w:autoSpaceDN w:val="0"/>
        <w:adjustRightInd w:val="0"/>
        <w:spacing w:after="0" w:line="240" w:lineRule="auto"/>
        <w:rPr>
          <w:rFonts w:cs="Arial"/>
        </w:rPr>
      </w:pPr>
    </w:p>
    <w:p w:rsidR="00A273AD"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autoSpaceDE w:val="0"/>
        <w:autoSpaceDN w:val="0"/>
        <w:adjustRightInd w:val="0"/>
        <w:spacing w:after="0" w:line="240" w:lineRule="auto"/>
        <w:rPr>
          <w:rFonts w:cs="Arial"/>
        </w:rPr>
      </w:pPr>
    </w:p>
    <w:p w:rsidR="00A273AD" w:rsidRPr="007630B3" w:rsidRDefault="00A273AD" w:rsidP="00A273AD">
      <w:pPr>
        <w:pStyle w:val="Corpodetexto"/>
        <w:ind w:right="0"/>
        <w:jc w:val="center"/>
        <w:rPr>
          <w:rFonts w:asciiTheme="minorHAnsi" w:hAnsiTheme="minorHAnsi"/>
          <w:b/>
          <w:bCs/>
          <w:szCs w:val="22"/>
        </w:rPr>
      </w:pPr>
      <w:r w:rsidRPr="007630B3">
        <w:rPr>
          <w:rFonts w:asciiTheme="minorHAnsi" w:hAnsiTheme="minorHAnsi"/>
          <w:b/>
          <w:bCs/>
          <w:szCs w:val="22"/>
        </w:rPr>
        <w:t>ARNALDO MARTINS DOS SANTOS JUNIOR</w:t>
      </w:r>
    </w:p>
    <w:p w:rsidR="00A273AD" w:rsidRPr="007630B3" w:rsidRDefault="00A273AD" w:rsidP="00A273AD">
      <w:pPr>
        <w:autoSpaceDE w:val="0"/>
        <w:autoSpaceDN w:val="0"/>
        <w:adjustRightInd w:val="0"/>
        <w:spacing w:after="0" w:line="240" w:lineRule="auto"/>
        <w:jc w:val="center"/>
        <w:rPr>
          <w:rFonts w:cs="Arial"/>
          <w:bCs/>
        </w:rPr>
      </w:pPr>
      <w:r w:rsidRPr="007630B3">
        <w:rPr>
          <w:rFonts w:cs="Arial"/>
          <w:bCs/>
        </w:rPr>
        <w:t>Secretário Municipal de Administração Interino</w:t>
      </w:r>
    </w:p>
    <w:p w:rsidR="00A273AD" w:rsidRPr="007630B3" w:rsidRDefault="00A273AD" w:rsidP="00A273AD">
      <w:pPr>
        <w:autoSpaceDE w:val="0"/>
        <w:autoSpaceDN w:val="0"/>
        <w:adjustRightInd w:val="0"/>
        <w:spacing w:after="0" w:line="240" w:lineRule="auto"/>
        <w:jc w:val="center"/>
        <w:rPr>
          <w:rFonts w:cs="Arial"/>
          <w:b/>
        </w:rPr>
      </w:pPr>
    </w:p>
    <w:p w:rsidR="00A273AD" w:rsidRPr="007630B3" w:rsidRDefault="00A273AD" w:rsidP="00A273AD">
      <w:pPr>
        <w:spacing w:after="0" w:line="240" w:lineRule="auto"/>
        <w:rPr>
          <w:rStyle w:val="Hyperlink"/>
        </w:rPr>
      </w:pPr>
      <w:r w:rsidRPr="007630B3">
        <w:rPr>
          <w:rFonts w:cs="Arial"/>
        </w:rPr>
        <w:t xml:space="preserve">E-mail: </w:t>
      </w:r>
      <w:hyperlink r:id="rId13" w:history="1">
        <w:r w:rsidRPr="007630B3">
          <w:rPr>
            <w:rStyle w:val="Hyperlink"/>
            <w:rFonts w:cs="Arial"/>
            <w:b/>
          </w:rPr>
          <w:t>administracao@registro.sp.gov.br</w:t>
        </w:r>
      </w:hyperlink>
      <w:r w:rsidRPr="007630B3">
        <w:rPr>
          <w:rFonts w:eastAsiaTheme="majorEastAsia" w:cs="Arial"/>
          <w:b/>
          <w:color w:val="0563C1" w:themeColor="hyperlink"/>
          <w:u w:val="single"/>
        </w:rPr>
        <w:br w:type="page"/>
      </w:r>
    </w:p>
    <w:p w:rsidR="00A273AD" w:rsidRDefault="00A273AD" w:rsidP="00A273AD">
      <w:pPr>
        <w:pStyle w:val="Ttulo01"/>
        <w:rPr>
          <w:sz w:val="24"/>
          <w:szCs w:val="24"/>
        </w:rPr>
      </w:pPr>
      <w:r>
        <w:rPr>
          <w:rFonts w:asciiTheme="minorHAnsi" w:hAnsiTheme="minorHAnsi"/>
          <w:sz w:val="24"/>
          <w:szCs w:val="24"/>
        </w:rPr>
        <w:lastRenderedPageBreak/>
        <w:t>CADASTRO DO RESPONSÁVEL</w:t>
      </w:r>
    </w:p>
    <w:p w:rsidR="00A273AD" w:rsidRDefault="00A273AD" w:rsidP="00A273AD">
      <w:pPr>
        <w:pStyle w:val="Ttulo01"/>
        <w:rPr>
          <w:rFonts w:asciiTheme="minorHAnsi" w:hAnsiTheme="minorHAnsi"/>
          <w:sz w:val="24"/>
          <w:szCs w:val="24"/>
        </w:rPr>
      </w:pPr>
    </w:p>
    <w:p w:rsidR="00A273AD" w:rsidRPr="00AA57AC" w:rsidRDefault="00A273AD" w:rsidP="00A273AD">
      <w:pPr>
        <w:spacing w:after="0" w:line="240" w:lineRule="auto"/>
        <w:jc w:val="both"/>
        <w:rPr>
          <w:rFonts w:cs="Arial"/>
          <w:b/>
        </w:rPr>
      </w:pPr>
      <w:r w:rsidRPr="00AA57AC">
        <w:rPr>
          <w:rFonts w:cs="Arial"/>
          <w:b/>
        </w:rPr>
        <w:t xml:space="preserve">CONTRATANTE: </w:t>
      </w:r>
      <w:r w:rsidRPr="00AA57AC">
        <w:rPr>
          <w:rFonts w:cs="Arial"/>
        </w:rPr>
        <w:t>PREFEITURA MUNICIPAL DE REGISTRO</w:t>
      </w:r>
    </w:p>
    <w:p w:rsidR="00A273AD" w:rsidRPr="00AA57AC" w:rsidRDefault="00A273AD" w:rsidP="00A273AD">
      <w:pPr>
        <w:spacing w:beforeLines="40" w:before="96" w:after="0" w:line="240" w:lineRule="auto"/>
        <w:jc w:val="both"/>
        <w:rPr>
          <w:rFonts w:cs="Arial"/>
        </w:rPr>
      </w:pPr>
      <w:r w:rsidRPr="00AA57AC">
        <w:rPr>
          <w:rFonts w:cs="Arial"/>
          <w:b/>
        </w:rPr>
        <w:t>CONTRATADA</w:t>
      </w:r>
      <w:r w:rsidRPr="00AA57AC">
        <w:rPr>
          <w:rFonts w:cs="Arial"/>
        </w:rPr>
        <w:t xml:space="preserve">: </w:t>
      </w:r>
      <w:r w:rsidR="00E154D5" w:rsidRPr="00E154D5">
        <w:rPr>
          <w:rFonts w:cs="Arial"/>
        </w:rPr>
        <w:t>SOLDA AÇO COMERCIAL LTDA</w:t>
      </w:r>
    </w:p>
    <w:p w:rsidR="00A273AD" w:rsidRPr="00AA57AC" w:rsidRDefault="00A273AD" w:rsidP="00A273AD">
      <w:pPr>
        <w:spacing w:beforeLines="40" w:before="96" w:after="0" w:line="240" w:lineRule="auto"/>
        <w:jc w:val="both"/>
        <w:rPr>
          <w:rFonts w:cs="Arial"/>
          <w:b/>
        </w:rPr>
      </w:pPr>
      <w:r w:rsidRPr="00AA57AC">
        <w:rPr>
          <w:rFonts w:cs="Arial"/>
          <w:b/>
        </w:rPr>
        <w:t xml:space="preserve">CONTRATO </w:t>
      </w:r>
      <w:r w:rsidRPr="00AA57AC">
        <w:rPr>
          <w:rFonts w:cs="Arial"/>
        </w:rPr>
        <w:t xml:space="preserve">N° </w:t>
      </w:r>
      <w:r>
        <w:rPr>
          <w:rFonts w:cs="Arial"/>
        </w:rPr>
        <w:t>0</w:t>
      </w:r>
      <w:r w:rsidR="00E154D5">
        <w:rPr>
          <w:rFonts w:cs="Arial"/>
        </w:rPr>
        <w:t>37</w:t>
      </w:r>
      <w:r w:rsidRPr="00AA57AC">
        <w:rPr>
          <w:rFonts w:cs="Arial"/>
        </w:rPr>
        <w:t>/20</w:t>
      </w:r>
      <w:r>
        <w:rPr>
          <w:rFonts w:cs="Arial"/>
        </w:rPr>
        <w:t>20</w:t>
      </w:r>
      <w:r w:rsidRPr="00AA57AC">
        <w:rPr>
          <w:rFonts w:cs="Arial"/>
        </w:rPr>
        <w:t>.</w:t>
      </w:r>
    </w:p>
    <w:p w:rsidR="00A273AD" w:rsidRPr="003740B6" w:rsidRDefault="00A273AD" w:rsidP="00A273AD">
      <w:pPr>
        <w:spacing w:beforeLines="40" w:before="96" w:after="0" w:line="240" w:lineRule="auto"/>
        <w:jc w:val="both"/>
        <w:rPr>
          <w:rFonts w:cs="Arial"/>
          <w:sz w:val="28"/>
        </w:rPr>
      </w:pPr>
      <w:r w:rsidRPr="00AA57AC">
        <w:rPr>
          <w:rFonts w:cs="Arial"/>
          <w:b/>
        </w:rPr>
        <w:t xml:space="preserve">OBJETO: </w:t>
      </w:r>
      <w:r w:rsidR="00E154D5" w:rsidRPr="00E154D5">
        <w:rPr>
          <w:rFonts w:cs="Arial"/>
        </w:rPr>
        <w:t>Aquisição de oxigênio medicinal em cilindros de 01m3 e 10m3, pelo período de 12 (doze) meses. Secretaria Municipal de Saúde</w:t>
      </w:r>
      <w:r w:rsidRPr="003740B6">
        <w:rPr>
          <w:rFonts w:cs="Arial"/>
        </w:rPr>
        <w:t>.</w:t>
      </w:r>
    </w:p>
    <w:p w:rsidR="00A273AD" w:rsidRDefault="00A273AD" w:rsidP="00A273AD">
      <w:pPr>
        <w:spacing w:after="0" w:line="240" w:lineRule="auto"/>
        <w:jc w:val="both"/>
        <w:rPr>
          <w:rFonts w:cs="Arial"/>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5798"/>
      </w:tblGrid>
      <w:tr w:rsidR="00A273AD" w:rsidTr="00A273AD">
        <w:trPr>
          <w:trHeight w:val="499"/>
        </w:trPr>
        <w:tc>
          <w:tcPr>
            <w:tcW w:w="2968" w:type="dxa"/>
            <w:tcBorders>
              <w:top w:val="single" w:sz="4" w:space="0" w:color="auto"/>
              <w:left w:val="single" w:sz="4" w:space="0" w:color="auto"/>
              <w:bottom w:val="single" w:sz="4" w:space="0" w:color="auto"/>
              <w:right w:val="single" w:sz="4" w:space="0" w:color="auto"/>
            </w:tcBorders>
            <w:vAlign w:val="center"/>
            <w:hideMark/>
          </w:tcPr>
          <w:p w:rsidR="00A273AD" w:rsidRPr="00182E67" w:rsidRDefault="00A273AD" w:rsidP="00A273AD">
            <w:pPr>
              <w:autoSpaceDE w:val="0"/>
              <w:autoSpaceDN w:val="0"/>
              <w:adjustRightInd w:val="0"/>
              <w:spacing w:after="0" w:line="240" w:lineRule="auto"/>
              <w:jc w:val="both"/>
              <w:rPr>
                <w:rFonts w:cs="Arial"/>
              </w:rPr>
            </w:pPr>
            <w:r w:rsidRPr="00182E67">
              <w:rPr>
                <w:rFonts w:cs="Arial"/>
              </w:rPr>
              <w:t>Nome</w:t>
            </w:r>
          </w:p>
        </w:tc>
        <w:tc>
          <w:tcPr>
            <w:tcW w:w="5798" w:type="dxa"/>
            <w:tcBorders>
              <w:top w:val="single" w:sz="4" w:space="0" w:color="auto"/>
              <w:left w:val="single" w:sz="4" w:space="0" w:color="auto"/>
              <w:bottom w:val="single" w:sz="4" w:space="0" w:color="auto"/>
              <w:right w:val="single" w:sz="4" w:space="0" w:color="auto"/>
            </w:tcBorders>
            <w:vAlign w:val="center"/>
          </w:tcPr>
          <w:p w:rsidR="00A273AD" w:rsidRPr="00182E67" w:rsidRDefault="00A273AD" w:rsidP="00A273AD">
            <w:pPr>
              <w:spacing w:after="0" w:line="240" w:lineRule="auto"/>
              <w:jc w:val="both"/>
              <w:rPr>
                <w:rFonts w:cs="Arial"/>
                <w:b/>
              </w:rPr>
            </w:pPr>
            <w:r>
              <w:rPr>
                <w:rFonts w:cs="Arial"/>
                <w:b/>
                <w:bCs/>
              </w:rPr>
              <w:t>GILSON WAGNER FANTIN</w:t>
            </w:r>
          </w:p>
        </w:tc>
      </w:tr>
      <w:tr w:rsidR="00A273AD" w:rsidTr="00A273AD">
        <w:trPr>
          <w:trHeight w:val="421"/>
        </w:trPr>
        <w:tc>
          <w:tcPr>
            <w:tcW w:w="2968" w:type="dxa"/>
            <w:tcBorders>
              <w:top w:val="single" w:sz="4" w:space="0" w:color="auto"/>
              <w:left w:val="single" w:sz="4" w:space="0" w:color="auto"/>
              <w:bottom w:val="single" w:sz="4" w:space="0" w:color="auto"/>
              <w:right w:val="single" w:sz="4" w:space="0" w:color="auto"/>
            </w:tcBorders>
            <w:vAlign w:val="center"/>
            <w:hideMark/>
          </w:tcPr>
          <w:p w:rsidR="00A273AD" w:rsidRPr="00182E67" w:rsidRDefault="00A273AD" w:rsidP="00A273AD">
            <w:pPr>
              <w:autoSpaceDE w:val="0"/>
              <w:autoSpaceDN w:val="0"/>
              <w:adjustRightInd w:val="0"/>
              <w:spacing w:after="0" w:line="240" w:lineRule="auto"/>
              <w:jc w:val="both"/>
              <w:rPr>
                <w:rFonts w:cs="Arial"/>
              </w:rPr>
            </w:pPr>
            <w:r w:rsidRPr="00182E67">
              <w:rPr>
                <w:rFonts w:cs="Arial"/>
              </w:rPr>
              <w:t>Cargo</w:t>
            </w:r>
          </w:p>
        </w:tc>
        <w:tc>
          <w:tcPr>
            <w:tcW w:w="5798" w:type="dxa"/>
            <w:tcBorders>
              <w:top w:val="single" w:sz="4" w:space="0" w:color="auto"/>
              <w:left w:val="single" w:sz="4" w:space="0" w:color="auto"/>
              <w:bottom w:val="single" w:sz="4" w:space="0" w:color="auto"/>
              <w:right w:val="single" w:sz="4" w:space="0" w:color="auto"/>
            </w:tcBorders>
            <w:vAlign w:val="center"/>
          </w:tcPr>
          <w:p w:rsidR="00A273AD" w:rsidRPr="00182E67" w:rsidRDefault="00A273AD" w:rsidP="00A273AD">
            <w:pPr>
              <w:autoSpaceDE w:val="0"/>
              <w:autoSpaceDN w:val="0"/>
              <w:adjustRightInd w:val="0"/>
              <w:spacing w:after="0" w:line="240" w:lineRule="auto"/>
              <w:jc w:val="both"/>
              <w:rPr>
                <w:rFonts w:cs="Arial"/>
                <w:b/>
              </w:rPr>
            </w:pPr>
            <w:r w:rsidRPr="00182E67">
              <w:rPr>
                <w:rFonts w:cs="Arial"/>
                <w:b/>
              </w:rPr>
              <w:t>PREFEITO MUNICIPAL</w:t>
            </w:r>
          </w:p>
        </w:tc>
      </w:tr>
      <w:tr w:rsidR="00A273AD" w:rsidTr="00A273AD">
        <w:trPr>
          <w:trHeight w:val="414"/>
        </w:trPr>
        <w:tc>
          <w:tcPr>
            <w:tcW w:w="2968" w:type="dxa"/>
            <w:tcBorders>
              <w:top w:val="single" w:sz="4" w:space="0" w:color="auto"/>
              <w:left w:val="single" w:sz="4" w:space="0" w:color="auto"/>
              <w:bottom w:val="single" w:sz="4" w:space="0" w:color="auto"/>
              <w:right w:val="single" w:sz="4" w:space="0" w:color="auto"/>
            </w:tcBorders>
            <w:vAlign w:val="center"/>
            <w:hideMark/>
          </w:tcPr>
          <w:p w:rsidR="00A273AD" w:rsidRPr="00182E67" w:rsidRDefault="00A273AD" w:rsidP="00A273AD">
            <w:pPr>
              <w:autoSpaceDE w:val="0"/>
              <w:autoSpaceDN w:val="0"/>
              <w:adjustRightInd w:val="0"/>
              <w:spacing w:after="0" w:line="240" w:lineRule="auto"/>
              <w:jc w:val="both"/>
              <w:rPr>
                <w:rFonts w:cs="Arial"/>
              </w:rPr>
            </w:pPr>
            <w:r w:rsidRPr="00182E67">
              <w:rPr>
                <w:rFonts w:cs="Arial"/>
              </w:rPr>
              <w:t>RG nº</w:t>
            </w:r>
          </w:p>
        </w:tc>
        <w:tc>
          <w:tcPr>
            <w:tcW w:w="5798" w:type="dxa"/>
            <w:tcBorders>
              <w:top w:val="single" w:sz="4" w:space="0" w:color="auto"/>
              <w:left w:val="single" w:sz="4" w:space="0" w:color="auto"/>
              <w:bottom w:val="single" w:sz="4" w:space="0" w:color="auto"/>
              <w:right w:val="single" w:sz="4" w:space="0" w:color="auto"/>
            </w:tcBorders>
            <w:vAlign w:val="center"/>
          </w:tcPr>
          <w:p w:rsidR="00A273AD" w:rsidRPr="00182E67" w:rsidRDefault="00A273AD" w:rsidP="00A273AD">
            <w:pPr>
              <w:autoSpaceDE w:val="0"/>
              <w:autoSpaceDN w:val="0"/>
              <w:adjustRightInd w:val="0"/>
              <w:spacing w:after="0" w:line="240" w:lineRule="auto"/>
              <w:jc w:val="both"/>
              <w:rPr>
                <w:rFonts w:cs="Arial"/>
                <w:b/>
              </w:rPr>
            </w:pPr>
            <w:r>
              <w:rPr>
                <w:rFonts w:cs="Arial"/>
                <w:b/>
              </w:rPr>
              <w:t>4.395.421-0</w:t>
            </w:r>
          </w:p>
        </w:tc>
      </w:tr>
      <w:tr w:rsidR="00A273AD" w:rsidTr="00A273AD">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rsidR="00A273AD" w:rsidRPr="00182E67" w:rsidRDefault="00A273AD" w:rsidP="00A273AD">
            <w:pPr>
              <w:autoSpaceDE w:val="0"/>
              <w:autoSpaceDN w:val="0"/>
              <w:adjustRightInd w:val="0"/>
              <w:spacing w:after="0" w:line="240" w:lineRule="auto"/>
              <w:jc w:val="both"/>
              <w:rPr>
                <w:rFonts w:cs="Arial"/>
              </w:rPr>
            </w:pPr>
            <w:proofErr w:type="gramStart"/>
            <w:r w:rsidRPr="00182E67">
              <w:rPr>
                <w:rFonts w:cs="Arial"/>
              </w:rPr>
              <w:t>Endereço(</w:t>
            </w:r>
            <w:proofErr w:type="gramEnd"/>
            <w:r w:rsidRPr="00182E67">
              <w:rPr>
                <w:rFonts w:cs="Arial"/>
              </w:rPr>
              <w:t>*)</w:t>
            </w:r>
          </w:p>
        </w:tc>
        <w:tc>
          <w:tcPr>
            <w:tcW w:w="5798" w:type="dxa"/>
            <w:tcBorders>
              <w:top w:val="single" w:sz="4" w:space="0" w:color="auto"/>
              <w:left w:val="single" w:sz="4" w:space="0" w:color="auto"/>
              <w:bottom w:val="single" w:sz="4" w:space="0" w:color="auto"/>
              <w:right w:val="single" w:sz="4" w:space="0" w:color="auto"/>
            </w:tcBorders>
            <w:vAlign w:val="center"/>
          </w:tcPr>
          <w:p w:rsidR="00A273AD" w:rsidRPr="00182E67" w:rsidRDefault="00A273AD" w:rsidP="00A273AD">
            <w:pPr>
              <w:autoSpaceDE w:val="0"/>
              <w:autoSpaceDN w:val="0"/>
              <w:adjustRightInd w:val="0"/>
              <w:spacing w:after="0" w:line="240" w:lineRule="auto"/>
              <w:jc w:val="both"/>
              <w:rPr>
                <w:rFonts w:cs="Arial"/>
                <w:b/>
              </w:rPr>
            </w:pPr>
            <w:r>
              <w:rPr>
                <w:rFonts w:cs="Arial"/>
                <w:b/>
              </w:rPr>
              <w:t xml:space="preserve">Rua Flamengo, nº 145, casa 10, Condomínio Royal </w:t>
            </w:r>
            <w:proofErr w:type="spellStart"/>
            <w:r>
              <w:rPr>
                <w:rFonts w:cs="Arial"/>
                <w:b/>
              </w:rPr>
              <w:t>Ville</w:t>
            </w:r>
            <w:proofErr w:type="spellEnd"/>
            <w:r>
              <w:rPr>
                <w:rFonts w:cs="Arial"/>
                <w:b/>
              </w:rPr>
              <w:t xml:space="preserve"> – Jardim Ipanema, </w:t>
            </w:r>
            <w:r w:rsidRPr="00182E67">
              <w:rPr>
                <w:rFonts w:cs="Arial"/>
                <w:b/>
              </w:rPr>
              <w:t>Registro/SP</w:t>
            </w:r>
          </w:p>
        </w:tc>
      </w:tr>
      <w:tr w:rsidR="00A273AD" w:rsidTr="00A273AD">
        <w:trPr>
          <w:trHeight w:val="400"/>
        </w:trPr>
        <w:tc>
          <w:tcPr>
            <w:tcW w:w="2968" w:type="dxa"/>
            <w:tcBorders>
              <w:top w:val="single" w:sz="4" w:space="0" w:color="auto"/>
              <w:left w:val="single" w:sz="4" w:space="0" w:color="auto"/>
              <w:bottom w:val="single" w:sz="4" w:space="0" w:color="auto"/>
              <w:right w:val="single" w:sz="4" w:space="0" w:color="auto"/>
            </w:tcBorders>
            <w:vAlign w:val="center"/>
            <w:hideMark/>
          </w:tcPr>
          <w:p w:rsidR="00A273AD" w:rsidRPr="00182E67" w:rsidRDefault="00A273AD" w:rsidP="00A273AD">
            <w:pPr>
              <w:autoSpaceDE w:val="0"/>
              <w:autoSpaceDN w:val="0"/>
              <w:adjustRightInd w:val="0"/>
              <w:spacing w:after="0" w:line="240" w:lineRule="auto"/>
              <w:jc w:val="both"/>
              <w:rPr>
                <w:rFonts w:cs="Arial"/>
              </w:rPr>
            </w:pPr>
            <w:r w:rsidRPr="00182E67">
              <w:rPr>
                <w:rFonts w:cs="Arial"/>
              </w:rPr>
              <w:t>Telefone</w:t>
            </w:r>
          </w:p>
        </w:tc>
        <w:tc>
          <w:tcPr>
            <w:tcW w:w="5798" w:type="dxa"/>
            <w:tcBorders>
              <w:top w:val="single" w:sz="4" w:space="0" w:color="auto"/>
              <w:left w:val="single" w:sz="4" w:space="0" w:color="auto"/>
              <w:bottom w:val="single" w:sz="4" w:space="0" w:color="auto"/>
              <w:right w:val="single" w:sz="4" w:space="0" w:color="auto"/>
            </w:tcBorders>
            <w:vAlign w:val="center"/>
          </w:tcPr>
          <w:p w:rsidR="00A273AD" w:rsidRPr="00182E67" w:rsidRDefault="00A273AD" w:rsidP="00A273AD">
            <w:pPr>
              <w:autoSpaceDE w:val="0"/>
              <w:autoSpaceDN w:val="0"/>
              <w:adjustRightInd w:val="0"/>
              <w:spacing w:after="0" w:line="240" w:lineRule="auto"/>
              <w:jc w:val="both"/>
              <w:rPr>
                <w:rFonts w:cs="Arial"/>
                <w:b/>
              </w:rPr>
            </w:pPr>
            <w:r w:rsidRPr="00182E67">
              <w:rPr>
                <w:rFonts w:cs="Arial"/>
                <w:b/>
              </w:rPr>
              <w:t xml:space="preserve">(13) </w:t>
            </w:r>
            <w:r>
              <w:rPr>
                <w:rFonts w:cs="Arial"/>
                <w:b/>
              </w:rPr>
              <w:t>99747-7393</w:t>
            </w:r>
          </w:p>
        </w:tc>
      </w:tr>
      <w:tr w:rsidR="00A273AD" w:rsidTr="00A273AD">
        <w:trPr>
          <w:trHeight w:val="419"/>
        </w:trPr>
        <w:tc>
          <w:tcPr>
            <w:tcW w:w="2968" w:type="dxa"/>
            <w:tcBorders>
              <w:top w:val="single" w:sz="4" w:space="0" w:color="auto"/>
              <w:left w:val="single" w:sz="4" w:space="0" w:color="auto"/>
              <w:bottom w:val="single" w:sz="4" w:space="0" w:color="auto"/>
              <w:right w:val="single" w:sz="4" w:space="0" w:color="auto"/>
            </w:tcBorders>
            <w:vAlign w:val="center"/>
            <w:hideMark/>
          </w:tcPr>
          <w:p w:rsidR="00A273AD" w:rsidRPr="00182E67" w:rsidRDefault="00A273AD" w:rsidP="00A273AD">
            <w:pPr>
              <w:autoSpaceDE w:val="0"/>
              <w:autoSpaceDN w:val="0"/>
              <w:adjustRightInd w:val="0"/>
              <w:spacing w:after="0" w:line="240" w:lineRule="auto"/>
              <w:jc w:val="both"/>
              <w:rPr>
                <w:rFonts w:cs="Arial"/>
              </w:rPr>
            </w:pPr>
            <w:proofErr w:type="gramStart"/>
            <w:r w:rsidRPr="00182E67">
              <w:rPr>
                <w:rFonts w:cs="Arial"/>
              </w:rPr>
              <w:t>e-mail</w:t>
            </w:r>
            <w:proofErr w:type="gramEnd"/>
          </w:p>
        </w:tc>
        <w:tc>
          <w:tcPr>
            <w:tcW w:w="5798" w:type="dxa"/>
            <w:tcBorders>
              <w:top w:val="single" w:sz="4" w:space="0" w:color="auto"/>
              <w:left w:val="single" w:sz="4" w:space="0" w:color="auto"/>
              <w:bottom w:val="single" w:sz="4" w:space="0" w:color="auto"/>
              <w:right w:val="single" w:sz="4" w:space="0" w:color="auto"/>
            </w:tcBorders>
            <w:vAlign w:val="center"/>
          </w:tcPr>
          <w:p w:rsidR="00A273AD" w:rsidRPr="00182E67" w:rsidRDefault="00A273AD" w:rsidP="00A273AD">
            <w:pPr>
              <w:autoSpaceDE w:val="0"/>
              <w:autoSpaceDN w:val="0"/>
              <w:adjustRightInd w:val="0"/>
              <w:spacing w:after="0" w:line="240" w:lineRule="auto"/>
              <w:jc w:val="both"/>
              <w:rPr>
                <w:rFonts w:cs="Arial"/>
                <w:b/>
              </w:rPr>
            </w:pPr>
            <w:r>
              <w:rPr>
                <w:rFonts w:cs="Arial"/>
                <w:b/>
              </w:rPr>
              <w:t>prefeitogilson</w:t>
            </w:r>
            <w:r w:rsidRPr="00182E67">
              <w:rPr>
                <w:rFonts w:cs="Arial"/>
                <w:b/>
              </w:rPr>
              <w:t>@registro.sp.gov.br</w:t>
            </w:r>
          </w:p>
        </w:tc>
      </w:tr>
    </w:tbl>
    <w:p w:rsidR="00A273AD" w:rsidRDefault="00A273AD" w:rsidP="00A273AD">
      <w:pPr>
        <w:autoSpaceDE w:val="0"/>
        <w:autoSpaceDN w:val="0"/>
        <w:adjustRightInd w:val="0"/>
        <w:spacing w:after="0" w:line="240" w:lineRule="auto"/>
        <w:jc w:val="both"/>
        <w:rPr>
          <w:rFonts w:cs="Arial"/>
        </w:rPr>
      </w:pPr>
    </w:p>
    <w:p w:rsidR="00A273AD" w:rsidRDefault="00A273AD" w:rsidP="00A273AD">
      <w:pPr>
        <w:autoSpaceDE w:val="0"/>
        <w:autoSpaceDN w:val="0"/>
        <w:adjustRightInd w:val="0"/>
        <w:spacing w:after="0" w:line="240" w:lineRule="auto"/>
        <w:jc w:val="both"/>
        <w:rPr>
          <w:rFonts w:cs="Arial"/>
        </w:rPr>
      </w:pPr>
      <w:r>
        <w:rPr>
          <w:rFonts w:cs="Arial"/>
        </w:rPr>
        <w:t>(*</w:t>
      </w:r>
      <w:proofErr w:type="gramStart"/>
      <w:r>
        <w:rPr>
          <w:rFonts w:cs="Arial"/>
        </w:rPr>
        <w:t>) Não</w:t>
      </w:r>
      <w:proofErr w:type="gramEnd"/>
      <w:r>
        <w:rPr>
          <w:rFonts w:cs="Arial"/>
        </w:rPr>
        <w:t xml:space="preserve"> deve ser o endereço do Órgão e/ou Poder. Deve ser o endereço onde poderá ser </w:t>
      </w:r>
      <w:proofErr w:type="gramStart"/>
      <w:r>
        <w:rPr>
          <w:rFonts w:cs="Arial"/>
        </w:rPr>
        <w:t>encontrado(</w:t>
      </w:r>
      <w:proofErr w:type="gramEnd"/>
      <w:r>
        <w:rPr>
          <w:rFonts w:cs="Arial"/>
        </w:rPr>
        <w:t>a), caso não esteja mais exercendo o mandato ou cargo.</w:t>
      </w:r>
    </w:p>
    <w:p w:rsidR="00A273AD" w:rsidRDefault="00A273AD" w:rsidP="00A273AD">
      <w:pPr>
        <w:autoSpaceDE w:val="0"/>
        <w:autoSpaceDN w:val="0"/>
        <w:adjustRightInd w:val="0"/>
        <w:spacing w:after="0" w:line="240" w:lineRule="auto"/>
        <w:jc w:val="both"/>
        <w:rPr>
          <w:rFonts w:cs="Arial"/>
        </w:rPr>
      </w:pPr>
    </w:p>
    <w:p w:rsidR="00A273AD" w:rsidRDefault="00A273AD" w:rsidP="00A273AD">
      <w:pPr>
        <w:autoSpaceDE w:val="0"/>
        <w:autoSpaceDN w:val="0"/>
        <w:adjustRightInd w:val="0"/>
        <w:spacing w:after="0" w:line="240" w:lineRule="auto"/>
        <w:jc w:val="center"/>
        <w:rPr>
          <w:rFonts w:cs="Arial"/>
          <w:b/>
        </w:rPr>
      </w:pPr>
      <w:r>
        <w:rPr>
          <w:rFonts w:cs="Arial"/>
          <w:b/>
        </w:rPr>
        <w:t>Responsável pelo atendimento a requisições de documentos do TCESP</w:t>
      </w:r>
    </w:p>
    <w:p w:rsidR="00A273AD" w:rsidRDefault="00A273AD" w:rsidP="00A273AD">
      <w:pPr>
        <w:autoSpaceDE w:val="0"/>
        <w:autoSpaceDN w:val="0"/>
        <w:adjustRightInd w:val="0"/>
        <w:spacing w:after="0" w:line="240" w:lineRule="auto"/>
        <w:rPr>
          <w:rFonts w:cs="Arial"/>
          <w:b/>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962"/>
      </w:tblGrid>
      <w:tr w:rsidR="00A273AD" w:rsidTr="00A273AD">
        <w:trPr>
          <w:trHeight w:val="388"/>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rPr>
            </w:pPr>
            <w:r>
              <w:rPr>
                <w:rFonts w:cs="Arial"/>
              </w:rPr>
              <w:t>Nome</w:t>
            </w:r>
          </w:p>
        </w:tc>
        <w:tc>
          <w:tcPr>
            <w:tcW w:w="4962"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b/>
              </w:rPr>
            </w:pPr>
            <w:r>
              <w:rPr>
                <w:rFonts w:cs="Arial"/>
                <w:b/>
              </w:rPr>
              <w:t>Altair José Estrada Júnior</w:t>
            </w:r>
          </w:p>
        </w:tc>
      </w:tr>
      <w:tr w:rsidR="00A273AD" w:rsidTr="00A273AD">
        <w:trPr>
          <w:trHeight w:val="40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rPr>
            </w:pPr>
            <w:r>
              <w:rPr>
                <w:rFonts w:cs="Arial"/>
              </w:rPr>
              <w:t>Cargo</w:t>
            </w:r>
          </w:p>
        </w:tc>
        <w:tc>
          <w:tcPr>
            <w:tcW w:w="4962"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b/>
              </w:rPr>
            </w:pPr>
            <w:r>
              <w:rPr>
                <w:rFonts w:cs="Arial"/>
                <w:b/>
              </w:rPr>
              <w:t>Secretário Municipal de Administração - Substituto</w:t>
            </w:r>
          </w:p>
        </w:tc>
      </w:tr>
      <w:tr w:rsidR="00A273AD" w:rsidTr="00A273AD">
        <w:trPr>
          <w:trHeight w:val="428"/>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rPr>
            </w:pPr>
            <w:r>
              <w:rPr>
                <w:rFonts w:cs="Arial"/>
              </w:rPr>
              <w:t>Endereço Comercial do Órgão/Setor</w:t>
            </w:r>
          </w:p>
        </w:tc>
        <w:tc>
          <w:tcPr>
            <w:tcW w:w="4962"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b/>
              </w:rPr>
            </w:pPr>
            <w:r>
              <w:rPr>
                <w:rFonts w:cs="Arial"/>
                <w:b/>
              </w:rPr>
              <w:t>Rua José Antônio de Campos, nº 250 - Centro</w:t>
            </w:r>
          </w:p>
        </w:tc>
      </w:tr>
      <w:tr w:rsidR="00A273AD" w:rsidTr="00A273AD">
        <w:trPr>
          <w:trHeight w:val="406"/>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rPr>
            </w:pPr>
            <w:r>
              <w:rPr>
                <w:rFonts w:cs="Arial"/>
              </w:rPr>
              <w:t>Telefone e Fax</w:t>
            </w:r>
          </w:p>
        </w:tc>
        <w:tc>
          <w:tcPr>
            <w:tcW w:w="4962"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b/>
              </w:rPr>
            </w:pPr>
            <w:r>
              <w:rPr>
                <w:rFonts w:cs="Arial"/>
                <w:b/>
              </w:rPr>
              <w:t>(13) 3828-1000 / (13) 3828-1007</w:t>
            </w:r>
          </w:p>
        </w:tc>
      </w:tr>
      <w:tr w:rsidR="00A273AD" w:rsidTr="00A273AD">
        <w:trPr>
          <w:trHeight w:val="42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rPr>
            </w:pPr>
            <w:r>
              <w:rPr>
                <w:rFonts w:cs="Arial"/>
              </w:rPr>
              <w:t>E-mail</w:t>
            </w:r>
          </w:p>
        </w:tc>
        <w:tc>
          <w:tcPr>
            <w:tcW w:w="4962" w:type="dxa"/>
            <w:tcBorders>
              <w:top w:val="single" w:sz="4" w:space="0" w:color="auto"/>
              <w:left w:val="single" w:sz="4" w:space="0" w:color="auto"/>
              <w:bottom w:val="single" w:sz="4" w:space="0" w:color="auto"/>
              <w:right w:val="single" w:sz="4" w:space="0" w:color="auto"/>
            </w:tcBorders>
            <w:vAlign w:val="center"/>
            <w:hideMark/>
          </w:tcPr>
          <w:p w:rsidR="00A273AD" w:rsidRDefault="00A273AD" w:rsidP="00A273AD">
            <w:pPr>
              <w:autoSpaceDE w:val="0"/>
              <w:autoSpaceDN w:val="0"/>
              <w:adjustRightInd w:val="0"/>
              <w:spacing w:after="0" w:line="240" w:lineRule="auto"/>
              <w:jc w:val="both"/>
              <w:rPr>
                <w:rFonts w:cs="Arial"/>
                <w:b/>
              </w:rPr>
            </w:pPr>
            <w:r>
              <w:rPr>
                <w:rFonts w:cs="Arial"/>
                <w:b/>
              </w:rPr>
              <w:t>administracao@registro.sp.gov.br</w:t>
            </w:r>
          </w:p>
        </w:tc>
      </w:tr>
    </w:tbl>
    <w:p w:rsidR="00A273AD" w:rsidRDefault="00A273AD" w:rsidP="00A273AD">
      <w:pPr>
        <w:spacing w:after="0" w:line="240" w:lineRule="auto"/>
      </w:pPr>
    </w:p>
    <w:p w:rsidR="00A273AD" w:rsidRPr="00FC3EAF" w:rsidRDefault="00A273AD" w:rsidP="00A273AD">
      <w:pPr>
        <w:pStyle w:val="Corpodetexto"/>
        <w:ind w:right="0"/>
        <w:jc w:val="center"/>
        <w:rPr>
          <w:rFonts w:asciiTheme="minorHAnsi" w:hAnsiTheme="minorHAnsi"/>
          <w:b/>
          <w:bCs/>
          <w:szCs w:val="24"/>
        </w:rPr>
      </w:pPr>
      <w:r w:rsidRPr="00FC3EAF">
        <w:rPr>
          <w:rFonts w:asciiTheme="minorHAnsi" w:hAnsiTheme="minorHAnsi"/>
          <w:b/>
          <w:bCs/>
          <w:szCs w:val="24"/>
        </w:rPr>
        <w:t xml:space="preserve">Registro, </w:t>
      </w:r>
      <w:r w:rsidR="00E154D5">
        <w:rPr>
          <w:rFonts w:asciiTheme="minorHAnsi" w:hAnsiTheme="minorHAnsi"/>
          <w:b/>
          <w:bCs/>
          <w:szCs w:val="24"/>
        </w:rPr>
        <w:t>2</w:t>
      </w:r>
      <w:r>
        <w:rPr>
          <w:rFonts w:asciiTheme="minorHAnsi" w:hAnsiTheme="minorHAnsi"/>
          <w:b/>
          <w:bCs/>
          <w:szCs w:val="24"/>
        </w:rPr>
        <w:t>3</w:t>
      </w:r>
      <w:r w:rsidRPr="00FC3EAF">
        <w:rPr>
          <w:rFonts w:asciiTheme="minorHAnsi" w:hAnsiTheme="minorHAnsi"/>
          <w:b/>
          <w:bCs/>
          <w:szCs w:val="24"/>
        </w:rPr>
        <w:t xml:space="preserve"> de </w:t>
      </w:r>
      <w:r w:rsidR="00E154D5">
        <w:rPr>
          <w:rFonts w:asciiTheme="minorHAnsi" w:hAnsiTheme="minorHAnsi"/>
          <w:b/>
          <w:bCs/>
          <w:szCs w:val="24"/>
        </w:rPr>
        <w:t xml:space="preserve">abril </w:t>
      </w:r>
      <w:r w:rsidRPr="00FC3EAF">
        <w:rPr>
          <w:rFonts w:asciiTheme="minorHAnsi" w:hAnsiTheme="minorHAnsi"/>
          <w:b/>
          <w:bCs/>
          <w:szCs w:val="24"/>
        </w:rPr>
        <w:t>de 20</w:t>
      </w:r>
      <w:r>
        <w:rPr>
          <w:rFonts w:asciiTheme="minorHAnsi" w:hAnsiTheme="minorHAnsi"/>
          <w:b/>
          <w:bCs/>
          <w:szCs w:val="24"/>
        </w:rPr>
        <w:t>20</w:t>
      </w:r>
      <w:r w:rsidRPr="00FC3EAF">
        <w:rPr>
          <w:rFonts w:asciiTheme="minorHAnsi" w:hAnsiTheme="minorHAnsi"/>
          <w:b/>
          <w:bCs/>
          <w:szCs w:val="24"/>
        </w:rPr>
        <w:t>.</w:t>
      </w:r>
    </w:p>
    <w:p w:rsidR="00A273AD" w:rsidRPr="00182E67" w:rsidRDefault="00A273AD" w:rsidP="00A273AD">
      <w:pPr>
        <w:pStyle w:val="Corpodetexto"/>
        <w:ind w:right="0"/>
        <w:jc w:val="center"/>
        <w:rPr>
          <w:rFonts w:asciiTheme="minorHAnsi" w:hAnsiTheme="minorHAnsi"/>
          <w:b/>
          <w:bCs/>
          <w:szCs w:val="24"/>
          <w:highlight w:val="yellow"/>
        </w:rPr>
      </w:pPr>
    </w:p>
    <w:p w:rsidR="00A273AD" w:rsidRDefault="00A273AD" w:rsidP="00A273AD">
      <w:pPr>
        <w:pStyle w:val="Corpodetexto"/>
        <w:ind w:right="0"/>
        <w:jc w:val="center"/>
        <w:rPr>
          <w:rFonts w:asciiTheme="minorHAnsi" w:hAnsiTheme="minorHAnsi"/>
          <w:b/>
          <w:bCs/>
          <w:szCs w:val="24"/>
          <w:highlight w:val="yellow"/>
        </w:rPr>
      </w:pPr>
    </w:p>
    <w:p w:rsidR="00A273AD" w:rsidRDefault="00A273AD" w:rsidP="00A273AD">
      <w:pPr>
        <w:pStyle w:val="Corpodetexto"/>
        <w:ind w:right="0"/>
        <w:jc w:val="center"/>
        <w:rPr>
          <w:rFonts w:asciiTheme="minorHAnsi" w:hAnsiTheme="minorHAnsi"/>
          <w:b/>
          <w:bCs/>
          <w:szCs w:val="24"/>
          <w:highlight w:val="yellow"/>
        </w:rPr>
      </w:pPr>
    </w:p>
    <w:p w:rsidR="00A273AD" w:rsidRPr="00182E67" w:rsidRDefault="00A273AD" w:rsidP="00A273AD">
      <w:pPr>
        <w:pStyle w:val="Corpodetexto"/>
        <w:ind w:right="0"/>
        <w:jc w:val="center"/>
        <w:rPr>
          <w:rFonts w:asciiTheme="minorHAnsi" w:hAnsiTheme="minorHAnsi"/>
          <w:b/>
          <w:bCs/>
          <w:szCs w:val="24"/>
          <w:highlight w:val="yellow"/>
        </w:rPr>
      </w:pPr>
    </w:p>
    <w:p w:rsidR="00A273AD" w:rsidRPr="007630B3" w:rsidRDefault="00A273AD" w:rsidP="00A273AD">
      <w:pPr>
        <w:pStyle w:val="Corpodetexto"/>
        <w:ind w:right="0"/>
        <w:jc w:val="center"/>
        <w:rPr>
          <w:rFonts w:asciiTheme="minorHAnsi" w:hAnsiTheme="minorHAnsi"/>
          <w:b/>
          <w:bCs/>
          <w:szCs w:val="22"/>
        </w:rPr>
      </w:pPr>
      <w:r w:rsidRPr="007630B3">
        <w:rPr>
          <w:rFonts w:asciiTheme="minorHAnsi" w:hAnsiTheme="minorHAnsi"/>
          <w:b/>
          <w:bCs/>
          <w:szCs w:val="22"/>
        </w:rPr>
        <w:t>ARNALDO MARTINS DOS SANTOS JUNIOR</w:t>
      </w:r>
    </w:p>
    <w:p w:rsidR="00A273AD" w:rsidRPr="007630B3" w:rsidRDefault="00A273AD" w:rsidP="00A273AD">
      <w:pPr>
        <w:autoSpaceDE w:val="0"/>
        <w:autoSpaceDN w:val="0"/>
        <w:adjustRightInd w:val="0"/>
        <w:spacing w:after="0" w:line="240" w:lineRule="auto"/>
        <w:jc w:val="center"/>
        <w:rPr>
          <w:rFonts w:cs="Arial"/>
          <w:bCs/>
        </w:rPr>
      </w:pPr>
      <w:r w:rsidRPr="007630B3">
        <w:rPr>
          <w:rFonts w:cs="Arial"/>
          <w:bCs/>
        </w:rPr>
        <w:t>Secretário Municipal de Administração Interino</w:t>
      </w:r>
    </w:p>
    <w:p w:rsidR="00A273AD" w:rsidRDefault="00A273AD" w:rsidP="00A273AD">
      <w:pPr>
        <w:pStyle w:val="Corpodetexto"/>
        <w:ind w:right="0"/>
        <w:jc w:val="center"/>
      </w:pPr>
    </w:p>
    <w:p w:rsidR="00A273AD" w:rsidRDefault="00A273AD"/>
    <w:sectPr w:rsidR="00A273AD" w:rsidSect="00A273AD">
      <w:footerReference w:type="default" r:id="rId14"/>
      <w:pgSz w:w="11907" w:h="16840" w:code="9"/>
      <w:pgMar w:top="851" w:right="851" w:bottom="851"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AD" w:rsidRDefault="00A273AD" w:rsidP="009663FA">
      <w:pPr>
        <w:spacing w:after="0" w:line="240" w:lineRule="auto"/>
      </w:pPr>
      <w:r>
        <w:separator/>
      </w:r>
    </w:p>
  </w:endnote>
  <w:endnote w:type="continuationSeparator" w:id="0">
    <w:p w:rsidR="00A273AD" w:rsidRDefault="00A273AD" w:rsidP="0096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AD" w:rsidRPr="006E71BC" w:rsidRDefault="00A273AD" w:rsidP="006E71BC">
    <w:pPr>
      <w:pStyle w:val="Rodap"/>
      <w:tabs>
        <w:tab w:val="left" w:pos="567"/>
        <w:tab w:val="left" w:pos="1985"/>
        <w:tab w:val="left" w:pos="2835"/>
        <w:tab w:val="left" w:pos="3402"/>
        <w:tab w:val="left" w:pos="4820"/>
        <w:tab w:val="left" w:pos="7371"/>
      </w:tabs>
      <w:ind w:left="-567"/>
      <w:rPr>
        <w:rFonts w:ascii="Arial" w:hAnsi="Arial" w:cs="Arial"/>
        <w:color w:val="000000"/>
        <w:sz w:val="18"/>
        <w:szCs w:val="16"/>
      </w:rPr>
    </w:pPr>
    <w:r w:rsidRPr="006E71BC">
      <w:rPr>
        <w:rFonts w:ascii="Arial" w:hAnsi="Arial" w:cs="Arial"/>
        <w:color w:val="000000"/>
        <w:sz w:val="18"/>
        <w:szCs w:val="16"/>
      </w:rPr>
      <w:t xml:space="preserve">Rubricas: </w:t>
    </w:r>
    <w:r>
      <w:rPr>
        <w:rFonts w:ascii="Arial" w:hAnsi="Arial" w:cs="Arial"/>
        <w:color w:val="000000"/>
        <w:sz w:val="18"/>
        <w:szCs w:val="16"/>
      </w:rPr>
      <w:t xml:space="preserve"> </w:t>
    </w:r>
    <w:r w:rsidRPr="006E71BC">
      <w:rPr>
        <w:rFonts w:ascii="Arial" w:hAnsi="Arial" w:cs="Arial"/>
        <w:color w:val="000000"/>
        <w:sz w:val="18"/>
        <w:szCs w:val="16"/>
      </w:rPr>
      <w:t xml:space="preserve">1ª.................... </w:t>
    </w:r>
    <w:r w:rsidRPr="006E71BC">
      <w:rPr>
        <w:rFonts w:ascii="Arial" w:hAnsi="Arial" w:cs="Arial"/>
        <w:color w:val="000000"/>
        <w:sz w:val="18"/>
        <w:szCs w:val="16"/>
      </w:rPr>
      <w:tab/>
      <w:t xml:space="preserve">2ª................... </w:t>
    </w:r>
    <w:r w:rsidRPr="006E71BC">
      <w:rPr>
        <w:rFonts w:ascii="Arial" w:hAnsi="Arial" w:cs="Arial"/>
        <w:color w:val="000000"/>
        <w:sz w:val="18"/>
        <w:szCs w:val="16"/>
      </w:rPr>
      <w:tab/>
      <w:t xml:space="preserve">        3ª...................         4ª................... </w:t>
    </w:r>
    <w:r w:rsidRPr="006E71BC">
      <w:rPr>
        <w:rFonts w:ascii="Arial" w:hAnsi="Arial" w:cs="Arial"/>
        <w:color w:val="000000"/>
        <w:sz w:val="18"/>
        <w:szCs w:val="16"/>
      </w:rPr>
      <w:tab/>
    </w:r>
    <w:r>
      <w:rPr>
        <w:rFonts w:ascii="Arial" w:hAnsi="Arial" w:cs="Arial"/>
        <w:color w:val="000000"/>
        <w:sz w:val="18"/>
        <w:szCs w:val="16"/>
      </w:rPr>
      <w:tab/>
      <w:t xml:space="preserve">                </w:t>
    </w:r>
    <w:r w:rsidRPr="006E71BC">
      <w:rPr>
        <w:rFonts w:ascii="Arial" w:hAnsi="Arial" w:cs="Arial"/>
        <w:color w:val="000000"/>
        <w:sz w:val="18"/>
        <w:szCs w:val="16"/>
      </w:rPr>
      <w:t xml:space="preserve"> ...................</w:t>
    </w:r>
  </w:p>
  <w:p w:rsidR="00A273AD" w:rsidRPr="006E71BC" w:rsidRDefault="00A273AD" w:rsidP="009663FA">
    <w:pPr>
      <w:pStyle w:val="Rodap"/>
      <w:tabs>
        <w:tab w:val="left" w:pos="567"/>
        <w:tab w:val="left" w:pos="1985"/>
        <w:tab w:val="left" w:pos="2835"/>
        <w:tab w:val="left" w:pos="3402"/>
        <w:tab w:val="left" w:pos="4820"/>
        <w:tab w:val="left" w:pos="7371"/>
      </w:tabs>
      <w:rPr>
        <w:rFonts w:ascii="Arial" w:hAnsi="Arial" w:cs="Arial"/>
        <w:color w:val="000000"/>
        <w:sz w:val="18"/>
        <w:szCs w:val="16"/>
      </w:rPr>
    </w:pPr>
    <w:r w:rsidRPr="006E71BC">
      <w:rPr>
        <w:rFonts w:ascii="Arial" w:hAnsi="Arial" w:cs="Arial"/>
        <w:color w:val="000000"/>
        <w:sz w:val="18"/>
        <w:szCs w:val="16"/>
      </w:rPr>
      <w:tab/>
      <w:t>(</w:t>
    </w:r>
    <w:proofErr w:type="gramStart"/>
    <w:r w:rsidRPr="006E71BC">
      <w:rPr>
        <w:rFonts w:ascii="Arial" w:hAnsi="Arial" w:cs="Arial"/>
        <w:color w:val="000000"/>
        <w:sz w:val="18"/>
        <w:szCs w:val="16"/>
      </w:rPr>
      <w:t xml:space="preserve">Prefeito)   </w:t>
    </w:r>
    <w:proofErr w:type="gramEnd"/>
    <w:r w:rsidRPr="006E71BC">
      <w:rPr>
        <w:rFonts w:ascii="Arial" w:hAnsi="Arial" w:cs="Arial"/>
        <w:color w:val="000000"/>
        <w:sz w:val="18"/>
        <w:szCs w:val="16"/>
      </w:rPr>
      <w:t xml:space="preserve">          (Detentor da Ata)        (Testemunha)         (Testemunha)</w:t>
    </w:r>
    <w:r w:rsidRPr="006E71BC">
      <w:rPr>
        <w:rFonts w:ascii="Arial" w:hAnsi="Arial" w:cs="Arial"/>
        <w:color w:val="000000"/>
        <w:sz w:val="18"/>
        <w:szCs w:val="16"/>
      </w:rPr>
      <w:tab/>
    </w:r>
    <w:r>
      <w:rPr>
        <w:rFonts w:ascii="Arial" w:hAnsi="Arial" w:cs="Arial"/>
        <w:color w:val="000000"/>
        <w:sz w:val="18"/>
        <w:szCs w:val="16"/>
      </w:rPr>
      <w:tab/>
      <w:t xml:space="preserve">                </w:t>
    </w:r>
    <w:r w:rsidRPr="006E71BC">
      <w:rPr>
        <w:rFonts w:ascii="Arial" w:hAnsi="Arial" w:cs="Arial"/>
        <w:color w:val="000000"/>
        <w:sz w:val="18"/>
        <w:szCs w:val="16"/>
      </w:rPr>
      <w:t>Visto Jurídico</w:t>
    </w:r>
  </w:p>
  <w:p w:rsidR="00A273AD" w:rsidRPr="006E71BC" w:rsidRDefault="00A273AD">
    <w:pPr>
      <w:pStyle w:val="Rodap"/>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AD" w:rsidRPr="00DF61BD" w:rsidRDefault="00A273AD" w:rsidP="00A273A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AD" w:rsidRPr="00DD49CA" w:rsidRDefault="00A273AD" w:rsidP="00A273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AD" w:rsidRDefault="00A273AD" w:rsidP="009663FA">
      <w:pPr>
        <w:spacing w:after="0" w:line="240" w:lineRule="auto"/>
      </w:pPr>
      <w:r>
        <w:separator/>
      </w:r>
    </w:p>
  </w:footnote>
  <w:footnote w:type="continuationSeparator" w:id="0">
    <w:p w:rsidR="00A273AD" w:rsidRDefault="00A273AD" w:rsidP="00966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AD" w:rsidRPr="0082660D" w:rsidRDefault="00A273AD" w:rsidP="009663FA">
    <w:pPr>
      <w:pStyle w:val="Cabealho"/>
      <w:jc w:val="right"/>
      <w:rPr>
        <w:rFonts w:ascii="Arial" w:hAnsi="Arial" w:cs="Arial"/>
        <w:sz w:val="18"/>
        <w:szCs w:val="18"/>
      </w:rPr>
    </w:pPr>
    <w:r>
      <w:rPr>
        <w:rFonts w:ascii="Arial" w:hAnsi="Arial" w:cs="Arial"/>
        <w:bCs/>
        <w:sz w:val="18"/>
        <w:szCs w:val="18"/>
      </w:rPr>
      <w:t xml:space="preserve">Contrato nº 037/2020 – Pregão Eletrônico </w:t>
    </w:r>
    <w:r w:rsidRPr="0082660D">
      <w:rPr>
        <w:rFonts w:ascii="Arial" w:hAnsi="Arial" w:cs="Arial"/>
        <w:bCs/>
        <w:sz w:val="18"/>
        <w:szCs w:val="18"/>
      </w:rPr>
      <w:t>nº 0</w:t>
    </w:r>
    <w:r>
      <w:rPr>
        <w:rFonts w:ascii="Arial" w:hAnsi="Arial" w:cs="Arial"/>
        <w:bCs/>
        <w:sz w:val="18"/>
        <w:szCs w:val="18"/>
      </w:rPr>
      <w:t>25</w:t>
    </w:r>
    <w:r w:rsidRPr="0082660D">
      <w:rPr>
        <w:rFonts w:ascii="Arial" w:hAnsi="Arial" w:cs="Arial"/>
        <w:bCs/>
        <w:sz w:val="18"/>
        <w:szCs w:val="18"/>
      </w:rPr>
      <w:t>/20</w:t>
    </w:r>
    <w:r>
      <w:rPr>
        <w:rFonts w:ascii="Arial" w:hAnsi="Arial" w:cs="Arial"/>
        <w:bCs/>
        <w:sz w:val="18"/>
        <w:szCs w:val="18"/>
      </w:rPr>
      <w:t>20</w:t>
    </w:r>
    <w:r w:rsidRPr="0082660D">
      <w:rPr>
        <w:rFonts w:ascii="Arial" w:hAnsi="Arial" w:cs="Arial"/>
        <w:sz w:val="18"/>
        <w:szCs w:val="18"/>
      </w:rPr>
      <w:t xml:space="preserve"> - Folha nº </w:t>
    </w:r>
    <w:r w:rsidRPr="0082660D">
      <w:rPr>
        <w:rFonts w:ascii="Arial" w:hAnsi="Arial" w:cs="Arial"/>
        <w:sz w:val="18"/>
        <w:szCs w:val="18"/>
      </w:rPr>
      <w:fldChar w:fldCharType="begin"/>
    </w:r>
    <w:r w:rsidRPr="0082660D">
      <w:rPr>
        <w:rFonts w:ascii="Arial" w:hAnsi="Arial" w:cs="Arial"/>
        <w:sz w:val="18"/>
        <w:szCs w:val="18"/>
      </w:rPr>
      <w:instrText xml:space="preserve"> PAGE   \* MERGEFORMAT </w:instrText>
    </w:r>
    <w:r w:rsidRPr="0082660D">
      <w:rPr>
        <w:rFonts w:ascii="Arial" w:hAnsi="Arial" w:cs="Arial"/>
        <w:sz w:val="18"/>
        <w:szCs w:val="18"/>
      </w:rPr>
      <w:fldChar w:fldCharType="separate"/>
    </w:r>
    <w:r w:rsidR="00E154D5">
      <w:rPr>
        <w:rFonts w:ascii="Arial" w:hAnsi="Arial" w:cs="Arial"/>
        <w:noProof/>
        <w:sz w:val="18"/>
        <w:szCs w:val="18"/>
      </w:rPr>
      <w:t>15</w:t>
    </w:r>
    <w:r w:rsidRPr="0082660D">
      <w:rPr>
        <w:rFonts w:ascii="Arial" w:hAnsi="Arial" w:cs="Arial"/>
        <w:sz w:val="18"/>
        <w:szCs w:val="18"/>
      </w:rPr>
      <w:fldChar w:fldCharType="end"/>
    </w:r>
  </w:p>
  <w:p w:rsidR="00A273AD" w:rsidRDefault="00A273AD" w:rsidP="009663FA">
    <w:pPr>
      <w:pStyle w:val="Cabealho"/>
    </w:pPr>
    <w:r w:rsidRPr="00D40C80">
      <w:rPr>
        <w:noProof/>
        <w:lang w:eastAsia="pt-BR"/>
      </w:rPr>
      <w:drawing>
        <wp:anchor distT="0" distB="0" distL="114300" distR="114300" simplePos="0" relativeHeight="251659264" behindDoc="0" locked="0" layoutInCell="1" allowOverlap="1" wp14:anchorId="2831DCAD" wp14:editId="1BEB940B">
          <wp:simplePos x="0" y="0"/>
          <wp:positionH relativeFrom="margin">
            <wp:align>center</wp:align>
          </wp:positionH>
          <wp:positionV relativeFrom="paragraph">
            <wp:posOffset>51739</wp:posOffset>
          </wp:positionV>
          <wp:extent cx="3832860" cy="789305"/>
          <wp:effectExtent l="0" t="0" r="0" b="0"/>
          <wp:wrapThrough wrapText="bothSides">
            <wp:wrapPolygon edited="0">
              <wp:start x="1503" y="0"/>
              <wp:lineTo x="0" y="521"/>
              <wp:lineTo x="0" y="15118"/>
              <wp:lineTo x="966" y="16682"/>
              <wp:lineTo x="0" y="19289"/>
              <wp:lineTo x="0" y="20853"/>
              <wp:lineTo x="21471" y="20853"/>
              <wp:lineTo x="21471" y="18767"/>
              <wp:lineTo x="5046" y="16682"/>
              <wp:lineTo x="21471" y="16682"/>
              <wp:lineTo x="21471" y="10948"/>
              <wp:lineTo x="20720" y="8341"/>
              <wp:lineTo x="20934" y="2607"/>
              <wp:lineTo x="19002" y="2085"/>
              <wp:lineTo x="4402" y="0"/>
              <wp:lineTo x="1503" y="0"/>
            </wp:wrapPolygon>
          </wp:wrapThrough>
          <wp:docPr id="8" name="Imagem 8"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2860"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3AD" w:rsidRDefault="00A273AD" w:rsidP="009663FA">
    <w:pPr>
      <w:pStyle w:val="Cabealho"/>
    </w:pPr>
  </w:p>
  <w:p w:rsidR="00A273AD" w:rsidRDefault="00A273AD" w:rsidP="009663FA">
    <w:pPr>
      <w:pStyle w:val="Cabealho"/>
    </w:pPr>
  </w:p>
  <w:p w:rsidR="00A273AD" w:rsidRDefault="00A273AD" w:rsidP="009663FA">
    <w:pPr>
      <w:pStyle w:val="Cabealho"/>
    </w:pPr>
  </w:p>
  <w:p w:rsidR="00A273AD" w:rsidRDefault="00A273AD" w:rsidP="009663FA">
    <w:pPr>
      <w:pStyle w:val="Cabealho"/>
    </w:pPr>
  </w:p>
  <w:p w:rsidR="00A273AD" w:rsidRDefault="00A273AD" w:rsidP="009663FA">
    <w:pPr>
      <w:pStyle w:val="Cabealho"/>
      <w:jc w:val="center"/>
      <w:rPr>
        <w:rFonts w:ascii="Calibri" w:hAnsi="Calibri" w:cs="Aharoni"/>
        <w:b/>
        <w:color w:val="000000"/>
        <w:sz w:val="28"/>
        <w:szCs w:val="28"/>
      </w:rPr>
    </w:pPr>
    <w:r w:rsidRPr="007231C6">
      <w:rPr>
        <w:rFonts w:ascii="Calibri" w:hAnsi="Calibri" w:cs="Aharoni"/>
        <w:b/>
        <w:color w:val="000000"/>
        <w:sz w:val="28"/>
        <w:szCs w:val="28"/>
      </w:rPr>
      <w:t>Secretaria Municipal de Administração</w:t>
    </w:r>
  </w:p>
  <w:p w:rsidR="00A273AD" w:rsidRPr="001B54CB" w:rsidRDefault="00A273AD" w:rsidP="009663FA">
    <w:pPr>
      <w:spacing w:after="0" w:line="240" w:lineRule="auto"/>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A273AD" w:rsidRDefault="00A273AD" w:rsidP="009663FA">
    <w:pPr>
      <w:pStyle w:val="Rodap"/>
      <w:jc w:val="center"/>
    </w:pPr>
    <w:r w:rsidRPr="001B54CB">
      <w:rPr>
        <w:rFonts w:ascii="Arial" w:hAnsi="Arial" w:cs="Arial"/>
        <w:sz w:val="18"/>
        <w:szCs w:val="18"/>
      </w:rPr>
      <w:t>CNPJ – 45.685.872/0001-79</w:t>
    </w:r>
  </w:p>
  <w:p w:rsidR="00A273AD" w:rsidRDefault="00A273AD" w:rsidP="009663FA">
    <w:pPr>
      <w:spacing w:after="0" w:line="240" w:lineRule="auto"/>
      <w:jc w:val="center"/>
      <w:rPr>
        <w:rFonts w:ascii="Arial" w:hAnsi="Arial" w:cs="Arial"/>
        <w:sz w:val="18"/>
        <w:szCs w:val="18"/>
      </w:rPr>
    </w:pPr>
    <w:r w:rsidRPr="001B54CB">
      <w:rPr>
        <w:rFonts w:ascii="Arial" w:hAnsi="Arial" w:cs="Arial"/>
        <w:sz w:val="18"/>
        <w:szCs w:val="18"/>
      </w:rPr>
      <w:t>Fone (13) 3828.10</w:t>
    </w:r>
    <w:r>
      <w:rPr>
        <w:rFonts w:ascii="Arial" w:hAnsi="Arial" w:cs="Arial"/>
        <w:sz w:val="18"/>
        <w:szCs w:val="18"/>
      </w:rPr>
      <w:t>6</w:t>
    </w:r>
    <w:r w:rsidRPr="001B54CB">
      <w:rPr>
        <w:rFonts w:ascii="Arial" w:hAnsi="Arial" w:cs="Arial"/>
        <w:sz w:val="18"/>
        <w:szCs w:val="18"/>
      </w:rPr>
      <w:t>0</w:t>
    </w:r>
    <w:r>
      <w:rPr>
        <w:rFonts w:ascii="Arial" w:hAnsi="Arial" w:cs="Arial"/>
        <w:sz w:val="18"/>
        <w:szCs w:val="18"/>
      </w:rPr>
      <w:t xml:space="preserve"> – </w:t>
    </w:r>
    <w:proofErr w:type="spellStart"/>
    <w:r>
      <w:rPr>
        <w:rFonts w:ascii="Arial" w:hAnsi="Arial" w:cs="Arial"/>
        <w:sz w:val="18"/>
        <w:szCs w:val="18"/>
      </w:rPr>
      <w:t>Email</w:t>
    </w:r>
    <w:proofErr w:type="spellEnd"/>
    <w:r>
      <w:rPr>
        <w:rFonts w:ascii="Arial" w:hAnsi="Arial" w:cs="Arial"/>
        <w:sz w:val="18"/>
        <w:szCs w:val="18"/>
      </w:rPr>
      <w:t xml:space="preserve">: </w:t>
    </w:r>
    <w:hyperlink r:id="rId2" w:history="1">
      <w:r w:rsidRPr="0008584E">
        <w:rPr>
          <w:rStyle w:val="Hyperlink"/>
          <w:rFonts w:ascii="Arial" w:hAnsi="Arial" w:cs="Arial"/>
          <w:sz w:val="18"/>
          <w:szCs w:val="18"/>
        </w:rPr>
        <w:t>licitacao3@registro.sp.gov.br</w:t>
      </w:r>
    </w:hyperlink>
  </w:p>
  <w:p w:rsidR="00A273AD" w:rsidRPr="001B54CB" w:rsidRDefault="00A273AD" w:rsidP="009663FA">
    <w:pPr>
      <w:spacing w:after="0" w:line="240" w:lineRule="auto"/>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AD" w:rsidRDefault="00A273AD" w:rsidP="00A273AD">
    <w:pPr>
      <w:pStyle w:val="Cabealho"/>
    </w:pPr>
    <w:r>
      <w:rPr>
        <w:noProof/>
        <w:lang w:eastAsia="pt-BR"/>
      </w:rPr>
      <w:drawing>
        <wp:anchor distT="0" distB="0" distL="114300" distR="114300" simplePos="0" relativeHeight="251663360" behindDoc="0" locked="0" layoutInCell="1" allowOverlap="1" wp14:anchorId="32963087" wp14:editId="46D070A7">
          <wp:simplePos x="0" y="0"/>
          <wp:positionH relativeFrom="margin">
            <wp:posOffset>1182807</wp:posOffset>
          </wp:positionH>
          <wp:positionV relativeFrom="paragraph">
            <wp:posOffset>57884</wp:posOffset>
          </wp:positionV>
          <wp:extent cx="3721100" cy="765810"/>
          <wp:effectExtent l="0" t="0" r="0" b="0"/>
          <wp:wrapThrough wrapText="bothSides">
            <wp:wrapPolygon edited="0">
              <wp:start x="1548" y="0"/>
              <wp:lineTo x="0" y="537"/>
              <wp:lineTo x="0" y="14507"/>
              <wp:lineTo x="995" y="17194"/>
              <wp:lineTo x="0" y="18806"/>
              <wp:lineTo x="0" y="20955"/>
              <wp:lineTo x="21453" y="20955"/>
              <wp:lineTo x="21453" y="9672"/>
              <wp:lineTo x="20678" y="8597"/>
              <wp:lineTo x="20678" y="2149"/>
              <wp:lineTo x="4423" y="0"/>
              <wp:lineTo x="1548" y="0"/>
            </wp:wrapPolygon>
          </wp:wrapThrough>
          <wp:docPr id="6" name="Imagem 6" descr="Logo Prefeitura 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Prefeitura Regis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0" cy="765810"/>
                  </a:xfrm>
                  <a:prstGeom prst="rect">
                    <a:avLst/>
                  </a:prstGeom>
                  <a:noFill/>
                </pic:spPr>
              </pic:pic>
            </a:graphicData>
          </a:graphic>
        </wp:anchor>
      </w:drawing>
    </w:r>
  </w:p>
  <w:p w:rsidR="00A273AD" w:rsidRDefault="00A273AD" w:rsidP="00A273AD">
    <w:pPr>
      <w:pStyle w:val="Cabealho"/>
    </w:pPr>
  </w:p>
  <w:p w:rsidR="00A273AD" w:rsidRDefault="00A273AD" w:rsidP="00A273AD">
    <w:pPr>
      <w:pStyle w:val="Cabealho"/>
    </w:pPr>
  </w:p>
  <w:p w:rsidR="00A273AD" w:rsidRDefault="00A273AD" w:rsidP="00A273AD">
    <w:pPr>
      <w:pStyle w:val="Cabealho"/>
    </w:pPr>
  </w:p>
  <w:p w:rsidR="00A273AD" w:rsidRDefault="00A273AD" w:rsidP="00A273AD">
    <w:pPr>
      <w:pStyle w:val="Cabealho"/>
    </w:pPr>
  </w:p>
  <w:p w:rsidR="00A273AD" w:rsidRDefault="00A273AD" w:rsidP="00A273AD">
    <w:pPr>
      <w:pStyle w:val="Cabealho"/>
      <w:jc w:val="center"/>
      <w:rPr>
        <w:rFonts w:ascii="Calibri" w:hAnsi="Calibri" w:cs="Aharoni"/>
        <w:b/>
        <w:color w:val="000000"/>
        <w:szCs w:val="28"/>
      </w:rPr>
    </w:pPr>
    <w:r>
      <w:rPr>
        <w:rFonts w:ascii="Calibri" w:hAnsi="Calibri" w:cs="Aharoni"/>
        <w:b/>
        <w:color w:val="000000"/>
        <w:szCs w:val="28"/>
      </w:rPr>
      <w:t>Secretaria Municipal de Administração</w:t>
    </w:r>
  </w:p>
  <w:p w:rsidR="00A273AD" w:rsidRDefault="00A273AD" w:rsidP="00A273AD">
    <w:pPr>
      <w:spacing w:after="0" w:line="240" w:lineRule="auto"/>
      <w:jc w:val="center"/>
      <w:rPr>
        <w:rFonts w:ascii="Arial" w:hAnsi="Arial" w:cs="Arial"/>
        <w:sz w:val="16"/>
        <w:szCs w:val="18"/>
      </w:rPr>
    </w:pPr>
    <w:r>
      <w:rPr>
        <w:rFonts w:ascii="Arial" w:hAnsi="Arial" w:cs="Arial"/>
        <w:sz w:val="16"/>
        <w:szCs w:val="18"/>
      </w:rPr>
      <w:t>Rua José Antônio de Campos, nº 250 – Centro – CEP 11900-000</w:t>
    </w:r>
  </w:p>
  <w:p w:rsidR="00A273AD" w:rsidRDefault="00A273AD" w:rsidP="00A273AD">
    <w:pPr>
      <w:pStyle w:val="Rodap"/>
      <w:jc w:val="center"/>
      <w:rPr>
        <w:sz w:val="18"/>
      </w:rPr>
    </w:pPr>
    <w:r>
      <w:rPr>
        <w:rFonts w:ascii="Arial" w:hAnsi="Arial" w:cs="Arial"/>
        <w:sz w:val="16"/>
        <w:szCs w:val="18"/>
      </w:rPr>
      <w:t>CNPJ – 45.685.872/0001-79</w:t>
    </w:r>
  </w:p>
  <w:p w:rsidR="00A273AD" w:rsidRDefault="00A273AD" w:rsidP="00A273AD">
    <w:pPr>
      <w:spacing w:after="0" w:line="240" w:lineRule="auto"/>
      <w:jc w:val="center"/>
      <w:rPr>
        <w:rFonts w:ascii="Arial" w:hAnsi="Arial" w:cs="Arial"/>
        <w:sz w:val="16"/>
        <w:szCs w:val="18"/>
      </w:rPr>
    </w:pPr>
    <w:r>
      <w:rPr>
        <w:rFonts w:ascii="Arial" w:hAnsi="Arial" w:cs="Arial"/>
        <w:sz w:val="16"/>
        <w:szCs w:val="18"/>
      </w:rPr>
      <w:t xml:space="preserve">Fone (13) 3828.1060 – </w:t>
    </w:r>
    <w:proofErr w:type="spellStart"/>
    <w:r>
      <w:rPr>
        <w:rFonts w:ascii="Arial" w:hAnsi="Arial" w:cs="Arial"/>
        <w:sz w:val="16"/>
        <w:szCs w:val="18"/>
      </w:rPr>
      <w:t>Email</w:t>
    </w:r>
    <w:proofErr w:type="spellEnd"/>
    <w:r>
      <w:rPr>
        <w:rFonts w:ascii="Arial" w:hAnsi="Arial" w:cs="Arial"/>
        <w:sz w:val="16"/>
        <w:szCs w:val="18"/>
      </w:rPr>
      <w:t xml:space="preserve">: </w:t>
    </w:r>
    <w:hyperlink r:id="rId2" w:history="1">
      <w:r>
        <w:rPr>
          <w:rStyle w:val="Hyperlink"/>
          <w:rFonts w:ascii="Arial" w:hAnsi="Arial" w:cs="Arial"/>
          <w:sz w:val="16"/>
          <w:szCs w:val="18"/>
        </w:rPr>
        <w:t>licitacao3@registro.sp.gov.br</w:t>
      </w:r>
    </w:hyperlink>
  </w:p>
  <w:p w:rsidR="00A273AD" w:rsidRPr="009A0D8F" w:rsidRDefault="00A273AD" w:rsidP="00A273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02B06"/>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37AE5410"/>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C16A76"/>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 w15:restartNumberingAfterBreak="0">
    <w:nsid w:val="4CDD7D48"/>
    <w:multiLevelType w:val="hybridMultilevel"/>
    <w:tmpl w:val="1974C956"/>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6C7B5A"/>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768F23A8"/>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BF249D0"/>
    <w:multiLevelType w:val="hybridMultilevel"/>
    <w:tmpl w:val="EE9A3152"/>
    <w:lvl w:ilvl="0" w:tplc="8A6CC2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FA"/>
    <w:rsid w:val="000A3898"/>
    <w:rsid w:val="001A0744"/>
    <w:rsid w:val="003C39B8"/>
    <w:rsid w:val="00415881"/>
    <w:rsid w:val="0047121E"/>
    <w:rsid w:val="004E6061"/>
    <w:rsid w:val="006E71BC"/>
    <w:rsid w:val="00703818"/>
    <w:rsid w:val="00823881"/>
    <w:rsid w:val="009663FA"/>
    <w:rsid w:val="00A273AD"/>
    <w:rsid w:val="00A31880"/>
    <w:rsid w:val="00BF6190"/>
    <w:rsid w:val="00E154D5"/>
    <w:rsid w:val="00E37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DFF00-8F1D-409E-A61A-56C66E4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FA"/>
  </w:style>
  <w:style w:type="paragraph" w:styleId="Ttulo3">
    <w:name w:val="heading 3"/>
    <w:basedOn w:val="Normal"/>
    <w:next w:val="Normal"/>
    <w:link w:val="Ttulo3Char"/>
    <w:uiPriority w:val="9"/>
    <w:semiHidden/>
    <w:unhideWhenUsed/>
    <w:qFormat/>
    <w:rsid w:val="00A273A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9663FA"/>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
    <w:name w:val="Corpo de texto Char"/>
    <w:basedOn w:val="Fontepargpadro"/>
    <w:uiPriority w:val="99"/>
    <w:semiHidden/>
    <w:rsid w:val="009663FA"/>
  </w:style>
  <w:style w:type="character" w:customStyle="1" w:styleId="CorpodetextoChar1">
    <w:name w:val="Corpo de texto Char1"/>
    <w:basedOn w:val="Fontepargpadro"/>
    <w:link w:val="Corpodetexto"/>
    <w:rsid w:val="009663FA"/>
    <w:rPr>
      <w:rFonts w:ascii="Arial" w:eastAsia="Times New Roman" w:hAnsi="Arial" w:cs="Arial"/>
      <w:sz w:val="24"/>
      <w:szCs w:val="20"/>
      <w:lang w:eastAsia="ja-JP"/>
    </w:rPr>
  </w:style>
  <w:style w:type="paragraph" w:customStyle="1" w:styleId="WW-Corpodetexto2">
    <w:name w:val="WW-Corpo de texto 2"/>
    <w:basedOn w:val="Normal"/>
    <w:rsid w:val="009663FA"/>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styleId="PargrafodaLista">
    <w:name w:val="List Paragraph"/>
    <w:basedOn w:val="Normal"/>
    <w:uiPriority w:val="34"/>
    <w:qFormat/>
    <w:rsid w:val="009663FA"/>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9663FA"/>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9663FA"/>
    <w:rPr>
      <w:rFonts w:ascii="Times New Roman" w:eastAsia="Times New Roman" w:hAnsi="Times New Roman" w:cs="Times New Roman"/>
      <w:sz w:val="16"/>
      <w:szCs w:val="16"/>
      <w:lang w:eastAsia="zh-CN"/>
    </w:rPr>
  </w:style>
  <w:style w:type="paragraph" w:styleId="Cabealho">
    <w:name w:val="header"/>
    <w:aliases w:val=" Char,Char"/>
    <w:basedOn w:val="Normal"/>
    <w:link w:val="CabealhoChar"/>
    <w:uiPriority w:val="99"/>
    <w:unhideWhenUsed/>
    <w:rsid w:val="009663FA"/>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9663FA"/>
  </w:style>
  <w:style w:type="paragraph" w:styleId="Rodap">
    <w:name w:val="footer"/>
    <w:basedOn w:val="Normal"/>
    <w:link w:val="RodapChar"/>
    <w:unhideWhenUsed/>
    <w:rsid w:val="009663FA"/>
    <w:pPr>
      <w:tabs>
        <w:tab w:val="center" w:pos="4252"/>
        <w:tab w:val="right" w:pos="8504"/>
      </w:tabs>
      <w:spacing w:after="0" w:line="240" w:lineRule="auto"/>
    </w:pPr>
  </w:style>
  <w:style w:type="character" w:customStyle="1" w:styleId="RodapChar">
    <w:name w:val="Rodapé Char"/>
    <w:basedOn w:val="Fontepargpadro"/>
    <w:link w:val="Rodap"/>
    <w:rsid w:val="009663FA"/>
  </w:style>
  <w:style w:type="character" w:styleId="Hyperlink">
    <w:name w:val="Hyperlink"/>
    <w:uiPriority w:val="99"/>
    <w:rsid w:val="009663FA"/>
    <w:rPr>
      <w:color w:val="0000FF"/>
      <w:u w:val="single"/>
    </w:rPr>
  </w:style>
  <w:style w:type="paragraph" w:styleId="Corpodetexto2">
    <w:name w:val="Body Text 2"/>
    <w:basedOn w:val="Normal"/>
    <w:link w:val="Corpodetexto2Char"/>
    <w:uiPriority w:val="99"/>
    <w:semiHidden/>
    <w:unhideWhenUsed/>
    <w:rsid w:val="00A273AD"/>
    <w:pPr>
      <w:spacing w:after="120" w:line="480" w:lineRule="auto"/>
    </w:pPr>
  </w:style>
  <w:style w:type="character" w:customStyle="1" w:styleId="Corpodetexto2Char">
    <w:name w:val="Corpo de texto 2 Char"/>
    <w:basedOn w:val="Fontepargpadro"/>
    <w:link w:val="Corpodetexto2"/>
    <w:uiPriority w:val="99"/>
    <w:semiHidden/>
    <w:rsid w:val="00A273AD"/>
  </w:style>
  <w:style w:type="character" w:customStyle="1" w:styleId="Ttulo3Char">
    <w:name w:val="Título 3 Char"/>
    <w:basedOn w:val="Fontepargpadro"/>
    <w:link w:val="Ttulo3"/>
    <w:uiPriority w:val="9"/>
    <w:semiHidden/>
    <w:rsid w:val="00A273AD"/>
    <w:rPr>
      <w:rFonts w:asciiTheme="majorHAnsi" w:eastAsiaTheme="majorEastAsia" w:hAnsiTheme="majorHAnsi" w:cstheme="majorBidi"/>
      <w:color w:val="1F4D78" w:themeColor="accent1" w:themeShade="7F"/>
      <w:sz w:val="24"/>
      <w:szCs w:val="24"/>
      <w:lang w:eastAsia="pt-BR"/>
    </w:rPr>
  </w:style>
  <w:style w:type="paragraph" w:customStyle="1" w:styleId="Ttulo01">
    <w:name w:val="Título 01"/>
    <w:basedOn w:val="Ttulo"/>
    <w:rsid w:val="00A273AD"/>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A273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273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istracao@registro.sp.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feitogilson@gmail.com" TargetMode="External"/><Relationship Id="rId4" Type="http://schemas.openxmlformats.org/officeDocument/2006/relationships/webSettings" Target="webSettings.xml"/><Relationship Id="rId9" Type="http://schemas.openxmlformats.org/officeDocument/2006/relationships/hyperlink" Target="mailto:prefeitogilson@registro.sp.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3@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licitacao3@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19</Pages>
  <Words>5079</Words>
  <Characters>27429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Silvano de Camargo</dc:creator>
  <cp:keywords/>
  <dc:description/>
  <cp:lastModifiedBy>Débora Silvano de Camargo</cp:lastModifiedBy>
  <cp:revision>6</cp:revision>
  <dcterms:created xsi:type="dcterms:W3CDTF">2020-04-23T14:10:00Z</dcterms:created>
  <dcterms:modified xsi:type="dcterms:W3CDTF">2020-04-23T17:02:00Z</dcterms:modified>
</cp:coreProperties>
</file>