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2C" w:rsidRDefault="0032382C" w:rsidP="0032382C">
      <w:pPr>
        <w:widowControl w:val="0"/>
        <w:suppressAutoHyphens/>
        <w:spacing w:after="0" w:line="276" w:lineRule="auto"/>
        <w:rPr>
          <w:rFonts w:ascii="Arial" w:eastAsia="Times New Roman" w:hAnsi="Arial" w:cs="Arial"/>
          <w:sz w:val="24"/>
          <w:szCs w:val="24"/>
          <w:lang w:eastAsia="zh-CN"/>
        </w:rPr>
      </w:pPr>
    </w:p>
    <w:p w:rsidR="0032382C" w:rsidRDefault="0032382C" w:rsidP="0032382C">
      <w:pPr>
        <w:widowControl w:val="0"/>
        <w:suppressAutoHyphens/>
        <w:spacing w:after="0" w:line="276" w:lineRule="auto"/>
        <w:rPr>
          <w:rFonts w:ascii="Arial" w:eastAsia="Times New Roman" w:hAnsi="Arial" w:cs="Arial"/>
          <w:sz w:val="24"/>
          <w:szCs w:val="24"/>
          <w:lang w:eastAsia="zh-CN"/>
        </w:rPr>
      </w:pPr>
    </w:p>
    <w:p w:rsidR="0032382C" w:rsidRPr="0032382C" w:rsidRDefault="0032382C" w:rsidP="0032382C">
      <w:pPr>
        <w:spacing w:line="276" w:lineRule="auto"/>
        <w:ind w:left="360"/>
        <w:jc w:val="center"/>
        <w:rPr>
          <w:rFonts w:ascii="Arial" w:hAnsi="Arial" w:cs="Arial"/>
          <w:b/>
          <w:sz w:val="24"/>
          <w:szCs w:val="24"/>
          <w:u w:val="single"/>
        </w:rPr>
      </w:pPr>
      <w:r w:rsidRPr="0032382C">
        <w:rPr>
          <w:rFonts w:ascii="Arial" w:hAnsi="Arial" w:cs="Arial"/>
          <w:b/>
          <w:sz w:val="24"/>
          <w:szCs w:val="24"/>
          <w:u w:val="single"/>
        </w:rPr>
        <w:t>CONTRATO DE PRESTAÇÃO DE SERVIÇOS</w:t>
      </w:r>
      <w:r>
        <w:rPr>
          <w:rFonts w:ascii="Arial" w:hAnsi="Arial" w:cs="Arial"/>
          <w:b/>
          <w:sz w:val="24"/>
          <w:szCs w:val="24"/>
          <w:u w:val="single"/>
        </w:rPr>
        <w:t xml:space="preserve"> Nº 043/2020</w:t>
      </w:r>
    </w:p>
    <w:p w:rsidR="0032382C" w:rsidRPr="00FA6C3D" w:rsidRDefault="0032382C" w:rsidP="0032382C">
      <w:pPr>
        <w:widowControl w:val="0"/>
        <w:suppressAutoHyphens/>
        <w:spacing w:after="0" w:line="276" w:lineRule="auto"/>
        <w:jc w:val="center"/>
        <w:rPr>
          <w:rFonts w:ascii="Arial" w:eastAsia="Times New Roman" w:hAnsi="Arial" w:cs="Arial"/>
          <w:b/>
          <w:sz w:val="24"/>
          <w:szCs w:val="24"/>
          <w:u w:val="single"/>
          <w:lang w:eastAsia="zh-CN"/>
        </w:rPr>
      </w:pPr>
    </w:p>
    <w:p w:rsidR="0032382C" w:rsidRPr="00122D8B" w:rsidRDefault="0032382C" w:rsidP="0032382C">
      <w:pPr>
        <w:widowControl w:val="0"/>
        <w:suppressAutoHyphens/>
        <w:spacing w:after="0" w:line="276" w:lineRule="auto"/>
        <w:jc w:val="center"/>
        <w:rPr>
          <w:rFonts w:ascii="Arial" w:eastAsia="Times New Roman" w:hAnsi="Arial" w:cs="Arial"/>
          <w:b/>
          <w:sz w:val="24"/>
          <w:szCs w:val="24"/>
          <w:u w:val="single"/>
          <w:lang w:eastAsia="zh-CN"/>
        </w:rPr>
      </w:pPr>
      <w:r w:rsidRPr="006B049A">
        <w:rPr>
          <w:rFonts w:ascii="Arial" w:eastAsia="Times New Roman" w:hAnsi="Arial" w:cs="Arial"/>
          <w:b/>
          <w:sz w:val="24"/>
          <w:szCs w:val="24"/>
          <w:u w:val="single"/>
          <w:lang w:eastAsia="zh-CN"/>
        </w:rPr>
        <w:t xml:space="preserve">PREGÃO ELETRÔNICO Nº </w:t>
      </w:r>
      <w:r>
        <w:rPr>
          <w:rFonts w:ascii="Arial" w:eastAsia="Times New Roman" w:hAnsi="Arial" w:cs="Arial"/>
          <w:b/>
          <w:sz w:val="24"/>
          <w:szCs w:val="24"/>
          <w:u w:val="single"/>
          <w:lang w:eastAsia="zh-CN"/>
        </w:rPr>
        <w:t>049/2020</w:t>
      </w:r>
    </w:p>
    <w:p w:rsidR="0032382C"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Pr="00FA6C3D"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Default="0032382C" w:rsidP="0032382C">
      <w:pPr>
        <w:widowControl w:val="0"/>
        <w:suppressAutoHyphens/>
        <w:spacing w:after="0" w:line="276" w:lineRule="auto"/>
        <w:jc w:val="both"/>
        <w:rPr>
          <w:rFonts w:ascii="Arial" w:eastAsia="Times New Roman" w:hAnsi="Arial" w:cs="Arial"/>
          <w:sz w:val="24"/>
          <w:szCs w:val="24"/>
          <w:lang w:eastAsia="zh-CN"/>
        </w:rPr>
      </w:pPr>
      <w:r w:rsidRPr="004104A6">
        <w:rPr>
          <w:rFonts w:ascii="Arial" w:eastAsia="Times New Roman" w:hAnsi="Arial" w:cs="Arial"/>
          <w:sz w:val="24"/>
          <w:szCs w:val="24"/>
          <w:lang w:eastAsia="zh-CN"/>
        </w:rPr>
        <w:t xml:space="preserve">Contrato celebrado entre a </w:t>
      </w:r>
      <w:r w:rsidRPr="004104A6">
        <w:rPr>
          <w:rFonts w:ascii="Arial" w:eastAsia="Times New Roman" w:hAnsi="Arial" w:cs="Arial"/>
          <w:b/>
          <w:sz w:val="24"/>
          <w:szCs w:val="24"/>
          <w:lang w:eastAsia="zh-CN"/>
        </w:rPr>
        <w:t>PREFEITURA MUNICIPAL DE REGISTRO</w:t>
      </w:r>
      <w:r w:rsidRPr="004104A6">
        <w:rPr>
          <w:rFonts w:ascii="Arial" w:eastAsia="Times New Roman" w:hAnsi="Arial" w:cs="Arial"/>
          <w:sz w:val="24"/>
          <w:szCs w:val="24"/>
          <w:lang w:eastAsia="zh-CN"/>
        </w:rPr>
        <w:t xml:space="preserve">, através da </w:t>
      </w:r>
      <w:r w:rsidRPr="004104A6">
        <w:rPr>
          <w:rFonts w:ascii="Arial" w:eastAsia="Times New Roman" w:hAnsi="Arial" w:cs="Arial"/>
          <w:b/>
          <w:sz w:val="24"/>
          <w:szCs w:val="24"/>
          <w:lang w:eastAsia="zh-CN"/>
        </w:rPr>
        <w:t>SECRETARIA MUNICIPAL DE ADMINISTRAÇÃO</w:t>
      </w:r>
      <w:r w:rsidRPr="004104A6">
        <w:rPr>
          <w:rFonts w:ascii="Arial" w:eastAsia="Times New Roman" w:hAnsi="Arial" w:cs="Arial"/>
          <w:sz w:val="24"/>
          <w:szCs w:val="24"/>
          <w:lang w:eastAsia="zh-CN"/>
        </w:rPr>
        <w:t xml:space="preserve">, sito na Rua José Antônio de Campos, 250 – Centro – Registro/SP, representada neste ato pelo </w:t>
      </w:r>
      <w:r w:rsidRPr="004104A6">
        <w:rPr>
          <w:rFonts w:ascii="Arial" w:eastAsia="Times New Roman" w:hAnsi="Arial" w:cs="Arial"/>
          <w:b/>
          <w:sz w:val="24"/>
          <w:szCs w:val="24"/>
          <w:lang w:eastAsia="zh-CN"/>
        </w:rPr>
        <w:t>PREFEITO MUNICIPAL</w:t>
      </w:r>
      <w:r w:rsidRPr="004104A6">
        <w:rPr>
          <w:rFonts w:ascii="Arial" w:eastAsia="Times New Roman" w:hAnsi="Arial" w:cs="Arial"/>
          <w:sz w:val="24"/>
          <w:szCs w:val="24"/>
          <w:lang w:eastAsia="zh-CN"/>
        </w:rPr>
        <w:t xml:space="preserve">, Senhor </w:t>
      </w:r>
      <w:r w:rsidRPr="00F9445F">
        <w:rPr>
          <w:rFonts w:ascii="Arial" w:hAnsi="Arial" w:cs="Arial"/>
          <w:b/>
          <w:sz w:val="24"/>
          <w:szCs w:val="24"/>
        </w:rPr>
        <w:t>GILSON WAGNER FANTIN</w:t>
      </w:r>
      <w:r w:rsidRPr="00F9445F">
        <w:rPr>
          <w:rFonts w:ascii="Arial" w:hAnsi="Arial" w:cs="Arial"/>
          <w:sz w:val="24"/>
          <w:szCs w:val="24"/>
        </w:rPr>
        <w:t xml:space="preserve">, brasileiro, casado, portador do RG. </w:t>
      </w:r>
      <w:proofErr w:type="gramStart"/>
      <w:r w:rsidRPr="00F9445F">
        <w:rPr>
          <w:rFonts w:ascii="Arial" w:hAnsi="Arial" w:cs="Arial"/>
          <w:sz w:val="24"/>
          <w:szCs w:val="24"/>
        </w:rPr>
        <w:t>nº</w:t>
      </w:r>
      <w:proofErr w:type="gramEnd"/>
      <w:r w:rsidRPr="00F9445F">
        <w:rPr>
          <w:rFonts w:ascii="Arial" w:hAnsi="Arial" w:cs="Arial"/>
          <w:sz w:val="24"/>
          <w:szCs w:val="24"/>
        </w:rPr>
        <w:t xml:space="preserve"> 4.395.421-0 – SSP/PR, inscrito no CPF/MF sob o nº 632.751.399-91, residente e domiciliado à Rua Flamengo, nº 145, casa 10, Condomínio Royal </w:t>
      </w:r>
      <w:proofErr w:type="spellStart"/>
      <w:r w:rsidRPr="00F9445F">
        <w:rPr>
          <w:rFonts w:ascii="Arial" w:hAnsi="Arial" w:cs="Arial"/>
          <w:sz w:val="24"/>
          <w:szCs w:val="24"/>
        </w:rPr>
        <w:t>Ville</w:t>
      </w:r>
      <w:proofErr w:type="spellEnd"/>
      <w:r w:rsidRPr="00F9445F">
        <w:rPr>
          <w:rFonts w:ascii="Arial" w:hAnsi="Arial" w:cs="Arial"/>
          <w:sz w:val="24"/>
          <w:szCs w:val="24"/>
        </w:rPr>
        <w:t xml:space="preserve"> – Jd. Ipanema, neste Município e Comarca de Registro, Estado de São Paulo</w:t>
      </w:r>
      <w:r w:rsidRPr="004104A6">
        <w:rPr>
          <w:rFonts w:ascii="Arial" w:eastAsia="Times New Roman" w:hAnsi="Arial" w:cs="Arial"/>
          <w:sz w:val="24"/>
          <w:szCs w:val="24"/>
          <w:lang w:eastAsia="zh-CN"/>
        </w:rPr>
        <w:t xml:space="preserve">, doravante denominado </w:t>
      </w:r>
      <w:r w:rsidRPr="004104A6">
        <w:rPr>
          <w:rFonts w:ascii="Arial" w:eastAsia="Times New Roman" w:hAnsi="Arial" w:cs="Arial"/>
          <w:b/>
          <w:sz w:val="24"/>
          <w:szCs w:val="24"/>
          <w:lang w:eastAsia="zh-CN"/>
        </w:rPr>
        <w:t>CONTRATANTE</w:t>
      </w:r>
      <w:r>
        <w:rPr>
          <w:rFonts w:ascii="Arial" w:eastAsia="Times New Roman" w:hAnsi="Arial" w:cs="Arial"/>
          <w:sz w:val="24"/>
          <w:szCs w:val="24"/>
          <w:lang w:eastAsia="zh-CN"/>
        </w:rPr>
        <w:t xml:space="preserve">, e </w:t>
      </w:r>
      <w:r w:rsidRPr="0032382C">
        <w:rPr>
          <w:rFonts w:ascii="Arial" w:eastAsia="Times New Roman" w:hAnsi="Arial" w:cs="Arial"/>
          <w:b/>
          <w:sz w:val="24"/>
          <w:szCs w:val="24"/>
          <w:lang w:eastAsia="zh-CN"/>
        </w:rPr>
        <w:t>FREEDOM GERENCIAMENTO TÉCNICO DE SERVIÇOS LTDA.</w:t>
      </w:r>
      <w:r w:rsidRPr="004104A6">
        <w:rPr>
          <w:rFonts w:ascii="Arial" w:eastAsia="Times New Roman" w:hAnsi="Arial" w:cs="Arial"/>
          <w:sz w:val="24"/>
          <w:szCs w:val="24"/>
          <w:lang w:eastAsia="zh-CN"/>
        </w:rPr>
        <w:t>, sit</w:t>
      </w:r>
      <w:r>
        <w:rPr>
          <w:rFonts w:ascii="Arial" w:eastAsia="Times New Roman" w:hAnsi="Arial" w:cs="Arial"/>
          <w:sz w:val="24"/>
          <w:szCs w:val="24"/>
          <w:lang w:eastAsia="zh-CN"/>
        </w:rPr>
        <w:t>o na Av. Prefeito Jonas Banks Leite nº 776 – sala 01 – Centro – Registro/SP – CEP: 11.900-000</w:t>
      </w:r>
      <w:r w:rsidRPr="004104A6">
        <w:rPr>
          <w:rFonts w:ascii="Arial" w:eastAsia="Times New Roman" w:hAnsi="Arial" w:cs="Arial"/>
          <w:sz w:val="24"/>
          <w:szCs w:val="24"/>
          <w:lang w:eastAsia="zh-CN"/>
        </w:rPr>
        <w:t xml:space="preserve">, inscrita no Cadastro Nacional de Pessoas Jurídicas do Ministério da Fazenda (CNPJ/MF) sob </w:t>
      </w:r>
      <w:r>
        <w:rPr>
          <w:rFonts w:ascii="Arial" w:eastAsia="Times New Roman" w:hAnsi="Arial" w:cs="Arial"/>
          <w:sz w:val="24"/>
          <w:szCs w:val="24"/>
          <w:lang w:eastAsia="zh-CN"/>
        </w:rPr>
        <w:t>o nº 05.841.753/0001-43</w:t>
      </w:r>
      <w:r w:rsidRPr="004104A6">
        <w:rPr>
          <w:rFonts w:ascii="Arial" w:eastAsia="Times New Roman" w:hAnsi="Arial" w:cs="Arial"/>
          <w:sz w:val="24"/>
          <w:szCs w:val="24"/>
          <w:lang w:eastAsia="zh-CN"/>
        </w:rPr>
        <w:t>, representada ne</w:t>
      </w:r>
      <w:r>
        <w:rPr>
          <w:rFonts w:ascii="Arial" w:eastAsia="Times New Roman" w:hAnsi="Arial" w:cs="Arial"/>
          <w:sz w:val="24"/>
          <w:szCs w:val="24"/>
          <w:lang w:eastAsia="zh-CN"/>
        </w:rPr>
        <w:t xml:space="preserve">ste ato por </w:t>
      </w:r>
      <w:r w:rsidRPr="0032382C">
        <w:rPr>
          <w:rFonts w:ascii="Arial" w:eastAsia="Times New Roman" w:hAnsi="Arial" w:cs="Arial"/>
          <w:b/>
          <w:sz w:val="24"/>
          <w:szCs w:val="24"/>
          <w:lang w:eastAsia="zh-CN"/>
        </w:rPr>
        <w:t>DANIELA DE SOUZA TSUNODA</w:t>
      </w:r>
      <w:r>
        <w:rPr>
          <w:rFonts w:ascii="Arial" w:eastAsia="Times New Roman" w:hAnsi="Arial" w:cs="Arial"/>
          <w:sz w:val="24"/>
          <w:szCs w:val="24"/>
          <w:lang w:eastAsia="zh-CN"/>
        </w:rPr>
        <w:t>, inscrita</w:t>
      </w:r>
      <w:r w:rsidRPr="004104A6">
        <w:rPr>
          <w:rFonts w:ascii="Arial" w:eastAsia="Times New Roman" w:hAnsi="Arial" w:cs="Arial"/>
          <w:sz w:val="24"/>
          <w:szCs w:val="24"/>
          <w:lang w:eastAsia="zh-CN"/>
        </w:rPr>
        <w:t xml:space="preserve"> no Cadastro de Pessoas Físicas sob o nº </w:t>
      </w:r>
      <w:r>
        <w:rPr>
          <w:rFonts w:ascii="Arial" w:eastAsia="Times New Roman" w:hAnsi="Arial" w:cs="Arial"/>
          <w:sz w:val="24"/>
          <w:szCs w:val="24"/>
          <w:lang w:eastAsia="zh-CN"/>
        </w:rPr>
        <w:t>262.564.468-01, Representante Legal</w:t>
      </w:r>
      <w:r w:rsidRPr="004104A6">
        <w:rPr>
          <w:rFonts w:ascii="Arial" w:eastAsia="Times New Roman" w:hAnsi="Arial" w:cs="Arial"/>
          <w:sz w:val="24"/>
          <w:szCs w:val="24"/>
          <w:lang w:eastAsia="zh-CN"/>
        </w:rPr>
        <w:t xml:space="preserve">, doravante denominada </w:t>
      </w:r>
      <w:r w:rsidRPr="004104A6">
        <w:rPr>
          <w:rFonts w:ascii="Arial" w:eastAsia="Times New Roman" w:hAnsi="Arial" w:cs="Arial"/>
          <w:b/>
          <w:sz w:val="24"/>
          <w:szCs w:val="24"/>
          <w:lang w:eastAsia="zh-CN"/>
        </w:rPr>
        <w:t>CONTRATADA</w:t>
      </w:r>
      <w:r w:rsidRPr="004104A6">
        <w:rPr>
          <w:rFonts w:ascii="Arial" w:eastAsia="Times New Roman" w:hAnsi="Arial" w:cs="Arial"/>
          <w:sz w:val="24"/>
          <w:szCs w:val="24"/>
          <w:lang w:eastAsia="zh-CN"/>
        </w:rPr>
        <w:t xml:space="preserve">, para a execução do objeto descrito na Cláusula Primeira, constante do </w:t>
      </w:r>
      <w:r w:rsidRPr="006B049A">
        <w:rPr>
          <w:rFonts w:ascii="Arial" w:eastAsia="Times New Roman" w:hAnsi="Arial" w:cs="Arial"/>
          <w:b/>
          <w:sz w:val="24"/>
          <w:szCs w:val="24"/>
          <w:lang w:eastAsia="zh-CN"/>
        </w:rPr>
        <w:t xml:space="preserve">Processo Administrativo nº </w:t>
      </w:r>
      <w:r>
        <w:rPr>
          <w:rFonts w:ascii="Arial" w:eastAsia="Times New Roman" w:hAnsi="Arial" w:cs="Arial"/>
          <w:b/>
          <w:sz w:val="24"/>
          <w:szCs w:val="24"/>
          <w:lang w:eastAsia="zh-CN"/>
        </w:rPr>
        <w:t>102/2020</w:t>
      </w:r>
      <w:r w:rsidRPr="006B049A">
        <w:rPr>
          <w:rFonts w:ascii="Arial" w:eastAsia="Times New Roman" w:hAnsi="Arial" w:cs="Arial"/>
          <w:b/>
          <w:sz w:val="24"/>
          <w:szCs w:val="24"/>
          <w:lang w:eastAsia="zh-CN"/>
        </w:rPr>
        <w:t xml:space="preserve"> – Pregão Eletrônico nº </w:t>
      </w:r>
      <w:r>
        <w:rPr>
          <w:rFonts w:ascii="Arial" w:eastAsia="Times New Roman" w:hAnsi="Arial" w:cs="Arial"/>
          <w:b/>
          <w:sz w:val="24"/>
          <w:szCs w:val="24"/>
          <w:lang w:eastAsia="zh-CN"/>
        </w:rPr>
        <w:t>049/2020</w:t>
      </w:r>
      <w:r w:rsidRPr="006B049A">
        <w:rPr>
          <w:rFonts w:ascii="Arial" w:eastAsia="Times New Roman" w:hAnsi="Arial" w:cs="Arial"/>
          <w:sz w:val="24"/>
          <w:szCs w:val="24"/>
          <w:lang w:eastAsia="zh-CN"/>
        </w:rPr>
        <w:t>, que tem por</w:t>
      </w:r>
      <w:r w:rsidRPr="004104A6">
        <w:rPr>
          <w:rFonts w:ascii="Arial" w:eastAsia="Times New Roman" w:hAnsi="Arial" w:cs="Arial"/>
          <w:sz w:val="24"/>
          <w:szCs w:val="24"/>
          <w:lang w:eastAsia="zh-CN"/>
        </w:rPr>
        <w:t xml:space="preserve"> objeto a </w:t>
      </w:r>
      <w:r>
        <w:rPr>
          <w:rFonts w:ascii="Arial" w:eastAsia="Times New Roman" w:hAnsi="Arial" w:cs="Arial"/>
          <w:b/>
          <w:sz w:val="24"/>
          <w:szCs w:val="24"/>
          <w:lang w:eastAsia="zh-CN"/>
        </w:rPr>
        <w:t xml:space="preserve">CONTRATAÇÃO DE EMPRESA PARA PRESTAÇÃO DE SERVIÇOS DE LOCAÇÃO DE TENDAS DESTINADAS AO ATENDIMENTO DE CASOS SUSPEITOS DECORRENTES DA PANDEMIA DO NOVO CORONAVÍRUS (COVID-19), CONFORME ESPECIFICAÇÕES MÍNIMAS CONSTANTES DO TERMO DE REFERÊNCIA ANEXO I DO EDITAL. </w:t>
      </w:r>
      <w:r w:rsidRPr="004104A6">
        <w:rPr>
          <w:rFonts w:ascii="Arial" w:eastAsia="Times New Roman" w:hAnsi="Arial" w:cs="Arial"/>
          <w:sz w:val="24"/>
          <w:szCs w:val="24"/>
          <w:lang w:eastAsia="zh-CN"/>
        </w:rPr>
        <w:t xml:space="preserve">As especificações detalhadas encontram-se no </w:t>
      </w:r>
      <w:r w:rsidRPr="004104A6">
        <w:rPr>
          <w:rFonts w:ascii="Arial" w:eastAsia="Times New Roman" w:hAnsi="Arial" w:cs="Arial"/>
          <w:b/>
          <w:sz w:val="24"/>
          <w:szCs w:val="24"/>
          <w:lang w:eastAsia="zh-CN"/>
        </w:rPr>
        <w:t>ANEXO I</w:t>
      </w:r>
      <w:r w:rsidRPr="004104A6">
        <w:rPr>
          <w:rFonts w:ascii="Arial" w:eastAsia="Times New Roman" w:hAnsi="Arial" w:cs="Arial"/>
          <w:sz w:val="24"/>
          <w:szCs w:val="24"/>
          <w:lang w:eastAsia="zh-CN"/>
        </w:rPr>
        <w:t xml:space="preserve"> do edital que faz parte integrante deste, regendo-se pela </w:t>
      </w:r>
      <w:r w:rsidRPr="004104A6">
        <w:rPr>
          <w:rFonts w:ascii="Arial" w:eastAsia="ArialMT" w:hAnsi="Arial" w:cs="Arial"/>
          <w:b/>
          <w:sz w:val="24"/>
          <w:szCs w:val="24"/>
          <w:lang w:eastAsia="pt-BR"/>
        </w:rPr>
        <w:t>Lei Federal nº 10.520</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2002</w:t>
      </w:r>
      <w:r w:rsidRPr="004104A6">
        <w:rPr>
          <w:rFonts w:ascii="Arial" w:eastAsia="ArialMT" w:hAnsi="Arial" w:cs="Arial"/>
          <w:sz w:val="24"/>
          <w:szCs w:val="24"/>
          <w:lang w:eastAsia="pt-BR"/>
        </w:rPr>
        <w:t xml:space="preserve">, aplicando-se, subsidiariamente, no que couberem, as disposições da </w:t>
      </w:r>
      <w:r w:rsidRPr="004104A6">
        <w:rPr>
          <w:rFonts w:ascii="Arial" w:eastAsia="ArialMT" w:hAnsi="Arial" w:cs="Arial"/>
          <w:b/>
          <w:sz w:val="24"/>
          <w:szCs w:val="24"/>
          <w:lang w:eastAsia="pt-BR"/>
        </w:rPr>
        <w:t>Lei Federal nº 8.666</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1993</w:t>
      </w:r>
      <w:r w:rsidRPr="004104A6">
        <w:rPr>
          <w:rFonts w:ascii="Arial" w:eastAsia="ArialMT" w:hAnsi="Arial" w:cs="Arial"/>
          <w:sz w:val="24"/>
          <w:szCs w:val="24"/>
          <w:lang w:eastAsia="pt-BR"/>
        </w:rPr>
        <w:t xml:space="preserve">, com as alterações posteriores e </w:t>
      </w:r>
      <w:r w:rsidRPr="004104A6">
        <w:rPr>
          <w:rFonts w:ascii="Arial" w:eastAsia="ArialMT" w:hAnsi="Arial" w:cs="Arial"/>
          <w:b/>
          <w:sz w:val="24"/>
          <w:szCs w:val="24"/>
          <w:lang w:eastAsia="pt-BR"/>
        </w:rPr>
        <w:t>Artigos 42, 43, 44, 45 e 46</w:t>
      </w:r>
      <w:r w:rsidRPr="004104A6">
        <w:rPr>
          <w:rFonts w:ascii="Arial" w:eastAsia="ArialMT" w:hAnsi="Arial" w:cs="Arial"/>
          <w:sz w:val="24"/>
          <w:szCs w:val="24"/>
          <w:lang w:eastAsia="pt-BR"/>
        </w:rPr>
        <w:t xml:space="preserve"> da </w:t>
      </w:r>
      <w:r w:rsidRPr="004104A6">
        <w:rPr>
          <w:rFonts w:ascii="Arial" w:eastAsia="ArialMT" w:hAnsi="Arial" w:cs="Arial"/>
          <w:b/>
          <w:sz w:val="24"/>
          <w:szCs w:val="24"/>
          <w:lang w:eastAsia="pt-BR"/>
        </w:rPr>
        <w:t>Lei Complementar nº 123</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2006</w:t>
      </w:r>
      <w:r w:rsidRPr="004104A6">
        <w:rPr>
          <w:rFonts w:ascii="Arial" w:eastAsia="ArialMT" w:hAnsi="Arial" w:cs="Arial"/>
          <w:sz w:val="24"/>
          <w:szCs w:val="24"/>
          <w:lang w:eastAsia="pt-BR"/>
        </w:rPr>
        <w:t xml:space="preserve">, </w:t>
      </w:r>
      <w:r w:rsidRPr="004104A6">
        <w:rPr>
          <w:rFonts w:ascii="Arial" w:eastAsia="ArialMT" w:hAnsi="Arial" w:cs="Arial"/>
          <w:b/>
          <w:sz w:val="24"/>
          <w:szCs w:val="24"/>
          <w:lang w:eastAsia="pt-BR"/>
        </w:rPr>
        <w:t>Lei Complementar nº 147</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2014</w:t>
      </w:r>
      <w:r w:rsidRPr="004104A6">
        <w:rPr>
          <w:rFonts w:ascii="Arial" w:eastAsia="ArialMT" w:hAnsi="Arial" w:cs="Arial"/>
          <w:sz w:val="24"/>
          <w:szCs w:val="24"/>
          <w:lang w:eastAsia="pt-BR"/>
        </w:rPr>
        <w:t xml:space="preserve">, </w:t>
      </w:r>
      <w:r w:rsidRPr="004104A6">
        <w:rPr>
          <w:rFonts w:ascii="Arial" w:eastAsia="ArialMT" w:hAnsi="Arial" w:cs="Arial"/>
          <w:b/>
          <w:sz w:val="24"/>
          <w:szCs w:val="24"/>
          <w:lang w:eastAsia="pt-BR"/>
        </w:rPr>
        <w:t>Lei nº 8.078</w:t>
      </w:r>
      <w:r w:rsidRPr="004104A6">
        <w:rPr>
          <w:rFonts w:ascii="Arial" w:eastAsia="ArialMT" w:hAnsi="Arial" w:cs="Arial"/>
          <w:sz w:val="24"/>
          <w:szCs w:val="24"/>
          <w:lang w:eastAsia="pt-BR"/>
        </w:rPr>
        <w:t>/</w:t>
      </w:r>
      <w:r w:rsidRPr="004104A6">
        <w:rPr>
          <w:rFonts w:ascii="Arial" w:eastAsia="ArialMT" w:hAnsi="Arial" w:cs="Arial"/>
          <w:b/>
          <w:sz w:val="24"/>
          <w:szCs w:val="24"/>
          <w:lang w:eastAsia="pt-BR"/>
        </w:rPr>
        <w:t xml:space="preserve">1990 do Código de Defesa do Consumidor </w:t>
      </w:r>
      <w:r w:rsidRPr="004104A6">
        <w:rPr>
          <w:rFonts w:ascii="Arial" w:eastAsia="ArialMT" w:hAnsi="Arial" w:cs="Arial"/>
          <w:sz w:val="24"/>
          <w:szCs w:val="24"/>
          <w:lang w:eastAsia="pt-BR"/>
        </w:rPr>
        <w:t>e</w:t>
      </w:r>
      <w:r w:rsidRPr="004104A6">
        <w:rPr>
          <w:rFonts w:ascii="Arial" w:eastAsia="ArialMT" w:hAnsi="Arial" w:cs="Arial"/>
          <w:b/>
          <w:sz w:val="24"/>
          <w:szCs w:val="24"/>
          <w:lang w:eastAsia="pt-BR"/>
        </w:rPr>
        <w:t xml:space="preserve"> </w:t>
      </w:r>
      <w:r w:rsidRPr="004104A6">
        <w:rPr>
          <w:rFonts w:ascii="Arial" w:hAnsi="Arial" w:cs="Arial"/>
          <w:b/>
          <w:color w:val="000000" w:themeColor="text1"/>
          <w:sz w:val="24"/>
          <w:szCs w:val="24"/>
        </w:rPr>
        <w:t>Decreto nº 10.024/2019</w:t>
      </w:r>
      <w:r w:rsidRPr="004104A6">
        <w:rPr>
          <w:rFonts w:ascii="Arial" w:eastAsia="Times New Roman" w:hAnsi="Arial" w:cs="Arial"/>
          <w:sz w:val="24"/>
          <w:szCs w:val="24"/>
          <w:lang w:eastAsia="zh-CN"/>
        </w:rPr>
        <w:t>, e as seguintes cláusulas e condições que reciprocamente outorgam e aceitam:</w:t>
      </w:r>
    </w:p>
    <w:p w:rsidR="0032382C"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0767E1"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Pr="006B049A" w:rsidRDefault="0032382C" w:rsidP="0032382C">
      <w:pPr>
        <w:spacing w:line="276" w:lineRule="auto"/>
        <w:jc w:val="both"/>
        <w:rPr>
          <w:rFonts w:ascii="Arial" w:hAnsi="Arial" w:cs="Arial"/>
          <w:b/>
          <w:sz w:val="24"/>
          <w:szCs w:val="24"/>
          <w:u w:val="single"/>
        </w:rPr>
      </w:pPr>
      <w:r w:rsidRPr="006B049A">
        <w:rPr>
          <w:rFonts w:ascii="Arial" w:hAnsi="Arial" w:cs="Arial"/>
          <w:b/>
          <w:sz w:val="24"/>
          <w:szCs w:val="24"/>
          <w:u w:val="single"/>
        </w:rPr>
        <w:t>CLÁUSULA PRIMEIRA – DO OBJETO</w:t>
      </w:r>
    </w:p>
    <w:p w:rsidR="0032382C" w:rsidRPr="00FA6C3D" w:rsidRDefault="0032382C" w:rsidP="0032382C">
      <w:pPr>
        <w:widowControl w:val="0"/>
        <w:tabs>
          <w:tab w:val="left" w:pos="1785"/>
        </w:tabs>
        <w:suppressAutoHyphens/>
        <w:spacing w:after="0" w:line="276" w:lineRule="auto"/>
        <w:jc w:val="both"/>
        <w:rPr>
          <w:rFonts w:ascii="Arial" w:eastAsia="Times New Roman" w:hAnsi="Arial" w:cs="Arial"/>
          <w:sz w:val="24"/>
          <w:szCs w:val="24"/>
          <w:lang w:eastAsia="zh-CN"/>
        </w:rPr>
      </w:pPr>
    </w:p>
    <w:p w:rsidR="0032382C" w:rsidRPr="00D22C25" w:rsidRDefault="0032382C" w:rsidP="0032382C">
      <w:pPr>
        <w:pStyle w:val="PargrafodaLista"/>
        <w:numPr>
          <w:ilvl w:val="1"/>
          <w:numId w:val="2"/>
        </w:numPr>
        <w:autoSpaceDE w:val="0"/>
        <w:autoSpaceDN w:val="0"/>
        <w:adjustRightInd w:val="0"/>
        <w:spacing w:line="276" w:lineRule="auto"/>
        <w:ind w:left="0" w:firstLine="0"/>
        <w:jc w:val="both"/>
        <w:rPr>
          <w:rFonts w:ascii="Arial" w:hAnsi="Arial" w:cs="Arial"/>
          <w:sz w:val="24"/>
          <w:szCs w:val="24"/>
        </w:rPr>
      </w:pPr>
      <w:r w:rsidRPr="00D22C25">
        <w:rPr>
          <w:rFonts w:ascii="Arial" w:hAnsi="Arial" w:cs="Arial"/>
          <w:sz w:val="24"/>
          <w:szCs w:val="24"/>
        </w:rPr>
        <w:t xml:space="preserve">A presente licitação tem por objeto </w:t>
      </w:r>
      <w:r>
        <w:rPr>
          <w:rFonts w:ascii="Arial" w:hAnsi="Arial" w:cs="Arial"/>
          <w:sz w:val="24"/>
          <w:szCs w:val="24"/>
        </w:rPr>
        <w:t>a</w:t>
      </w:r>
      <w:r w:rsidRPr="00D22C25">
        <w:rPr>
          <w:rFonts w:ascii="Arial" w:hAnsi="Arial" w:cs="Arial"/>
          <w:sz w:val="24"/>
          <w:szCs w:val="24"/>
        </w:rPr>
        <w:t xml:space="preserve"> </w:t>
      </w:r>
      <w:r>
        <w:rPr>
          <w:rFonts w:ascii="Arial" w:hAnsi="Arial" w:cs="Arial"/>
          <w:b/>
          <w:sz w:val="24"/>
          <w:szCs w:val="24"/>
        </w:rPr>
        <w:t>CONTRATAÇÃO DE EMPRESA PARA PRESTAÇÃO DE SERVIÇOS DE LOCAÇÃO DE TENDAS DESTINADAS AO ATENDIMENTO DE CASOS SUSPEITOS DECORRENTES DA PANDEMIA DO NOVO CORONAVÍRUS (COVID-19), CONFORME ESPECIFICAÇÕES MÍNIMAS CONSTANTES DO TERMO DE REFERÊNCIA ANEXO I DO EDITAL</w:t>
      </w:r>
      <w:r w:rsidRPr="00D22C25">
        <w:rPr>
          <w:rFonts w:ascii="Arial" w:hAnsi="Arial" w:cs="Arial"/>
          <w:b/>
          <w:sz w:val="24"/>
          <w:szCs w:val="24"/>
        </w:rPr>
        <w:t xml:space="preserve">. </w:t>
      </w:r>
    </w:p>
    <w:p w:rsidR="0032382C" w:rsidRDefault="0032382C" w:rsidP="0032382C">
      <w:pPr>
        <w:widowControl w:val="0"/>
        <w:suppressAutoHyphens/>
        <w:spacing w:after="0" w:line="276" w:lineRule="auto"/>
        <w:jc w:val="both"/>
        <w:rPr>
          <w:rFonts w:ascii="Arial" w:eastAsia="Times New Roman" w:hAnsi="Arial" w:cs="Arial"/>
          <w:b/>
          <w:sz w:val="24"/>
          <w:szCs w:val="24"/>
          <w:u w:val="single"/>
          <w:lang w:eastAsia="zh-CN"/>
        </w:rPr>
      </w:pPr>
    </w:p>
    <w:tbl>
      <w:tblPr>
        <w:tblW w:w="9783" w:type="dxa"/>
        <w:jc w:val="center"/>
        <w:tblCellMar>
          <w:left w:w="70" w:type="dxa"/>
          <w:right w:w="70" w:type="dxa"/>
        </w:tblCellMar>
        <w:tblLook w:val="04A0" w:firstRow="1" w:lastRow="0" w:firstColumn="1" w:lastColumn="0" w:noHBand="0" w:noVBand="1"/>
      </w:tblPr>
      <w:tblGrid>
        <w:gridCol w:w="557"/>
        <w:gridCol w:w="4300"/>
        <w:gridCol w:w="980"/>
        <w:gridCol w:w="957"/>
        <w:gridCol w:w="1560"/>
        <w:gridCol w:w="1429"/>
      </w:tblGrid>
      <w:tr w:rsidR="0032382C" w:rsidRPr="0032382C" w:rsidTr="0032382C">
        <w:trPr>
          <w:trHeight w:val="761"/>
          <w:jc w:val="center"/>
        </w:trPr>
        <w:tc>
          <w:tcPr>
            <w:tcW w:w="557"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ITEM</w:t>
            </w:r>
          </w:p>
        </w:tc>
        <w:tc>
          <w:tcPr>
            <w:tcW w:w="4300" w:type="dxa"/>
            <w:tcBorders>
              <w:top w:val="single" w:sz="8" w:space="0" w:color="auto"/>
              <w:left w:val="nil"/>
              <w:bottom w:val="single" w:sz="8" w:space="0" w:color="auto"/>
              <w:right w:val="single" w:sz="8" w:space="0" w:color="auto"/>
            </w:tcBorders>
            <w:shd w:val="clear" w:color="000000" w:fill="BDD7EE"/>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DESCRIÇÃO</w:t>
            </w:r>
          </w:p>
        </w:tc>
        <w:tc>
          <w:tcPr>
            <w:tcW w:w="980" w:type="dxa"/>
            <w:tcBorders>
              <w:top w:val="single" w:sz="8" w:space="0" w:color="auto"/>
              <w:left w:val="nil"/>
              <w:bottom w:val="single" w:sz="8" w:space="0" w:color="auto"/>
              <w:right w:val="single" w:sz="8" w:space="0" w:color="auto"/>
            </w:tcBorders>
            <w:shd w:val="clear" w:color="000000" w:fill="BDD7EE"/>
            <w:noWrap/>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UNID.</w:t>
            </w:r>
          </w:p>
        </w:tc>
        <w:tc>
          <w:tcPr>
            <w:tcW w:w="957" w:type="dxa"/>
            <w:tcBorders>
              <w:top w:val="single" w:sz="8" w:space="0" w:color="auto"/>
              <w:left w:val="nil"/>
              <w:bottom w:val="single" w:sz="8" w:space="0" w:color="auto"/>
              <w:right w:val="single" w:sz="8" w:space="0" w:color="auto"/>
            </w:tcBorders>
            <w:shd w:val="clear" w:color="000000" w:fill="BDD7EE"/>
            <w:noWrap/>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QUANT. DE TENDAS</w:t>
            </w:r>
          </w:p>
        </w:tc>
        <w:tc>
          <w:tcPr>
            <w:tcW w:w="1560" w:type="dxa"/>
            <w:tcBorders>
              <w:top w:val="single" w:sz="8" w:space="0" w:color="auto"/>
              <w:left w:val="nil"/>
              <w:bottom w:val="single" w:sz="8" w:space="0" w:color="auto"/>
              <w:right w:val="single" w:sz="8" w:space="0" w:color="auto"/>
            </w:tcBorders>
            <w:shd w:val="clear" w:color="000000" w:fill="BDD7EE"/>
            <w:noWrap/>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VL. UNITÁRIO PARA O PERÍODO DE 60 DIAS</w:t>
            </w:r>
          </w:p>
        </w:tc>
        <w:tc>
          <w:tcPr>
            <w:tcW w:w="1429" w:type="dxa"/>
            <w:tcBorders>
              <w:top w:val="single" w:sz="8" w:space="0" w:color="auto"/>
              <w:left w:val="nil"/>
              <w:bottom w:val="single" w:sz="8" w:space="0" w:color="auto"/>
              <w:right w:val="single" w:sz="8" w:space="0" w:color="auto"/>
            </w:tcBorders>
            <w:shd w:val="clear" w:color="000000" w:fill="BDD7EE"/>
            <w:noWrap/>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VL. TOTAL</w:t>
            </w:r>
          </w:p>
        </w:tc>
      </w:tr>
      <w:tr w:rsidR="0032382C" w:rsidRPr="0032382C" w:rsidTr="0032382C">
        <w:trPr>
          <w:trHeight w:val="435"/>
          <w:jc w:val="center"/>
        </w:trPr>
        <w:tc>
          <w:tcPr>
            <w:tcW w:w="557" w:type="dxa"/>
            <w:tcBorders>
              <w:top w:val="nil"/>
              <w:left w:val="single" w:sz="8" w:space="0" w:color="auto"/>
              <w:bottom w:val="single" w:sz="8" w:space="0" w:color="auto"/>
              <w:right w:val="single" w:sz="8" w:space="0" w:color="auto"/>
            </w:tcBorders>
            <w:shd w:val="clear" w:color="000000" w:fill="BDD7EE"/>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1</w:t>
            </w:r>
          </w:p>
        </w:tc>
        <w:tc>
          <w:tcPr>
            <w:tcW w:w="4300" w:type="dxa"/>
            <w:tcBorders>
              <w:top w:val="nil"/>
              <w:left w:val="nil"/>
              <w:bottom w:val="single" w:sz="8" w:space="0" w:color="auto"/>
              <w:right w:val="single" w:sz="8" w:space="0" w:color="auto"/>
            </w:tcBorders>
            <w:shd w:val="clear" w:color="auto" w:fill="auto"/>
            <w:vAlign w:val="center"/>
            <w:hideMark/>
          </w:tcPr>
          <w:p w:rsidR="0032382C" w:rsidRPr="0032382C" w:rsidRDefault="0032382C" w:rsidP="0032382C">
            <w:pPr>
              <w:spacing w:after="0" w:line="240" w:lineRule="auto"/>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039.14.00376 - TENDA GRANDE CHÁPEU DE BRUXA OU PIRAMIDAL SEM PISO - Tamanho 3 x 3m.</w:t>
            </w:r>
          </w:p>
        </w:tc>
        <w:tc>
          <w:tcPr>
            <w:tcW w:w="980"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CJ</w:t>
            </w:r>
          </w:p>
        </w:tc>
        <w:tc>
          <w:tcPr>
            <w:tcW w:w="957"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6</w:t>
            </w:r>
          </w:p>
        </w:tc>
        <w:tc>
          <w:tcPr>
            <w:tcW w:w="1560"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 xml:space="preserve"> R</w:t>
            </w:r>
            <w:proofErr w:type="gramStart"/>
            <w:r w:rsidRPr="0032382C">
              <w:rPr>
                <w:rFonts w:ascii="Tahoma" w:eastAsia="Times New Roman" w:hAnsi="Tahoma" w:cs="Tahoma"/>
                <w:color w:val="000000"/>
                <w:sz w:val="16"/>
                <w:szCs w:val="16"/>
                <w:lang w:eastAsia="pt-BR"/>
              </w:rPr>
              <w:t>$  240</w:t>
            </w:r>
            <w:proofErr w:type="gramEnd"/>
            <w:r w:rsidRPr="0032382C">
              <w:rPr>
                <w:rFonts w:ascii="Tahoma" w:eastAsia="Times New Roman" w:hAnsi="Tahoma" w:cs="Tahoma"/>
                <w:color w:val="000000"/>
                <w:sz w:val="16"/>
                <w:szCs w:val="16"/>
                <w:lang w:eastAsia="pt-BR"/>
              </w:rPr>
              <w:t xml:space="preserve">,00 </w:t>
            </w:r>
          </w:p>
        </w:tc>
        <w:tc>
          <w:tcPr>
            <w:tcW w:w="1429"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 xml:space="preserve"> R$        1.440,00 </w:t>
            </w:r>
          </w:p>
        </w:tc>
      </w:tr>
      <w:tr w:rsidR="0032382C" w:rsidRPr="0032382C" w:rsidTr="0032382C">
        <w:trPr>
          <w:trHeight w:val="435"/>
          <w:jc w:val="center"/>
        </w:trPr>
        <w:tc>
          <w:tcPr>
            <w:tcW w:w="557" w:type="dxa"/>
            <w:tcBorders>
              <w:top w:val="nil"/>
              <w:left w:val="single" w:sz="8" w:space="0" w:color="auto"/>
              <w:bottom w:val="single" w:sz="8" w:space="0" w:color="auto"/>
              <w:right w:val="single" w:sz="8" w:space="0" w:color="auto"/>
            </w:tcBorders>
            <w:shd w:val="clear" w:color="000000" w:fill="BDD7EE"/>
            <w:vAlign w:val="center"/>
            <w:hideMark/>
          </w:tcPr>
          <w:p w:rsidR="0032382C" w:rsidRPr="0032382C" w:rsidRDefault="0032382C" w:rsidP="0032382C">
            <w:pPr>
              <w:spacing w:after="0" w:line="240" w:lineRule="auto"/>
              <w:jc w:val="center"/>
              <w:rPr>
                <w:rFonts w:ascii="Tahoma" w:eastAsia="Times New Roman" w:hAnsi="Tahoma" w:cs="Tahoma"/>
                <w:b/>
                <w:bCs/>
                <w:color w:val="000000"/>
                <w:sz w:val="16"/>
                <w:szCs w:val="16"/>
                <w:lang w:eastAsia="pt-BR"/>
              </w:rPr>
            </w:pPr>
            <w:r w:rsidRPr="0032382C">
              <w:rPr>
                <w:rFonts w:ascii="Tahoma" w:eastAsia="Times New Roman" w:hAnsi="Tahoma" w:cs="Tahoma"/>
                <w:b/>
                <w:bCs/>
                <w:color w:val="000000"/>
                <w:sz w:val="16"/>
                <w:szCs w:val="16"/>
                <w:lang w:eastAsia="pt-BR"/>
              </w:rPr>
              <w:t>2</w:t>
            </w:r>
          </w:p>
        </w:tc>
        <w:tc>
          <w:tcPr>
            <w:tcW w:w="4300" w:type="dxa"/>
            <w:tcBorders>
              <w:top w:val="nil"/>
              <w:left w:val="nil"/>
              <w:bottom w:val="single" w:sz="8" w:space="0" w:color="auto"/>
              <w:right w:val="single" w:sz="8" w:space="0" w:color="auto"/>
            </w:tcBorders>
            <w:shd w:val="clear" w:color="auto" w:fill="auto"/>
            <w:vAlign w:val="center"/>
            <w:hideMark/>
          </w:tcPr>
          <w:p w:rsidR="0032382C" w:rsidRPr="0032382C" w:rsidRDefault="0032382C" w:rsidP="0032382C">
            <w:pPr>
              <w:spacing w:after="0" w:line="240" w:lineRule="auto"/>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039.14.00378 - TENDA GRANDE CHÁPEU DE BRUXA OU PIRAMIDAL SEM PISO - Tamanho 5 x 5m.</w:t>
            </w:r>
          </w:p>
        </w:tc>
        <w:tc>
          <w:tcPr>
            <w:tcW w:w="980"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CJ</w:t>
            </w:r>
          </w:p>
        </w:tc>
        <w:tc>
          <w:tcPr>
            <w:tcW w:w="957"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5</w:t>
            </w:r>
          </w:p>
        </w:tc>
        <w:tc>
          <w:tcPr>
            <w:tcW w:w="1560"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 xml:space="preserve"> R</w:t>
            </w:r>
            <w:proofErr w:type="gramStart"/>
            <w:r w:rsidRPr="0032382C">
              <w:rPr>
                <w:rFonts w:ascii="Tahoma" w:eastAsia="Times New Roman" w:hAnsi="Tahoma" w:cs="Tahoma"/>
                <w:color w:val="000000"/>
                <w:sz w:val="16"/>
                <w:szCs w:val="16"/>
                <w:lang w:eastAsia="pt-BR"/>
              </w:rPr>
              <w:t>$  340</w:t>
            </w:r>
            <w:proofErr w:type="gramEnd"/>
            <w:r w:rsidRPr="0032382C">
              <w:rPr>
                <w:rFonts w:ascii="Tahoma" w:eastAsia="Times New Roman" w:hAnsi="Tahoma" w:cs="Tahoma"/>
                <w:color w:val="000000"/>
                <w:sz w:val="16"/>
                <w:szCs w:val="16"/>
                <w:lang w:eastAsia="pt-BR"/>
              </w:rPr>
              <w:t xml:space="preserve">,00 </w:t>
            </w:r>
          </w:p>
        </w:tc>
        <w:tc>
          <w:tcPr>
            <w:tcW w:w="1429" w:type="dxa"/>
            <w:tcBorders>
              <w:top w:val="nil"/>
              <w:left w:val="nil"/>
              <w:bottom w:val="single" w:sz="8" w:space="0" w:color="auto"/>
              <w:right w:val="single" w:sz="8" w:space="0" w:color="auto"/>
            </w:tcBorders>
            <w:shd w:val="clear" w:color="auto" w:fill="auto"/>
            <w:noWrap/>
            <w:vAlign w:val="center"/>
            <w:hideMark/>
          </w:tcPr>
          <w:p w:rsidR="0032382C" w:rsidRPr="0032382C" w:rsidRDefault="0032382C" w:rsidP="0032382C">
            <w:pPr>
              <w:spacing w:after="0" w:line="240" w:lineRule="auto"/>
              <w:jc w:val="center"/>
              <w:rPr>
                <w:rFonts w:ascii="Tahoma" w:eastAsia="Times New Roman" w:hAnsi="Tahoma" w:cs="Tahoma"/>
                <w:color w:val="000000"/>
                <w:sz w:val="16"/>
                <w:szCs w:val="16"/>
                <w:lang w:eastAsia="pt-BR"/>
              </w:rPr>
            </w:pPr>
            <w:r w:rsidRPr="0032382C">
              <w:rPr>
                <w:rFonts w:ascii="Tahoma" w:eastAsia="Times New Roman" w:hAnsi="Tahoma" w:cs="Tahoma"/>
                <w:color w:val="000000"/>
                <w:sz w:val="16"/>
                <w:szCs w:val="16"/>
                <w:lang w:eastAsia="pt-BR"/>
              </w:rPr>
              <w:t xml:space="preserve"> R$        1.700,00 </w:t>
            </w:r>
          </w:p>
        </w:tc>
      </w:tr>
      <w:tr w:rsidR="0032382C" w:rsidRPr="0032382C" w:rsidTr="0032382C">
        <w:trPr>
          <w:trHeight w:val="315"/>
          <w:jc w:val="center"/>
        </w:trPr>
        <w:tc>
          <w:tcPr>
            <w:tcW w:w="6794" w:type="dxa"/>
            <w:gridSpan w:val="4"/>
            <w:tcBorders>
              <w:top w:val="single" w:sz="8" w:space="0" w:color="auto"/>
              <w:left w:val="single" w:sz="8" w:space="0" w:color="auto"/>
              <w:bottom w:val="single" w:sz="8" w:space="0" w:color="auto"/>
              <w:right w:val="single" w:sz="8" w:space="0" w:color="000000"/>
            </w:tcBorders>
            <w:shd w:val="clear" w:color="000000" w:fill="BDD7EE"/>
            <w:noWrap/>
            <w:vAlign w:val="bottom"/>
            <w:hideMark/>
          </w:tcPr>
          <w:p w:rsidR="0032382C" w:rsidRPr="0032382C" w:rsidRDefault="0032382C" w:rsidP="0032382C">
            <w:pPr>
              <w:spacing w:after="0" w:line="240" w:lineRule="auto"/>
              <w:jc w:val="center"/>
              <w:rPr>
                <w:rFonts w:ascii="Calibri" w:eastAsia="Times New Roman" w:hAnsi="Calibri" w:cs="Times New Roman"/>
                <w:b/>
                <w:bCs/>
                <w:color w:val="000000"/>
                <w:lang w:eastAsia="pt-BR"/>
              </w:rPr>
            </w:pPr>
            <w:r w:rsidRPr="0032382C">
              <w:rPr>
                <w:rFonts w:ascii="Calibri" w:eastAsia="Times New Roman" w:hAnsi="Calibri" w:cs="Times New Roman"/>
                <w:b/>
                <w:bCs/>
                <w:color w:val="000000"/>
                <w:lang w:eastAsia="pt-BR"/>
              </w:rPr>
              <w:t>VALOR TOTAL DA LICITAÇÃO</w:t>
            </w:r>
          </w:p>
        </w:tc>
        <w:tc>
          <w:tcPr>
            <w:tcW w:w="2989" w:type="dxa"/>
            <w:gridSpan w:val="2"/>
            <w:tcBorders>
              <w:top w:val="single" w:sz="8" w:space="0" w:color="auto"/>
              <w:left w:val="nil"/>
              <w:bottom w:val="single" w:sz="8" w:space="0" w:color="auto"/>
              <w:right w:val="single" w:sz="8" w:space="0" w:color="000000"/>
            </w:tcBorders>
            <w:shd w:val="clear" w:color="000000" w:fill="BDD7EE"/>
            <w:noWrap/>
            <w:vAlign w:val="bottom"/>
            <w:hideMark/>
          </w:tcPr>
          <w:p w:rsidR="0032382C" w:rsidRPr="0032382C" w:rsidRDefault="0032382C" w:rsidP="0032382C">
            <w:pPr>
              <w:spacing w:after="0" w:line="240" w:lineRule="auto"/>
              <w:jc w:val="center"/>
              <w:rPr>
                <w:rFonts w:ascii="Calibri" w:eastAsia="Times New Roman" w:hAnsi="Calibri" w:cs="Times New Roman"/>
                <w:b/>
                <w:bCs/>
                <w:color w:val="000000"/>
                <w:lang w:eastAsia="pt-BR"/>
              </w:rPr>
            </w:pPr>
            <w:r w:rsidRPr="0032382C">
              <w:rPr>
                <w:rFonts w:ascii="Calibri" w:eastAsia="Times New Roman" w:hAnsi="Calibri" w:cs="Times New Roman"/>
                <w:b/>
                <w:bCs/>
                <w:color w:val="000000"/>
                <w:lang w:eastAsia="pt-BR"/>
              </w:rPr>
              <w:t xml:space="preserve"> R$                           3.140,00 </w:t>
            </w:r>
          </w:p>
        </w:tc>
      </w:tr>
    </w:tbl>
    <w:p w:rsidR="0032382C" w:rsidRDefault="0032382C" w:rsidP="0032382C">
      <w:pPr>
        <w:widowControl w:val="0"/>
        <w:suppressAutoHyphens/>
        <w:spacing w:after="0" w:line="276" w:lineRule="auto"/>
        <w:jc w:val="both"/>
        <w:rPr>
          <w:rFonts w:ascii="Arial" w:eastAsia="Times New Roman" w:hAnsi="Arial" w:cs="Arial"/>
          <w:b/>
          <w:sz w:val="24"/>
          <w:szCs w:val="24"/>
          <w:u w:val="single"/>
          <w:lang w:eastAsia="zh-CN"/>
        </w:rPr>
      </w:pPr>
    </w:p>
    <w:p w:rsidR="0032382C" w:rsidRDefault="0032382C" w:rsidP="0032382C">
      <w:pPr>
        <w:widowControl w:val="0"/>
        <w:suppressAutoHyphens/>
        <w:spacing w:after="0" w:line="276" w:lineRule="auto"/>
        <w:jc w:val="both"/>
        <w:rPr>
          <w:rFonts w:ascii="Arial" w:eastAsia="Times New Roman" w:hAnsi="Arial" w:cs="Arial"/>
          <w:b/>
          <w:sz w:val="24"/>
          <w:szCs w:val="24"/>
          <w:u w:val="single"/>
          <w:lang w:eastAsia="zh-CN"/>
        </w:rPr>
      </w:pPr>
    </w:p>
    <w:p w:rsidR="0032382C" w:rsidRPr="00FA6C3D" w:rsidRDefault="0032382C" w:rsidP="0032382C">
      <w:pPr>
        <w:widowControl w:val="0"/>
        <w:suppressAutoHyphens/>
        <w:spacing w:after="0" w:line="276" w:lineRule="auto"/>
        <w:jc w:val="both"/>
        <w:rPr>
          <w:rFonts w:ascii="Arial" w:eastAsia="Times New Roman" w:hAnsi="Arial" w:cs="Arial"/>
          <w:b/>
          <w:sz w:val="24"/>
          <w:szCs w:val="24"/>
          <w:u w:val="single"/>
          <w:lang w:eastAsia="zh-CN"/>
        </w:rPr>
      </w:pPr>
      <w:r w:rsidRPr="00FA6C3D">
        <w:rPr>
          <w:rFonts w:ascii="Arial" w:eastAsia="Times New Roman" w:hAnsi="Arial" w:cs="Arial"/>
          <w:b/>
          <w:sz w:val="24"/>
          <w:szCs w:val="24"/>
          <w:u w:val="single"/>
          <w:lang w:eastAsia="zh-CN"/>
        </w:rPr>
        <w:t xml:space="preserve">CLÁUSULA SEGUNDA </w:t>
      </w:r>
      <w:r>
        <w:rPr>
          <w:rFonts w:ascii="Arial" w:eastAsia="Times New Roman" w:hAnsi="Arial" w:cs="Arial"/>
          <w:b/>
          <w:sz w:val="24"/>
          <w:szCs w:val="24"/>
          <w:u w:val="single"/>
          <w:lang w:eastAsia="zh-CN"/>
        </w:rPr>
        <w:t>–</w:t>
      </w:r>
      <w:r w:rsidRPr="00FA6C3D">
        <w:rPr>
          <w:rFonts w:ascii="Arial" w:eastAsia="Times New Roman" w:hAnsi="Arial" w:cs="Arial"/>
          <w:b/>
          <w:sz w:val="24"/>
          <w:szCs w:val="24"/>
          <w:u w:val="single"/>
          <w:lang w:eastAsia="zh-CN"/>
        </w:rPr>
        <w:t xml:space="preserve"> </w:t>
      </w:r>
      <w:r>
        <w:rPr>
          <w:rFonts w:ascii="Arial" w:eastAsia="Times New Roman" w:hAnsi="Arial" w:cs="Arial"/>
          <w:b/>
          <w:sz w:val="24"/>
          <w:szCs w:val="24"/>
          <w:u w:val="single"/>
          <w:lang w:eastAsia="zh-CN"/>
        </w:rPr>
        <w:t>DO VALOR DO CONTRATO</w:t>
      </w:r>
    </w:p>
    <w:p w:rsidR="0032382C"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C91CC5" w:rsidRDefault="0032382C" w:rsidP="0032382C">
      <w:pPr>
        <w:pStyle w:val="PargrafodaLista"/>
        <w:numPr>
          <w:ilvl w:val="1"/>
          <w:numId w:val="3"/>
        </w:numPr>
        <w:spacing w:line="276" w:lineRule="auto"/>
        <w:ind w:left="0" w:firstLine="0"/>
        <w:jc w:val="both"/>
        <w:rPr>
          <w:rFonts w:ascii="Arial" w:hAnsi="Arial" w:cs="Arial"/>
          <w:sz w:val="24"/>
          <w:szCs w:val="24"/>
        </w:rPr>
      </w:pPr>
      <w:r w:rsidRPr="003F206B">
        <w:rPr>
          <w:rFonts w:ascii="Arial" w:hAnsi="Arial" w:cs="Arial"/>
          <w:sz w:val="24"/>
          <w:szCs w:val="24"/>
        </w:rPr>
        <w:t xml:space="preserve">O valor do presente contrato é de </w:t>
      </w:r>
      <w:r w:rsidRPr="003F206B">
        <w:rPr>
          <w:rFonts w:ascii="Arial" w:hAnsi="Arial" w:cs="Arial"/>
          <w:b/>
          <w:sz w:val="24"/>
          <w:szCs w:val="24"/>
        </w:rPr>
        <w:t xml:space="preserve">R$ </w:t>
      </w:r>
      <w:r>
        <w:rPr>
          <w:rFonts w:ascii="Arial" w:hAnsi="Arial" w:cs="Arial"/>
          <w:b/>
          <w:sz w:val="24"/>
          <w:szCs w:val="24"/>
        </w:rPr>
        <w:t>3.140,00 (Três mil, cento e quarenta reais)</w:t>
      </w:r>
      <w:r w:rsidRPr="003F206B">
        <w:rPr>
          <w:rFonts w:ascii="Arial" w:hAnsi="Arial" w:cs="Arial"/>
          <w:b/>
          <w:sz w:val="24"/>
          <w:szCs w:val="24"/>
        </w:rPr>
        <w:t>,</w:t>
      </w:r>
      <w:r w:rsidRPr="003F206B">
        <w:rPr>
          <w:rFonts w:ascii="Arial" w:hAnsi="Arial" w:cs="Arial"/>
          <w:sz w:val="24"/>
          <w:szCs w:val="24"/>
        </w:rPr>
        <w:t xml:space="preserve"> constante da proposta vencedora da licitação, aceito pela </w:t>
      </w:r>
      <w:r w:rsidRPr="003F206B">
        <w:rPr>
          <w:rFonts w:ascii="Arial" w:hAnsi="Arial" w:cs="Arial"/>
          <w:b/>
          <w:sz w:val="24"/>
          <w:szCs w:val="24"/>
        </w:rPr>
        <w:t>CONTRATADA</w:t>
      </w:r>
      <w:r w:rsidRPr="003F206B">
        <w:rPr>
          <w:rFonts w:ascii="Arial" w:hAnsi="Arial" w:cs="Arial"/>
          <w:sz w:val="24"/>
          <w:szCs w:val="24"/>
        </w:rPr>
        <w:t>, entendido este como preço justo e suficiente para a total entrega do presente objeto.</w:t>
      </w:r>
    </w:p>
    <w:p w:rsidR="0032382C" w:rsidRDefault="0032382C" w:rsidP="0032382C">
      <w:pPr>
        <w:widowControl w:val="0"/>
        <w:tabs>
          <w:tab w:val="left" w:pos="1287"/>
          <w:tab w:val="left" w:pos="2007"/>
          <w:tab w:val="left" w:pos="2727"/>
        </w:tabs>
        <w:suppressAutoHyphens/>
        <w:spacing w:after="0" w:line="276" w:lineRule="auto"/>
        <w:jc w:val="both"/>
        <w:rPr>
          <w:rFonts w:ascii="Arial" w:eastAsia="Times New Roman" w:hAnsi="Arial" w:cs="Arial"/>
          <w:b/>
          <w:sz w:val="24"/>
          <w:szCs w:val="24"/>
          <w:u w:val="single"/>
          <w:lang w:eastAsia="zh-CN"/>
        </w:rPr>
      </w:pPr>
    </w:p>
    <w:p w:rsidR="0032382C" w:rsidRPr="008F2AD0" w:rsidRDefault="0032382C" w:rsidP="0032382C">
      <w:pPr>
        <w:widowControl w:val="0"/>
        <w:suppressAutoHyphens/>
        <w:spacing w:after="0" w:line="276" w:lineRule="auto"/>
        <w:jc w:val="both"/>
        <w:rPr>
          <w:rFonts w:ascii="Arial" w:eastAsia="Times New Roman" w:hAnsi="Arial" w:cs="Arial"/>
          <w:b/>
          <w:sz w:val="24"/>
          <w:szCs w:val="24"/>
          <w:u w:val="single"/>
          <w:lang w:eastAsia="zh-CN"/>
        </w:rPr>
      </w:pPr>
      <w:r w:rsidRPr="0098783B">
        <w:rPr>
          <w:rFonts w:ascii="Arial" w:eastAsia="Times New Roman" w:hAnsi="Arial" w:cs="Arial"/>
          <w:b/>
          <w:sz w:val="24"/>
          <w:szCs w:val="24"/>
          <w:u w:val="single"/>
          <w:lang w:eastAsia="zh-CN"/>
        </w:rPr>
        <w:t xml:space="preserve">CLÁUSULA TERCEIRA - </w:t>
      </w:r>
      <w:r w:rsidRPr="0098783B">
        <w:rPr>
          <w:rFonts w:ascii="Arial" w:eastAsia="Times New Roman" w:hAnsi="Arial" w:cs="Arial"/>
          <w:b/>
          <w:bCs/>
          <w:sz w:val="24"/>
          <w:szCs w:val="24"/>
          <w:u w:val="single"/>
          <w:lang w:eastAsia="zh-CN"/>
        </w:rPr>
        <w:t>DO RECURSO FINANCEIRO</w:t>
      </w:r>
    </w:p>
    <w:p w:rsidR="0032382C" w:rsidRDefault="0032382C" w:rsidP="0032382C">
      <w:pPr>
        <w:pStyle w:val="PargrafodaLista"/>
        <w:autoSpaceDE w:val="0"/>
        <w:autoSpaceDN w:val="0"/>
        <w:adjustRightInd w:val="0"/>
        <w:spacing w:line="276" w:lineRule="auto"/>
        <w:ind w:left="0"/>
        <w:jc w:val="both"/>
        <w:rPr>
          <w:rFonts w:ascii="Arial" w:hAnsi="Arial" w:cs="Arial"/>
          <w:sz w:val="24"/>
          <w:szCs w:val="24"/>
        </w:rPr>
      </w:pPr>
    </w:p>
    <w:p w:rsidR="0032382C" w:rsidRDefault="0032382C" w:rsidP="0032382C">
      <w:pPr>
        <w:pStyle w:val="PargrafodaLista"/>
        <w:numPr>
          <w:ilvl w:val="1"/>
          <w:numId w:val="7"/>
        </w:numPr>
        <w:autoSpaceDE w:val="0"/>
        <w:autoSpaceDN w:val="0"/>
        <w:adjustRightInd w:val="0"/>
        <w:spacing w:line="276" w:lineRule="auto"/>
        <w:jc w:val="both"/>
        <w:rPr>
          <w:rFonts w:ascii="Arial" w:hAnsi="Arial" w:cs="Arial"/>
          <w:sz w:val="24"/>
          <w:szCs w:val="24"/>
        </w:rPr>
      </w:pPr>
      <w:proofErr w:type="gramStart"/>
      <w:r w:rsidRPr="002B2497">
        <w:rPr>
          <w:rFonts w:ascii="Arial" w:hAnsi="Arial" w:cs="Arial"/>
          <w:sz w:val="24"/>
          <w:szCs w:val="24"/>
        </w:rPr>
        <w:t>Or.:</w:t>
      </w:r>
      <w:proofErr w:type="gramEnd"/>
      <w:r w:rsidRPr="002B2497">
        <w:rPr>
          <w:rFonts w:ascii="Arial" w:hAnsi="Arial" w:cs="Arial"/>
          <w:sz w:val="24"/>
          <w:szCs w:val="24"/>
        </w:rPr>
        <w:t xml:space="preserve"> 02.10.01.10.301.0041.2324.3.3.90.39 – Prefeitura Municipal de Registro – Secretaria Municipal de Saúde – Fundo Municipal de Saúde – Saúde – Atenção Básica – Emergência de Saúde </w:t>
      </w:r>
      <w:proofErr w:type="spellStart"/>
      <w:r w:rsidRPr="002B2497">
        <w:rPr>
          <w:rFonts w:ascii="Arial" w:hAnsi="Arial" w:cs="Arial"/>
          <w:sz w:val="24"/>
          <w:szCs w:val="24"/>
        </w:rPr>
        <w:t>Publ</w:t>
      </w:r>
      <w:proofErr w:type="spellEnd"/>
      <w:r w:rsidRPr="002B2497">
        <w:rPr>
          <w:rFonts w:ascii="Arial" w:hAnsi="Arial" w:cs="Arial"/>
          <w:sz w:val="24"/>
          <w:szCs w:val="24"/>
        </w:rPr>
        <w:t xml:space="preserve">. Rel. ao </w:t>
      </w:r>
      <w:proofErr w:type="spellStart"/>
      <w:r w:rsidRPr="002B2497">
        <w:rPr>
          <w:rFonts w:ascii="Arial" w:hAnsi="Arial" w:cs="Arial"/>
          <w:sz w:val="24"/>
          <w:szCs w:val="24"/>
        </w:rPr>
        <w:t>coronavírus</w:t>
      </w:r>
      <w:proofErr w:type="spellEnd"/>
      <w:r w:rsidRPr="002B2497">
        <w:rPr>
          <w:rFonts w:ascii="Arial" w:hAnsi="Arial" w:cs="Arial"/>
          <w:sz w:val="24"/>
          <w:szCs w:val="24"/>
        </w:rPr>
        <w:t xml:space="preserve"> – Atendimento emergencial decorrente do </w:t>
      </w:r>
      <w:proofErr w:type="spellStart"/>
      <w:r w:rsidRPr="002B2497">
        <w:rPr>
          <w:rFonts w:ascii="Arial" w:hAnsi="Arial" w:cs="Arial"/>
          <w:sz w:val="24"/>
          <w:szCs w:val="24"/>
        </w:rPr>
        <w:t>coronavírus</w:t>
      </w:r>
      <w:proofErr w:type="spellEnd"/>
      <w:r w:rsidRPr="002B2497">
        <w:rPr>
          <w:rFonts w:ascii="Arial" w:hAnsi="Arial" w:cs="Arial"/>
          <w:sz w:val="24"/>
          <w:szCs w:val="24"/>
        </w:rPr>
        <w:t xml:space="preserve"> –- Outros Serviços de Terceiros (Pessoa Jurídica) – Fonte de Recurso: 02 (Transferência e Convênios Estaduais Vinculados) - Ficha 940 – Reserva nº 347.</w:t>
      </w:r>
    </w:p>
    <w:p w:rsidR="0032382C" w:rsidRDefault="0032382C" w:rsidP="0032382C">
      <w:pPr>
        <w:pStyle w:val="PargrafodaLista"/>
        <w:autoSpaceDE w:val="0"/>
        <w:autoSpaceDN w:val="0"/>
        <w:adjustRightInd w:val="0"/>
        <w:spacing w:line="276" w:lineRule="auto"/>
        <w:ind w:left="720"/>
        <w:jc w:val="both"/>
        <w:rPr>
          <w:rFonts w:ascii="Arial" w:hAnsi="Arial" w:cs="Arial"/>
          <w:sz w:val="24"/>
          <w:szCs w:val="24"/>
        </w:rPr>
      </w:pPr>
    </w:p>
    <w:p w:rsidR="0032382C" w:rsidRPr="002B2497" w:rsidRDefault="0032382C" w:rsidP="0032382C">
      <w:pPr>
        <w:pStyle w:val="PargrafodaLista"/>
        <w:numPr>
          <w:ilvl w:val="1"/>
          <w:numId w:val="7"/>
        </w:numPr>
        <w:autoSpaceDE w:val="0"/>
        <w:autoSpaceDN w:val="0"/>
        <w:adjustRightInd w:val="0"/>
        <w:spacing w:line="276" w:lineRule="auto"/>
        <w:jc w:val="both"/>
        <w:rPr>
          <w:rFonts w:ascii="Arial" w:hAnsi="Arial" w:cs="Arial"/>
          <w:sz w:val="24"/>
          <w:szCs w:val="24"/>
        </w:rPr>
      </w:pPr>
      <w:proofErr w:type="gramStart"/>
      <w:r w:rsidRPr="002B2497">
        <w:rPr>
          <w:rFonts w:ascii="Arial" w:hAnsi="Arial" w:cs="Arial"/>
          <w:sz w:val="24"/>
          <w:szCs w:val="24"/>
        </w:rPr>
        <w:t>Or.:</w:t>
      </w:r>
      <w:proofErr w:type="gramEnd"/>
      <w:r w:rsidRPr="002B2497">
        <w:rPr>
          <w:rFonts w:ascii="Arial" w:hAnsi="Arial" w:cs="Arial"/>
          <w:sz w:val="24"/>
          <w:szCs w:val="24"/>
        </w:rPr>
        <w:t xml:space="preserve"> 02.10.01.10.302.0041.2329.3.3.90.39 – Prefeitura Municipal de Registro – Secretaria Municipal de Saúde – Fundo Municipal de Saúde – Saúde – Assist. Hospitalar e Ambulatorial - Emergência de Saúde </w:t>
      </w:r>
      <w:proofErr w:type="spellStart"/>
      <w:r w:rsidRPr="002B2497">
        <w:rPr>
          <w:rFonts w:ascii="Arial" w:hAnsi="Arial" w:cs="Arial"/>
          <w:sz w:val="24"/>
          <w:szCs w:val="24"/>
        </w:rPr>
        <w:t>Publ</w:t>
      </w:r>
      <w:proofErr w:type="spellEnd"/>
      <w:r w:rsidRPr="002B2497">
        <w:rPr>
          <w:rFonts w:ascii="Arial" w:hAnsi="Arial" w:cs="Arial"/>
          <w:sz w:val="24"/>
          <w:szCs w:val="24"/>
        </w:rPr>
        <w:t xml:space="preserve">. Rel. ao </w:t>
      </w:r>
      <w:proofErr w:type="spellStart"/>
      <w:r w:rsidRPr="002B2497">
        <w:rPr>
          <w:rFonts w:ascii="Arial" w:hAnsi="Arial" w:cs="Arial"/>
          <w:sz w:val="24"/>
          <w:szCs w:val="24"/>
        </w:rPr>
        <w:t>coronavírus</w:t>
      </w:r>
      <w:proofErr w:type="spellEnd"/>
      <w:r w:rsidRPr="002B2497">
        <w:rPr>
          <w:rFonts w:ascii="Arial" w:hAnsi="Arial" w:cs="Arial"/>
          <w:sz w:val="24"/>
          <w:szCs w:val="24"/>
        </w:rPr>
        <w:t xml:space="preserve"> – Atendimento emergencial decorrente do </w:t>
      </w:r>
      <w:proofErr w:type="spellStart"/>
      <w:r w:rsidRPr="002B2497">
        <w:rPr>
          <w:rFonts w:ascii="Arial" w:hAnsi="Arial" w:cs="Arial"/>
          <w:sz w:val="24"/>
          <w:szCs w:val="24"/>
        </w:rPr>
        <w:t>coronavírus</w:t>
      </w:r>
      <w:proofErr w:type="spellEnd"/>
      <w:r w:rsidRPr="002B2497">
        <w:rPr>
          <w:rFonts w:ascii="Arial" w:hAnsi="Arial" w:cs="Arial"/>
          <w:sz w:val="24"/>
          <w:szCs w:val="24"/>
        </w:rPr>
        <w:t xml:space="preserve"> –- Outros Serviços de Terceiros (Pessoa Jurídica) – Fonte de Recurso: 05 (Transferência e Convênios Federais Vinculados) - Ficha 952– Reserva nº 348.</w:t>
      </w:r>
    </w:p>
    <w:p w:rsidR="0032382C" w:rsidRDefault="0032382C" w:rsidP="0032382C">
      <w:pPr>
        <w:widowControl w:val="0"/>
        <w:suppressAutoHyphens/>
        <w:spacing w:after="0" w:line="276" w:lineRule="auto"/>
        <w:jc w:val="both"/>
        <w:rPr>
          <w:rFonts w:ascii="Arial" w:eastAsia="Times New Roman" w:hAnsi="Arial" w:cs="Arial"/>
          <w:b/>
          <w:bCs/>
          <w:sz w:val="24"/>
          <w:szCs w:val="24"/>
          <w:u w:val="single"/>
          <w:lang w:eastAsia="zh-CN"/>
        </w:rPr>
      </w:pPr>
    </w:p>
    <w:p w:rsidR="007D00A4" w:rsidRDefault="007D00A4" w:rsidP="0032382C">
      <w:pPr>
        <w:widowControl w:val="0"/>
        <w:suppressAutoHyphens/>
        <w:spacing w:after="0" w:line="276" w:lineRule="auto"/>
        <w:jc w:val="both"/>
        <w:rPr>
          <w:rFonts w:ascii="Arial" w:eastAsia="Times New Roman" w:hAnsi="Arial" w:cs="Arial"/>
          <w:b/>
          <w:bCs/>
          <w:sz w:val="24"/>
          <w:szCs w:val="24"/>
          <w:u w:val="single"/>
          <w:lang w:eastAsia="zh-CN"/>
        </w:rPr>
      </w:pPr>
    </w:p>
    <w:p w:rsidR="0032382C" w:rsidRPr="00986A7B" w:rsidRDefault="0032382C" w:rsidP="0032382C">
      <w:pPr>
        <w:pStyle w:val="PargrafodaLista"/>
        <w:spacing w:line="276" w:lineRule="auto"/>
        <w:ind w:left="0"/>
        <w:jc w:val="both"/>
        <w:rPr>
          <w:rFonts w:ascii="Arial" w:hAnsi="Arial" w:cs="Arial"/>
          <w:b/>
          <w:bCs/>
          <w:sz w:val="24"/>
          <w:szCs w:val="24"/>
          <w:u w:val="single"/>
        </w:rPr>
      </w:pPr>
      <w:r>
        <w:rPr>
          <w:rFonts w:ascii="Arial" w:hAnsi="Arial" w:cs="Arial"/>
          <w:b/>
          <w:bCs/>
          <w:sz w:val="24"/>
          <w:szCs w:val="24"/>
          <w:u w:val="single"/>
        </w:rPr>
        <w:t xml:space="preserve">CLÁUSULA QUARTA - </w:t>
      </w:r>
      <w:r w:rsidRPr="00986A7B">
        <w:rPr>
          <w:rFonts w:ascii="Arial" w:hAnsi="Arial" w:cs="Arial"/>
          <w:b/>
          <w:bCs/>
          <w:sz w:val="24"/>
          <w:szCs w:val="24"/>
          <w:u w:val="single"/>
        </w:rPr>
        <w:t>DA VIGÊNCIA</w:t>
      </w:r>
    </w:p>
    <w:p w:rsidR="0032382C" w:rsidRPr="00FA6C3D"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6A30B5" w:rsidRDefault="0032382C" w:rsidP="0032382C">
      <w:pPr>
        <w:pStyle w:val="PargrafodaLista"/>
        <w:numPr>
          <w:ilvl w:val="1"/>
          <w:numId w:val="8"/>
        </w:numPr>
        <w:spacing w:line="276" w:lineRule="auto"/>
        <w:jc w:val="both"/>
        <w:rPr>
          <w:rFonts w:ascii="Arial" w:hAnsi="Arial" w:cs="Arial"/>
          <w:sz w:val="24"/>
          <w:szCs w:val="24"/>
        </w:rPr>
      </w:pPr>
      <w:r w:rsidRPr="006A30B5">
        <w:rPr>
          <w:rFonts w:ascii="Arial" w:hAnsi="Arial" w:cs="Arial"/>
          <w:sz w:val="24"/>
          <w:szCs w:val="24"/>
        </w:rPr>
        <w:t>A vigência do Contrato será de 90 (noventa) dias a contar da data indicada na Autorização de Início dos Serviços, podendo ser prorrogado por iguais e sucessivos períodos, desde que seja mais vantajoso para a Administração, limitado a 60 (sessenta) meses, nos termos do Artigo 57, Inciso II da Lei Federal nº 8.666/93 e suas alterações.</w:t>
      </w:r>
    </w:p>
    <w:p w:rsidR="0032382C" w:rsidRPr="002E36B6" w:rsidRDefault="0032382C" w:rsidP="0032382C">
      <w:pPr>
        <w:pStyle w:val="PargrafodaLista"/>
        <w:spacing w:line="276" w:lineRule="auto"/>
        <w:ind w:left="0"/>
        <w:jc w:val="both"/>
        <w:rPr>
          <w:rFonts w:ascii="Arial" w:hAnsi="Arial" w:cs="Arial"/>
          <w:sz w:val="24"/>
          <w:szCs w:val="24"/>
        </w:rPr>
      </w:pPr>
    </w:p>
    <w:p w:rsidR="0032382C" w:rsidRPr="00B5300E" w:rsidRDefault="0032382C" w:rsidP="0032382C">
      <w:pPr>
        <w:pStyle w:val="PargrafodaLista"/>
        <w:numPr>
          <w:ilvl w:val="1"/>
          <w:numId w:val="8"/>
        </w:numPr>
        <w:spacing w:line="276" w:lineRule="auto"/>
        <w:jc w:val="both"/>
        <w:rPr>
          <w:rFonts w:ascii="Arial" w:hAnsi="Arial" w:cs="Arial"/>
          <w:sz w:val="24"/>
          <w:szCs w:val="24"/>
        </w:rPr>
      </w:pPr>
      <w:r w:rsidRPr="003D1D0D">
        <w:rPr>
          <w:rFonts w:ascii="Arial" w:hAnsi="Arial" w:cs="Arial"/>
          <w:sz w:val="24"/>
          <w:szCs w:val="24"/>
        </w:rPr>
        <w:t xml:space="preserve">O término da vigência deste contrato, não desobriga a CONTRATADA e </w:t>
      </w:r>
      <w:r w:rsidRPr="00A51E26">
        <w:rPr>
          <w:rFonts w:ascii="Arial" w:hAnsi="Arial" w:cs="Arial"/>
          <w:sz w:val="24"/>
          <w:szCs w:val="24"/>
        </w:rPr>
        <w:t>CONTRATANTE no cumprimento das condições estabelecidas, em especial, sobre a garantia</w:t>
      </w:r>
      <w:r w:rsidRPr="00B5300E">
        <w:rPr>
          <w:rFonts w:ascii="Arial" w:hAnsi="Arial" w:cs="Arial"/>
          <w:sz w:val="24"/>
          <w:szCs w:val="24"/>
        </w:rPr>
        <w:t xml:space="preserve">, conforme </w:t>
      </w:r>
      <w:r w:rsidRPr="00B5300E">
        <w:rPr>
          <w:rFonts w:ascii="Arial" w:hAnsi="Arial" w:cs="Arial"/>
          <w:b/>
          <w:sz w:val="24"/>
          <w:szCs w:val="24"/>
        </w:rPr>
        <w:t>Cláusula Sétima</w:t>
      </w:r>
      <w:r w:rsidRPr="00B5300E">
        <w:rPr>
          <w:rFonts w:ascii="Arial" w:hAnsi="Arial" w:cs="Arial"/>
          <w:sz w:val="24"/>
          <w:szCs w:val="24"/>
        </w:rPr>
        <w:t>.</w:t>
      </w:r>
    </w:p>
    <w:p w:rsidR="0032382C" w:rsidRPr="00F56CCA" w:rsidRDefault="0032382C" w:rsidP="0032382C">
      <w:pPr>
        <w:pStyle w:val="PargrafodaLista"/>
        <w:rPr>
          <w:rFonts w:ascii="Arial" w:hAnsi="Arial" w:cs="Arial"/>
          <w:sz w:val="24"/>
          <w:szCs w:val="24"/>
        </w:rPr>
      </w:pPr>
    </w:p>
    <w:p w:rsidR="0032382C" w:rsidRDefault="0032382C" w:rsidP="0032382C">
      <w:pPr>
        <w:pStyle w:val="PargrafodaLista"/>
        <w:spacing w:line="276" w:lineRule="auto"/>
        <w:ind w:left="0"/>
        <w:jc w:val="both"/>
        <w:rPr>
          <w:rFonts w:ascii="Arial" w:hAnsi="Arial" w:cs="Arial"/>
          <w:sz w:val="24"/>
          <w:szCs w:val="24"/>
        </w:rPr>
      </w:pPr>
    </w:p>
    <w:p w:rsidR="007D00A4" w:rsidRPr="002F1095" w:rsidRDefault="007D00A4" w:rsidP="0032382C">
      <w:pPr>
        <w:pStyle w:val="PargrafodaLista"/>
        <w:spacing w:line="276" w:lineRule="auto"/>
        <w:ind w:left="0"/>
        <w:jc w:val="both"/>
        <w:rPr>
          <w:rFonts w:ascii="Arial" w:hAnsi="Arial" w:cs="Arial"/>
          <w:sz w:val="24"/>
          <w:szCs w:val="24"/>
        </w:rPr>
      </w:pPr>
    </w:p>
    <w:p w:rsidR="0032382C" w:rsidRPr="00340F8D" w:rsidRDefault="0032382C" w:rsidP="0032382C">
      <w:pPr>
        <w:pStyle w:val="PargrafodaLista"/>
        <w:spacing w:line="276" w:lineRule="auto"/>
        <w:ind w:left="0"/>
        <w:jc w:val="both"/>
        <w:rPr>
          <w:rFonts w:ascii="Arial" w:hAnsi="Arial" w:cs="Arial"/>
          <w:b/>
          <w:sz w:val="24"/>
          <w:szCs w:val="24"/>
          <w:u w:val="single"/>
        </w:rPr>
      </w:pPr>
      <w:r>
        <w:rPr>
          <w:rFonts w:ascii="Arial" w:hAnsi="Arial" w:cs="Arial"/>
          <w:b/>
          <w:bCs/>
          <w:sz w:val="24"/>
          <w:szCs w:val="24"/>
          <w:u w:val="single"/>
        </w:rPr>
        <w:t xml:space="preserve">CLÁUSULA QUINTA - </w:t>
      </w:r>
      <w:r w:rsidRPr="00340F8D">
        <w:rPr>
          <w:rFonts w:ascii="Arial" w:hAnsi="Arial" w:cs="Arial"/>
          <w:b/>
          <w:bCs/>
          <w:sz w:val="24"/>
          <w:szCs w:val="24"/>
          <w:u w:val="single"/>
        </w:rPr>
        <w:t>DOS PRAZOS, DAS CONDIÇÕES E DO LOCAL DE EXECUÇÃO DOS SERVIÇOS</w:t>
      </w:r>
    </w:p>
    <w:p w:rsidR="0032382C" w:rsidRPr="00917391" w:rsidRDefault="0032382C" w:rsidP="0032382C">
      <w:pPr>
        <w:pStyle w:val="PargrafodaLista"/>
        <w:autoSpaceDE w:val="0"/>
        <w:autoSpaceDN w:val="0"/>
        <w:adjustRightInd w:val="0"/>
        <w:spacing w:line="276" w:lineRule="auto"/>
        <w:ind w:left="0"/>
        <w:jc w:val="both"/>
        <w:rPr>
          <w:rFonts w:ascii="Arial" w:hAnsi="Arial" w:cs="Arial"/>
          <w:sz w:val="24"/>
          <w:szCs w:val="24"/>
        </w:rPr>
      </w:pPr>
    </w:p>
    <w:p w:rsidR="0032382C" w:rsidRPr="006A30B5" w:rsidRDefault="0032382C" w:rsidP="0032382C">
      <w:pPr>
        <w:pStyle w:val="PargrafodaLista"/>
        <w:numPr>
          <w:ilvl w:val="1"/>
          <w:numId w:val="9"/>
        </w:numPr>
        <w:autoSpaceDE w:val="0"/>
        <w:autoSpaceDN w:val="0"/>
        <w:adjustRightInd w:val="0"/>
        <w:spacing w:after="266"/>
        <w:jc w:val="both"/>
        <w:rPr>
          <w:rFonts w:ascii="Arial" w:hAnsi="Arial" w:cs="Arial"/>
          <w:color w:val="000000"/>
          <w:sz w:val="24"/>
          <w:szCs w:val="24"/>
        </w:rPr>
      </w:pPr>
      <w:r w:rsidRPr="006A30B5">
        <w:rPr>
          <w:rFonts w:ascii="Arial" w:hAnsi="Arial" w:cs="Arial"/>
          <w:color w:val="000000"/>
          <w:sz w:val="24"/>
          <w:szCs w:val="24"/>
        </w:rPr>
        <w:t>A contratação será realizada mediante recebimento da nota de empenho/pedido de compras.</w:t>
      </w:r>
    </w:p>
    <w:p w:rsidR="0032382C" w:rsidRPr="00102E6D" w:rsidRDefault="0032382C" w:rsidP="0032382C">
      <w:pPr>
        <w:pStyle w:val="PargrafodaLista"/>
        <w:numPr>
          <w:ilvl w:val="1"/>
          <w:numId w:val="9"/>
        </w:numPr>
        <w:autoSpaceDE w:val="0"/>
        <w:autoSpaceDN w:val="0"/>
        <w:adjustRightInd w:val="0"/>
        <w:spacing w:after="266"/>
        <w:jc w:val="both"/>
        <w:rPr>
          <w:rFonts w:ascii="Arial" w:hAnsi="Arial" w:cs="Arial"/>
          <w:color w:val="000000"/>
          <w:sz w:val="24"/>
          <w:szCs w:val="24"/>
        </w:rPr>
      </w:pPr>
      <w:r w:rsidRPr="00102E6D">
        <w:rPr>
          <w:rFonts w:ascii="Arial" w:hAnsi="Arial" w:cs="Arial"/>
          <w:color w:val="000000"/>
          <w:sz w:val="24"/>
          <w:szCs w:val="24"/>
        </w:rPr>
        <w:t>A CONTRATADA deverá disponibilizar mão-de-obra especializada necessária para a montagem e a desmontagem dos equipamentos, bem como os materiais locados, deverão ser disponibilizados em número suficiente para garantir a segurança e o cumprimento dos prazos, incluindo os da desmontagem, que sempre deverão ocorrer imediatamente ao final da vigência contratual, salvo determinação da própria PREFEITURA, quanto ao horário mais oportuno para tal, sempre com prévia justificativa.</w:t>
      </w:r>
    </w:p>
    <w:p w:rsidR="0032382C" w:rsidRPr="00102E6D" w:rsidRDefault="0032382C" w:rsidP="0032382C">
      <w:pPr>
        <w:pStyle w:val="PargrafodaLista"/>
        <w:numPr>
          <w:ilvl w:val="1"/>
          <w:numId w:val="9"/>
        </w:numPr>
        <w:autoSpaceDE w:val="0"/>
        <w:autoSpaceDN w:val="0"/>
        <w:adjustRightInd w:val="0"/>
        <w:spacing w:after="266"/>
        <w:jc w:val="both"/>
        <w:rPr>
          <w:rFonts w:ascii="Arial" w:hAnsi="Arial" w:cs="Arial"/>
          <w:color w:val="000000"/>
          <w:sz w:val="24"/>
          <w:szCs w:val="24"/>
        </w:rPr>
      </w:pPr>
      <w:r w:rsidRPr="00102E6D">
        <w:rPr>
          <w:rFonts w:ascii="Arial" w:hAnsi="Arial" w:cs="Arial"/>
          <w:color w:val="000000"/>
          <w:sz w:val="24"/>
          <w:szCs w:val="24"/>
        </w:rPr>
        <w:lastRenderedPageBreak/>
        <w:t>A CONTRATADA deverá disponibilizar operadores, equipamentos e pessoal de manutenção, necessários à execução que deverão estar devidamente uniformizados e identificados, bem como portando crachá de identificação e estarem presentes com prazo suficiente e necessário para que não ocorra atrasos, devendo estarem aptos e devidamente instruídos pela Detentora da Ata/contratada para que não ocorram falhas.</w:t>
      </w:r>
    </w:p>
    <w:p w:rsidR="0032382C" w:rsidRPr="00102E6D" w:rsidRDefault="0032382C" w:rsidP="0032382C">
      <w:pPr>
        <w:pStyle w:val="PargrafodaLista"/>
        <w:numPr>
          <w:ilvl w:val="1"/>
          <w:numId w:val="9"/>
        </w:numPr>
        <w:autoSpaceDE w:val="0"/>
        <w:autoSpaceDN w:val="0"/>
        <w:adjustRightInd w:val="0"/>
        <w:spacing w:after="266"/>
        <w:rPr>
          <w:rFonts w:ascii="Arial" w:hAnsi="Arial" w:cs="Arial"/>
          <w:color w:val="000000"/>
          <w:sz w:val="24"/>
          <w:szCs w:val="24"/>
        </w:rPr>
      </w:pPr>
      <w:r w:rsidRPr="00102E6D">
        <w:rPr>
          <w:rFonts w:ascii="Arial" w:hAnsi="Arial" w:cs="Arial"/>
          <w:color w:val="000000"/>
          <w:sz w:val="24"/>
          <w:szCs w:val="24"/>
        </w:rPr>
        <w:t>Locais de montagens das tendas:</w:t>
      </w:r>
    </w:p>
    <w:p w:rsidR="0032382C" w:rsidRPr="0032382C" w:rsidRDefault="0032382C" w:rsidP="007D00A4">
      <w:pPr>
        <w:pStyle w:val="PargrafodaLista"/>
        <w:numPr>
          <w:ilvl w:val="2"/>
          <w:numId w:val="9"/>
        </w:numPr>
        <w:autoSpaceDE w:val="0"/>
        <w:autoSpaceDN w:val="0"/>
        <w:adjustRightInd w:val="0"/>
        <w:jc w:val="both"/>
        <w:rPr>
          <w:rFonts w:ascii="Arial" w:hAnsi="Arial" w:cs="Arial"/>
          <w:b/>
          <w:color w:val="000000"/>
          <w:sz w:val="24"/>
          <w:szCs w:val="24"/>
        </w:rPr>
      </w:pPr>
      <w:r w:rsidRPr="00102E6D">
        <w:rPr>
          <w:rFonts w:ascii="Arial" w:hAnsi="Arial" w:cs="Arial"/>
          <w:b/>
          <w:sz w:val="24"/>
          <w:szCs w:val="24"/>
        </w:rPr>
        <w:t>Locação de 01 (uma) TENDA GRANDE CHÁPEU DE BRUXA OU PIRAMIDAL SEM PISO - Tamanho 3 x 3m, em cada um dos seguintes locais:</w:t>
      </w:r>
    </w:p>
    <w:p w:rsidR="0032382C" w:rsidRPr="006A30B5" w:rsidRDefault="0032382C" w:rsidP="007D00A4">
      <w:pPr>
        <w:pStyle w:val="PargrafodaLista"/>
        <w:autoSpaceDE w:val="0"/>
        <w:autoSpaceDN w:val="0"/>
        <w:adjustRightInd w:val="0"/>
        <w:ind w:left="720"/>
        <w:jc w:val="both"/>
        <w:rPr>
          <w:rFonts w:ascii="Arial" w:hAnsi="Arial" w:cs="Arial"/>
          <w:b/>
          <w:color w:val="000000"/>
          <w:sz w:val="24"/>
          <w:szCs w:val="24"/>
        </w:rPr>
      </w:pPr>
    </w:p>
    <w:p w:rsidR="0032382C" w:rsidRPr="006A30B5" w:rsidRDefault="0032382C" w:rsidP="007D00A4">
      <w:pPr>
        <w:pStyle w:val="PargrafodaLista"/>
        <w:numPr>
          <w:ilvl w:val="0"/>
          <w:numId w:val="10"/>
        </w:numPr>
        <w:autoSpaceDE w:val="0"/>
        <w:autoSpaceDN w:val="0"/>
        <w:adjustRightInd w:val="0"/>
        <w:jc w:val="both"/>
        <w:rPr>
          <w:rFonts w:ascii="Arial" w:hAnsi="Arial" w:cs="Arial"/>
          <w:b/>
          <w:color w:val="000000"/>
          <w:sz w:val="24"/>
          <w:szCs w:val="24"/>
        </w:rPr>
      </w:pPr>
      <w:r w:rsidRPr="006A30B5">
        <w:rPr>
          <w:rFonts w:ascii="Arial" w:hAnsi="Arial" w:cs="Arial"/>
          <w:b/>
          <w:sz w:val="24"/>
          <w:szCs w:val="24"/>
        </w:rPr>
        <w:t xml:space="preserve">ESF </w:t>
      </w:r>
      <w:proofErr w:type="spellStart"/>
      <w:r w:rsidRPr="006A30B5">
        <w:rPr>
          <w:rFonts w:ascii="Arial" w:hAnsi="Arial" w:cs="Arial"/>
          <w:b/>
          <w:sz w:val="24"/>
          <w:szCs w:val="24"/>
        </w:rPr>
        <w:t>Alay</w:t>
      </w:r>
      <w:proofErr w:type="spellEnd"/>
      <w:r w:rsidRPr="006A30B5">
        <w:rPr>
          <w:rFonts w:ascii="Arial" w:hAnsi="Arial" w:cs="Arial"/>
          <w:b/>
          <w:sz w:val="24"/>
          <w:szCs w:val="24"/>
        </w:rPr>
        <w:t xml:space="preserve"> Correa</w:t>
      </w:r>
      <w:r w:rsidRPr="006A30B5">
        <w:rPr>
          <w:rFonts w:ascii="Arial" w:hAnsi="Arial" w:cs="Arial"/>
          <w:sz w:val="24"/>
          <w:szCs w:val="24"/>
        </w:rPr>
        <w:t xml:space="preserve"> - Rua José Grossi Filho, 421 - Centro - </w:t>
      </w:r>
      <w:proofErr w:type="spellStart"/>
      <w:r w:rsidRPr="006A30B5">
        <w:rPr>
          <w:rFonts w:ascii="Arial" w:hAnsi="Arial" w:cs="Arial"/>
          <w:sz w:val="24"/>
          <w:szCs w:val="24"/>
        </w:rPr>
        <w:t>Registro-SP</w:t>
      </w:r>
      <w:proofErr w:type="spellEnd"/>
      <w:r w:rsidRPr="006A30B5">
        <w:rPr>
          <w:rFonts w:ascii="Arial" w:hAnsi="Arial" w:cs="Arial"/>
          <w:sz w:val="24"/>
          <w:szCs w:val="24"/>
        </w:rPr>
        <w:t>;</w:t>
      </w:r>
    </w:p>
    <w:p w:rsidR="0032382C" w:rsidRPr="006A30B5" w:rsidRDefault="0032382C" w:rsidP="007D00A4">
      <w:pPr>
        <w:pStyle w:val="PargrafodaLista"/>
        <w:numPr>
          <w:ilvl w:val="0"/>
          <w:numId w:val="10"/>
        </w:numPr>
        <w:autoSpaceDE w:val="0"/>
        <w:autoSpaceDN w:val="0"/>
        <w:adjustRightInd w:val="0"/>
        <w:jc w:val="both"/>
        <w:rPr>
          <w:rFonts w:ascii="Arial" w:hAnsi="Arial" w:cs="Arial"/>
          <w:b/>
          <w:color w:val="000000"/>
          <w:sz w:val="24"/>
          <w:szCs w:val="24"/>
        </w:rPr>
      </w:pPr>
      <w:r w:rsidRPr="006A30B5">
        <w:rPr>
          <w:rFonts w:ascii="Arial" w:hAnsi="Arial" w:cs="Arial"/>
          <w:b/>
          <w:sz w:val="24"/>
          <w:szCs w:val="24"/>
        </w:rPr>
        <w:t xml:space="preserve">ESF </w:t>
      </w:r>
      <w:proofErr w:type="spellStart"/>
      <w:r w:rsidRPr="006A30B5">
        <w:rPr>
          <w:rFonts w:ascii="Arial" w:hAnsi="Arial" w:cs="Arial"/>
          <w:b/>
          <w:sz w:val="24"/>
          <w:szCs w:val="24"/>
        </w:rPr>
        <w:t>Agrochá</w:t>
      </w:r>
      <w:proofErr w:type="spellEnd"/>
      <w:r w:rsidRPr="006A30B5">
        <w:rPr>
          <w:rFonts w:ascii="Arial" w:hAnsi="Arial" w:cs="Arial"/>
          <w:b/>
          <w:sz w:val="24"/>
          <w:szCs w:val="24"/>
        </w:rPr>
        <w:t xml:space="preserve"> -</w:t>
      </w:r>
      <w:r w:rsidRPr="006A30B5">
        <w:rPr>
          <w:rFonts w:ascii="Arial" w:hAnsi="Arial" w:cs="Arial"/>
          <w:sz w:val="24"/>
          <w:szCs w:val="24"/>
        </w:rPr>
        <w:t xml:space="preserve"> Rua Projetada F, 10 – Vila da Palha – </w:t>
      </w:r>
      <w:proofErr w:type="spellStart"/>
      <w:r w:rsidRPr="006A30B5">
        <w:rPr>
          <w:rFonts w:ascii="Arial" w:hAnsi="Arial" w:cs="Arial"/>
          <w:sz w:val="24"/>
          <w:szCs w:val="24"/>
        </w:rPr>
        <w:t>Registro-SP</w:t>
      </w:r>
      <w:proofErr w:type="spellEnd"/>
      <w:r w:rsidRPr="006A30B5">
        <w:rPr>
          <w:rFonts w:ascii="Arial" w:hAnsi="Arial" w:cs="Arial"/>
          <w:sz w:val="24"/>
          <w:szCs w:val="24"/>
        </w:rPr>
        <w:t>;</w:t>
      </w:r>
    </w:p>
    <w:p w:rsidR="0032382C" w:rsidRPr="006A30B5" w:rsidRDefault="0032382C" w:rsidP="0032382C">
      <w:pPr>
        <w:pStyle w:val="PargrafodaLista"/>
        <w:numPr>
          <w:ilvl w:val="0"/>
          <w:numId w:val="10"/>
        </w:numPr>
        <w:autoSpaceDE w:val="0"/>
        <w:autoSpaceDN w:val="0"/>
        <w:adjustRightInd w:val="0"/>
        <w:jc w:val="both"/>
        <w:rPr>
          <w:rFonts w:ascii="Arial" w:hAnsi="Arial" w:cs="Arial"/>
          <w:b/>
          <w:color w:val="000000"/>
          <w:sz w:val="24"/>
          <w:szCs w:val="24"/>
        </w:rPr>
      </w:pPr>
      <w:r w:rsidRPr="006A30B5">
        <w:rPr>
          <w:rFonts w:ascii="Arial" w:hAnsi="Arial" w:cs="Arial"/>
          <w:b/>
          <w:sz w:val="24"/>
          <w:szCs w:val="24"/>
        </w:rPr>
        <w:t>ESF Capinzal</w:t>
      </w:r>
      <w:r w:rsidRPr="006A30B5">
        <w:rPr>
          <w:rFonts w:ascii="Arial" w:hAnsi="Arial" w:cs="Arial"/>
          <w:sz w:val="24"/>
          <w:szCs w:val="24"/>
        </w:rPr>
        <w:t xml:space="preserve"> - Bairro </w:t>
      </w:r>
      <w:proofErr w:type="spellStart"/>
      <w:r w:rsidRPr="006A30B5">
        <w:rPr>
          <w:rFonts w:ascii="Arial" w:hAnsi="Arial" w:cs="Arial"/>
          <w:sz w:val="24"/>
          <w:szCs w:val="24"/>
        </w:rPr>
        <w:t>Capinbzal</w:t>
      </w:r>
      <w:proofErr w:type="spellEnd"/>
      <w:r w:rsidRPr="006A30B5">
        <w:rPr>
          <w:rFonts w:ascii="Arial" w:hAnsi="Arial" w:cs="Arial"/>
          <w:sz w:val="24"/>
          <w:szCs w:val="24"/>
        </w:rPr>
        <w:t xml:space="preserve"> do Vitório - </w:t>
      </w:r>
      <w:proofErr w:type="spellStart"/>
      <w:r w:rsidRPr="006A30B5">
        <w:rPr>
          <w:rFonts w:ascii="Arial" w:hAnsi="Arial" w:cs="Arial"/>
          <w:sz w:val="24"/>
          <w:szCs w:val="24"/>
        </w:rPr>
        <w:t>Registro-SP</w:t>
      </w:r>
      <w:proofErr w:type="spellEnd"/>
      <w:r w:rsidRPr="006A30B5">
        <w:rPr>
          <w:rFonts w:ascii="Arial" w:hAnsi="Arial" w:cs="Arial"/>
          <w:sz w:val="24"/>
          <w:szCs w:val="24"/>
        </w:rPr>
        <w:t>;</w:t>
      </w:r>
    </w:p>
    <w:p w:rsidR="0032382C" w:rsidRPr="006A30B5" w:rsidRDefault="0032382C" w:rsidP="0032382C">
      <w:pPr>
        <w:pStyle w:val="PargrafodaLista"/>
        <w:numPr>
          <w:ilvl w:val="0"/>
          <w:numId w:val="10"/>
        </w:numPr>
        <w:autoSpaceDE w:val="0"/>
        <w:autoSpaceDN w:val="0"/>
        <w:adjustRightInd w:val="0"/>
        <w:jc w:val="both"/>
        <w:rPr>
          <w:rFonts w:ascii="Arial" w:hAnsi="Arial" w:cs="Arial"/>
          <w:b/>
          <w:color w:val="000000"/>
          <w:sz w:val="24"/>
          <w:szCs w:val="24"/>
        </w:rPr>
      </w:pPr>
      <w:r w:rsidRPr="006A30B5">
        <w:rPr>
          <w:rFonts w:ascii="Arial" w:hAnsi="Arial" w:cs="Arial"/>
          <w:b/>
          <w:sz w:val="24"/>
          <w:szCs w:val="24"/>
        </w:rPr>
        <w:t>ESF Caiçara:</w:t>
      </w:r>
      <w:r w:rsidRPr="006A30B5">
        <w:rPr>
          <w:rFonts w:ascii="Arial" w:hAnsi="Arial" w:cs="Arial"/>
          <w:sz w:val="24"/>
          <w:szCs w:val="24"/>
        </w:rPr>
        <w:t xml:space="preserve"> Avenida José dos Santos, 40 – Jardim Caiçara</w:t>
      </w:r>
    </w:p>
    <w:p w:rsidR="0032382C" w:rsidRPr="006A30B5" w:rsidRDefault="0032382C" w:rsidP="0032382C">
      <w:pPr>
        <w:pStyle w:val="PargrafodaLista"/>
        <w:numPr>
          <w:ilvl w:val="0"/>
          <w:numId w:val="10"/>
        </w:numPr>
        <w:autoSpaceDE w:val="0"/>
        <w:autoSpaceDN w:val="0"/>
        <w:adjustRightInd w:val="0"/>
        <w:jc w:val="both"/>
        <w:rPr>
          <w:rFonts w:ascii="Arial" w:hAnsi="Arial" w:cs="Arial"/>
          <w:b/>
          <w:color w:val="000000"/>
          <w:sz w:val="24"/>
          <w:szCs w:val="24"/>
        </w:rPr>
      </w:pPr>
      <w:r w:rsidRPr="006A30B5">
        <w:rPr>
          <w:rFonts w:ascii="Arial" w:hAnsi="Arial" w:cs="Arial"/>
          <w:b/>
          <w:sz w:val="24"/>
          <w:szCs w:val="24"/>
        </w:rPr>
        <w:t>ESF Serrote</w:t>
      </w:r>
      <w:r w:rsidRPr="006A30B5">
        <w:rPr>
          <w:rFonts w:ascii="Arial" w:hAnsi="Arial" w:cs="Arial"/>
          <w:sz w:val="24"/>
          <w:szCs w:val="24"/>
        </w:rPr>
        <w:t xml:space="preserve"> - Rua </w:t>
      </w:r>
      <w:proofErr w:type="spellStart"/>
      <w:r w:rsidRPr="006A30B5">
        <w:rPr>
          <w:rFonts w:ascii="Arial" w:hAnsi="Arial" w:cs="Arial"/>
          <w:sz w:val="24"/>
          <w:szCs w:val="24"/>
        </w:rPr>
        <w:t>Yoshiko</w:t>
      </w:r>
      <w:proofErr w:type="spellEnd"/>
      <w:r w:rsidRPr="006A30B5">
        <w:rPr>
          <w:rFonts w:ascii="Arial" w:hAnsi="Arial" w:cs="Arial"/>
          <w:sz w:val="24"/>
          <w:szCs w:val="24"/>
        </w:rPr>
        <w:t xml:space="preserve"> </w:t>
      </w:r>
      <w:proofErr w:type="spellStart"/>
      <w:r w:rsidRPr="006A30B5">
        <w:rPr>
          <w:rFonts w:ascii="Arial" w:hAnsi="Arial" w:cs="Arial"/>
          <w:sz w:val="24"/>
          <w:szCs w:val="24"/>
        </w:rPr>
        <w:t>Samitsu</w:t>
      </w:r>
      <w:proofErr w:type="spellEnd"/>
      <w:r w:rsidRPr="006A30B5">
        <w:rPr>
          <w:rFonts w:ascii="Arial" w:hAnsi="Arial" w:cs="Arial"/>
          <w:sz w:val="24"/>
          <w:szCs w:val="24"/>
        </w:rPr>
        <w:t xml:space="preserve"> – E, 35 – Serrote – </w:t>
      </w:r>
      <w:proofErr w:type="spellStart"/>
      <w:r w:rsidRPr="006A30B5">
        <w:rPr>
          <w:rFonts w:ascii="Arial" w:hAnsi="Arial" w:cs="Arial"/>
          <w:sz w:val="24"/>
          <w:szCs w:val="24"/>
        </w:rPr>
        <w:t>Registro-SP</w:t>
      </w:r>
      <w:proofErr w:type="spellEnd"/>
    </w:p>
    <w:p w:rsidR="0032382C" w:rsidRPr="006A30B5" w:rsidRDefault="0032382C" w:rsidP="0032382C">
      <w:pPr>
        <w:pStyle w:val="PargrafodaLista"/>
        <w:numPr>
          <w:ilvl w:val="0"/>
          <w:numId w:val="10"/>
        </w:numPr>
        <w:autoSpaceDE w:val="0"/>
        <w:autoSpaceDN w:val="0"/>
        <w:adjustRightInd w:val="0"/>
        <w:jc w:val="both"/>
        <w:rPr>
          <w:rFonts w:ascii="Arial" w:hAnsi="Arial" w:cs="Arial"/>
          <w:b/>
          <w:color w:val="000000"/>
          <w:sz w:val="24"/>
          <w:szCs w:val="24"/>
        </w:rPr>
      </w:pPr>
      <w:r w:rsidRPr="006A30B5">
        <w:rPr>
          <w:rFonts w:ascii="Arial" w:hAnsi="Arial" w:cs="Arial"/>
          <w:b/>
          <w:sz w:val="24"/>
          <w:szCs w:val="24"/>
        </w:rPr>
        <w:t>ESF Jardim São Paulo</w:t>
      </w:r>
      <w:r w:rsidRPr="006A30B5">
        <w:rPr>
          <w:rFonts w:ascii="Arial" w:hAnsi="Arial" w:cs="Arial"/>
          <w:sz w:val="24"/>
          <w:szCs w:val="24"/>
        </w:rPr>
        <w:t xml:space="preserve"> - Rua Bauru, 250 - Jardim São Paulo - </w:t>
      </w:r>
      <w:proofErr w:type="spellStart"/>
      <w:r w:rsidRPr="006A30B5">
        <w:rPr>
          <w:rFonts w:ascii="Arial" w:hAnsi="Arial" w:cs="Arial"/>
          <w:sz w:val="24"/>
          <w:szCs w:val="24"/>
        </w:rPr>
        <w:t>Registro-SP</w:t>
      </w:r>
      <w:proofErr w:type="spellEnd"/>
    </w:p>
    <w:p w:rsidR="0032382C" w:rsidRPr="00102E6D" w:rsidRDefault="0032382C" w:rsidP="0032382C">
      <w:pPr>
        <w:spacing w:after="0" w:line="240" w:lineRule="auto"/>
        <w:jc w:val="both"/>
        <w:rPr>
          <w:sz w:val="24"/>
          <w:szCs w:val="24"/>
        </w:rPr>
      </w:pPr>
    </w:p>
    <w:p w:rsidR="0032382C" w:rsidRPr="00102E6D" w:rsidRDefault="0032382C" w:rsidP="0032382C">
      <w:pPr>
        <w:pStyle w:val="PargrafodaLista"/>
        <w:numPr>
          <w:ilvl w:val="2"/>
          <w:numId w:val="9"/>
        </w:numPr>
        <w:autoSpaceDE w:val="0"/>
        <w:autoSpaceDN w:val="0"/>
        <w:adjustRightInd w:val="0"/>
        <w:jc w:val="both"/>
        <w:rPr>
          <w:rFonts w:ascii="Arial" w:hAnsi="Arial" w:cs="Arial"/>
          <w:b/>
          <w:color w:val="000000"/>
          <w:sz w:val="24"/>
          <w:szCs w:val="24"/>
        </w:rPr>
      </w:pPr>
      <w:r w:rsidRPr="00102E6D">
        <w:rPr>
          <w:rFonts w:ascii="Arial" w:hAnsi="Arial" w:cs="Arial"/>
          <w:b/>
          <w:sz w:val="24"/>
          <w:szCs w:val="24"/>
        </w:rPr>
        <w:t>Locação de 01 (uma) TENDA GRANDE CHÁPEU DE BRUXA OU PIRAMIDAL SEM PISO - Tamanho 5 x 5m., em cada um dos seguintes locais:</w:t>
      </w:r>
    </w:p>
    <w:p w:rsidR="0032382C" w:rsidRPr="005F7441" w:rsidRDefault="0032382C" w:rsidP="0032382C">
      <w:pPr>
        <w:pStyle w:val="PargrafodaLista"/>
        <w:numPr>
          <w:ilvl w:val="0"/>
          <w:numId w:val="11"/>
        </w:numPr>
        <w:spacing w:line="276" w:lineRule="auto"/>
        <w:ind w:left="1134"/>
        <w:jc w:val="both"/>
        <w:rPr>
          <w:sz w:val="24"/>
          <w:szCs w:val="24"/>
        </w:rPr>
      </w:pPr>
      <w:r w:rsidRPr="00102E6D">
        <w:rPr>
          <w:rFonts w:ascii="Arial" w:hAnsi="Arial" w:cs="Arial"/>
          <w:b/>
          <w:sz w:val="24"/>
          <w:szCs w:val="24"/>
        </w:rPr>
        <w:t>UBS Centro</w:t>
      </w:r>
      <w:r w:rsidRPr="00102E6D">
        <w:rPr>
          <w:rFonts w:ascii="Arial" w:hAnsi="Arial" w:cs="Arial"/>
          <w:sz w:val="24"/>
          <w:szCs w:val="24"/>
        </w:rPr>
        <w:t xml:space="preserve">: Avenida Clara </w:t>
      </w:r>
      <w:proofErr w:type="spellStart"/>
      <w:r w:rsidRPr="00102E6D">
        <w:rPr>
          <w:rFonts w:ascii="Arial" w:hAnsi="Arial" w:cs="Arial"/>
          <w:sz w:val="24"/>
          <w:szCs w:val="24"/>
        </w:rPr>
        <w:t>Gianotti</w:t>
      </w:r>
      <w:proofErr w:type="spellEnd"/>
      <w:r w:rsidRPr="00102E6D">
        <w:rPr>
          <w:rFonts w:ascii="Arial" w:hAnsi="Arial" w:cs="Arial"/>
          <w:sz w:val="24"/>
          <w:szCs w:val="24"/>
        </w:rPr>
        <w:t xml:space="preserve"> de Souza, 345 – Centro;</w:t>
      </w:r>
    </w:p>
    <w:p w:rsidR="0032382C" w:rsidRPr="005F7441" w:rsidRDefault="0032382C" w:rsidP="0032382C">
      <w:pPr>
        <w:pStyle w:val="PargrafodaLista"/>
        <w:numPr>
          <w:ilvl w:val="0"/>
          <w:numId w:val="11"/>
        </w:numPr>
        <w:spacing w:line="276" w:lineRule="auto"/>
        <w:ind w:left="1134"/>
        <w:jc w:val="both"/>
        <w:rPr>
          <w:sz w:val="24"/>
          <w:szCs w:val="24"/>
        </w:rPr>
      </w:pPr>
      <w:r w:rsidRPr="005F7441">
        <w:rPr>
          <w:rFonts w:ascii="Arial" w:hAnsi="Arial" w:cs="Arial"/>
          <w:b/>
          <w:sz w:val="24"/>
          <w:szCs w:val="24"/>
        </w:rPr>
        <w:t>UBS Registro B</w:t>
      </w:r>
      <w:r w:rsidRPr="005F7441">
        <w:rPr>
          <w:rFonts w:ascii="Arial" w:hAnsi="Arial" w:cs="Arial"/>
          <w:sz w:val="24"/>
          <w:szCs w:val="24"/>
        </w:rPr>
        <w:t xml:space="preserve"> - Rua Vivaldo Pereira, 10 - </w:t>
      </w:r>
      <w:proofErr w:type="spellStart"/>
      <w:r w:rsidRPr="005F7441">
        <w:rPr>
          <w:rFonts w:ascii="Arial" w:hAnsi="Arial" w:cs="Arial"/>
          <w:sz w:val="24"/>
          <w:szCs w:val="24"/>
        </w:rPr>
        <w:t>Eiiji</w:t>
      </w:r>
      <w:proofErr w:type="spellEnd"/>
      <w:r w:rsidRPr="005F7441">
        <w:rPr>
          <w:rFonts w:ascii="Arial" w:hAnsi="Arial" w:cs="Arial"/>
          <w:sz w:val="24"/>
          <w:szCs w:val="24"/>
        </w:rPr>
        <w:t xml:space="preserve"> </w:t>
      </w:r>
      <w:proofErr w:type="spellStart"/>
      <w:r w:rsidRPr="005F7441">
        <w:rPr>
          <w:rFonts w:ascii="Arial" w:hAnsi="Arial" w:cs="Arial"/>
          <w:sz w:val="24"/>
          <w:szCs w:val="24"/>
        </w:rPr>
        <w:t>Matsumura</w:t>
      </w:r>
      <w:proofErr w:type="spellEnd"/>
      <w:r w:rsidRPr="005F7441">
        <w:rPr>
          <w:rFonts w:ascii="Arial" w:hAnsi="Arial" w:cs="Arial"/>
          <w:sz w:val="24"/>
          <w:szCs w:val="24"/>
        </w:rPr>
        <w:t xml:space="preserve"> - </w:t>
      </w:r>
      <w:proofErr w:type="spellStart"/>
      <w:r w:rsidRPr="005F7441">
        <w:rPr>
          <w:rFonts w:ascii="Arial" w:hAnsi="Arial" w:cs="Arial"/>
          <w:sz w:val="24"/>
          <w:szCs w:val="24"/>
        </w:rPr>
        <w:t>Registro-SP</w:t>
      </w:r>
      <w:proofErr w:type="spellEnd"/>
      <w:r w:rsidRPr="005F7441">
        <w:rPr>
          <w:rFonts w:ascii="Arial" w:hAnsi="Arial" w:cs="Arial"/>
          <w:sz w:val="24"/>
          <w:szCs w:val="24"/>
        </w:rPr>
        <w:t>;</w:t>
      </w:r>
    </w:p>
    <w:p w:rsidR="0032382C" w:rsidRPr="005F7441" w:rsidRDefault="0032382C" w:rsidP="007D00A4">
      <w:pPr>
        <w:pStyle w:val="PargrafodaLista"/>
        <w:numPr>
          <w:ilvl w:val="0"/>
          <w:numId w:val="11"/>
        </w:numPr>
        <w:ind w:left="1134"/>
        <w:jc w:val="both"/>
        <w:rPr>
          <w:sz w:val="24"/>
          <w:szCs w:val="24"/>
        </w:rPr>
      </w:pPr>
      <w:r w:rsidRPr="005F7441">
        <w:rPr>
          <w:rFonts w:ascii="Arial" w:hAnsi="Arial" w:cs="Arial"/>
          <w:b/>
          <w:sz w:val="24"/>
          <w:szCs w:val="24"/>
        </w:rPr>
        <w:t>UBS Vila Nova</w:t>
      </w:r>
      <w:r w:rsidRPr="005F7441">
        <w:rPr>
          <w:rFonts w:ascii="Arial" w:hAnsi="Arial" w:cs="Arial"/>
          <w:sz w:val="24"/>
          <w:szCs w:val="24"/>
        </w:rPr>
        <w:t xml:space="preserve"> - Rua Rafael Gonçalves de Freitas, 221 – Vila Nova – </w:t>
      </w:r>
      <w:proofErr w:type="spellStart"/>
      <w:r w:rsidRPr="005F7441">
        <w:rPr>
          <w:rFonts w:ascii="Arial" w:hAnsi="Arial" w:cs="Arial"/>
          <w:sz w:val="24"/>
          <w:szCs w:val="24"/>
        </w:rPr>
        <w:t>Registro-SP</w:t>
      </w:r>
      <w:proofErr w:type="spellEnd"/>
      <w:r w:rsidRPr="005F7441">
        <w:rPr>
          <w:rFonts w:ascii="Arial" w:hAnsi="Arial" w:cs="Arial"/>
          <w:sz w:val="24"/>
          <w:szCs w:val="24"/>
        </w:rPr>
        <w:t>.</w:t>
      </w:r>
    </w:p>
    <w:p w:rsidR="0032382C" w:rsidRPr="00102E6D" w:rsidRDefault="0032382C" w:rsidP="007D00A4">
      <w:pPr>
        <w:spacing w:after="0" w:line="240" w:lineRule="auto"/>
        <w:jc w:val="both"/>
        <w:rPr>
          <w:sz w:val="24"/>
          <w:szCs w:val="24"/>
        </w:rPr>
      </w:pPr>
    </w:p>
    <w:p w:rsidR="0032382C" w:rsidRPr="00102E6D" w:rsidRDefault="0032382C" w:rsidP="007D00A4">
      <w:pPr>
        <w:pStyle w:val="PargrafodaLista"/>
        <w:numPr>
          <w:ilvl w:val="2"/>
          <w:numId w:val="9"/>
        </w:numPr>
        <w:autoSpaceDE w:val="0"/>
        <w:autoSpaceDN w:val="0"/>
        <w:adjustRightInd w:val="0"/>
        <w:jc w:val="both"/>
        <w:rPr>
          <w:rFonts w:ascii="Arial" w:hAnsi="Arial" w:cs="Arial"/>
          <w:b/>
          <w:color w:val="000000"/>
          <w:sz w:val="24"/>
          <w:szCs w:val="24"/>
        </w:rPr>
      </w:pPr>
      <w:r w:rsidRPr="00102E6D">
        <w:rPr>
          <w:rFonts w:ascii="Arial" w:hAnsi="Arial" w:cs="Arial"/>
          <w:b/>
          <w:sz w:val="24"/>
          <w:szCs w:val="24"/>
        </w:rPr>
        <w:t>Locação de 02 (duas) TENDAS GRANDES CHÁPEU DE BRUXA OU PIRAMIDAL SEM PISO - Tamanho 5 x 5m., no seguinte local:</w:t>
      </w:r>
    </w:p>
    <w:p w:rsidR="0032382C" w:rsidRPr="00102E6D" w:rsidRDefault="0032382C" w:rsidP="0032382C">
      <w:pPr>
        <w:pStyle w:val="PargrafodaLista"/>
        <w:numPr>
          <w:ilvl w:val="0"/>
          <w:numId w:val="12"/>
        </w:numPr>
        <w:autoSpaceDE w:val="0"/>
        <w:autoSpaceDN w:val="0"/>
        <w:adjustRightInd w:val="0"/>
        <w:jc w:val="both"/>
        <w:rPr>
          <w:rFonts w:ascii="Arial" w:hAnsi="Arial" w:cs="Arial"/>
          <w:b/>
          <w:color w:val="000000"/>
          <w:sz w:val="24"/>
          <w:szCs w:val="24"/>
        </w:rPr>
      </w:pPr>
      <w:r w:rsidRPr="00102E6D">
        <w:rPr>
          <w:rFonts w:ascii="Arial" w:hAnsi="Arial" w:cs="Arial"/>
          <w:sz w:val="24"/>
          <w:szCs w:val="24"/>
        </w:rPr>
        <w:t xml:space="preserve">UPA – Unidade de Pronto Atendimento: Rua Nelson </w:t>
      </w:r>
      <w:proofErr w:type="spellStart"/>
      <w:r w:rsidRPr="00102E6D">
        <w:rPr>
          <w:rFonts w:ascii="Arial" w:hAnsi="Arial" w:cs="Arial"/>
          <w:sz w:val="24"/>
          <w:szCs w:val="24"/>
        </w:rPr>
        <w:t>Brihi</w:t>
      </w:r>
      <w:proofErr w:type="spellEnd"/>
      <w:r w:rsidRPr="00102E6D">
        <w:rPr>
          <w:rFonts w:ascii="Arial" w:hAnsi="Arial" w:cs="Arial"/>
          <w:sz w:val="24"/>
          <w:szCs w:val="24"/>
        </w:rPr>
        <w:t xml:space="preserve"> </w:t>
      </w:r>
      <w:proofErr w:type="spellStart"/>
      <w:r w:rsidRPr="00102E6D">
        <w:rPr>
          <w:rFonts w:ascii="Arial" w:hAnsi="Arial" w:cs="Arial"/>
          <w:sz w:val="24"/>
          <w:szCs w:val="24"/>
        </w:rPr>
        <w:t>Badur</w:t>
      </w:r>
      <w:proofErr w:type="spellEnd"/>
      <w:r w:rsidRPr="00102E6D">
        <w:rPr>
          <w:rFonts w:ascii="Arial" w:hAnsi="Arial" w:cs="Arial"/>
          <w:sz w:val="24"/>
          <w:szCs w:val="24"/>
        </w:rPr>
        <w:t xml:space="preserve">, 605 – Jd. São Nicolau – </w:t>
      </w:r>
      <w:proofErr w:type="spellStart"/>
      <w:r w:rsidRPr="00102E6D">
        <w:rPr>
          <w:rFonts w:ascii="Arial" w:hAnsi="Arial" w:cs="Arial"/>
          <w:sz w:val="24"/>
          <w:szCs w:val="24"/>
        </w:rPr>
        <w:t>Registro-SP</w:t>
      </w:r>
      <w:proofErr w:type="spellEnd"/>
      <w:r w:rsidRPr="00102E6D">
        <w:rPr>
          <w:rFonts w:ascii="Arial" w:hAnsi="Arial" w:cs="Arial"/>
          <w:sz w:val="24"/>
          <w:szCs w:val="24"/>
        </w:rPr>
        <w:t>.</w:t>
      </w:r>
    </w:p>
    <w:p w:rsidR="0032382C" w:rsidRPr="00102E6D" w:rsidRDefault="0032382C" w:rsidP="0032382C">
      <w:pPr>
        <w:spacing w:after="0" w:line="240" w:lineRule="auto"/>
        <w:jc w:val="both"/>
        <w:rPr>
          <w:sz w:val="24"/>
          <w:szCs w:val="24"/>
        </w:rPr>
      </w:pPr>
    </w:p>
    <w:p w:rsidR="0032382C" w:rsidRPr="00102E6D" w:rsidRDefault="0032382C" w:rsidP="007D00A4">
      <w:pPr>
        <w:pStyle w:val="PargrafodaLista"/>
        <w:numPr>
          <w:ilvl w:val="1"/>
          <w:numId w:val="9"/>
        </w:numPr>
        <w:autoSpaceDE w:val="0"/>
        <w:autoSpaceDN w:val="0"/>
        <w:adjustRightInd w:val="0"/>
        <w:jc w:val="both"/>
        <w:rPr>
          <w:rFonts w:ascii="Arial" w:hAnsi="Arial" w:cs="Arial"/>
          <w:color w:val="000000"/>
          <w:sz w:val="24"/>
          <w:szCs w:val="24"/>
        </w:rPr>
      </w:pPr>
      <w:r w:rsidRPr="00102E6D">
        <w:rPr>
          <w:rFonts w:ascii="Arial" w:hAnsi="Arial" w:cs="Arial"/>
          <w:color w:val="000000"/>
          <w:sz w:val="24"/>
          <w:szCs w:val="24"/>
        </w:rPr>
        <w:t>As tendas deverão ser montadas no prazo de até 02 (dois) dias após o recebimento da nota de empenho, enviada pela Secretaria Municipal de Saúde.</w:t>
      </w:r>
    </w:p>
    <w:p w:rsidR="0032382C" w:rsidRPr="00102E6D" w:rsidRDefault="0032382C" w:rsidP="007D00A4">
      <w:pPr>
        <w:autoSpaceDE w:val="0"/>
        <w:autoSpaceDN w:val="0"/>
        <w:adjustRightInd w:val="0"/>
        <w:spacing w:after="0" w:line="240" w:lineRule="auto"/>
        <w:jc w:val="both"/>
        <w:rPr>
          <w:rFonts w:ascii="Arial" w:hAnsi="Arial" w:cs="Arial"/>
          <w:color w:val="000000"/>
          <w:sz w:val="24"/>
          <w:szCs w:val="24"/>
        </w:rPr>
      </w:pPr>
    </w:p>
    <w:p w:rsidR="0032382C" w:rsidRPr="00102E6D" w:rsidRDefault="0032382C" w:rsidP="007D00A4">
      <w:pPr>
        <w:pStyle w:val="PargrafodaLista"/>
        <w:numPr>
          <w:ilvl w:val="2"/>
          <w:numId w:val="9"/>
        </w:numPr>
        <w:autoSpaceDE w:val="0"/>
        <w:autoSpaceDN w:val="0"/>
        <w:adjustRightInd w:val="0"/>
        <w:jc w:val="both"/>
        <w:rPr>
          <w:rFonts w:ascii="Arial" w:hAnsi="Arial" w:cs="Arial"/>
          <w:b/>
          <w:color w:val="000000"/>
          <w:sz w:val="24"/>
          <w:szCs w:val="24"/>
        </w:rPr>
      </w:pPr>
      <w:r w:rsidRPr="00EC6E82">
        <w:rPr>
          <w:rFonts w:ascii="Arial" w:hAnsi="Arial" w:cs="Arial"/>
          <w:color w:val="000000"/>
          <w:sz w:val="24"/>
          <w:szCs w:val="24"/>
        </w:rPr>
        <w:t>Eventuais solicitações de prorrogações de prazo, desde que justificadas, serão avaliadas pela Secretaria Municipal de Saúde, ficando sob seu critério</w:t>
      </w:r>
      <w:r w:rsidRPr="00102E6D">
        <w:rPr>
          <w:rFonts w:ascii="Arial" w:hAnsi="Arial" w:cs="Arial"/>
          <w:color w:val="000000"/>
          <w:sz w:val="24"/>
          <w:szCs w:val="24"/>
        </w:rPr>
        <w:t xml:space="preserve"> a decisão da aceitabilidade ou não.</w:t>
      </w:r>
    </w:p>
    <w:p w:rsidR="0032382C" w:rsidRPr="00102E6D" w:rsidRDefault="0032382C" w:rsidP="0032382C">
      <w:pPr>
        <w:pStyle w:val="PargrafodaLista"/>
        <w:autoSpaceDE w:val="0"/>
        <w:autoSpaceDN w:val="0"/>
        <w:adjustRightInd w:val="0"/>
        <w:ind w:left="0"/>
        <w:jc w:val="both"/>
        <w:rPr>
          <w:rFonts w:ascii="Arial" w:hAnsi="Arial" w:cs="Arial"/>
          <w:sz w:val="24"/>
          <w:szCs w:val="24"/>
        </w:rPr>
      </w:pPr>
    </w:p>
    <w:p w:rsidR="0032382C" w:rsidRPr="00102E6D" w:rsidRDefault="0032382C" w:rsidP="0032382C">
      <w:pPr>
        <w:pStyle w:val="PargrafodaLista"/>
        <w:numPr>
          <w:ilvl w:val="1"/>
          <w:numId w:val="9"/>
        </w:numPr>
        <w:jc w:val="both"/>
        <w:rPr>
          <w:rFonts w:ascii="Arial" w:hAnsi="Arial" w:cs="Arial"/>
          <w:sz w:val="24"/>
          <w:szCs w:val="24"/>
        </w:rPr>
      </w:pPr>
      <w:r w:rsidRPr="00102E6D">
        <w:rPr>
          <w:rFonts w:ascii="Arial" w:hAnsi="Arial" w:cs="Arial"/>
          <w:sz w:val="24"/>
          <w:szCs w:val="24"/>
        </w:rPr>
        <w:t xml:space="preserve">A CONTRATADA se obriga a executar os serviços de acordo com as especificações constantes neste edital e </w:t>
      </w:r>
      <w:r w:rsidR="005F73B5">
        <w:rPr>
          <w:rFonts w:ascii="Arial" w:hAnsi="Arial" w:cs="Arial"/>
          <w:b/>
          <w:sz w:val="24"/>
          <w:szCs w:val="24"/>
        </w:rPr>
        <w:t>ANEXO I</w:t>
      </w:r>
      <w:r w:rsidRPr="00102E6D">
        <w:rPr>
          <w:rFonts w:ascii="Arial" w:hAnsi="Arial" w:cs="Arial"/>
          <w:sz w:val="24"/>
          <w:szCs w:val="24"/>
        </w:rPr>
        <w:t>, bem como disponibilizar mão-de-obra especializada necessária para o transporte, montagem e a desmontagem das tendas (quando for o caso).</w:t>
      </w:r>
    </w:p>
    <w:p w:rsidR="0032382C" w:rsidRPr="00102E6D" w:rsidRDefault="0032382C" w:rsidP="0032382C">
      <w:pPr>
        <w:spacing w:after="0" w:line="240" w:lineRule="auto"/>
        <w:jc w:val="both"/>
        <w:rPr>
          <w:rFonts w:ascii="Arial" w:hAnsi="Arial" w:cs="Arial"/>
          <w:sz w:val="24"/>
          <w:szCs w:val="24"/>
        </w:rPr>
      </w:pPr>
    </w:p>
    <w:p w:rsidR="0032382C" w:rsidRDefault="0032382C" w:rsidP="0032382C">
      <w:pPr>
        <w:pStyle w:val="PargrafodaLista"/>
        <w:numPr>
          <w:ilvl w:val="1"/>
          <w:numId w:val="9"/>
        </w:numPr>
        <w:ind w:left="0" w:firstLine="0"/>
        <w:jc w:val="both"/>
        <w:rPr>
          <w:rFonts w:ascii="Arial" w:hAnsi="Arial" w:cs="Arial"/>
          <w:sz w:val="24"/>
          <w:szCs w:val="24"/>
        </w:rPr>
      </w:pPr>
      <w:r w:rsidRPr="00102E6D">
        <w:rPr>
          <w:rFonts w:ascii="Arial" w:hAnsi="Arial" w:cs="Arial"/>
          <w:sz w:val="24"/>
          <w:szCs w:val="24"/>
        </w:rPr>
        <w:t>Todo material a ser utilizado para a execução dos serviços, ficará a cargo da empresa contratada, ficando responsável por seu transporte e guarda.</w:t>
      </w:r>
    </w:p>
    <w:p w:rsidR="0032382C" w:rsidRPr="00127224" w:rsidRDefault="0032382C" w:rsidP="0032382C">
      <w:pPr>
        <w:pStyle w:val="PargrafodaLista"/>
        <w:rPr>
          <w:rFonts w:ascii="Arial" w:hAnsi="Arial" w:cs="Arial"/>
          <w:sz w:val="24"/>
          <w:szCs w:val="24"/>
        </w:rPr>
      </w:pPr>
    </w:p>
    <w:p w:rsidR="0032382C" w:rsidRPr="00C04AA6" w:rsidRDefault="0032382C" w:rsidP="0032382C">
      <w:pPr>
        <w:pStyle w:val="PargrafodaLista"/>
        <w:numPr>
          <w:ilvl w:val="1"/>
          <w:numId w:val="9"/>
        </w:numPr>
        <w:ind w:left="0" w:firstLine="0"/>
        <w:jc w:val="both"/>
        <w:rPr>
          <w:rFonts w:ascii="Arial" w:hAnsi="Arial" w:cs="Arial"/>
          <w:sz w:val="24"/>
          <w:szCs w:val="24"/>
        </w:rPr>
      </w:pPr>
      <w:r w:rsidRPr="00127224">
        <w:rPr>
          <w:rFonts w:ascii="Arial" w:hAnsi="Arial" w:cs="Arial"/>
          <w:sz w:val="24"/>
          <w:szCs w:val="24"/>
        </w:rPr>
        <w:t xml:space="preserve">A contrata ficará responsável pelas tendas instaladas nas unidades de saúde, eximindo o Município de qualquer ônus em casos de depreciação, roubo ou outras perdas de </w:t>
      </w:r>
      <w:r w:rsidRPr="00C04AA6">
        <w:rPr>
          <w:rFonts w:ascii="Arial" w:hAnsi="Arial" w:cs="Arial"/>
          <w:sz w:val="24"/>
          <w:szCs w:val="24"/>
        </w:rPr>
        <w:t>qualquer natureza.</w:t>
      </w:r>
    </w:p>
    <w:p w:rsidR="0032382C" w:rsidRPr="00C04AA6" w:rsidRDefault="0032382C" w:rsidP="0032382C">
      <w:pPr>
        <w:pStyle w:val="PargrafodaLista"/>
        <w:rPr>
          <w:rFonts w:ascii="Arial" w:hAnsi="Arial" w:cs="Arial"/>
          <w:sz w:val="24"/>
          <w:szCs w:val="24"/>
        </w:rPr>
      </w:pPr>
    </w:p>
    <w:p w:rsidR="0032382C" w:rsidRPr="00C04AA6" w:rsidRDefault="0032382C" w:rsidP="0032382C">
      <w:pPr>
        <w:pStyle w:val="PargrafodaLista"/>
        <w:numPr>
          <w:ilvl w:val="1"/>
          <w:numId w:val="9"/>
        </w:numPr>
        <w:spacing w:line="276" w:lineRule="auto"/>
        <w:ind w:left="0" w:firstLine="0"/>
        <w:jc w:val="both"/>
        <w:rPr>
          <w:rFonts w:ascii="Arial" w:hAnsi="Arial" w:cs="Arial"/>
          <w:sz w:val="24"/>
          <w:szCs w:val="24"/>
        </w:rPr>
      </w:pPr>
      <w:r w:rsidRPr="00C04AA6">
        <w:rPr>
          <w:rFonts w:ascii="Arial" w:hAnsi="Arial" w:cs="Arial"/>
          <w:sz w:val="24"/>
          <w:szCs w:val="24"/>
        </w:rPr>
        <w:t>A locação de cada tenda será pelo período de 60 (sessenta) dias.</w:t>
      </w:r>
    </w:p>
    <w:p w:rsidR="0032382C" w:rsidRDefault="0032382C" w:rsidP="0032382C">
      <w:pPr>
        <w:pStyle w:val="PargrafodaLista"/>
        <w:spacing w:line="276" w:lineRule="auto"/>
        <w:ind w:left="0"/>
        <w:jc w:val="both"/>
        <w:rPr>
          <w:rFonts w:ascii="Arial" w:hAnsi="Arial" w:cs="Arial"/>
          <w:b/>
          <w:bCs/>
          <w:sz w:val="24"/>
          <w:szCs w:val="24"/>
          <w:u w:val="single"/>
        </w:rPr>
      </w:pPr>
    </w:p>
    <w:p w:rsidR="007D00A4" w:rsidRDefault="007D00A4" w:rsidP="0032382C">
      <w:pPr>
        <w:pStyle w:val="PargrafodaLista"/>
        <w:spacing w:line="276" w:lineRule="auto"/>
        <w:ind w:left="0"/>
        <w:jc w:val="both"/>
        <w:rPr>
          <w:rFonts w:ascii="Arial" w:hAnsi="Arial" w:cs="Arial"/>
          <w:b/>
          <w:bCs/>
          <w:sz w:val="24"/>
          <w:szCs w:val="24"/>
          <w:u w:val="single"/>
        </w:rPr>
      </w:pPr>
    </w:p>
    <w:p w:rsidR="007D00A4" w:rsidRDefault="007D00A4" w:rsidP="0032382C">
      <w:pPr>
        <w:pStyle w:val="PargrafodaLista"/>
        <w:spacing w:line="276" w:lineRule="auto"/>
        <w:ind w:left="0"/>
        <w:jc w:val="both"/>
        <w:rPr>
          <w:rFonts w:ascii="Arial" w:hAnsi="Arial" w:cs="Arial"/>
          <w:b/>
          <w:bCs/>
          <w:sz w:val="24"/>
          <w:szCs w:val="24"/>
          <w:u w:val="single"/>
        </w:rPr>
      </w:pPr>
    </w:p>
    <w:p w:rsidR="0032382C" w:rsidRPr="00F7667F" w:rsidRDefault="0032382C" w:rsidP="0032382C">
      <w:pPr>
        <w:pStyle w:val="PargrafodaLista"/>
        <w:spacing w:line="276" w:lineRule="auto"/>
        <w:ind w:left="0"/>
        <w:jc w:val="both"/>
        <w:rPr>
          <w:rFonts w:ascii="Arial" w:hAnsi="Arial" w:cs="Arial"/>
          <w:b/>
          <w:bCs/>
          <w:sz w:val="24"/>
          <w:szCs w:val="24"/>
          <w:u w:val="single"/>
        </w:rPr>
      </w:pPr>
      <w:r>
        <w:rPr>
          <w:rFonts w:ascii="Arial" w:hAnsi="Arial" w:cs="Arial"/>
          <w:b/>
          <w:bCs/>
          <w:sz w:val="24"/>
          <w:szCs w:val="24"/>
          <w:u w:val="single"/>
        </w:rPr>
        <w:t xml:space="preserve">CLÁUSULA SEXTA - </w:t>
      </w:r>
      <w:r w:rsidRPr="00F7667F">
        <w:rPr>
          <w:rFonts w:ascii="Arial" w:hAnsi="Arial" w:cs="Arial"/>
          <w:b/>
          <w:bCs/>
          <w:sz w:val="24"/>
          <w:szCs w:val="24"/>
          <w:u w:val="single"/>
        </w:rPr>
        <w:t>DO RECEBIMENTO PROVISÓRIO E DEFINITIVO</w:t>
      </w:r>
    </w:p>
    <w:p w:rsidR="0032382C" w:rsidRPr="00FA6C3D"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D74827" w:rsidRDefault="0032382C" w:rsidP="0032382C">
      <w:pPr>
        <w:pStyle w:val="PargrafodaLista"/>
        <w:numPr>
          <w:ilvl w:val="1"/>
          <w:numId w:val="16"/>
        </w:numPr>
        <w:autoSpaceDE w:val="0"/>
        <w:autoSpaceDN w:val="0"/>
        <w:adjustRightInd w:val="0"/>
        <w:ind w:left="0" w:firstLine="0"/>
        <w:jc w:val="both"/>
        <w:rPr>
          <w:rFonts w:ascii="Arial" w:hAnsi="Arial" w:cs="Arial"/>
          <w:sz w:val="24"/>
          <w:szCs w:val="24"/>
        </w:rPr>
      </w:pPr>
      <w:r w:rsidRPr="00D74827">
        <w:rPr>
          <w:rFonts w:ascii="Arial" w:hAnsi="Arial" w:cs="Arial"/>
          <w:sz w:val="24"/>
          <w:szCs w:val="24"/>
        </w:rPr>
        <w:t xml:space="preserve">O objeto da presente licitação será recebido provisoriamente, para conferência e fiscalização de sua qualidade e conformidade com a proposta da </w:t>
      </w:r>
      <w:r w:rsidRPr="00D74827">
        <w:rPr>
          <w:rFonts w:ascii="Arial" w:hAnsi="Arial" w:cs="Arial"/>
          <w:b/>
          <w:sz w:val="24"/>
          <w:szCs w:val="24"/>
        </w:rPr>
        <w:t>CONTRATADA</w:t>
      </w:r>
      <w:r w:rsidRPr="00D74827">
        <w:rPr>
          <w:rFonts w:ascii="Arial" w:hAnsi="Arial" w:cs="Arial"/>
          <w:sz w:val="24"/>
          <w:szCs w:val="24"/>
        </w:rPr>
        <w:t xml:space="preserve"> e o presente Edital e seus anexos, podendo a </w:t>
      </w:r>
      <w:r w:rsidRPr="00D74827">
        <w:rPr>
          <w:rFonts w:ascii="Arial" w:hAnsi="Arial" w:cs="Arial"/>
          <w:b/>
          <w:sz w:val="24"/>
          <w:szCs w:val="24"/>
        </w:rPr>
        <w:t>PREFEITURA</w:t>
      </w:r>
      <w:r w:rsidRPr="00D74827">
        <w:rPr>
          <w:rFonts w:ascii="Arial" w:hAnsi="Arial" w:cs="Arial"/>
          <w:sz w:val="24"/>
          <w:szCs w:val="24"/>
        </w:rPr>
        <w:t xml:space="preserve">, em seu exclusivo entendimento, determinar a substituição dos serviços, assim também, como sua complementação, caso não estejam em números efetivamente contratados. O objeto deverá ser executado, nos locais e endereços indicados, de acordo com o </w:t>
      </w:r>
      <w:r w:rsidRPr="00D74827">
        <w:rPr>
          <w:rFonts w:ascii="Arial" w:hAnsi="Arial" w:cs="Arial"/>
          <w:b/>
          <w:sz w:val="24"/>
          <w:szCs w:val="24"/>
        </w:rPr>
        <w:t xml:space="preserve">item </w:t>
      </w:r>
      <w:r w:rsidRPr="00D74827">
        <w:rPr>
          <w:rFonts w:ascii="Arial" w:hAnsi="Arial" w:cs="Arial"/>
          <w:b/>
          <w:sz w:val="24"/>
          <w:szCs w:val="24"/>
        </w:rPr>
        <w:fldChar w:fldCharType="begin"/>
      </w:r>
      <w:r w:rsidRPr="00D74827">
        <w:rPr>
          <w:rFonts w:ascii="Arial" w:hAnsi="Arial" w:cs="Arial"/>
          <w:b/>
          <w:sz w:val="24"/>
          <w:szCs w:val="24"/>
        </w:rPr>
        <w:instrText xml:space="preserve"> REF _Ref37752542 \r \h  \* MERGEFORMAT </w:instrText>
      </w:r>
      <w:r w:rsidRPr="00D74827">
        <w:rPr>
          <w:rFonts w:ascii="Arial" w:hAnsi="Arial" w:cs="Arial"/>
          <w:b/>
          <w:sz w:val="24"/>
          <w:szCs w:val="24"/>
        </w:rPr>
      </w:r>
      <w:r w:rsidRPr="00D74827">
        <w:rPr>
          <w:rFonts w:ascii="Arial" w:hAnsi="Arial" w:cs="Arial"/>
          <w:b/>
          <w:sz w:val="24"/>
          <w:szCs w:val="24"/>
        </w:rPr>
        <w:fldChar w:fldCharType="separate"/>
      </w:r>
      <w:r>
        <w:rPr>
          <w:rFonts w:ascii="Arial" w:hAnsi="Arial" w:cs="Arial"/>
          <w:b/>
          <w:sz w:val="24"/>
          <w:szCs w:val="24"/>
        </w:rPr>
        <w:t>22</w:t>
      </w:r>
      <w:r w:rsidRPr="00D74827">
        <w:rPr>
          <w:rFonts w:ascii="Arial" w:hAnsi="Arial" w:cs="Arial"/>
          <w:b/>
          <w:sz w:val="24"/>
          <w:szCs w:val="24"/>
        </w:rPr>
        <w:fldChar w:fldCharType="end"/>
      </w:r>
      <w:r w:rsidRPr="00D74827">
        <w:rPr>
          <w:rFonts w:ascii="Arial" w:hAnsi="Arial" w:cs="Arial"/>
          <w:sz w:val="24"/>
          <w:szCs w:val="24"/>
        </w:rPr>
        <w:t xml:space="preserve"> deste Edital.</w:t>
      </w:r>
    </w:p>
    <w:p w:rsidR="0032382C" w:rsidRPr="00D74827" w:rsidRDefault="0032382C" w:rsidP="0032382C">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p>
    <w:p w:rsidR="0032382C" w:rsidRPr="00D74827" w:rsidRDefault="0032382C" w:rsidP="0032382C">
      <w:pPr>
        <w:pStyle w:val="Corpodetexto3"/>
        <w:numPr>
          <w:ilvl w:val="1"/>
          <w:numId w:val="16"/>
        </w:numPr>
        <w:tabs>
          <w:tab w:val="left" w:pos="851"/>
          <w:tab w:val="left" w:pos="2007"/>
        </w:tabs>
        <w:spacing w:after="0"/>
        <w:ind w:left="0" w:firstLine="0"/>
        <w:jc w:val="both"/>
        <w:rPr>
          <w:rFonts w:ascii="Arial" w:hAnsi="Arial" w:cs="Arial"/>
          <w:sz w:val="24"/>
          <w:szCs w:val="24"/>
        </w:rPr>
      </w:pPr>
      <w:r w:rsidRPr="00D74827">
        <w:rPr>
          <w:rFonts w:ascii="Arial" w:hAnsi="Arial" w:cs="Arial"/>
          <w:sz w:val="24"/>
          <w:szCs w:val="24"/>
        </w:rPr>
        <w:t>Só será recebido definitivamente o objeto que estiver de acordo com as especificações do edital, superando a fase de fiscalização.</w:t>
      </w:r>
    </w:p>
    <w:p w:rsidR="0032382C" w:rsidRPr="00D74827" w:rsidRDefault="0032382C" w:rsidP="0032382C">
      <w:pPr>
        <w:pStyle w:val="Corpodetexto3"/>
        <w:tabs>
          <w:tab w:val="left" w:pos="851"/>
          <w:tab w:val="left" w:pos="2007"/>
        </w:tabs>
        <w:spacing w:after="0"/>
        <w:jc w:val="both"/>
        <w:rPr>
          <w:rFonts w:ascii="Arial" w:hAnsi="Arial" w:cs="Arial"/>
          <w:sz w:val="24"/>
          <w:szCs w:val="24"/>
        </w:rPr>
      </w:pPr>
    </w:p>
    <w:p w:rsidR="0032382C" w:rsidRPr="00D74827" w:rsidRDefault="0032382C" w:rsidP="0032382C">
      <w:pPr>
        <w:pStyle w:val="PargrafodaLista"/>
        <w:numPr>
          <w:ilvl w:val="2"/>
          <w:numId w:val="16"/>
        </w:numPr>
        <w:tabs>
          <w:tab w:val="left" w:pos="851"/>
          <w:tab w:val="left" w:pos="2007"/>
        </w:tabs>
        <w:ind w:left="0" w:firstLine="0"/>
        <w:jc w:val="both"/>
        <w:rPr>
          <w:rFonts w:ascii="Arial" w:hAnsi="Arial" w:cs="Arial"/>
          <w:sz w:val="24"/>
          <w:szCs w:val="24"/>
        </w:rPr>
      </w:pPr>
      <w:r w:rsidRPr="00D74827">
        <w:rPr>
          <w:rFonts w:ascii="Arial" w:hAnsi="Arial" w:cs="Arial"/>
          <w:sz w:val="24"/>
          <w:szCs w:val="24"/>
        </w:rPr>
        <w:t xml:space="preserve">Considera-se definitivamente recebido o objeto se, no prazo de </w:t>
      </w:r>
      <w:r w:rsidRPr="00D74827">
        <w:rPr>
          <w:rFonts w:ascii="Arial" w:hAnsi="Arial" w:cs="Arial"/>
          <w:b/>
          <w:sz w:val="24"/>
          <w:szCs w:val="24"/>
        </w:rPr>
        <w:t>15 (</w:t>
      </w:r>
      <w:proofErr w:type="gramStart"/>
      <w:r w:rsidRPr="00D74827">
        <w:rPr>
          <w:rFonts w:ascii="Arial" w:hAnsi="Arial" w:cs="Arial"/>
          <w:b/>
          <w:sz w:val="24"/>
          <w:szCs w:val="24"/>
        </w:rPr>
        <w:t>quinze</w:t>
      </w:r>
      <w:proofErr w:type="gramEnd"/>
      <w:r w:rsidRPr="00D74827">
        <w:rPr>
          <w:rFonts w:ascii="Arial" w:hAnsi="Arial" w:cs="Arial"/>
          <w:b/>
          <w:sz w:val="24"/>
          <w:szCs w:val="24"/>
        </w:rPr>
        <w:t>) dias úteis</w:t>
      </w:r>
      <w:r w:rsidRPr="00D74827">
        <w:rPr>
          <w:rFonts w:ascii="Arial" w:hAnsi="Arial" w:cs="Arial"/>
          <w:sz w:val="24"/>
          <w:szCs w:val="24"/>
        </w:rPr>
        <w:t xml:space="preserve">, inclusive, após o recebimento provisório, a </w:t>
      </w:r>
      <w:r w:rsidRPr="00D74827">
        <w:rPr>
          <w:rFonts w:ascii="Arial" w:hAnsi="Arial" w:cs="Arial"/>
          <w:b/>
          <w:bCs/>
          <w:sz w:val="24"/>
          <w:szCs w:val="24"/>
        </w:rPr>
        <w:t>PREFEITURA</w:t>
      </w:r>
      <w:r w:rsidRPr="00D74827">
        <w:rPr>
          <w:rFonts w:ascii="Arial" w:hAnsi="Arial" w:cs="Arial"/>
          <w:sz w:val="24"/>
          <w:szCs w:val="24"/>
        </w:rPr>
        <w:t xml:space="preserve"> não houver se manifestado quanto à recusa do mesmo.</w:t>
      </w:r>
    </w:p>
    <w:p w:rsidR="0032382C" w:rsidRPr="00D74827" w:rsidRDefault="0032382C" w:rsidP="0032382C">
      <w:pPr>
        <w:pStyle w:val="PargrafodaLista"/>
        <w:tabs>
          <w:tab w:val="left" w:pos="851"/>
          <w:tab w:val="left" w:pos="2007"/>
        </w:tabs>
        <w:ind w:left="0"/>
        <w:jc w:val="both"/>
        <w:rPr>
          <w:rFonts w:ascii="Arial" w:hAnsi="Arial" w:cs="Arial"/>
          <w:sz w:val="24"/>
          <w:szCs w:val="24"/>
        </w:rPr>
      </w:pPr>
    </w:p>
    <w:p w:rsidR="0032382C" w:rsidRPr="00D74827" w:rsidRDefault="0032382C" w:rsidP="0032382C">
      <w:pPr>
        <w:pStyle w:val="PargrafodaLista"/>
        <w:numPr>
          <w:ilvl w:val="2"/>
          <w:numId w:val="16"/>
        </w:numPr>
        <w:tabs>
          <w:tab w:val="left" w:pos="851"/>
        </w:tabs>
        <w:ind w:left="0" w:firstLine="0"/>
        <w:jc w:val="both"/>
        <w:rPr>
          <w:rFonts w:ascii="Arial" w:hAnsi="Arial" w:cs="Arial"/>
          <w:sz w:val="24"/>
          <w:szCs w:val="24"/>
        </w:rPr>
      </w:pPr>
      <w:r w:rsidRPr="00D74827">
        <w:rPr>
          <w:rFonts w:ascii="Arial" w:hAnsi="Arial" w:cs="Arial"/>
          <w:sz w:val="24"/>
          <w:szCs w:val="24"/>
        </w:rPr>
        <w:t>A comprovação do recebimento definitivo se fará mediante assinatura do funcionário responsável no verso da Nota Fiscal, que posteriormente deverá encaminhá-la para pagamento junto a Secretaria de Fazenda e Orçamento. Constatada irregularidade, a empresa será notificada para regularização, e a nota fiscal será devolvida à Contratada.</w:t>
      </w:r>
    </w:p>
    <w:p w:rsidR="0032382C" w:rsidRDefault="0032382C" w:rsidP="0032382C">
      <w:pPr>
        <w:widowControl w:val="0"/>
        <w:suppressAutoHyphens/>
        <w:spacing w:after="0" w:line="276" w:lineRule="auto"/>
        <w:jc w:val="both"/>
        <w:rPr>
          <w:rFonts w:ascii="Arial" w:eastAsia="Times New Roman" w:hAnsi="Arial" w:cs="Arial"/>
          <w:sz w:val="24"/>
          <w:szCs w:val="24"/>
          <w:lang w:eastAsia="zh-CN"/>
        </w:rPr>
      </w:pPr>
    </w:p>
    <w:p w:rsidR="007D00A4" w:rsidRPr="00D74827" w:rsidRDefault="007D00A4" w:rsidP="0032382C">
      <w:pPr>
        <w:widowControl w:val="0"/>
        <w:suppressAutoHyphens/>
        <w:spacing w:after="0" w:line="276" w:lineRule="auto"/>
        <w:jc w:val="both"/>
        <w:rPr>
          <w:rFonts w:ascii="Arial" w:eastAsia="Times New Roman" w:hAnsi="Arial" w:cs="Arial"/>
          <w:sz w:val="24"/>
          <w:szCs w:val="24"/>
          <w:lang w:eastAsia="zh-CN"/>
        </w:rPr>
      </w:pPr>
    </w:p>
    <w:p w:rsidR="0032382C" w:rsidRPr="00D74827" w:rsidRDefault="0032382C" w:rsidP="0032382C">
      <w:pPr>
        <w:pStyle w:val="WW-Corpodetexto2"/>
        <w:numPr>
          <w:ilvl w:val="1"/>
          <w:numId w:val="16"/>
        </w:numPr>
        <w:spacing w:line="276" w:lineRule="auto"/>
        <w:ind w:left="0" w:firstLine="0"/>
        <w:rPr>
          <w:rFonts w:ascii="Arial" w:hAnsi="Arial" w:cs="Arial"/>
          <w:szCs w:val="24"/>
        </w:rPr>
      </w:pPr>
      <w:r w:rsidRPr="00D74827">
        <w:rPr>
          <w:rFonts w:ascii="Arial" w:hAnsi="Arial" w:cs="Arial"/>
          <w:szCs w:val="24"/>
        </w:rPr>
        <w:lastRenderedPageBreak/>
        <w:t xml:space="preserve">Não obstante o fato da Contratada ser o único e exclusivo responsável pela execução dos serviços, objeto desta licitação, a </w:t>
      </w:r>
      <w:r w:rsidRPr="00D74827">
        <w:rPr>
          <w:rFonts w:ascii="Arial" w:hAnsi="Arial" w:cs="Arial"/>
          <w:b/>
          <w:szCs w:val="24"/>
        </w:rPr>
        <w:t>Secretaria Municipal de Saúde</w:t>
      </w:r>
      <w:r w:rsidRPr="00D74827">
        <w:rPr>
          <w:rFonts w:ascii="Arial" w:hAnsi="Arial" w:cs="Arial"/>
          <w:szCs w:val="24"/>
        </w:rPr>
        <w:t>, através do Administrador e Fiscal indicados na Autorização de Início dos Serviços, exercerá a mais ampla e completa fiscalização da sua execução com autoridade para exercer toda e qualquer ação de orientação geral e controle.</w:t>
      </w:r>
    </w:p>
    <w:p w:rsidR="0032382C" w:rsidRPr="00D74827" w:rsidRDefault="0032382C" w:rsidP="0032382C">
      <w:pPr>
        <w:tabs>
          <w:tab w:val="left" w:pos="708"/>
          <w:tab w:val="left" w:pos="1440"/>
        </w:tabs>
        <w:spacing w:after="0" w:line="276" w:lineRule="auto"/>
        <w:jc w:val="both"/>
        <w:rPr>
          <w:rFonts w:ascii="Arial" w:hAnsi="Arial" w:cs="Arial"/>
          <w:sz w:val="24"/>
          <w:szCs w:val="24"/>
        </w:rPr>
      </w:pPr>
    </w:p>
    <w:p w:rsidR="0032382C" w:rsidRPr="00D74827" w:rsidRDefault="0032382C" w:rsidP="0032382C">
      <w:pPr>
        <w:pStyle w:val="PargrafodaLista"/>
        <w:numPr>
          <w:ilvl w:val="2"/>
          <w:numId w:val="16"/>
        </w:numPr>
        <w:tabs>
          <w:tab w:val="left" w:pos="851"/>
        </w:tabs>
        <w:spacing w:line="276" w:lineRule="auto"/>
        <w:ind w:left="0" w:firstLine="0"/>
        <w:jc w:val="both"/>
        <w:rPr>
          <w:rFonts w:ascii="Arial" w:hAnsi="Arial" w:cs="Arial"/>
          <w:sz w:val="24"/>
          <w:szCs w:val="24"/>
        </w:rPr>
      </w:pPr>
      <w:r w:rsidRPr="00D74827">
        <w:rPr>
          <w:rFonts w:ascii="Arial" w:hAnsi="Arial" w:cs="Arial"/>
          <w:sz w:val="24"/>
          <w:szCs w:val="24"/>
        </w:rPr>
        <w:t>Compete à fiscalização designada pela Prefeitura, entre outras atribuições:</w:t>
      </w:r>
    </w:p>
    <w:p w:rsidR="0032382C" w:rsidRPr="00D74827" w:rsidRDefault="0032382C" w:rsidP="007D00A4">
      <w:pPr>
        <w:tabs>
          <w:tab w:val="left" w:pos="851"/>
        </w:tabs>
        <w:spacing w:after="0" w:line="240" w:lineRule="auto"/>
        <w:jc w:val="both"/>
        <w:rPr>
          <w:rFonts w:ascii="Arial" w:hAnsi="Arial" w:cs="Arial"/>
          <w:b/>
          <w:sz w:val="24"/>
          <w:szCs w:val="24"/>
        </w:rPr>
      </w:pPr>
    </w:p>
    <w:p w:rsidR="0032382C" w:rsidRDefault="0032382C" w:rsidP="007D00A4">
      <w:pPr>
        <w:pStyle w:val="PargrafodaLista"/>
        <w:numPr>
          <w:ilvl w:val="0"/>
          <w:numId w:val="13"/>
        </w:numPr>
        <w:jc w:val="both"/>
        <w:rPr>
          <w:rFonts w:ascii="Arial" w:hAnsi="Arial" w:cs="Arial"/>
          <w:sz w:val="24"/>
          <w:szCs w:val="24"/>
        </w:rPr>
      </w:pPr>
      <w:r w:rsidRPr="00D74827">
        <w:rPr>
          <w:rFonts w:ascii="Arial" w:hAnsi="Arial" w:cs="Arial"/>
          <w:sz w:val="24"/>
          <w:szCs w:val="24"/>
        </w:rPr>
        <w:t>Ordenar à licitante vencedora corrigir ou refazer as partes dos serviços que apresentarem imperfeições ou em desacordo com as especificações;</w:t>
      </w:r>
    </w:p>
    <w:p w:rsidR="0032382C" w:rsidRDefault="0032382C" w:rsidP="0032382C">
      <w:pPr>
        <w:pStyle w:val="PargrafodaLista"/>
        <w:spacing w:line="276" w:lineRule="auto"/>
        <w:ind w:left="720"/>
        <w:jc w:val="both"/>
        <w:rPr>
          <w:rFonts w:ascii="Arial" w:hAnsi="Arial" w:cs="Arial"/>
          <w:sz w:val="24"/>
          <w:szCs w:val="24"/>
        </w:rPr>
      </w:pPr>
    </w:p>
    <w:p w:rsidR="0032382C" w:rsidRDefault="0032382C" w:rsidP="0032382C">
      <w:pPr>
        <w:pStyle w:val="PargrafodaLista"/>
        <w:numPr>
          <w:ilvl w:val="0"/>
          <w:numId w:val="13"/>
        </w:numPr>
        <w:spacing w:line="276" w:lineRule="auto"/>
        <w:jc w:val="both"/>
        <w:rPr>
          <w:rFonts w:ascii="Arial" w:hAnsi="Arial" w:cs="Arial"/>
          <w:sz w:val="24"/>
          <w:szCs w:val="24"/>
        </w:rPr>
      </w:pPr>
      <w:r w:rsidRPr="00720B06">
        <w:rPr>
          <w:rFonts w:ascii="Arial" w:hAnsi="Arial" w:cs="Arial"/>
          <w:sz w:val="24"/>
          <w:szCs w:val="24"/>
        </w:rPr>
        <w:t xml:space="preserve">A Fiscalização poderá determinar, a ônus da empresa licitante (contratada), a substituição dos equipamentos, serviços e materiais julgados deficientes ou não conformes com as especificações definidas nos </w:t>
      </w:r>
      <w:r w:rsidR="005F73B5">
        <w:rPr>
          <w:rFonts w:ascii="Arial" w:hAnsi="Arial" w:cs="Arial"/>
          <w:b/>
          <w:sz w:val="24"/>
          <w:szCs w:val="24"/>
        </w:rPr>
        <w:t>ANEXO I</w:t>
      </w:r>
      <w:r w:rsidR="005F73B5" w:rsidRPr="00720B06">
        <w:rPr>
          <w:rFonts w:ascii="Arial" w:hAnsi="Arial" w:cs="Arial"/>
          <w:sz w:val="24"/>
          <w:szCs w:val="24"/>
        </w:rPr>
        <w:t xml:space="preserve"> </w:t>
      </w:r>
      <w:r w:rsidRPr="00720B06">
        <w:rPr>
          <w:rFonts w:ascii="Arial" w:hAnsi="Arial" w:cs="Arial"/>
          <w:sz w:val="24"/>
          <w:szCs w:val="24"/>
        </w:rPr>
        <w:t xml:space="preserve">do Edital, cabendo à licitante contratada providenciar a troca dos mesmos no prazo máximo definido pela fiscalização. </w:t>
      </w:r>
    </w:p>
    <w:p w:rsidR="0032382C" w:rsidRPr="00720B06" w:rsidRDefault="0032382C" w:rsidP="0032382C">
      <w:pPr>
        <w:pStyle w:val="PargrafodaLista"/>
        <w:rPr>
          <w:rFonts w:ascii="Arial" w:hAnsi="Arial" w:cs="Arial"/>
          <w:sz w:val="24"/>
          <w:szCs w:val="24"/>
        </w:rPr>
      </w:pPr>
    </w:p>
    <w:p w:rsidR="0032382C" w:rsidRPr="00720B06" w:rsidRDefault="0032382C" w:rsidP="007D00A4">
      <w:pPr>
        <w:pStyle w:val="PargrafodaLista"/>
        <w:numPr>
          <w:ilvl w:val="0"/>
          <w:numId w:val="13"/>
        </w:numPr>
        <w:jc w:val="both"/>
        <w:rPr>
          <w:rFonts w:ascii="Arial" w:hAnsi="Arial" w:cs="Arial"/>
          <w:sz w:val="24"/>
          <w:szCs w:val="24"/>
        </w:rPr>
      </w:pPr>
      <w:r w:rsidRPr="00720B06">
        <w:rPr>
          <w:rFonts w:ascii="Arial" w:hAnsi="Arial" w:cs="Arial"/>
          <w:sz w:val="24"/>
          <w:szCs w:val="24"/>
        </w:rPr>
        <w:t>Encaminhar à Prefeitura o documento no qual relacione as ocorrências que impliquem em multas a serem aplicadas à licitante vencedora.</w:t>
      </w:r>
    </w:p>
    <w:p w:rsidR="0032382C" w:rsidRPr="00D74827" w:rsidRDefault="0032382C" w:rsidP="007D00A4">
      <w:pPr>
        <w:autoSpaceDE w:val="0"/>
        <w:autoSpaceDN w:val="0"/>
        <w:adjustRightInd w:val="0"/>
        <w:spacing w:after="0" w:line="240" w:lineRule="auto"/>
        <w:rPr>
          <w:rFonts w:ascii="Arial" w:hAnsi="Arial" w:cs="Arial"/>
          <w:color w:val="000000"/>
          <w:sz w:val="24"/>
          <w:szCs w:val="24"/>
        </w:rPr>
      </w:pPr>
    </w:p>
    <w:p w:rsidR="0032382C" w:rsidRPr="00D74827" w:rsidRDefault="0032382C" w:rsidP="007D00A4">
      <w:pPr>
        <w:pStyle w:val="PargrafodaLista"/>
        <w:numPr>
          <w:ilvl w:val="2"/>
          <w:numId w:val="16"/>
        </w:numPr>
        <w:tabs>
          <w:tab w:val="left" w:pos="851"/>
        </w:tabs>
        <w:ind w:left="0" w:firstLine="0"/>
        <w:jc w:val="both"/>
        <w:rPr>
          <w:rFonts w:ascii="Arial" w:hAnsi="Arial" w:cs="Arial"/>
          <w:sz w:val="24"/>
          <w:szCs w:val="24"/>
        </w:rPr>
      </w:pPr>
      <w:r w:rsidRPr="00D74827">
        <w:rPr>
          <w:rFonts w:ascii="Arial" w:hAnsi="Arial" w:cs="Arial"/>
          <w:sz w:val="24"/>
          <w:szCs w:val="24"/>
        </w:rPr>
        <w:t>A ação da fiscalização não exime a licitante vencedora de suas responsabilidades contratuais.</w:t>
      </w:r>
    </w:p>
    <w:p w:rsidR="0032382C" w:rsidRPr="00D74827" w:rsidRDefault="0032382C" w:rsidP="0032382C">
      <w:pPr>
        <w:pStyle w:val="PargrafodaLista"/>
        <w:tabs>
          <w:tab w:val="left" w:pos="851"/>
        </w:tabs>
        <w:spacing w:line="276" w:lineRule="auto"/>
        <w:ind w:left="0"/>
        <w:jc w:val="both"/>
        <w:rPr>
          <w:rFonts w:ascii="Arial" w:hAnsi="Arial" w:cs="Arial"/>
          <w:sz w:val="24"/>
          <w:szCs w:val="24"/>
        </w:rPr>
      </w:pPr>
    </w:p>
    <w:p w:rsidR="0032382C" w:rsidRPr="00D74827" w:rsidRDefault="0032382C" w:rsidP="0032382C">
      <w:pPr>
        <w:pStyle w:val="PargrafodaLista"/>
        <w:numPr>
          <w:ilvl w:val="2"/>
          <w:numId w:val="16"/>
        </w:numPr>
        <w:tabs>
          <w:tab w:val="left" w:pos="851"/>
          <w:tab w:val="left" w:pos="2007"/>
        </w:tabs>
        <w:spacing w:line="276" w:lineRule="auto"/>
        <w:ind w:left="0" w:firstLine="0"/>
        <w:jc w:val="both"/>
        <w:rPr>
          <w:rFonts w:ascii="Arial" w:hAnsi="Arial" w:cs="Arial"/>
          <w:b/>
          <w:sz w:val="24"/>
          <w:szCs w:val="24"/>
        </w:rPr>
      </w:pPr>
      <w:r w:rsidRPr="00D74827">
        <w:rPr>
          <w:rFonts w:ascii="Arial" w:hAnsi="Arial" w:cs="Arial"/>
          <w:sz w:val="24"/>
          <w:szCs w:val="24"/>
        </w:rPr>
        <w:t xml:space="preserve">O objeto retido na fiscalização será rejeitado e devolvido, correndo às expensas da </w:t>
      </w:r>
      <w:r w:rsidRPr="00D74827">
        <w:rPr>
          <w:rFonts w:ascii="Arial" w:hAnsi="Arial" w:cs="Arial"/>
          <w:b/>
          <w:sz w:val="24"/>
          <w:szCs w:val="24"/>
        </w:rPr>
        <w:t>CONTRATADA</w:t>
      </w:r>
      <w:r w:rsidRPr="00D74827">
        <w:rPr>
          <w:rFonts w:ascii="Arial" w:hAnsi="Arial" w:cs="Arial"/>
          <w:sz w:val="24"/>
          <w:szCs w:val="24"/>
        </w:rPr>
        <w:t xml:space="preserve"> o custo das providências quanto à sua retirada e/ou substituição em prazo fixado pela </w:t>
      </w:r>
      <w:r w:rsidRPr="00D74827">
        <w:rPr>
          <w:rFonts w:ascii="Arial" w:hAnsi="Arial" w:cs="Arial"/>
          <w:b/>
          <w:bCs/>
          <w:sz w:val="24"/>
          <w:szCs w:val="24"/>
        </w:rPr>
        <w:t>PREFEITURA</w:t>
      </w:r>
      <w:r w:rsidRPr="00D74827">
        <w:rPr>
          <w:rFonts w:ascii="Arial" w:hAnsi="Arial" w:cs="Arial"/>
          <w:b/>
          <w:sz w:val="24"/>
          <w:szCs w:val="24"/>
        </w:rPr>
        <w:t>.</w:t>
      </w:r>
    </w:p>
    <w:p w:rsidR="0032382C" w:rsidRPr="00D74827" w:rsidRDefault="0032382C" w:rsidP="0032382C">
      <w:pPr>
        <w:widowControl w:val="0"/>
        <w:tabs>
          <w:tab w:val="left" w:pos="851"/>
        </w:tabs>
        <w:suppressAutoHyphens/>
        <w:spacing w:after="0" w:line="276" w:lineRule="auto"/>
        <w:jc w:val="both"/>
        <w:rPr>
          <w:rFonts w:ascii="Arial" w:eastAsia="Times New Roman" w:hAnsi="Arial" w:cs="Arial"/>
          <w:b/>
          <w:sz w:val="24"/>
          <w:szCs w:val="24"/>
          <w:lang w:eastAsia="zh-CN"/>
        </w:rPr>
      </w:pPr>
    </w:p>
    <w:p w:rsidR="0032382C" w:rsidRPr="00D74827" w:rsidRDefault="0032382C" w:rsidP="007D00A4">
      <w:pPr>
        <w:pStyle w:val="PargrafodaLista"/>
        <w:numPr>
          <w:ilvl w:val="2"/>
          <w:numId w:val="16"/>
        </w:numPr>
        <w:tabs>
          <w:tab w:val="left" w:pos="851"/>
        </w:tabs>
        <w:ind w:left="0" w:firstLine="0"/>
        <w:jc w:val="both"/>
        <w:rPr>
          <w:rFonts w:ascii="Arial" w:hAnsi="Arial" w:cs="Arial"/>
          <w:sz w:val="24"/>
          <w:szCs w:val="24"/>
        </w:rPr>
      </w:pPr>
      <w:r w:rsidRPr="00D74827">
        <w:rPr>
          <w:rFonts w:ascii="Arial" w:hAnsi="Arial" w:cs="Arial"/>
          <w:sz w:val="24"/>
          <w:szCs w:val="24"/>
        </w:rPr>
        <w:t>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32382C" w:rsidRPr="00D74827" w:rsidRDefault="0032382C" w:rsidP="007D00A4">
      <w:pPr>
        <w:autoSpaceDE w:val="0"/>
        <w:autoSpaceDN w:val="0"/>
        <w:adjustRightInd w:val="0"/>
        <w:spacing w:after="0" w:line="240" w:lineRule="auto"/>
        <w:jc w:val="both"/>
        <w:rPr>
          <w:rFonts w:ascii="Arial" w:hAnsi="Arial" w:cs="Arial"/>
          <w:b/>
          <w:bCs/>
          <w:sz w:val="24"/>
          <w:szCs w:val="24"/>
        </w:rPr>
      </w:pPr>
    </w:p>
    <w:p w:rsidR="0032382C" w:rsidRPr="00D74827" w:rsidRDefault="0032382C" w:rsidP="007D00A4">
      <w:pPr>
        <w:pStyle w:val="PargrafodaLista"/>
        <w:numPr>
          <w:ilvl w:val="1"/>
          <w:numId w:val="16"/>
        </w:numPr>
        <w:ind w:left="0" w:firstLine="0"/>
        <w:jc w:val="both"/>
        <w:rPr>
          <w:rFonts w:ascii="Arial" w:hAnsi="Arial" w:cs="Arial"/>
          <w:sz w:val="24"/>
          <w:szCs w:val="24"/>
        </w:rPr>
      </w:pPr>
      <w:r w:rsidRPr="00D74827">
        <w:rPr>
          <w:rFonts w:ascii="Arial" w:hAnsi="Arial" w:cs="Arial"/>
          <w:sz w:val="24"/>
          <w:szCs w:val="24"/>
        </w:rPr>
        <w:t xml:space="preserve">O uso pela </w:t>
      </w:r>
      <w:r w:rsidRPr="00D74827">
        <w:rPr>
          <w:rFonts w:ascii="Arial" w:hAnsi="Arial" w:cs="Arial"/>
          <w:b/>
          <w:sz w:val="24"/>
          <w:szCs w:val="24"/>
        </w:rPr>
        <w:t>PREFEITURA</w:t>
      </w:r>
      <w:r w:rsidRPr="00D74827">
        <w:rPr>
          <w:rFonts w:ascii="Arial" w:hAnsi="Arial" w:cs="Arial"/>
          <w:sz w:val="24"/>
          <w:szCs w:val="24"/>
        </w:rPr>
        <w:t xml:space="preserve"> de parte do objeto ou de sua totalidade antes de ocorrido o prazo para recebimento definitivo, por razões de seu exclusivo interesse e necessidade, não importará na assertiva de que a </w:t>
      </w:r>
      <w:r w:rsidRPr="00D74827">
        <w:rPr>
          <w:rFonts w:ascii="Arial" w:hAnsi="Arial" w:cs="Arial"/>
          <w:b/>
          <w:bCs/>
          <w:sz w:val="24"/>
          <w:szCs w:val="24"/>
        </w:rPr>
        <w:t>PREFEITURA</w:t>
      </w:r>
      <w:r w:rsidRPr="00D74827">
        <w:rPr>
          <w:rFonts w:ascii="Arial" w:hAnsi="Arial" w:cs="Arial"/>
          <w:sz w:val="24"/>
          <w:szCs w:val="24"/>
        </w:rPr>
        <w:t xml:space="preserve"> efetuou o recebimento definitivo e nem exonerará a </w:t>
      </w:r>
      <w:r w:rsidRPr="00D74827">
        <w:rPr>
          <w:rFonts w:ascii="Arial" w:hAnsi="Arial" w:cs="Arial"/>
          <w:b/>
          <w:sz w:val="24"/>
          <w:szCs w:val="24"/>
        </w:rPr>
        <w:t>CONTRATADA</w:t>
      </w:r>
      <w:r w:rsidRPr="00D74827">
        <w:rPr>
          <w:rFonts w:ascii="Arial" w:hAnsi="Arial" w:cs="Arial"/>
          <w:sz w:val="24"/>
          <w:szCs w:val="24"/>
        </w:rPr>
        <w:t xml:space="preserve"> das obrigações de reparar danos eventuais ocorridos pelo uso do referido objeto.</w:t>
      </w:r>
    </w:p>
    <w:p w:rsidR="0032382C" w:rsidRDefault="0032382C" w:rsidP="0032382C">
      <w:pPr>
        <w:autoSpaceDE w:val="0"/>
        <w:autoSpaceDN w:val="0"/>
        <w:adjustRightInd w:val="0"/>
        <w:spacing w:after="0" w:line="276" w:lineRule="auto"/>
        <w:jc w:val="both"/>
        <w:rPr>
          <w:rFonts w:ascii="Arial" w:hAnsi="Arial" w:cs="Arial"/>
          <w:b/>
          <w:bCs/>
          <w:sz w:val="24"/>
          <w:szCs w:val="24"/>
        </w:rPr>
      </w:pPr>
    </w:p>
    <w:p w:rsidR="007D00A4" w:rsidRDefault="007D00A4" w:rsidP="0032382C">
      <w:pPr>
        <w:autoSpaceDE w:val="0"/>
        <w:autoSpaceDN w:val="0"/>
        <w:adjustRightInd w:val="0"/>
        <w:spacing w:after="0" w:line="276" w:lineRule="auto"/>
        <w:jc w:val="both"/>
        <w:rPr>
          <w:rFonts w:ascii="Arial" w:hAnsi="Arial" w:cs="Arial"/>
          <w:b/>
          <w:bCs/>
          <w:sz w:val="24"/>
          <w:szCs w:val="24"/>
        </w:rPr>
      </w:pPr>
    </w:p>
    <w:p w:rsidR="007D00A4" w:rsidRPr="00D74827" w:rsidRDefault="007D00A4" w:rsidP="0032382C">
      <w:pPr>
        <w:autoSpaceDE w:val="0"/>
        <w:autoSpaceDN w:val="0"/>
        <w:adjustRightInd w:val="0"/>
        <w:spacing w:after="0" w:line="276" w:lineRule="auto"/>
        <w:jc w:val="both"/>
        <w:rPr>
          <w:rFonts w:ascii="Arial" w:hAnsi="Arial" w:cs="Arial"/>
          <w:b/>
          <w:bCs/>
          <w:sz w:val="24"/>
          <w:szCs w:val="24"/>
        </w:rPr>
      </w:pPr>
    </w:p>
    <w:p w:rsidR="0032382C" w:rsidRPr="00D74827" w:rsidRDefault="0032382C" w:rsidP="0032382C">
      <w:pPr>
        <w:pStyle w:val="PargrafodaLista"/>
        <w:numPr>
          <w:ilvl w:val="1"/>
          <w:numId w:val="16"/>
        </w:numPr>
        <w:spacing w:line="276" w:lineRule="auto"/>
        <w:ind w:left="0" w:firstLine="0"/>
        <w:jc w:val="both"/>
        <w:rPr>
          <w:rFonts w:ascii="Arial" w:hAnsi="Arial" w:cs="Arial"/>
          <w:sz w:val="24"/>
          <w:szCs w:val="24"/>
        </w:rPr>
      </w:pPr>
      <w:r w:rsidRPr="00D74827">
        <w:rPr>
          <w:rFonts w:ascii="Arial" w:hAnsi="Arial" w:cs="Arial"/>
          <w:sz w:val="24"/>
          <w:szCs w:val="24"/>
        </w:rPr>
        <w:t xml:space="preserve">O recebimento definitivo não implica na falta de responsabilização da </w:t>
      </w:r>
      <w:r w:rsidRPr="00D74827">
        <w:rPr>
          <w:rFonts w:ascii="Arial" w:hAnsi="Arial" w:cs="Arial"/>
          <w:b/>
          <w:sz w:val="24"/>
          <w:szCs w:val="24"/>
        </w:rPr>
        <w:t>CONTRATADA</w:t>
      </w:r>
      <w:r w:rsidRPr="00D74827">
        <w:rPr>
          <w:rFonts w:ascii="Arial" w:hAnsi="Arial" w:cs="Arial"/>
          <w:sz w:val="24"/>
          <w:szCs w:val="24"/>
        </w:rPr>
        <w:t xml:space="preserve"> pelos prejuízos que o serviço prestado venha causar a </w:t>
      </w:r>
      <w:r w:rsidRPr="00D74827">
        <w:rPr>
          <w:rFonts w:ascii="Arial" w:hAnsi="Arial" w:cs="Arial"/>
          <w:b/>
          <w:bCs/>
          <w:sz w:val="24"/>
          <w:szCs w:val="24"/>
        </w:rPr>
        <w:t>PREFEITURA OU A TERCEIROS</w:t>
      </w:r>
      <w:r w:rsidRPr="00D74827">
        <w:rPr>
          <w:rFonts w:ascii="Arial" w:hAnsi="Arial" w:cs="Arial"/>
          <w:sz w:val="24"/>
          <w:szCs w:val="24"/>
        </w:rPr>
        <w:t>.</w:t>
      </w:r>
    </w:p>
    <w:p w:rsidR="0032382C" w:rsidRPr="00D74827" w:rsidRDefault="0032382C" w:rsidP="0032382C">
      <w:pPr>
        <w:autoSpaceDE w:val="0"/>
        <w:autoSpaceDN w:val="0"/>
        <w:adjustRightInd w:val="0"/>
        <w:spacing w:after="0" w:line="276" w:lineRule="auto"/>
        <w:jc w:val="both"/>
        <w:rPr>
          <w:rFonts w:ascii="Arial" w:hAnsi="Arial" w:cs="Arial"/>
          <w:b/>
          <w:bCs/>
          <w:sz w:val="24"/>
          <w:szCs w:val="24"/>
        </w:rPr>
      </w:pPr>
    </w:p>
    <w:p w:rsidR="0032382C" w:rsidRPr="00D74827" w:rsidRDefault="0032382C" w:rsidP="0032382C">
      <w:pPr>
        <w:pStyle w:val="PargrafodaLista"/>
        <w:numPr>
          <w:ilvl w:val="1"/>
          <w:numId w:val="16"/>
        </w:numPr>
        <w:spacing w:line="276" w:lineRule="auto"/>
        <w:ind w:left="0" w:firstLine="0"/>
        <w:jc w:val="both"/>
        <w:rPr>
          <w:rFonts w:ascii="Arial" w:hAnsi="Arial" w:cs="Arial"/>
          <w:b/>
          <w:bCs/>
          <w:sz w:val="24"/>
          <w:szCs w:val="24"/>
        </w:rPr>
      </w:pPr>
      <w:r w:rsidRPr="00D74827">
        <w:rPr>
          <w:rFonts w:ascii="Arial" w:hAnsi="Arial" w:cs="Arial"/>
          <w:sz w:val="24"/>
          <w:szCs w:val="24"/>
        </w:rPr>
        <w:t xml:space="preserve">A </w:t>
      </w:r>
      <w:r w:rsidRPr="00D74827">
        <w:rPr>
          <w:rFonts w:ascii="Arial" w:hAnsi="Arial" w:cs="Arial"/>
          <w:b/>
          <w:bCs/>
          <w:sz w:val="24"/>
          <w:szCs w:val="24"/>
        </w:rPr>
        <w:t>PREFEITURA</w:t>
      </w:r>
      <w:r w:rsidRPr="00D74827">
        <w:rPr>
          <w:rFonts w:ascii="Arial" w:hAnsi="Arial" w:cs="Arial"/>
          <w:sz w:val="24"/>
          <w:szCs w:val="24"/>
        </w:rPr>
        <w:t xml:space="preserve"> se reserva o direito de proibir, rejeitar, vedar e outras providências mais adotar para perfeita execução do Contrato, arcando a </w:t>
      </w:r>
      <w:r w:rsidRPr="00D74827">
        <w:rPr>
          <w:rFonts w:ascii="Arial" w:hAnsi="Arial" w:cs="Arial"/>
          <w:b/>
          <w:sz w:val="24"/>
          <w:szCs w:val="24"/>
        </w:rPr>
        <w:t xml:space="preserve">CONTRATADA </w:t>
      </w:r>
      <w:r w:rsidRPr="00D74827">
        <w:rPr>
          <w:rFonts w:ascii="Arial" w:hAnsi="Arial" w:cs="Arial"/>
          <w:sz w:val="24"/>
          <w:szCs w:val="24"/>
        </w:rPr>
        <w:t xml:space="preserve">com todos os ônus decorrentes da atividade fiscalizadora da </w:t>
      </w:r>
      <w:r w:rsidRPr="00D74827">
        <w:rPr>
          <w:rFonts w:ascii="Arial" w:hAnsi="Arial" w:cs="Arial"/>
          <w:b/>
          <w:bCs/>
          <w:sz w:val="24"/>
          <w:szCs w:val="24"/>
        </w:rPr>
        <w:t>PREFEITURA.</w:t>
      </w:r>
    </w:p>
    <w:p w:rsidR="0032382C" w:rsidRPr="00D74827" w:rsidRDefault="0032382C" w:rsidP="0032382C">
      <w:pPr>
        <w:widowControl w:val="0"/>
        <w:suppressAutoHyphens/>
        <w:spacing w:after="0" w:line="276" w:lineRule="auto"/>
        <w:jc w:val="both"/>
        <w:rPr>
          <w:rFonts w:ascii="Arial" w:eastAsia="Times New Roman" w:hAnsi="Arial" w:cs="Arial"/>
          <w:b/>
          <w:bCs/>
          <w:sz w:val="24"/>
          <w:szCs w:val="24"/>
          <w:lang w:eastAsia="zh-CN"/>
        </w:rPr>
      </w:pPr>
    </w:p>
    <w:p w:rsidR="0032382C" w:rsidRPr="00D74827" w:rsidRDefault="0032382C" w:rsidP="0032382C">
      <w:pPr>
        <w:pStyle w:val="PargrafodaLista"/>
        <w:numPr>
          <w:ilvl w:val="1"/>
          <w:numId w:val="16"/>
        </w:numPr>
        <w:tabs>
          <w:tab w:val="left" w:pos="709"/>
        </w:tabs>
        <w:spacing w:line="276" w:lineRule="auto"/>
        <w:ind w:left="0" w:firstLine="0"/>
        <w:jc w:val="both"/>
        <w:rPr>
          <w:rFonts w:ascii="Arial" w:hAnsi="Arial" w:cs="Arial"/>
          <w:sz w:val="24"/>
          <w:szCs w:val="24"/>
        </w:rPr>
      </w:pPr>
      <w:r w:rsidRPr="00D74827">
        <w:rPr>
          <w:rFonts w:ascii="Arial" w:hAnsi="Arial" w:cs="Arial"/>
          <w:sz w:val="24"/>
          <w:szCs w:val="24"/>
        </w:rPr>
        <w:t xml:space="preserve">O recebimento pela </w:t>
      </w:r>
      <w:r w:rsidRPr="00D74827">
        <w:rPr>
          <w:rFonts w:ascii="Arial" w:hAnsi="Arial" w:cs="Arial"/>
          <w:b/>
          <w:sz w:val="24"/>
          <w:szCs w:val="24"/>
        </w:rPr>
        <w:t>PREFEITURA</w:t>
      </w:r>
      <w:r w:rsidRPr="00D74827">
        <w:rPr>
          <w:rFonts w:ascii="Arial" w:hAnsi="Arial" w:cs="Arial"/>
          <w:sz w:val="24"/>
          <w:szCs w:val="24"/>
        </w:rPr>
        <w:t xml:space="preserve">, provisório ou definitivo do objeto licitado, não exclui ou isenta a </w:t>
      </w:r>
      <w:r w:rsidRPr="00D74827">
        <w:rPr>
          <w:rFonts w:ascii="Arial" w:hAnsi="Arial" w:cs="Arial"/>
          <w:b/>
          <w:sz w:val="24"/>
          <w:szCs w:val="24"/>
        </w:rPr>
        <w:t>CONTRATADA</w:t>
      </w:r>
      <w:r w:rsidRPr="00D74827">
        <w:rPr>
          <w:rFonts w:ascii="Arial" w:hAnsi="Arial" w:cs="Arial"/>
          <w:sz w:val="24"/>
          <w:szCs w:val="24"/>
        </w:rPr>
        <w:t xml:space="preserve"> da responsabilidade civil prevista no Código Civil Brasileiro, no Código de Defesa do Consumidor e demais legislações correlatas, que perdurará pelo prazo e nas condições fixadas na lei.</w:t>
      </w:r>
    </w:p>
    <w:p w:rsidR="0032382C" w:rsidRPr="00D74827" w:rsidRDefault="0032382C" w:rsidP="0032382C">
      <w:pPr>
        <w:tabs>
          <w:tab w:val="left" w:pos="1287"/>
        </w:tabs>
        <w:spacing w:after="0" w:line="276" w:lineRule="auto"/>
        <w:jc w:val="both"/>
        <w:rPr>
          <w:rFonts w:ascii="Arial" w:hAnsi="Arial" w:cs="Arial"/>
          <w:sz w:val="24"/>
          <w:szCs w:val="24"/>
        </w:rPr>
      </w:pPr>
    </w:p>
    <w:p w:rsidR="0032382C" w:rsidRDefault="0032382C" w:rsidP="0032382C">
      <w:pPr>
        <w:pStyle w:val="PargrafodaLista"/>
        <w:numPr>
          <w:ilvl w:val="1"/>
          <w:numId w:val="16"/>
        </w:numPr>
        <w:spacing w:line="276" w:lineRule="auto"/>
        <w:ind w:left="0" w:firstLine="0"/>
        <w:jc w:val="both"/>
        <w:rPr>
          <w:rFonts w:ascii="Arial" w:hAnsi="Arial" w:cs="Arial"/>
          <w:sz w:val="24"/>
          <w:szCs w:val="24"/>
        </w:rPr>
      </w:pPr>
      <w:r w:rsidRPr="00D74827">
        <w:rPr>
          <w:rFonts w:ascii="Arial" w:hAnsi="Arial" w:cs="Arial"/>
          <w:sz w:val="24"/>
          <w:szCs w:val="24"/>
        </w:rPr>
        <w:t>A Administração poderá obrigar a Contratada a corrigir ou substituir, às suas expensas, no todo ou em parte, o objeto do contrato, se verificar incorreções relacionados à quantidade e qualidade dos serviços contratados.</w:t>
      </w:r>
    </w:p>
    <w:p w:rsidR="0032382C" w:rsidRPr="00127224" w:rsidRDefault="0032382C" w:rsidP="0032382C">
      <w:pPr>
        <w:pStyle w:val="PargrafodaLista"/>
        <w:rPr>
          <w:rFonts w:ascii="Arial" w:hAnsi="Arial" w:cs="Arial"/>
          <w:sz w:val="24"/>
          <w:szCs w:val="24"/>
        </w:rPr>
      </w:pPr>
    </w:p>
    <w:p w:rsidR="0032382C" w:rsidRPr="00D74827" w:rsidRDefault="0032382C" w:rsidP="0032382C">
      <w:pPr>
        <w:pStyle w:val="PargrafodaLista"/>
        <w:numPr>
          <w:ilvl w:val="1"/>
          <w:numId w:val="16"/>
        </w:numPr>
        <w:autoSpaceDE w:val="0"/>
        <w:autoSpaceDN w:val="0"/>
        <w:adjustRightInd w:val="0"/>
        <w:spacing w:line="276" w:lineRule="auto"/>
        <w:ind w:left="0" w:firstLine="0"/>
        <w:jc w:val="both"/>
        <w:rPr>
          <w:rFonts w:ascii="Arial" w:hAnsi="Arial" w:cs="Arial"/>
          <w:sz w:val="24"/>
          <w:szCs w:val="24"/>
        </w:rPr>
      </w:pPr>
      <w:r w:rsidRPr="00D74827">
        <w:rPr>
          <w:rFonts w:ascii="Arial" w:hAnsi="Arial" w:cs="Arial"/>
          <w:sz w:val="24"/>
          <w:szCs w:val="24"/>
        </w:rPr>
        <w:t xml:space="preserve">Constatadas irregularidades no objeto contratual, a </w:t>
      </w:r>
      <w:r w:rsidRPr="00D74827">
        <w:rPr>
          <w:rFonts w:ascii="Arial" w:hAnsi="Arial" w:cs="Arial"/>
          <w:b/>
          <w:bCs/>
          <w:sz w:val="24"/>
          <w:szCs w:val="24"/>
        </w:rPr>
        <w:t>CONTRATANTE</w:t>
      </w:r>
      <w:r w:rsidRPr="00D74827">
        <w:rPr>
          <w:rFonts w:ascii="Arial" w:hAnsi="Arial" w:cs="Arial"/>
          <w:sz w:val="24"/>
          <w:szCs w:val="24"/>
        </w:rPr>
        <w:t xml:space="preserve"> poderá:</w:t>
      </w:r>
    </w:p>
    <w:p w:rsidR="0032382C" w:rsidRDefault="0032382C" w:rsidP="0032382C">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7D00A4" w:rsidRPr="00D74827" w:rsidRDefault="007D00A4" w:rsidP="0032382C">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rsidR="0032382C" w:rsidRDefault="0032382C" w:rsidP="0032382C">
      <w:pPr>
        <w:pStyle w:val="PargrafodaLista"/>
        <w:numPr>
          <w:ilvl w:val="0"/>
          <w:numId w:val="14"/>
        </w:numPr>
        <w:autoSpaceDE w:val="0"/>
        <w:autoSpaceDN w:val="0"/>
        <w:adjustRightInd w:val="0"/>
        <w:spacing w:line="276" w:lineRule="auto"/>
        <w:jc w:val="both"/>
        <w:rPr>
          <w:rFonts w:ascii="Arial" w:hAnsi="Arial" w:cs="Arial"/>
          <w:sz w:val="24"/>
          <w:szCs w:val="24"/>
        </w:rPr>
      </w:pPr>
      <w:r w:rsidRPr="00D74827">
        <w:rPr>
          <w:rFonts w:ascii="Arial" w:hAnsi="Arial" w:cs="Arial"/>
          <w:sz w:val="24"/>
          <w:szCs w:val="24"/>
        </w:rPr>
        <w:t>Se disser respeito à especificação, rejeitá-lo no todo ou em parte, determinando sua substituição ou rescindindo a contratação, sem prejuízo das penalidades cabíveis;</w:t>
      </w:r>
    </w:p>
    <w:p w:rsidR="0032382C" w:rsidRDefault="0032382C" w:rsidP="0032382C">
      <w:pPr>
        <w:pStyle w:val="PargrafodaLista"/>
        <w:autoSpaceDE w:val="0"/>
        <w:autoSpaceDN w:val="0"/>
        <w:adjustRightInd w:val="0"/>
        <w:spacing w:line="276" w:lineRule="auto"/>
        <w:ind w:left="1068"/>
        <w:jc w:val="both"/>
        <w:rPr>
          <w:rFonts w:ascii="Arial" w:hAnsi="Arial" w:cs="Arial"/>
          <w:sz w:val="24"/>
          <w:szCs w:val="24"/>
        </w:rPr>
      </w:pPr>
    </w:p>
    <w:p w:rsidR="0032382C" w:rsidRPr="00720B06" w:rsidRDefault="0032382C" w:rsidP="0032382C">
      <w:pPr>
        <w:pStyle w:val="PargrafodaLista"/>
        <w:numPr>
          <w:ilvl w:val="0"/>
          <w:numId w:val="14"/>
        </w:numPr>
        <w:autoSpaceDE w:val="0"/>
        <w:autoSpaceDN w:val="0"/>
        <w:adjustRightInd w:val="0"/>
        <w:spacing w:line="276" w:lineRule="auto"/>
        <w:jc w:val="both"/>
        <w:rPr>
          <w:rFonts w:ascii="Arial" w:hAnsi="Arial" w:cs="Arial"/>
          <w:sz w:val="24"/>
          <w:szCs w:val="24"/>
        </w:rPr>
      </w:pPr>
      <w:r w:rsidRPr="00720B06">
        <w:rPr>
          <w:rFonts w:ascii="Arial" w:hAnsi="Arial" w:cs="Arial"/>
          <w:sz w:val="24"/>
          <w:szCs w:val="24"/>
        </w:rPr>
        <w:t xml:space="preserve">Na hipótese de substituição/complementação/refazimento, </w:t>
      </w:r>
      <w:r w:rsidRPr="00720B06">
        <w:rPr>
          <w:rFonts w:ascii="Arial" w:hAnsi="Arial" w:cs="Arial"/>
          <w:b/>
          <w:bCs/>
          <w:sz w:val="24"/>
          <w:szCs w:val="24"/>
        </w:rPr>
        <w:t>CONTRATADA</w:t>
      </w:r>
      <w:r w:rsidRPr="00720B06">
        <w:rPr>
          <w:rFonts w:ascii="Arial" w:hAnsi="Arial" w:cs="Arial"/>
          <w:sz w:val="24"/>
          <w:szCs w:val="24"/>
        </w:rPr>
        <w:t xml:space="preserve"> deverá fazê-la no </w:t>
      </w:r>
      <w:r w:rsidRPr="00720B06">
        <w:rPr>
          <w:rFonts w:ascii="Arial" w:hAnsi="Arial" w:cs="Arial"/>
          <w:b/>
          <w:sz w:val="24"/>
          <w:szCs w:val="24"/>
        </w:rPr>
        <w:t xml:space="preserve">prazo máximo de 24 (vinte e quatro) horas, </w:t>
      </w:r>
      <w:r w:rsidRPr="00720B06">
        <w:rPr>
          <w:rFonts w:ascii="Arial" w:hAnsi="Arial" w:cs="Arial"/>
          <w:sz w:val="24"/>
          <w:szCs w:val="24"/>
        </w:rPr>
        <w:t>a partir da notificação, mantido o preço inicialmente contratado. A não reposição no prazo estabelecido constitui motivo para o cancelamento do contrato, assim também como possível aplicação de penalidades.</w:t>
      </w:r>
    </w:p>
    <w:p w:rsidR="0032382C" w:rsidRDefault="0032382C" w:rsidP="0032382C">
      <w:pPr>
        <w:widowControl w:val="0"/>
        <w:autoSpaceDE w:val="0"/>
        <w:autoSpaceDN w:val="0"/>
        <w:adjustRightInd w:val="0"/>
        <w:spacing w:after="0" w:line="276" w:lineRule="auto"/>
        <w:jc w:val="both"/>
        <w:rPr>
          <w:rFonts w:ascii="Arial" w:eastAsia="Times New Roman" w:hAnsi="Arial" w:cs="Arial"/>
          <w:sz w:val="24"/>
          <w:szCs w:val="24"/>
          <w:lang w:eastAsia="zh-CN"/>
        </w:rPr>
      </w:pPr>
    </w:p>
    <w:p w:rsidR="007D00A4" w:rsidRPr="00D74827" w:rsidRDefault="007D00A4" w:rsidP="0032382C">
      <w:pPr>
        <w:widowControl w:val="0"/>
        <w:autoSpaceDE w:val="0"/>
        <w:autoSpaceDN w:val="0"/>
        <w:adjustRightInd w:val="0"/>
        <w:spacing w:after="0" w:line="276" w:lineRule="auto"/>
        <w:jc w:val="both"/>
        <w:rPr>
          <w:rFonts w:ascii="Arial" w:eastAsia="Times New Roman" w:hAnsi="Arial" w:cs="Arial"/>
          <w:sz w:val="24"/>
          <w:szCs w:val="24"/>
          <w:lang w:eastAsia="zh-CN"/>
        </w:rPr>
      </w:pPr>
    </w:p>
    <w:p w:rsidR="0032382C" w:rsidRPr="00D74827" w:rsidRDefault="0032382C" w:rsidP="0032382C">
      <w:pPr>
        <w:pStyle w:val="PargrafodaLista"/>
        <w:overflowPunct w:val="0"/>
        <w:autoSpaceDE w:val="0"/>
        <w:autoSpaceDN w:val="0"/>
        <w:adjustRightInd w:val="0"/>
        <w:spacing w:line="276" w:lineRule="auto"/>
        <w:ind w:left="0"/>
        <w:jc w:val="both"/>
        <w:rPr>
          <w:rFonts w:ascii="Arial" w:hAnsi="Arial" w:cs="Arial"/>
          <w:sz w:val="24"/>
          <w:szCs w:val="24"/>
          <w:u w:val="single"/>
        </w:rPr>
      </w:pPr>
      <w:r>
        <w:rPr>
          <w:rFonts w:ascii="Arial" w:hAnsi="Arial" w:cs="Arial"/>
          <w:b/>
          <w:sz w:val="24"/>
          <w:szCs w:val="24"/>
          <w:u w:val="single"/>
        </w:rPr>
        <w:lastRenderedPageBreak/>
        <w:t xml:space="preserve">CLÁUSULA SÉTIMA - </w:t>
      </w:r>
      <w:r w:rsidRPr="00D74827">
        <w:rPr>
          <w:rFonts w:ascii="Arial" w:hAnsi="Arial" w:cs="Arial"/>
          <w:b/>
          <w:sz w:val="24"/>
          <w:szCs w:val="24"/>
          <w:u w:val="single"/>
        </w:rPr>
        <w:t>DA GARANTIA</w:t>
      </w:r>
    </w:p>
    <w:p w:rsidR="0032382C" w:rsidRDefault="0032382C" w:rsidP="0032382C">
      <w:pPr>
        <w:autoSpaceDE w:val="0"/>
        <w:autoSpaceDN w:val="0"/>
        <w:adjustRightInd w:val="0"/>
        <w:spacing w:line="276" w:lineRule="auto"/>
        <w:jc w:val="both"/>
        <w:rPr>
          <w:rFonts w:ascii="Arial" w:eastAsia="Times New Roman" w:hAnsi="Arial" w:cs="Arial"/>
          <w:sz w:val="24"/>
          <w:szCs w:val="24"/>
          <w:lang w:eastAsia="zh-CN"/>
        </w:rPr>
      </w:pPr>
    </w:p>
    <w:p w:rsidR="0032382C" w:rsidRPr="00A369CC" w:rsidRDefault="0032382C" w:rsidP="0032382C">
      <w:pPr>
        <w:pStyle w:val="PargrafodaLista"/>
        <w:numPr>
          <w:ilvl w:val="1"/>
          <w:numId w:val="17"/>
        </w:numPr>
        <w:autoSpaceDE w:val="0"/>
        <w:autoSpaceDN w:val="0"/>
        <w:adjustRightInd w:val="0"/>
        <w:spacing w:line="276" w:lineRule="auto"/>
        <w:ind w:left="0" w:firstLine="0"/>
        <w:jc w:val="both"/>
        <w:rPr>
          <w:rFonts w:ascii="Arial" w:hAnsi="Arial" w:cs="Arial"/>
          <w:sz w:val="24"/>
          <w:szCs w:val="24"/>
        </w:rPr>
      </w:pPr>
      <w:r w:rsidRPr="00A369CC">
        <w:rPr>
          <w:rFonts w:ascii="Arial" w:hAnsi="Arial" w:cs="Arial"/>
          <w:sz w:val="24"/>
          <w:szCs w:val="24"/>
        </w:rPr>
        <w:t>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rsidR="0032382C" w:rsidRPr="00D74827" w:rsidRDefault="0032382C" w:rsidP="0032382C">
      <w:pPr>
        <w:pStyle w:val="PargrafodaLista"/>
        <w:autoSpaceDE w:val="0"/>
        <w:autoSpaceDN w:val="0"/>
        <w:adjustRightInd w:val="0"/>
        <w:spacing w:line="276" w:lineRule="auto"/>
        <w:ind w:left="0"/>
        <w:jc w:val="both"/>
        <w:rPr>
          <w:rFonts w:ascii="Arial" w:hAnsi="Arial" w:cs="Arial"/>
          <w:sz w:val="24"/>
          <w:szCs w:val="24"/>
        </w:rPr>
      </w:pPr>
    </w:p>
    <w:p w:rsidR="0032382C" w:rsidRPr="00D74827" w:rsidRDefault="0032382C" w:rsidP="0032382C">
      <w:pPr>
        <w:pStyle w:val="PargrafodaLista"/>
        <w:numPr>
          <w:ilvl w:val="1"/>
          <w:numId w:val="17"/>
        </w:numPr>
        <w:spacing w:line="276" w:lineRule="auto"/>
        <w:ind w:left="0" w:right="-135" w:firstLine="0"/>
        <w:jc w:val="both"/>
        <w:rPr>
          <w:rFonts w:ascii="Arial" w:hAnsi="Arial" w:cs="Arial"/>
          <w:sz w:val="24"/>
          <w:szCs w:val="24"/>
        </w:rPr>
      </w:pPr>
      <w:r w:rsidRPr="00D74827">
        <w:rPr>
          <w:rFonts w:ascii="Arial" w:hAnsi="Arial" w:cs="Arial"/>
          <w:sz w:val="24"/>
          <w:szCs w:val="24"/>
        </w:rP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32382C" w:rsidRPr="00D74827" w:rsidRDefault="0032382C" w:rsidP="0032382C">
      <w:pPr>
        <w:pStyle w:val="PargrafodaLista"/>
        <w:spacing w:line="276" w:lineRule="auto"/>
        <w:ind w:left="0" w:right="-135"/>
        <w:jc w:val="both"/>
        <w:rPr>
          <w:rFonts w:ascii="Arial" w:hAnsi="Arial" w:cs="Arial"/>
          <w:sz w:val="24"/>
          <w:szCs w:val="24"/>
        </w:rPr>
      </w:pPr>
    </w:p>
    <w:p w:rsidR="0032382C" w:rsidRPr="00D74827" w:rsidRDefault="0032382C" w:rsidP="0032382C">
      <w:pPr>
        <w:pStyle w:val="PargrafodaLista"/>
        <w:numPr>
          <w:ilvl w:val="1"/>
          <w:numId w:val="17"/>
        </w:numPr>
        <w:spacing w:line="276" w:lineRule="auto"/>
        <w:ind w:left="0" w:firstLine="0"/>
        <w:jc w:val="both"/>
        <w:rPr>
          <w:rFonts w:ascii="Arial" w:hAnsi="Arial" w:cs="Arial"/>
          <w:sz w:val="24"/>
          <w:szCs w:val="24"/>
        </w:rPr>
      </w:pPr>
      <w:r w:rsidRPr="00D74827">
        <w:rPr>
          <w:rFonts w:ascii="Arial" w:hAnsi="Arial" w:cs="Arial"/>
          <w:sz w:val="24"/>
          <w:szCs w:val="24"/>
        </w:rPr>
        <w:t>No que couber, aplica-se a Lei nº 8.078, de 11 de setembro de 1.990 – Código de Defesa do Consumidor.</w:t>
      </w:r>
    </w:p>
    <w:p w:rsidR="0032382C" w:rsidRDefault="0032382C" w:rsidP="0032382C">
      <w:pPr>
        <w:autoSpaceDE w:val="0"/>
        <w:autoSpaceDN w:val="0"/>
        <w:adjustRightInd w:val="0"/>
        <w:spacing w:after="0" w:line="276" w:lineRule="auto"/>
        <w:jc w:val="both"/>
        <w:rPr>
          <w:rFonts w:ascii="Arial" w:hAnsi="Arial" w:cs="Arial"/>
          <w:sz w:val="24"/>
          <w:szCs w:val="24"/>
        </w:rPr>
      </w:pPr>
    </w:p>
    <w:p w:rsidR="0032382C" w:rsidRPr="00FA6C3D" w:rsidRDefault="0032382C" w:rsidP="0032382C">
      <w:pPr>
        <w:autoSpaceDE w:val="0"/>
        <w:autoSpaceDN w:val="0"/>
        <w:adjustRightInd w:val="0"/>
        <w:spacing w:after="0" w:line="276" w:lineRule="auto"/>
        <w:jc w:val="both"/>
        <w:rPr>
          <w:rFonts w:ascii="Arial" w:hAnsi="Arial" w:cs="Arial"/>
          <w:sz w:val="24"/>
          <w:szCs w:val="24"/>
        </w:rPr>
      </w:pPr>
    </w:p>
    <w:p w:rsidR="0032382C" w:rsidRDefault="0032382C" w:rsidP="0032382C">
      <w:pPr>
        <w:pStyle w:val="PargrafodaLista"/>
        <w:spacing w:line="276" w:lineRule="auto"/>
        <w:ind w:left="0"/>
        <w:jc w:val="both"/>
        <w:rPr>
          <w:rFonts w:ascii="Arial" w:hAnsi="Arial" w:cs="Arial"/>
          <w:b/>
          <w:bCs/>
          <w:sz w:val="24"/>
          <w:szCs w:val="24"/>
          <w:u w:val="single"/>
        </w:rPr>
      </w:pPr>
    </w:p>
    <w:p w:rsidR="0032382C" w:rsidRPr="00492FFA" w:rsidRDefault="0032382C" w:rsidP="0032382C">
      <w:pPr>
        <w:pStyle w:val="PargrafodaLista"/>
        <w:spacing w:line="276" w:lineRule="auto"/>
        <w:ind w:left="0"/>
        <w:jc w:val="both"/>
        <w:rPr>
          <w:rFonts w:ascii="Arial" w:hAnsi="Arial" w:cs="Arial"/>
          <w:b/>
          <w:bCs/>
          <w:sz w:val="24"/>
          <w:szCs w:val="24"/>
          <w:u w:val="single"/>
        </w:rPr>
      </w:pPr>
      <w:r>
        <w:rPr>
          <w:rFonts w:ascii="Arial" w:hAnsi="Arial" w:cs="Arial"/>
          <w:b/>
          <w:bCs/>
          <w:sz w:val="24"/>
          <w:szCs w:val="24"/>
          <w:u w:val="single"/>
        </w:rPr>
        <w:t xml:space="preserve">CLÁUSULA OITAVA - </w:t>
      </w:r>
      <w:r w:rsidRPr="00492FFA">
        <w:rPr>
          <w:rFonts w:ascii="Arial" w:hAnsi="Arial" w:cs="Arial"/>
          <w:b/>
          <w:bCs/>
          <w:sz w:val="24"/>
          <w:szCs w:val="24"/>
          <w:u w:val="single"/>
        </w:rPr>
        <w:t>DA FORMA DE PAGAMENTO</w:t>
      </w:r>
    </w:p>
    <w:p w:rsidR="0032382C" w:rsidRPr="00492FFA" w:rsidRDefault="0032382C" w:rsidP="0032382C">
      <w:pPr>
        <w:pStyle w:val="PargrafodaLista"/>
        <w:spacing w:line="276" w:lineRule="auto"/>
        <w:ind w:left="0"/>
        <w:jc w:val="both"/>
        <w:rPr>
          <w:rFonts w:ascii="Arial" w:hAnsi="Arial" w:cs="Arial"/>
          <w:b/>
          <w:bCs/>
          <w:sz w:val="24"/>
          <w:szCs w:val="24"/>
          <w:u w:val="single"/>
        </w:rPr>
      </w:pPr>
    </w:p>
    <w:p w:rsidR="0032382C" w:rsidRPr="00A369CC" w:rsidRDefault="0032382C" w:rsidP="0032382C">
      <w:pPr>
        <w:pStyle w:val="PargrafodaLista"/>
        <w:numPr>
          <w:ilvl w:val="1"/>
          <w:numId w:val="18"/>
        </w:numPr>
        <w:jc w:val="both"/>
        <w:rPr>
          <w:rFonts w:ascii="Arial" w:hAnsi="Arial" w:cs="Arial"/>
          <w:sz w:val="24"/>
          <w:szCs w:val="24"/>
        </w:rPr>
      </w:pPr>
      <w:r w:rsidRPr="00A369CC">
        <w:rPr>
          <w:rFonts w:ascii="Arial" w:hAnsi="Arial" w:cs="Arial"/>
          <w:sz w:val="24"/>
          <w:szCs w:val="24"/>
        </w:rPr>
        <w:t xml:space="preserve">A Nota Fiscal/Fatura emitida pela Contratada/Detentora da Ata, deverá ser entregue após a conclusão dos serviços, decorridos o prazo de 30 (trinta) dias, período da locação, na </w:t>
      </w:r>
      <w:r w:rsidRPr="00A369CC">
        <w:rPr>
          <w:rFonts w:ascii="Arial" w:hAnsi="Arial" w:cs="Arial"/>
          <w:b/>
          <w:sz w:val="24"/>
          <w:szCs w:val="24"/>
        </w:rPr>
        <w:t xml:space="preserve">Secretaria Municipal de Saúde, sito à Rua </w:t>
      </w:r>
      <w:proofErr w:type="spellStart"/>
      <w:r w:rsidRPr="00A369CC">
        <w:rPr>
          <w:rFonts w:ascii="Arial" w:hAnsi="Arial" w:cs="Arial"/>
          <w:b/>
          <w:sz w:val="24"/>
          <w:szCs w:val="24"/>
        </w:rPr>
        <w:t>Tamekichi</w:t>
      </w:r>
      <w:proofErr w:type="spellEnd"/>
      <w:r w:rsidRPr="00A369CC">
        <w:rPr>
          <w:rFonts w:ascii="Arial" w:hAnsi="Arial" w:cs="Arial"/>
          <w:b/>
          <w:sz w:val="24"/>
          <w:szCs w:val="24"/>
        </w:rPr>
        <w:t xml:space="preserve"> Takano nº 05 – Centro – Registro/SP</w:t>
      </w:r>
      <w:r w:rsidRPr="00A369CC">
        <w:rPr>
          <w:rFonts w:ascii="Arial" w:hAnsi="Arial" w:cs="Arial"/>
          <w:sz w:val="24"/>
          <w:szCs w:val="24"/>
        </w:rPr>
        <w:t>. O documento fiscal deverá ser do estabelecimento que apresentou a proposta vencedora da licitação.</w:t>
      </w:r>
    </w:p>
    <w:p w:rsidR="0032382C" w:rsidRPr="006A30B5" w:rsidRDefault="0032382C" w:rsidP="0032382C">
      <w:pPr>
        <w:pStyle w:val="PargrafodaLista"/>
        <w:ind w:left="720"/>
        <w:jc w:val="both"/>
        <w:rPr>
          <w:rFonts w:ascii="Arial" w:hAnsi="Arial" w:cs="Arial"/>
          <w:sz w:val="24"/>
          <w:szCs w:val="24"/>
        </w:rPr>
      </w:pPr>
    </w:p>
    <w:p w:rsidR="0032382C" w:rsidRPr="006A30B5" w:rsidRDefault="0032382C" w:rsidP="0032382C">
      <w:pPr>
        <w:pStyle w:val="PargrafodaLista"/>
        <w:numPr>
          <w:ilvl w:val="1"/>
          <w:numId w:val="18"/>
        </w:numPr>
        <w:jc w:val="both"/>
        <w:rPr>
          <w:rFonts w:ascii="Arial" w:hAnsi="Arial" w:cs="Arial"/>
          <w:sz w:val="24"/>
          <w:szCs w:val="24"/>
        </w:rPr>
      </w:pPr>
      <w:r w:rsidRPr="006A30B5">
        <w:rPr>
          <w:rFonts w:ascii="Arial" w:hAnsi="Arial" w:cs="Arial"/>
          <w:b/>
          <w:sz w:val="24"/>
          <w:szCs w:val="24"/>
          <w:u w:val="single"/>
        </w:rPr>
        <w:t>A Nota Fiscal/Fatura deverá indicar o número da Nota de Empenho/Nota de Empenho Parcial.</w:t>
      </w:r>
    </w:p>
    <w:p w:rsidR="0032382C" w:rsidRPr="005B0A56" w:rsidRDefault="0032382C" w:rsidP="0032382C">
      <w:pPr>
        <w:pStyle w:val="PargrafodaLista"/>
        <w:rPr>
          <w:rFonts w:ascii="Arial" w:hAnsi="Arial" w:cs="Arial"/>
          <w:sz w:val="24"/>
          <w:szCs w:val="24"/>
        </w:rPr>
      </w:pPr>
    </w:p>
    <w:p w:rsidR="0032382C" w:rsidRPr="00B5300E" w:rsidRDefault="0032382C" w:rsidP="0032382C">
      <w:pPr>
        <w:pStyle w:val="PargrafodaLista"/>
        <w:numPr>
          <w:ilvl w:val="1"/>
          <w:numId w:val="18"/>
        </w:numPr>
        <w:jc w:val="both"/>
        <w:rPr>
          <w:rFonts w:ascii="Arial" w:hAnsi="Arial" w:cs="Arial"/>
          <w:sz w:val="24"/>
          <w:szCs w:val="24"/>
        </w:rPr>
      </w:pPr>
      <w:r w:rsidRPr="005B0A56">
        <w:rPr>
          <w:rFonts w:ascii="Arial" w:hAnsi="Arial" w:cs="Arial"/>
          <w:sz w:val="24"/>
          <w:szCs w:val="24"/>
        </w:rPr>
        <w:t xml:space="preserve">O pagamento da Nota Fiscal somente será efetuado conforme cronograma da Secretaria Municipal de Fazenda e </w:t>
      </w:r>
      <w:r w:rsidRPr="00B5300E">
        <w:rPr>
          <w:rFonts w:ascii="Arial" w:hAnsi="Arial" w:cs="Arial"/>
          <w:sz w:val="24"/>
          <w:szCs w:val="24"/>
        </w:rPr>
        <w:t xml:space="preserve">Orçamento </w:t>
      </w:r>
      <w:r w:rsidRPr="00B5300E">
        <w:rPr>
          <w:rFonts w:ascii="Arial" w:hAnsi="Arial" w:cs="Arial"/>
          <w:b/>
          <w:sz w:val="24"/>
          <w:szCs w:val="24"/>
        </w:rPr>
        <w:t>(</w:t>
      </w:r>
      <w:r w:rsidR="005F73B5">
        <w:rPr>
          <w:rFonts w:ascii="Arial" w:hAnsi="Arial" w:cs="Arial"/>
          <w:b/>
          <w:sz w:val="24"/>
          <w:szCs w:val="24"/>
        </w:rPr>
        <w:t>ANEXO VI</w:t>
      </w:r>
      <w:r w:rsidRPr="00B5300E">
        <w:rPr>
          <w:rFonts w:ascii="Arial" w:hAnsi="Arial" w:cs="Arial"/>
          <w:b/>
          <w:sz w:val="24"/>
          <w:szCs w:val="24"/>
        </w:rPr>
        <w:t xml:space="preserve"> do Edital)</w:t>
      </w:r>
      <w:r w:rsidRPr="00B5300E">
        <w:rPr>
          <w:rFonts w:ascii="Arial" w:hAnsi="Arial" w:cs="Arial"/>
          <w:sz w:val="24"/>
          <w:szCs w:val="24"/>
        </w:rPr>
        <w:t>, desde que a referida fatura seja entregue na Secretaria Municipal de Fazenda e Orçamento, devidamente atestada pela Secretaria solicitante.</w:t>
      </w:r>
    </w:p>
    <w:p w:rsidR="0032382C" w:rsidRPr="00B5300E" w:rsidRDefault="0032382C" w:rsidP="0032382C">
      <w:pPr>
        <w:pStyle w:val="PargrafodaLista"/>
        <w:autoSpaceDE w:val="0"/>
        <w:autoSpaceDN w:val="0"/>
        <w:adjustRightInd w:val="0"/>
        <w:ind w:left="567"/>
        <w:jc w:val="both"/>
        <w:rPr>
          <w:rFonts w:ascii="Arial" w:hAnsi="Arial" w:cs="Arial"/>
          <w:sz w:val="24"/>
          <w:szCs w:val="24"/>
        </w:rPr>
      </w:pPr>
    </w:p>
    <w:p w:rsidR="0032382C" w:rsidRPr="00B5300E" w:rsidRDefault="0032382C" w:rsidP="0032382C">
      <w:pPr>
        <w:pStyle w:val="PargrafodaLista"/>
        <w:numPr>
          <w:ilvl w:val="2"/>
          <w:numId w:val="18"/>
        </w:numPr>
        <w:autoSpaceDE w:val="0"/>
        <w:autoSpaceDN w:val="0"/>
        <w:adjustRightInd w:val="0"/>
        <w:jc w:val="both"/>
        <w:rPr>
          <w:rFonts w:ascii="Arial" w:hAnsi="Arial" w:cs="Arial"/>
          <w:sz w:val="24"/>
          <w:szCs w:val="24"/>
        </w:rPr>
      </w:pPr>
      <w:r w:rsidRPr="00B5300E">
        <w:rPr>
          <w:rFonts w:ascii="Arial" w:hAnsi="Arial" w:cs="Arial"/>
          <w:sz w:val="24"/>
          <w:szCs w:val="24"/>
        </w:rPr>
        <w:lastRenderedPageBreak/>
        <w:t xml:space="preserve">As datas relacionadas no </w:t>
      </w:r>
      <w:r w:rsidR="005F73B5">
        <w:rPr>
          <w:rFonts w:ascii="Arial" w:hAnsi="Arial" w:cs="Arial"/>
          <w:b/>
          <w:sz w:val="24"/>
          <w:szCs w:val="24"/>
        </w:rPr>
        <w:t xml:space="preserve">ANEXO VI </w:t>
      </w:r>
      <w:r w:rsidRPr="00B5300E">
        <w:rPr>
          <w:rFonts w:ascii="Arial" w:hAnsi="Arial" w:cs="Arial"/>
          <w:b/>
          <w:sz w:val="24"/>
          <w:szCs w:val="24"/>
        </w:rPr>
        <w:t xml:space="preserve">do Edital </w:t>
      </w:r>
      <w:r w:rsidRPr="00B5300E">
        <w:rPr>
          <w:rFonts w:ascii="Arial" w:hAnsi="Arial" w:cs="Arial"/>
          <w:sz w:val="24"/>
          <w:szCs w:val="24"/>
        </w:rPr>
        <w:t>poderão sofrer alterações, podendo ocorrer antecipações ou atrasos de acordo com cada mês.</w:t>
      </w:r>
    </w:p>
    <w:p w:rsidR="0032382C" w:rsidRPr="00B5300E" w:rsidRDefault="0032382C" w:rsidP="0032382C">
      <w:pPr>
        <w:pStyle w:val="PargrafodaLista"/>
        <w:autoSpaceDE w:val="0"/>
        <w:autoSpaceDN w:val="0"/>
        <w:adjustRightInd w:val="0"/>
        <w:ind w:left="567"/>
        <w:jc w:val="both"/>
        <w:rPr>
          <w:rFonts w:ascii="Arial" w:hAnsi="Arial" w:cs="Arial"/>
          <w:sz w:val="24"/>
          <w:szCs w:val="24"/>
        </w:rPr>
      </w:pPr>
    </w:p>
    <w:p w:rsidR="0032382C" w:rsidRDefault="0032382C" w:rsidP="0032382C">
      <w:pPr>
        <w:pStyle w:val="PargrafodaLista"/>
        <w:numPr>
          <w:ilvl w:val="1"/>
          <w:numId w:val="18"/>
        </w:numPr>
        <w:jc w:val="both"/>
        <w:rPr>
          <w:rFonts w:ascii="Arial" w:hAnsi="Arial" w:cs="Arial"/>
          <w:sz w:val="24"/>
          <w:szCs w:val="24"/>
        </w:rPr>
      </w:pPr>
      <w:r w:rsidRPr="005B0A56">
        <w:rPr>
          <w:rFonts w:ascii="Arial" w:hAnsi="Arial" w:cs="Arial"/>
          <w:sz w:val="24"/>
          <w:szCs w:val="24"/>
        </w:rPr>
        <w:t>A Contratada não poderá protocolizar a Nota Fiscal/ Fatura antes do recebimento do objeto por parte da Contratante.</w:t>
      </w:r>
    </w:p>
    <w:p w:rsidR="0032382C" w:rsidRDefault="0032382C" w:rsidP="0032382C">
      <w:pPr>
        <w:pStyle w:val="PargrafodaLista"/>
        <w:ind w:left="720"/>
        <w:jc w:val="both"/>
        <w:rPr>
          <w:rFonts w:ascii="Arial" w:hAnsi="Arial" w:cs="Arial"/>
          <w:sz w:val="24"/>
          <w:szCs w:val="24"/>
        </w:rPr>
      </w:pPr>
    </w:p>
    <w:p w:rsidR="0032382C" w:rsidRDefault="0032382C" w:rsidP="0032382C">
      <w:pPr>
        <w:pStyle w:val="PargrafodaLista"/>
        <w:numPr>
          <w:ilvl w:val="1"/>
          <w:numId w:val="18"/>
        </w:numPr>
        <w:jc w:val="both"/>
        <w:rPr>
          <w:rFonts w:ascii="Arial" w:hAnsi="Arial" w:cs="Arial"/>
          <w:sz w:val="24"/>
          <w:szCs w:val="24"/>
        </w:rPr>
      </w:pPr>
      <w:r w:rsidRPr="00A369CC">
        <w:rPr>
          <w:rFonts w:ascii="Arial" w:hAnsi="Arial" w:cs="Arial"/>
          <w:sz w:val="24"/>
          <w:szCs w:val="24"/>
        </w:rPr>
        <w:t>As notas fiscais/faturas que apresentarem incorreções serão devolvidas à Contratada e seu vencimento ocorrerá obedecendo ao cronograma acima citado.</w:t>
      </w:r>
    </w:p>
    <w:p w:rsidR="0032382C" w:rsidRPr="00A369CC" w:rsidRDefault="0032382C" w:rsidP="0032382C">
      <w:pPr>
        <w:pStyle w:val="PargrafodaLista"/>
        <w:rPr>
          <w:rFonts w:ascii="Arial" w:hAnsi="Arial" w:cs="Arial"/>
          <w:sz w:val="24"/>
          <w:szCs w:val="24"/>
        </w:rPr>
      </w:pPr>
    </w:p>
    <w:p w:rsidR="0032382C" w:rsidRPr="00A369CC" w:rsidRDefault="0032382C" w:rsidP="0032382C">
      <w:pPr>
        <w:pStyle w:val="PargrafodaLista"/>
        <w:numPr>
          <w:ilvl w:val="1"/>
          <w:numId w:val="18"/>
        </w:numPr>
        <w:jc w:val="both"/>
        <w:rPr>
          <w:rFonts w:ascii="Arial" w:hAnsi="Arial" w:cs="Arial"/>
          <w:sz w:val="24"/>
          <w:szCs w:val="24"/>
        </w:rPr>
      </w:pPr>
      <w:r w:rsidRPr="00A369CC">
        <w:rPr>
          <w:rFonts w:ascii="Arial" w:hAnsi="Arial" w:cs="Arial"/>
          <w:sz w:val="24"/>
          <w:szCs w:val="24"/>
        </w:rPr>
        <w:t>Caso o dia do pagamento coincida aos sábados, domingos, feriados ou pontos facultativos, o mesmo será efetuado no primeiro dia útil subsequente sem qualquer incidência de correção monetária.</w:t>
      </w:r>
    </w:p>
    <w:p w:rsidR="0032382C" w:rsidRDefault="0032382C" w:rsidP="0032382C">
      <w:pPr>
        <w:jc w:val="both"/>
        <w:rPr>
          <w:rFonts w:ascii="Arial" w:hAnsi="Arial" w:cs="Arial"/>
          <w:b/>
          <w:sz w:val="24"/>
          <w:szCs w:val="24"/>
        </w:rPr>
      </w:pPr>
    </w:p>
    <w:p w:rsidR="0032382C" w:rsidRPr="00A369CC" w:rsidRDefault="0032382C" w:rsidP="0032382C">
      <w:pPr>
        <w:spacing w:line="276" w:lineRule="auto"/>
        <w:jc w:val="both"/>
        <w:rPr>
          <w:rFonts w:ascii="Arial" w:hAnsi="Arial" w:cs="Arial"/>
          <w:b/>
          <w:sz w:val="24"/>
          <w:szCs w:val="24"/>
          <w:u w:val="single"/>
        </w:rPr>
      </w:pPr>
      <w:r>
        <w:rPr>
          <w:rFonts w:ascii="Arial" w:hAnsi="Arial" w:cs="Arial"/>
          <w:b/>
          <w:sz w:val="24"/>
          <w:szCs w:val="24"/>
          <w:u w:val="single"/>
        </w:rPr>
        <w:t xml:space="preserve">CLÁUSULA NONA - </w:t>
      </w:r>
      <w:r w:rsidRPr="00A369CC">
        <w:rPr>
          <w:rFonts w:ascii="Arial" w:hAnsi="Arial" w:cs="Arial"/>
          <w:b/>
          <w:sz w:val="24"/>
          <w:szCs w:val="24"/>
          <w:u w:val="single"/>
        </w:rPr>
        <w:t>DO CRITÉRIO DE REAJUSTE</w:t>
      </w:r>
    </w:p>
    <w:p w:rsidR="0032382C" w:rsidRPr="00FA6C3D" w:rsidRDefault="0032382C" w:rsidP="0032382C">
      <w:pPr>
        <w:widowControl w:val="0"/>
        <w:suppressAutoHyphens/>
        <w:spacing w:after="0" w:line="276" w:lineRule="auto"/>
        <w:jc w:val="both"/>
        <w:rPr>
          <w:rFonts w:ascii="Arial" w:eastAsia="Times New Roman" w:hAnsi="Arial" w:cs="Arial"/>
          <w:sz w:val="24"/>
          <w:szCs w:val="24"/>
          <w:u w:val="single"/>
          <w:lang w:eastAsia="zh-CN"/>
        </w:rPr>
      </w:pPr>
    </w:p>
    <w:p w:rsidR="0032382C" w:rsidRPr="00A369CC" w:rsidRDefault="0032382C" w:rsidP="0032382C">
      <w:pPr>
        <w:pStyle w:val="PargrafodaLista"/>
        <w:numPr>
          <w:ilvl w:val="1"/>
          <w:numId w:val="19"/>
        </w:numPr>
        <w:spacing w:line="276" w:lineRule="auto"/>
        <w:jc w:val="both"/>
        <w:rPr>
          <w:rFonts w:ascii="Arial" w:hAnsi="Arial" w:cs="Arial"/>
          <w:sz w:val="24"/>
          <w:szCs w:val="24"/>
        </w:rPr>
      </w:pPr>
      <w:r w:rsidRPr="00A369CC">
        <w:rPr>
          <w:rFonts w:ascii="Arial" w:hAnsi="Arial" w:cs="Arial"/>
          <w:sz w:val="24"/>
          <w:szCs w:val="24"/>
        </w:rPr>
        <w:t>O preço registrado não será objeto de atualização monetária ou reajustamento de preços, nos termos da Lei Federal nº 8.840/94 e somente será admitida, nos limites da Lei, a recomposição de preços de que trata o art. 65, II, alínea "d", da Lei Federal nº 8.666/93 e ulteriores alterações.</w:t>
      </w:r>
    </w:p>
    <w:p w:rsidR="0032382C" w:rsidRDefault="0032382C" w:rsidP="0032382C">
      <w:pPr>
        <w:pStyle w:val="PargrafodaLista"/>
        <w:spacing w:line="276" w:lineRule="auto"/>
        <w:ind w:left="0"/>
        <w:jc w:val="both"/>
        <w:rPr>
          <w:rFonts w:ascii="Arial" w:hAnsi="Arial" w:cs="Arial"/>
          <w:sz w:val="24"/>
          <w:szCs w:val="24"/>
        </w:rPr>
      </w:pPr>
    </w:p>
    <w:p w:rsidR="007D00A4" w:rsidRPr="00A235F3" w:rsidRDefault="007D00A4" w:rsidP="0032382C">
      <w:pPr>
        <w:pStyle w:val="PargrafodaLista"/>
        <w:spacing w:line="276" w:lineRule="auto"/>
        <w:ind w:left="0"/>
        <w:jc w:val="both"/>
        <w:rPr>
          <w:rFonts w:ascii="Arial" w:hAnsi="Arial" w:cs="Arial"/>
          <w:sz w:val="24"/>
          <w:szCs w:val="24"/>
        </w:rPr>
      </w:pPr>
    </w:p>
    <w:p w:rsidR="0032382C" w:rsidRPr="006B64A8" w:rsidRDefault="0032382C" w:rsidP="0032382C">
      <w:pPr>
        <w:pStyle w:val="PargrafodaLista"/>
        <w:spacing w:line="276" w:lineRule="auto"/>
        <w:ind w:left="0"/>
        <w:jc w:val="both"/>
        <w:rPr>
          <w:rFonts w:ascii="Arial" w:hAnsi="Arial" w:cs="Arial"/>
          <w:sz w:val="24"/>
          <w:szCs w:val="24"/>
          <w:u w:val="single"/>
        </w:rPr>
      </w:pPr>
      <w:r>
        <w:rPr>
          <w:rFonts w:ascii="Arial" w:hAnsi="Arial" w:cs="Arial"/>
          <w:b/>
          <w:sz w:val="24"/>
          <w:szCs w:val="24"/>
          <w:u w:val="single"/>
        </w:rPr>
        <w:t xml:space="preserve">CLÁUSULA DÉCIMA - </w:t>
      </w:r>
      <w:r w:rsidRPr="006B64A8">
        <w:rPr>
          <w:rFonts w:ascii="Arial" w:hAnsi="Arial" w:cs="Arial"/>
          <w:b/>
          <w:sz w:val="24"/>
          <w:szCs w:val="24"/>
          <w:u w:val="single"/>
        </w:rPr>
        <w:t>DA DISPENSA DE GARANTIA</w:t>
      </w:r>
    </w:p>
    <w:p w:rsidR="0032382C" w:rsidRPr="00FA6C3D"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A369CC" w:rsidRDefault="0032382C" w:rsidP="0032382C">
      <w:pPr>
        <w:pStyle w:val="PargrafodaLista"/>
        <w:numPr>
          <w:ilvl w:val="1"/>
          <w:numId w:val="20"/>
        </w:numPr>
        <w:spacing w:line="276" w:lineRule="auto"/>
        <w:ind w:left="0" w:firstLine="0"/>
        <w:jc w:val="both"/>
        <w:rPr>
          <w:rFonts w:ascii="Arial" w:hAnsi="Arial" w:cs="Arial"/>
          <w:sz w:val="24"/>
          <w:szCs w:val="24"/>
        </w:rPr>
      </w:pPr>
      <w:r w:rsidRPr="00A369CC">
        <w:rPr>
          <w:rFonts w:ascii="Arial" w:hAnsi="Arial" w:cs="Arial"/>
          <w:sz w:val="24"/>
          <w:szCs w:val="24"/>
        </w:rPr>
        <w:t xml:space="preserve">Não será exigida a prestação de garantia, para participação no presente </w:t>
      </w:r>
      <w:r w:rsidRPr="00A369CC">
        <w:rPr>
          <w:rFonts w:ascii="Arial" w:hAnsi="Arial" w:cs="Arial"/>
          <w:b/>
          <w:sz w:val="24"/>
          <w:szCs w:val="24"/>
        </w:rPr>
        <w:t>PREGÃO</w:t>
      </w:r>
      <w:r w:rsidRPr="00A369CC">
        <w:rPr>
          <w:rFonts w:ascii="Arial" w:hAnsi="Arial" w:cs="Arial"/>
          <w:sz w:val="24"/>
          <w:szCs w:val="24"/>
        </w:rPr>
        <w:t>.</w:t>
      </w:r>
    </w:p>
    <w:p w:rsidR="0032382C" w:rsidRDefault="0032382C" w:rsidP="0032382C">
      <w:pPr>
        <w:pStyle w:val="PargrafodaLista"/>
        <w:spacing w:line="276" w:lineRule="auto"/>
        <w:ind w:left="0"/>
        <w:jc w:val="both"/>
        <w:rPr>
          <w:rFonts w:ascii="Arial" w:hAnsi="Arial" w:cs="Arial"/>
          <w:sz w:val="24"/>
          <w:szCs w:val="24"/>
        </w:rPr>
      </w:pPr>
    </w:p>
    <w:p w:rsidR="0032382C" w:rsidRPr="0047381C" w:rsidRDefault="0032382C" w:rsidP="0032382C">
      <w:pPr>
        <w:pStyle w:val="PargrafodaLista"/>
        <w:spacing w:line="276" w:lineRule="auto"/>
        <w:ind w:left="0"/>
        <w:jc w:val="both"/>
        <w:rPr>
          <w:rFonts w:ascii="Arial" w:hAnsi="Arial" w:cs="Arial"/>
          <w:sz w:val="24"/>
          <w:szCs w:val="24"/>
        </w:rPr>
      </w:pPr>
    </w:p>
    <w:p w:rsidR="0032382C" w:rsidRPr="006B64A8" w:rsidRDefault="0032382C" w:rsidP="0032382C">
      <w:pPr>
        <w:pStyle w:val="PargrafodaLista"/>
        <w:spacing w:line="276" w:lineRule="auto"/>
        <w:ind w:left="0"/>
        <w:jc w:val="both"/>
        <w:rPr>
          <w:rFonts w:ascii="Arial" w:hAnsi="Arial" w:cs="Arial"/>
          <w:sz w:val="24"/>
          <w:szCs w:val="24"/>
          <w:u w:val="single"/>
        </w:rPr>
      </w:pPr>
      <w:r>
        <w:rPr>
          <w:rFonts w:ascii="Arial" w:hAnsi="Arial" w:cs="Arial"/>
          <w:b/>
          <w:bCs/>
          <w:sz w:val="24"/>
          <w:szCs w:val="24"/>
          <w:u w:val="single"/>
        </w:rPr>
        <w:t xml:space="preserve">CLÁUSULA DÉCIMA PRIMEIRA - </w:t>
      </w:r>
      <w:r w:rsidRPr="006B64A8">
        <w:rPr>
          <w:rFonts w:ascii="Arial" w:hAnsi="Arial" w:cs="Arial"/>
          <w:b/>
          <w:bCs/>
          <w:sz w:val="24"/>
          <w:szCs w:val="24"/>
          <w:u w:val="single"/>
        </w:rPr>
        <w:t>DOS DIREITOS E DAS OBRIGAÇÕES</w:t>
      </w:r>
    </w:p>
    <w:p w:rsidR="0032382C" w:rsidRPr="00D90DD4" w:rsidRDefault="0032382C" w:rsidP="0032382C">
      <w:pPr>
        <w:widowControl w:val="0"/>
        <w:suppressAutoHyphens/>
        <w:spacing w:after="0" w:line="276" w:lineRule="auto"/>
        <w:jc w:val="both"/>
        <w:rPr>
          <w:rFonts w:ascii="Arial" w:eastAsia="Times New Roman" w:hAnsi="Arial" w:cs="Arial"/>
          <w:sz w:val="24"/>
          <w:szCs w:val="24"/>
          <w:u w:val="single"/>
          <w:lang w:eastAsia="zh-CN"/>
        </w:rPr>
      </w:pPr>
    </w:p>
    <w:p w:rsidR="0032382C" w:rsidRPr="00A369CC" w:rsidRDefault="0032382C" w:rsidP="0032382C">
      <w:pPr>
        <w:pStyle w:val="PargrafodaLista"/>
        <w:numPr>
          <w:ilvl w:val="1"/>
          <w:numId w:val="21"/>
        </w:numPr>
        <w:spacing w:line="276" w:lineRule="auto"/>
        <w:jc w:val="both"/>
        <w:rPr>
          <w:rFonts w:ascii="Arial" w:hAnsi="Arial" w:cs="Arial"/>
          <w:b/>
          <w:sz w:val="24"/>
          <w:szCs w:val="24"/>
        </w:rPr>
      </w:pPr>
      <w:r w:rsidRPr="00A369CC">
        <w:rPr>
          <w:rFonts w:ascii="Arial" w:hAnsi="Arial" w:cs="Arial"/>
          <w:b/>
          <w:sz w:val="24"/>
          <w:szCs w:val="24"/>
        </w:rPr>
        <w:t>DOS DIREITOS</w:t>
      </w:r>
    </w:p>
    <w:p w:rsidR="0032382C" w:rsidRPr="00D90DD4"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D90DD4" w:rsidRDefault="0032382C" w:rsidP="0032382C">
      <w:pPr>
        <w:pStyle w:val="PargrafodaLista"/>
        <w:numPr>
          <w:ilvl w:val="2"/>
          <w:numId w:val="21"/>
        </w:numPr>
        <w:tabs>
          <w:tab w:val="left" w:pos="851"/>
        </w:tabs>
        <w:spacing w:line="276" w:lineRule="auto"/>
        <w:ind w:left="0" w:firstLine="0"/>
        <w:jc w:val="both"/>
        <w:rPr>
          <w:rFonts w:ascii="Arial" w:hAnsi="Arial" w:cs="Arial"/>
          <w:sz w:val="24"/>
          <w:szCs w:val="24"/>
        </w:rPr>
      </w:pPr>
      <w:r w:rsidRPr="00D90DD4">
        <w:rPr>
          <w:rFonts w:ascii="Arial" w:hAnsi="Arial" w:cs="Arial"/>
          <w:sz w:val="24"/>
          <w:szCs w:val="24"/>
        </w:rPr>
        <w:t xml:space="preserve">Constituem direitos </w:t>
      </w:r>
      <w:proofErr w:type="gramStart"/>
      <w:r w:rsidRPr="00D90DD4">
        <w:rPr>
          <w:rFonts w:ascii="Arial" w:hAnsi="Arial" w:cs="Arial"/>
          <w:sz w:val="24"/>
          <w:szCs w:val="24"/>
        </w:rPr>
        <w:t>do</w:t>
      </w:r>
      <w:proofErr w:type="gramEnd"/>
      <w:r w:rsidRPr="00D90DD4">
        <w:rPr>
          <w:rFonts w:ascii="Arial" w:hAnsi="Arial" w:cs="Arial"/>
          <w:sz w:val="24"/>
          <w:szCs w:val="24"/>
        </w:rPr>
        <w:t xml:space="preserve"> </w:t>
      </w:r>
      <w:r>
        <w:rPr>
          <w:rFonts w:ascii="Arial" w:hAnsi="Arial" w:cs="Arial"/>
          <w:b/>
          <w:sz w:val="24"/>
          <w:szCs w:val="24"/>
        </w:rPr>
        <w:t>CONTRATANTE</w:t>
      </w:r>
      <w:r w:rsidRPr="00D90DD4">
        <w:rPr>
          <w:rFonts w:ascii="Arial" w:hAnsi="Arial" w:cs="Arial"/>
          <w:sz w:val="24"/>
          <w:szCs w:val="24"/>
        </w:rPr>
        <w:t xml:space="preserve"> receber o obje</w:t>
      </w:r>
      <w:r>
        <w:rPr>
          <w:rFonts w:ascii="Arial" w:hAnsi="Arial" w:cs="Arial"/>
          <w:sz w:val="24"/>
          <w:szCs w:val="24"/>
        </w:rPr>
        <w:t xml:space="preserve">to nas condições avençadas e da </w:t>
      </w:r>
      <w:r w:rsidRPr="0047381C">
        <w:rPr>
          <w:rFonts w:ascii="Arial" w:hAnsi="Arial" w:cs="Arial"/>
          <w:b/>
          <w:sz w:val="24"/>
          <w:szCs w:val="24"/>
        </w:rPr>
        <w:t>CONTRATADA</w:t>
      </w:r>
      <w:r>
        <w:rPr>
          <w:rFonts w:ascii="Arial" w:hAnsi="Arial" w:cs="Arial"/>
          <w:sz w:val="24"/>
          <w:szCs w:val="24"/>
        </w:rPr>
        <w:t xml:space="preserve"> </w:t>
      </w:r>
      <w:r w:rsidRPr="00D90DD4">
        <w:rPr>
          <w:rFonts w:ascii="Arial" w:hAnsi="Arial" w:cs="Arial"/>
          <w:sz w:val="24"/>
          <w:szCs w:val="24"/>
        </w:rPr>
        <w:t>perceber o valor ajustado na forma e no prazo convencionados.</w:t>
      </w:r>
    </w:p>
    <w:p w:rsidR="0032382C" w:rsidRDefault="0032382C" w:rsidP="0032382C">
      <w:pPr>
        <w:widowControl w:val="0"/>
        <w:suppressAutoHyphens/>
        <w:spacing w:after="0" w:line="276" w:lineRule="auto"/>
        <w:jc w:val="both"/>
        <w:rPr>
          <w:rFonts w:ascii="Arial" w:eastAsia="Times New Roman" w:hAnsi="Arial" w:cs="Arial"/>
          <w:b/>
          <w:sz w:val="24"/>
          <w:szCs w:val="24"/>
          <w:lang w:eastAsia="zh-CN"/>
        </w:rPr>
      </w:pPr>
    </w:p>
    <w:p w:rsidR="007D00A4" w:rsidRPr="00D90DD4" w:rsidRDefault="007D00A4" w:rsidP="0032382C">
      <w:pPr>
        <w:widowControl w:val="0"/>
        <w:suppressAutoHyphens/>
        <w:spacing w:after="0" w:line="276" w:lineRule="auto"/>
        <w:jc w:val="both"/>
        <w:rPr>
          <w:rFonts w:ascii="Arial" w:eastAsia="Times New Roman" w:hAnsi="Arial" w:cs="Arial"/>
          <w:b/>
          <w:sz w:val="24"/>
          <w:szCs w:val="24"/>
          <w:lang w:eastAsia="zh-CN"/>
        </w:rPr>
      </w:pPr>
    </w:p>
    <w:p w:rsidR="0032382C" w:rsidRPr="00D90DD4" w:rsidRDefault="0032382C" w:rsidP="0032382C">
      <w:pPr>
        <w:pStyle w:val="PargrafodaLista"/>
        <w:numPr>
          <w:ilvl w:val="1"/>
          <w:numId w:val="21"/>
        </w:numPr>
        <w:spacing w:line="276" w:lineRule="auto"/>
        <w:ind w:left="0" w:firstLine="0"/>
        <w:jc w:val="both"/>
        <w:rPr>
          <w:rFonts w:ascii="Arial" w:hAnsi="Arial" w:cs="Arial"/>
          <w:b/>
          <w:sz w:val="24"/>
          <w:szCs w:val="24"/>
        </w:rPr>
      </w:pPr>
      <w:r w:rsidRPr="00D90DD4">
        <w:rPr>
          <w:rFonts w:ascii="Arial" w:hAnsi="Arial" w:cs="Arial"/>
          <w:b/>
          <w:sz w:val="24"/>
          <w:szCs w:val="24"/>
        </w:rPr>
        <w:t>DAS OBRIGAÇÕES</w:t>
      </w:r>
    </w:p>
    <w:p w:rsidR="0032382C" w:rsidRPr="00D90DD4"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D90DD4" w:rsidRDefault="0032382C" w:rsidP="0032382C">
      <w:pPr>
        <w:pStyle w:val="PargrafodaLista"/>
        <w:numPr>
          <w:ilvl w:val="2"/>
          <w:numId w:val="21"/>
        </w:numPr>
        <w:tabs>
          <w:tab w:val="left" w:pos="851"/>
        </w:tabs>
        <w:spacing w:line="276" w:lineRule="auto"/>
        <w:ind w:left="0" w:firstLine="0"/>
        <w:jc w:val="both"/>
        <w:rPr>
          <w:rFonts w:ascii="Arial" w:hAnsi="Arial" w:cs="Arial"/>
          <w:sz w:val="24"/>
          <w:szCs w:val="24"/>
        </w:rPr>
      </w:pPr>
      <w:r w:rsidRPr="00D90DD4">
        <w:rPr>
          <w:rFonts w:ascii="Arial" w:hAnsi="Arial" w:cs="Arial"/>
          <w:sz w:val="24"/>
          <w:szCs w:val="24"/>
        </w:rPr>
        <w:t xml:space="preserve">Constituem obrigações do </w:t>
      </w:r>
      <w:r>
        <w:rPr>
          <w:rFonts w:ascii="Arial" w:hAnsi="Arial" w:cs="Arial"/>
          <w:b/>
          <w:sz w:val="24"/>
          <w:szCs w:val="24"/>
        </w:rPr>
        <w:t>CONTRATANTE</w:t>
      </w:r>
      <w:r w:rsidRPr="00D90DD4">
        <w:rPr>
          <w:rFonts w:ascii="Arial" w:hAnsi="Arial" w:cs="Arial"/>
          <w:sz w:val="24"/>
          <w:szCs w:val="24"/>
        </w:rPr>
        <w:t>:</w:t>
      </w:r>
    </w:p>
    <w:p w:rsidR="0032382C" w:rsidRPr="00D90DD4"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Default="0032382C" w:rsidP="0032382C">
      <w:pPr>
        <w:pStyle w:val="PargrafodaLista"/>
        <w:numPr>
          <w:ilvl w:val="0"/>
          <w:numId w:val="15"/>
        </w:numPr>
        <w:spacing w:line="276" w:lineRule="auto"/>
        <w:jc w:val="both"/>
        <w:rPr>
          <w:rFonts w:ascii="Arial" w:hAnsi="Arial" w:cs="Arial"/>
          <w:sz w:val="24"/>
          <w:szCs w:val="24"/>
        </w:rPr>
      </w:pPr>
      <w:r w:rsidRPr="00D90DD4">
        <w:rPr>
          <w:rFonts w:ascii="Arial" w:hAnsi="Arial" w:cs="Arial"/>
          <w:sz w:val="24"/>
          <w:szCs w:val="24"/>
        </w:rPr>
        <w:t>Efetuar o pagamento ajustado;</w:t>
      </w:r>
    </w:p>
    <w:p w:rsidR="0032382C" w:rsidRDefault="0032382C" w:rsidP="0032382C">
      <w:pPr>
        <w:pStyle w:val="PargrafodaLista"/>
        <w:spacing w:line="276" w:lineRule="auto"/>
        <w:ind w:left="720"/>
        <w:jc w:val="both"/>
        <w:rPr>
          <w:rFonts w:ascii="Arial" w:hAnsi="Arial" w:cs="Arial"/>
          <w:sz w:val="24"/>
          <w:szCs w:val="24"/>
        </w:rPr>
      </w:pPr>
    </w:p>
    <w:p w:rsidR="0032382C" w:rsidRDefault="0032382C" w:rsidP="0032382C">
      <w:pPr>
        <w:pStyle w:val="PargrafodaLista"/>
        <w:numPr>
          <w:ilvl w:val="0"/>
          <w:numId w:val="15"/>
        </w:numPr>
        <w:spacing w:line="276" w:lineRule="auto"/>
        <w:jc w:val="both"/>
        <w:rPr>
          <w:rFonts w:ascii="Arial" w:hAnsi="Arial" w:cs="Arial"/>
          <w:sz w:val="24"/>
          <w:szCs w:val="24"/>
        </w:rPr>
      </w:pPr>
      <w:r w:rsidRPr="00720B06">
        <w:rPr>
          <w:rFonts w:ascii="Arial" w:hAnsi="Arial" w:cs="Arial"/>
          <w:sz w:val="24"/>
          <w:szCs w:val="24"/>
        </w:rPr>
        <w:t xml:space="preserve">Dar a </w:t>
      </w:r>
      <w:r w:rsidRPr="00720B06">
        <w:rPr>
          <w:rFonts w:ascii="Arial" w:hAnsi="Arial" w:cs="Arial"/>
          <w:b/>
          <w:sz w:val="24"/>
          <w:szCs w:val="24"/>
        </w:rPr>
        <w:t xml:space="preserve">CONTRATADA </w:t>
      </w:r>
      <w:r w:rsidRPr="00720B06">
        <w:rPr>
          <w:rFonts w:ascii="Arial" w:hAnsi="Arial" w:cs="Arial"/>
          <w:sz w:val="24"/>
          <w:szCs w:val="24"/>
        </w:rPr>
        <w:t>as condições necessárias à regular execução do Contrato;</w:t>
      </w:r>
    </w:p>
    <w:p w:rsidR="0032382C" w:rsidRPr="00720B06" w:rsidRDefault="0032382C" w:rsidP="0032382C">
      <w:pPr>
        <w:pStyle w:val="PargrafodaLista"/>
        <w:rPr>
          <w:rFonts w:ascii="Arial" w:hAnsi="Arial" w:cs="Arial"/>
          <w:sz w:val="24"/>
          <w:szCs w:val="24"/>
        </w:rPr>
      </w:pPr>
    </w:p>
    <w:p w:rsidR="0032382C" w:rsidRDefault="0032382C" w:rsidP="0032382C">
      <w:pPr>
        <w:pStyle w:val="PargrafodaLista"/>
        <w:numPr>
          <w:ilvl w:val="0"/>
          <w:numId w:val="15"/>
        </w:numPr>
        <w:spacing w:line="276" w:lineRule="auto"/>
        <w:jc w:val="both"/>
        <w:rPr>
          <w:rFonts w:ascii="Arial" w:hAnsi="Arial" w:cs="Arial"/>
          <w:sz w:val="24"/>
          <w:szCs w:val="24"/>
        </w:rPr>
      </w:pPr>
      <w:r w:rsidRPr="00720B06">
        <w:rPr>
          <w:rFonts w:ascii="Arial" w:hAnsi="Arial" w:cs="Arial"/>
          <w:sz w:val="24"/>
          <w:szCs w:val="24"/>
        </w:rPr>
        <w:t xml:space="preserve">Prestar a </w:t>
      </w:r>
      <w:r w:rsidRPr="00720B06">
        <w:rPr>
          <w:rFonts w:ascii="Arial" w:hAnsi="Arial" w:cs="Arial"/>
          <w:b/>
          <w:sz w:val="24"/>
          <w:szCs w:val="24"/>
        </w:rPr>
        <w:t>CONTRATADA</w:t>
      </w:r>
      <w:r w:rsidRPr="00720B06">
        <w:rPr>
          <w:rFonts w:ascii="Arial" w:hAnsi="Arial" w:cs="Arial"/>
          <w:sz w:val="24"/>
          <w:szCs w:val="24"/>
        </w:rPr>
        <w:t xml:space="preserve"> todos os esclarecimentos necessários para a execução dos serviços;</w:t>
      </w:r>
    </w:p>
    <w:p w:rsidR="0032382C" w:rsidRPr="00720B06" w:rsidRDefault="0032382C" w:rsidP="0032382C">
      <w:pPr>
        <w:pStyle w:val="PargrafodaLista"/>
        <w:rPr>
          <w:rFonts w:ascii="Arial" w:hAnsi="Arial" w:cs="Arial"/>
          <w:sz w:val="24"/>
          <w:szCs w:val="24"/>
        </w:rPr>
      </w:pPr>
    </w:p>
    <w:p w:rsidR="0032382C" w:rsidRDefault="0032382C" w:rsidP="0032382C">
      <w:pPr>
        <w:pStyle w:val="PargrafodaLista"/>
        <w:numPr>
          <w:ilvl w:val="0"/>
          <w:numId w:val="15"/>
        </w:numPr>
        <w:spacing w:line="276" w:lineRule="auto"/>
        <w:jc w:val="both"/>
        <w:rPr>
          <w:rFonts w:ascii="Arial" w:hAnsi="Arial" w:cs="Arial"/>
          <w:sz w:val="24"/>
          <w:szCs w:val="24"/>
        </w:rPr>
      </w:pPr>
      <w:r w:rsidRPr="00720B06">
        <w:rPr>
          <w:rFonts w:ascii="Arial" w:hAnsi="Arial" w:cs="Arial"/>
          <w:sz w:val="24"/>
          <w:szCs w:val="24"/>
        </w:rPr>
        <w:t xml:space="preserve">Notificar por escrito à </w:t>
      </w:r>
      <w:r w:rsidRPr="00720B06">
        <w:rPr>
          <w:rFonts w:ascii="Arial" w:hAnsi="Arial" w:cs="Arial"/>
          <w:b/>
          <w:sz w:val="24"/>
          <w:szCs w:val="24"/>
        </w:rPr>
        <w:t>CONTRATADA</w:t>
      </w:r>
      <w:r w:rsidRPr="00720B06">
        <w:rPr>
          <w:rFonts w:ascii="Arial" w:hAnsi="Arial" w:cs="Arial"/>
          <w:sz w:val="24"/>
          <w:szCs w:val="24"/>
        </w:rPr>
        <w:t>, a ocorrência de eventuais imperfeições no curso da execução dos serviços, fixando prazo para a sua correção, bem como comunicar à mesma com antecedência mínima de 24 (vinte e quatro) horas, das necessidades supervenientes porventura ocorridas, para o perfeito cumprimento do objeto deste instrumento;</w:t>
      </w:r>
    </w:p>
    <w:p w:rsidR="0032382C" w:rsidRPr="00720B06" w:rsidRDefault="0032382C" w:rsidP="0032382C">
      <w:pPr>
        <w:pStyle w:val="PargrafodaLista"/>
        <w:rPr>
          <w:rFonts w:ascii="Arial" w:hAnsi="Arial" w:cs="Arial"/>
          <w:sz w:val="24"/>
          <w:szCs w:val="24"/>
        </w:rPr>
      </w:pPr>
    </w:p>
    <w:p w:rsidR="0032382C" w:rsidRDefault="0032382C" w:rsidP="0032382C">
      <w:pPr>
        <w:pStyle w:val="PargrafodaLista"/>
        <w:numPr>
          <w:ilvl w:val="0"/>
          <w:numId w:val="15"/>
        </w:numPr>
        <w:spacing w:line="276" w:lineRule="auto"/>
        <w:jc w:val="both"/>
        <w:rPr>
          <w:rFonts w:ascii="Arial" w:hAnsi="Arial" w:cs="Arial"/>
          <w:sz w:val="24"/>
          <w:szCs w:val="24"/>
        </w:rPr>
      </w:pPr>
      <w:r w:rsidRPr="00720B06">
        <w:rPr>
          <w:rFonts w:ascii="Arial" w:hAnsi="Arial" w:cs="Arial"/>
          <w:sz w:val="24"/>
          <w:szCs w:val="24"/>
        </w:rPr>
        <w:t>Acompanhar e fiscalizar a execução dos serviços;</w:t>
      </w:r>
    </w:p>
    <w:p w:rsidR="0032382C" w:rsidRPr="00720B06" w:rsidRDefault="0032382C" w:rsidP="0032382C">
      <w:pPr>
        <w:pStyle w:val="PargrafodaLista"/>
        <w:rPr>
          <w:rFonts w:ascii="Arial" w:hAnsi="Arial" w:cs="Arial"/>
          <w:sz w:val="24"/>
          <w:szCs w:val="24"/>
        </w:rPr>
      </w:pPr>
    </w:p>
    <w:p w:rsidR="0032382C" w:rsidRDefault="0032382C" w:rsidP="0032382C">
      <w:pPr>
        <w:pStyle w:val="PargrafodaLista"/>
        <w:numPr>
          <w:ilvl w:val="0"/>
          <w:numId w:val="15"/>
        </w:numPr>
        <w:spacing w:line="276" w:lineRule="auto"/>
        <w:jc w:val="both"/>
        <w:rPr>
          <w:rFonts w:ascii="Arial" w:hAnsi="Arial" w:cs="Arial"/>
          <w:sz w:val="24"/>
          <w:szCs w:val="24"/>
        </w:rPr>
      </w:pPr>
      <w:r w:rsidRPr="00720B06">
        <w:rPr>
          <w:rFonts w:ascii="Arial" w:hAnsi="Arial" w:cs="Arial"/>
          <w:sz w:val="24"/>
          <w:szCs w:val="24"/>
        </w:rPr>
        <w:t>Fornecer Atestados de Capacidade Técnica quando solicitado, desde que atendidas às obrigações contratuais.</w:t>
      </w:r>
    </w:p>
    <w:p w:rsidR="0032382C" w:rsidRPr="0032382C" w:rsidRDefault="0032382C" w:rsidP="0032382C">
      <w:pPr>
        <w:pStyle w:val="PargrafodaLista"/>
        <w:rPr>
          <w:rFonts w:ascii="Arial" w:hAnsi="Arial" w:cs="Arial"/>
          <w:sz w:val="24"/>
          <w:szCs w:val="24"/>
        </w:rPr>
      </w:pPr>
    </w:p>
    <w:p w:rsidR="0032382C" w:rsidRPr="00D90DD4" w:rsidRDefault="0032382C" w:rsidP="0032382C">
      <w:pPr>
        <w:pStyle w:val="PargrafodaLista"/>
        <w:numPr>
          <w:ilvl w:val="2"/>
          <w:numId w:val="21"/>
        </w:numPr>
        <w:tabs>
          <w:tab w:val="left" w:pos="851"/>
        </w:tabs>
        <w:spacing w:line="276" w:lineRule="auto"/>
        <w:ind w:left="0" w:firstLine="0"/>
        <w:jc w:val="both"/>
        <w:rPr>
          <w:rFonts w:ascii="Arial" w:hAnsi="Arial" w:cs="Arial"/>
          <w:sz w:val="24"/>
          <w:szCs w:val="24"/>
        </w:rPr>
      </w:pPr>
      <w:bookmarkStart w:id="0" w:name="_Ref41977587"/>
      <w:r w:rsidRPr="00D90DD4">
        <w:rPr>
          <w:rFonts w:ascii="Arial" w:hAnsi="Arial" w:cs="Arial"/>
          <w:sz w:val="24"/>
          <w:szCs w:val="24"/>
        </w:rPr>
        <w:t xml:space="preserve">Constituem obrigações </w:t>
      </w:r>
      <w:r>
        <w:rPr>
          <w:rFonts w:ascii="Arial" w:hAnsi="Arial" w:cs="Arial"/>
          <w:sz w:val="24"/>
          <w:szCs w:val="24"/>
        </w:rPr>
        <w:t xml:space="preserve">da </w:t>
      </w:r>
      <w:r w:rsidRPr="0047381C">
        <w:rPr>
          <w:rFonts w:ascii="Arial" w:hAnsi="Arial" w:cs="Arial"/>
          <w:b/>
          <w:sz w:val="24"/>
          <w:szCs w:val="24"/>
        </w:rPr>
        <w:t>CONTRATADA</w:t>
      </w:r>
      <w:r w:rsidRPr="00D90DD4">
        <w:rPr>
          <w:rFonts w:ascii="Arial" w:hAnsi="Arial" w:cs="Arial"/>
          <w:sz w:val="24"/>
          <w:szCs w:val="24"/>
        </w:rPr>
        <w:t>:</w:t>
      </w:r>
      <w:bookmarkEnd w:id="0"/>
    </w:p>
    <w:p w:rsidR="0032382C" w:rsidRDefault="0032382C" w:rsidP="0032382C">
      <w:pPr>
        <w:pStyle w:val="PargrafodaLista"/>
        <w:spacing w:line="276" w:lineRule="auto"/>
        <w:ind w:left="0"/>
        <w:jc w:val="both"/>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D90DD4">
        <w:rPr>
          <w:rFonts w:ascii="Arial" w:hAnsi="Arial" w:cs="Arial"/>
          <w:sz w:val="24"/>
          <w:szCs w:val="24"/>
        </w:rPr>
        <w:t>Executar o objeto desta licitação de acordo com as especificações e condições do Edital de licitação e</w:t>
      </w:r>
      <w:r w:rsidR="005F73B5">
        <w:rPr>
          <w:rFonts w:ascii="Arial" w:hAnsi="Arial" w:cs="Arial"/>
          <w:sz w:val="24"/>
          <w:szCs w:val="24"/>
        </w:rPr>
        <w:t xml:space="preserve"> </w:t>
      </w:r>
      <w:r w:rsidR="005F73B5">
        <w:rPr>
          <w:rFonts w:ascii="Arial" w:hAnsi="Arial" w:cs="Arial"/>
          <w:b/>
          <w:sz w:val="24"/>
          <w:szCs w:val="24"/>
        </w:rPr>
        <w:t>ANEXO I</w:t>
      </w:r>
      <w:r w:rsidRPr="00D90DD4">
        <w:rPr>
          <w:rFonts w:ascii="Arial" w:hAnsi="Arial" w:cs="Arial"/>
          <w:sz w:val="24"/>
          <w:szCs w:val="24"/>
        </w:rPr>
        <w:t>, responsabilizando-se pela exatidão da execução dos serviços, obrigando-se a reparar, exclusivamente às suas custas, todos os defeitos, erros, falhas, omissões e quaisquer outras irregularidades;</w:t>
      </w:r>
    </w:p>
    <w:p w:rsidR="0032382C" w:rsidRDefault="0032382C" w:rsidP="0032382C">
      <w:pPr>
        <w:pStyle w:val="PargrafodaLista"/>
        <w:spacing w:line="276" w:lineRule="auto"/>
        <w:ind w:left="720"/>
        <w:jc w:val="both"/>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Prestar garantia pelo prazo ofertado na proposta, a partir do termo de aceite, dos itens, durante o qual correrão por sua conta todas as despesas de qualquer natureza;</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Prover o adequado transporte do objeto da presente licitação;</w:t>
      </w:r>
    </w:p>
    <w:p w:rsidR="0032382C" w:rsidRDefault="0032382C" w:rsidP="0032382C">
      <w:pPr>
        <w:pStyle w:val="PargrafodaLista"/>
        <w:rPr>
          <w:rFonts w:ascii="Arial" w:hAnsi="Arial" w:cs="Arial"/>
          <w:sz w:val="24"/>
          <w:szCs w:val="24"/>
        </w:rPr>
      </w:pPr>
    </w:p>
    <w:p w:rsidR="007D00A4" w:rsidRDefault="007D00A4" w:rsidP="0032382C">
      <w:pPr>
        <w:pStyle w:val="PargrafodaLista"/>
        <w:rPr>
          <w:rFonts w:ascii="Arial" w:hAnsi="Arial" w:cs="Arial"/>
          <w:sz w:val="24"/>
          <w:szCs w:val="24"/>
        </w:rPr>
      </w:pPr>
    </w:p>
    <w:p w:rsidR="007D00A4" w:rsidRPr="00A369CC" w:rsidRDefault="007D00A4"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Manter durante toda a execução do contrato, compatibilidade com as obrigações por ele assumidas, todas as condições de habilitação e qualificação exigidas na licitação;</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Apresentar durante a execução do contrato, se solicitado, documentos que comprovem estar cumprindo a legislação em vigor, quanto as obrigações assumidas na presente licitação, em especial, encargos sociais, trabalhistas, previdenciários, tributários, fiscais e comerciais;</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Assumir inteira responsabilidade pelas obrigações fiscais decorrentes do contrato;</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 xml:space="preserve">Comunicar a </w:t>
      </w:r>
      <w:r w:rsidRPr="00A369CC">
        <w:rPr>
          <w:rFonts w:ascii="Arial" w:hAnsi="Arial" w:cs="Arial"/>
          <w:b/>
          <w:sz w:val="24"/>
          <w:szCs w:val="24"/>
        </w:rPr>
        <w:t>CONTRATANTE</w:t>
      </w:r>
      <w:r w:rsidRPr="00A369CC">
        <w:rPr>
          <w:rFonts w:ascii="Arial" w:hAnsi="Arial" w:cs="Arial"/>
          <w:sz w:val="24"/>
          <w:szCs w:val="24"/>
        </w:rPr>
        <w:t xml:space="preserve"> no prazo de 48 (quarenta e oito) horas qualquer ocorrência anormal, que impeça a execução dos serviços;</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 xml:space="preserve">Cumprir todas as orientações do </w:t>
      </w:r>
      <w:r w:rsidRPr="00A369CC">
        <w:rPr>
          <w:rFonts w:ascii="Arial" w:hAnsi="Arial" w:cs="Arial"/>
          <w:b/>
          <w:sz w:val="24"/>
          <w:szCs w:val="24"/>
        </w:rPr>
        <w:t>CONTRATANTE</w:t>
      </w:r>
      <w:r w:rsidRPr="00A369CC">
        <w:rPr>
          <w:rFonts w:ascii="Arial" w:hAnsi="Arial" w:cs="Arial"/>
          <w:sz w:val="24"/>
          <w:szCs w:val="24"/>
        </w:rPr>
        <w:t xml:space="preserve"> para o fiel cumprimento do objeto licitado;</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Não transferir, total ou parcialmente, o objeto deste contrato para terceiros;</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 xml:space="preserve">Sujeitar-se a mais ampla e irrestrita fiscalização por parte do </w:t>
      </w:r>
      <w:r w:rsidRPr="00A369CC">
        <w:rPr>
          <w:rFonts w:ascii="Arial" w:hAnsi="Arial" w:cs="Arial"/>
          <w:b/>
          <w:sz w:val="24"/>
          <w:szCs w:val="24"/>
        </w:rPr>
        <w:t>CONTRATANTE</w:t>
      </w:r>
      <w:r w:rsidRPr="00A369CC">
        <w:rPr>
          <w:rFonts w:ascii="Arial" w:hAnsi="Arial" w:cs="Arial"/>
          <w:sz w:val="24"/>
          <w:szCs w:val="24"/>
        </w:rPr>
        <w:t>, prestando todos os esclarecimentos solicitados e atendendo às reclamações, caso ocorram;</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Obedecer aos prazos estipulados e as quantidades solicitadas dos itens, e cumprir todas as exigências constantes no edital e Contrato;</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 xml:space="preserve">Arcar com todos os custos de reposição ou refazimento nos casos em que os serviços não tenham sido satisfatórios ou não atenderem as condições </w:t>
      </w:r>
      <w:proofErr w:type="spellStart"/>
      <w:r w:rsidRPr="00A369CC">
        <w:rPr>
          <w:rFonts w:ascii="Arial" w:hAnsi="Arial" w:cs="Arial"/>
          <w:sz w:val="24"/>
          <w:szCs w:val="24"/>
        </w:rPr>
        <w:t>editalícias</w:t>
      </w:r>
      <w:proofErr w:type="spellEnd"/>
      <w:r w:rsidRPr="00A369CC">
        <w:rPr>
          <w:rFonts w:ascii="Arial" w:hAnsi="Arial" w:cs="Arial"/>
          <w:sz w:val="24"/>
          <w:szCs w:val="24"/>
        </w:rPr>
        <w:t>;</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Arcar com todos os tributos que incidam ou venham incidir, direta ou indiretamente, sobre a prestação dos serviços;</w:t>
      </w:r>
    </w:p>
    <w:p w:rsidR="0032382C" w:rsidRDefault="0032382C" w:rsidP="0032382C">
      <w:pPr>
        <w:pStyle w:val="PargrafodaLista"/>
        <w:rPr>
          <w:rFonts w:ascii="Arial" w:hAnsi="Arial" w:cs="Arial"/>
          <w:sz w:val="24"/>
          <w:szCs w:val="24"/>
        </w:rPr>
      </w:pPr>
    </w:p>
    <w:p w:rsidR="007D00A4" w:rsidRPr="00A369CC" w:rsidRDefault="007D00A4" w:rsidP="0032382C">
      <w:pPr>
        <w:pStyle w:val="PargrafodaLista"/>
        <w:rPr>
          <w:rFonts w:ascii="Arial" w:hAnsi="Arial" w:cs="Arial"/>
          <w:sz w:val="24"/>
          <w:szCs w:val="24"/>
        </w:rPr>
      </w:pPr>
    </w:p>
    <w:p w:rsidR="0032382C" w:rsidRDefault="0032382C" w:rsidP="007D00A4">
      <w:pPr>
        <w:pStyle w:val="PargrafodaLista"/>
        <w:numPr>
          <w:ilvl w:val="0"/>
          <w:numId w:val="22"/>
        </w:numPr>
        <w:jc w:val="both"/>
        <w:rPr>
          <w:rFonts w:ascii="Arial" w:hAnsi="Arial" w:cs="Arial"/>
          <w:sz w:val="24"/>
          <w:szCs w:val="24"/>
        </w:rPr>
      </w:pPr>
      <w:r w:rsidRPr="00A369CC">
        <w:rPr>
          <w:rFonts w:ascii="Arial" w:hAnsi="Arial" w:cs="Arial"/>
          <w:sz w:val="24"/>
          <w:szCs w:val="24"/>
        </w:rPr>
        <w:lastRenderedPageBreak/>
        <w:t xml:space="preserve">A </w:t>
      </w:r>
      <w:r w:rsidRPr="00A369CC">
        <w:rPr>
          <w:rFonts w:ascii="Arial" w:hAnsi="Arial" w:cs="Arial"/>
          <w:b/>
          <w:sz w:val="24"/>
          <w:szCs w:val="24"/>
        </w:rPr>
        <w:t>CONTRATADA</w:t>
      </w:r>
      <w:r w:rsidRPr="00A369CC">
        <w:rPr>
          <w:rFonts w:ascii="Arial" w:hAnsi="Arial" w:cs="Arial"/>
          <w:sz w:val="24"/>
          <w:szCs w:val="24"/>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A369CC">
        <w:rPr>
          <w:rFonts w:ascii="Arial" w:hAnsi="Arial" w:cs="Arial"/>
          <w:b/>
          <w:sz w:val="24"/>
          <w:szCs w:val="24"/>
        </w:rPr>
        <w:t>CONTRATANTE</w:t>
      </w:r>
      <w:r w:rsidRPr="00A369CC">
        <w:rPr>
          <w:rFonts w:ascii="Arial" w:hAnsi="Arial" w:cs="Arial"/>
          <w:sz w:val="24"/>
          <w:szCs w:val="24"/>
        </w:rPr>
        <w:t xml:space="preserve"> ou a terceiros na execução do Contrato;</w:t>
      </w:r>
      <w:r w:rsidRPr="00A369CC">
        <w:rPr>
          <w:rFonts w:ascii="Arial" w:hAnsi="Arial" w:cs="Arial"/>
          <w:color w:val="000000"/>
          <w:sz w:val="24"/>
          <w:szCs w:val="24"/>
        </w:rPr>
        <w:t xml:space="preserve"> </w:t>
      </w:r>
    </w:p>
    <w:p w:rsidR="0032382C" w:rsidRPr="00A369CC" w:rsidRDefault="0032382C" w:rsidP="007D00A4">
      <w:pPr>
        <w:pStyle w:val="PargrafodaLista"/>
        <w:rPr>
          <w:rFonts w:ascii="Arial" w:hAnsi="Arial" w:cs="Arial"/>
          <w:color w:val="000000"/>
          <w:sz w:val="24"/>
          <w:szCs w:val="24"/>
        </w:rPr>
      </w:pPr>
    </w:p>
    <w:p w:rsidR="0032382C" w:rsidRDefault="0032382C" w:rsidP="007D00A4">
      <w:pPr>
        <w:pStyle w:val="PargrafodaLista"/>
        <w:numPr>
          <w:ilvl w:val="0"/>
          <w:numId w:val="22"/>
        </w:numPr>
        <w:jc w:val="both"/>
        <w:rPr>
          <w:rFonts w:ascii="Arial" w:hAnsi="Arial" w:cs="Arial"/>
          <w:sz w:val="24"/>
          <w:szCs w:val="24"/>
        </w:rPr>
      </w:pPr>
      <w:r w:rsidRPr="00A369CC">
        <w:rPr>
          <w:rFonts w:ascii="Arial" w:hAnsi="Arial" w:cs="Arial"/>
          <w:color w:val="000000"/>
          <w:sz w:val="24"/>
          <w:szCs w:val="24"/>
        </w:rPr>
        <w:t>Responsabilizar-se por quaisquer danos ao patrimônio da Prefeitura e de terceiros, causados por seus funcionários em virtude da execução dos serviços.</w:t>
      </w:r>
    </w:p>
    <w:p w:rsidR="0032382C" w:rsidRPr="00A369CC" w:rsidRDefault="0032382C" w:rsidP="0032382C">
      <w:pPr>
        <w:pStyle w:val="PargrafodaLista"/>
        <w:rPr>
          <w:rFonts w:ascii="Arial" w:hAnsi="Arial" w:cs="Arial"/>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sz w:val="24"/>
          <w:szCs w:val="24"/>
        </w:rPr>
        <w:t xml:space="preserve">Os direitos ou obrigações vinculadas à legislação tributária, trabalhista, previdenciária ou securitária decorrentes da execução do presente Contrato, são de cumprimento e responsabilidade exclusiva da </w:t>
      </w:r>
      <w:r w:rsidRPr="00A369CC">
        <w:rPr>
          <w:rFonts w:ascii="Arial" w:hAnsi="Arial" w:cs="Arial"/>
          <w:b/>
          <w:sz w:val="24"/>
          <w:szCs w:val="24"/>
        </w:rPr>
        <w:t>CONTRATADA</w:t>
      </w:r>
      <w:r w:rsidRPr="00A369CC">
        <w:rPr>
          <w:rFonts w:ascii="Arial" w:hAnsi="Arial" w:cs="Arial"/>
          <w:sz w:val="24"/>
          <w:szCs w:val="24"/>
        </w:rPr>
        <w:t>;</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color w:val="000000"/>
          <w:sz w:val="24"/>
          <w:szCs w:val="24"/>
        </w:rPr>
        <w:t>Manter a equipe executora dos serviços convenientemente uniformizada e com identificação.</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color w:val="000000"/>
          <w:sz w:val="24"/>
          <w:szCs w:val="24"/>
        </w:rPr>
        <w:t>Empregar boa técnica na execução dos serviços, com materiais de primeira qualidade.</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r w:rsidRPr="00A369CC">
        <w:rPr>
          <w:rFonts w:ascii="Arial" w:hAnsi="Arial" w:cs="Arial"/>
          <w:color w:val="000000"/>
          <w:sz w:val="24"/>
          <w:szCs w:val="24"/>
        </w:rPr>
        <w:t>Corrigir e/ou refazer os serviços e substituir os materiais não aprovados pela fiscalização da Prefeitura, caso os mesmos não atendam às especificações constantes no Memorial Descritivo.</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spacing w:line="276" w:lineRule="auto"/>
        <w:jc w:val="both"/>
        <w:rPr>
          <w:rFonts w:ascii="Arial" w:hAnsi="Arial" w:cs="Arial"/>
          <w:sz w:val="24"/>
          <w:szCs w:val="24"/>
        </w:rPr>
      </w:pPr>
      <w:proofErr w:type="spellStart"/>
      <w:r w:rsidRPr="00A369CC">
        <w:rPr>
          <w:rFonts w:ascii="Arial" w:hAnsi="Arial" w:cs="Arial"/>
          <w:color w:val="000000"/>
          <w:sz w:val="24"/>
          <w:szCs w:val="24"/>
        </w:rPr>
        <w:t>Fornecer</w:t>
      </w:r>
      <w:proofErr w:type="spellEnd"/>
      <w:r w:rsidRPr="00A369CC">
        <w:rPr>
          <w:rFonts w:ascii="Arial" w:hAnsi="Arial" w:cs="Arial"/>
          <w:color w:val="000000"/>
          <w:sz w:val="24"/>
          <w:szCs w:val="24"/>
        </w:rPr>
        <w:t>, além dos materiais especificados e mão-de-obra especializada, todas as ferramentas necessárias, ficando responsável por seu transporte e guarda.</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jc w:val="both"/>
        <w:rPr>
          <w:rFonts w:ascii="Arial" w:hAnsi="Arial" w:cs="Arial"/>
          <w:sz w:val="24"/>
          <w:szCs w:val="24"/>
        </w:rPr>
      </w:pPr>
      <w:r w:rsidRPr="00A369CC">
        <w:rPr>
          <w:rFonts w:ascii="Arial" w:hAnsi="Arial" w:cs="Arial"/>
          <w:color w:val="000000"/>
          <w:sz w:val="24"/>
          <w:szCs w:val="24"/>
        </w:rPr>
        <w:t>Fornecer a seus funcionários uniformes e equipamentos de proteção individual (</w:t>
      </w:r>
      <w:proofErr w:type="spellStart"/>
      <w:r w:rsidRPr="00A369CC">
        <w:rPr>
          <w:rFonts w:ascii="Arial" w:hAnsi="Arial" w:cs="Arial"/>
          <w:color w:val="000000"/>
          <w:sz w:val="24"/>
          <w:szCs w:val="24"/>
        </w:rPr>
        <w:t>EPI’s</w:t>
      </w:r>
      <w:proofErr w:type="spellEnd"/>
      <w:r w:rsidRPr="00A369CC">
        <w:rPr>
          <w:rFonts w:ascii="Arial" w:hAnsi="Arial" w:cs="Arial"/>
          <w:color w:val="000000"/>
          <w:sz w:val="24"/>
          <w:szCs w:val="24"/>
        </w:rPr>
        <w:t>) e coletiva adequados à execução dos serviços e de acordo com as normas de segurança vigentes.</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jc w:val="both"/>
        <w:rPr>
          <w:rFonts w:ascii="Arial" w:hAnsi="Arial" w:cs="Arial"/>
          <w:sz w:val="24"/>
          <w:szCs w:val="24"/>
        </w:rPr>
      </w:pPr>
      <w:r w:rsidRPr="00A369CC">
        <w:rPr>
          <w:rFonts w:ascii="Arial" w:hAnsi="Arial" w:cs="Arial"/>
          <w:color w:val="000000"/>
          <w:sz w:val="24"/>
          <w:szCs w:val="24"/>
        </w:rPr>
        <w:t>Executar limpeza geral, ao final da execução dos serviços, devendo o espaço ser entregue limpo e em perfeitas condições de uso.</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jc w:val="both"/>
        <w:rPr>
          <w:rFonts w:ascii="Arial" w:hAnsi="Arial" w:cs="Arial"/>
          <w:sz w:val="24"/>
          <w:szCs w:val="24"/>
        </w:rPr>
      </w:pPr>
      <w:r w:rsidRPr="00A369CC">
        <w:rPr>
          <w:rFonts w:ascii="Arial" w:hAnsi="Arial" w:cs="Arial"/>
          <w:color w:val="000000"/>
          <w:sz w:val="24"/>
          <w:szCs w:val="24"/>
        </w:rPr>
        <w:t>Proceder à substituição, em 24 (vinte e quatro) horas a partir da comunicação, de materiais, ferramentas ou equipamentos julgados pela Fiscalização da Prefeitura como inadequados à execução dos serviços.</w:t>
      </w:r>
    </w:p>
    <w:p w:rsidR="0032382C" w:rsidRPr="00A369CC" w:rsidRDefault="0032382C" w:rsidP="0032382C">
      <w:pPr>
        <w:pStyle w:val="PargrafodaLista"/>
        <w:rPr>
          <w:rFonts w:ascii="Arial" w:hAnsi="Arial" w:cs="Arial"/>
          <w:color w:val="000000"/>
          <w:sz w:val="24"/>
          <w:szCs w:val="24"/>
        </w:rPr>
      </w:pPr>
    </w:p>
    <w:p w:rsidR="0032382C" w:rsidRDefault="0032382C" w:rsidP="0032382C">
      <w:pPr>
        <w:pStyle w:val="PargrafodaLista"/>
        <w:numPr>
          <w:ilvl w:val="0"/>
          <w:numId w:val="22"/>
        </w:numPr>
        <w:jc w:val="both"/>
        <w:rPr>
          <w:rFonts w:ascii="Arial" w:hAnsi="Arial" w:cs="Arial"/>
          <w:sz w:val="24"/>
          <w:szCs w:val="24"/>
        </w:rPr>
      </w:pPr>
      <w:bookmarkStart w:id="1" w:name="_Ref41977601"/>
      <w:r w:rsidRPr="00A369CC">
        <w:rPr>
          <w:rFonts w:ascii="Arial" w:hAnsi="Arial" w:cs="Arial"/>
          <w:color w:val="000000"/>
          <w:sz w:val="24"/>
          <w:szCs w:val="24"/>
        </w:rPr>
        <w:t xml:space="preserve">Apresentar </w:t>
      </w:r>
      <w:r w:rsidRPr="00A369CC">
        <w:rPr>
          <w:rFonts w:ascii="Arial" w:hAnsi="Arial" w:cs="Arial"/>
          <w:b/>
          <w:bCs/>
          <w:color w:val="000000"/>
          <w:sz w:val="24"/>
          <w:szCs w:val="24"/>
        </w:rPr>
        <w:t xml:space="preserve">ART - Anotação de Responsabilidade Técnica junto ao CREA, </w:t>
      </w:r>
      <w:r w:rsidRPr="00A369CC">
        <w:rPr>
          <w:rFonts w:ascii="Arial" w:hAnsi="Arial" w:cs="Arial"/>
          <w:color w:val="000000"/>
          <w:sz w:val="24"/>
          <w:szCs w:val="24"/>
        </w:rPr>
        <w:t xml:space="preserve">dos serviços, no prazo de até </w:t>
      </w:r>
      <w:r w:rsidRPr="00A369CC">
        <w:rPr>
          <w:rFonts w:ascii="Arial" w:hAnsi="Arial" w:cs="Arial"/>
          <w:b/>
          <w:color w:val="000000"/>
          <w:sz w:val="24"/>
          <w:szCs w:val="24"/>
        </w:rPr>
        <w:t>10 (dez) dias úteis</w:t>
      </w:r>
      <w:r w:rsidRPr="00A369CC">
        <w:rPr>
          <w:rFonts w:ascii="Arial" w:hAnsi="Arial" w:cs="Arial"/>
          <w:color w:val="000000"/>
          <w:sz w:val="24"/>
          <w:szCs w:val="24"/>
        </w:rPr>
        <w:t xml:space="preserve"> após a assinatura do Contrato.</w:t>
      </w:r>
      <w:bookmarkEnd w:id="1"/>
    </w:p>
    <w:p w:rsidR="0032382C" w:rsidRPr="00A369CC" w:rsidRDefault="0032382C" w:rsidP="0032382C">
      <w:pPr>
        <w:pStyle w:val="PargrafodaLista"/>
        <w:rPr>
          <w:rFonts w:ascii="Arial" w:hAnsi="Arial" w:cs="Arial"/>
          <w:color w:val="000000"/>
          <w:sz w:val="24"/>
          <w:szCs w:val="24"/>
        </w:rPr>
      </w:pPr>
    </w:p>
    <w:p w:rsidR="0032382C" w:rsidRPr="00A369CC" w:rsidRDefault="0032382C" w:rsidP="0032382C">
      <w:pPr>
        <w:pStyle w:val="PargrafodaLista"/>
        <w:numPr>
          <w:ilvl w:val="0"/>
          <w:numId w:val="22"/>
        </w:numPr>
        <w:jc w:val="both"/>
        <w:rPr>
          <w:rFonts w:ascii="Arial" w:hAnsi="Arial" w:cs="Arial"/>
          <w:sz w:val="24"/>
          <w:szCs w:val="24"/>
        </w:rPr>
      </w:pPr>
      <w:r w:rsidRPr="00A369CC">
        <w:rPr>
          <w:rFonts w:ascii="Arial" w:hAnsi="Arial" w:cs="Arial"/>
          <w:color w:val="000000"/>
          <w:sz w:val="24"/>
          <w:szCs w:val="24"/>
        </w:rPr>
        <w:t xml:space="preserve">Aceitar, nas mesmas condições contratuais, acréscimos ou supressões que se fizerem necessárias, em até 25% (vinte e cinco por cento) do valor inicial do contrato, facultada a supressão além desse limite. </w:t>
      </w:r>
    </w:p>
    <w:p w:rsidR="0032382C" w:rsidRPr="00454FF6" w:rsidRDefault="0032382C" w:rsidP="0032382C">
      <w:pPr>
        <w:pStyle w:val="PargrafodaLista"/>
        <w:spacing w:line="276" w:lineRule="auto"/>
        <w:ind w:left="0"/>
        <w:jc w:val="both"/>
        <w:rPr>
          <w:rFonts w:ascii="Arial" w:hAnsi="Arial" w:cs="Arial"/>
          <w:sz w:val="24"/>
          <w:szCs w:val="24"/>
        </w:rPr>
      </w:pPr>
    </w:p>
    <w:p w:rsidR="0032382C" w:rsidRPr="00FA6C3D" w:rsidRDefault="0032382C" w:rsidP="0032382C">
      <w:pPr>
        <w:widowControl w:val="0"/>
        <w:suppressAutoHyphens/>
        <w:spacing w:after="0" w:line="276" w:lineRule="auto"/>
        <w:jc w:val="both"/>
        <w:rPr>
          <w:rFonts w:ascii="Arial" w:eastAsia="Times New Roman" w:hAnsi="Arial" w:cs="Arial"/>
          <w:b/>
          <w:bCs/>
          <w:sz w:val="24"/>
          <w:szCs w:val="24"/>
          <w:u w:val="single"/>
          <w:lang w:eastAsia="zh-CN"/>
        </w:rPr>
      </w:pPr>
    </w:p>
    <w:p w:rsidR="0032382C" w:rsidRPr="007730BE" w:rsidRDefault="0032382C" w:rsidP="0032382C">
      <w:pPr>
        <w:pStyle w:val="PargrafodaLista"/>
        <w:spacing w:line="276" w:lineRule="auto"/>
        <w:ind w:left="0"/>
        <w:jc w:val="both"/>
        <w:rPr>
          <w:rFonts w:ascii="Arial" w:hAnsi="Arial" w:cs="Arial"/>
          <w:b/>
          <w:bCs/>
          <w:sz w:val="24"/>
          <w:szCs w:val="24"/>
          <w:u w:val="single"/>
        </w:rPr>
      </w:pPr>
      <w:r>
        <w:rPr>
          <w:rFonts w:ascii="Arial" w:hAnsi="Arial" w:cs="Arial"/>
          <w:b/>
          <w:bCs/>
          <w:sz w:val="24"/>
          <w:szCs w:val="24"/>
          <w:u w:val="single"/>
        </w:rPr>
        <w:t xml:space="preserve">CLÁUSULA DÉCIMA SEGUNDA - </w:t>
      </w:r>
      <w:r w:rsidRPr="007730BE">
        <w:rPr>
          <w:rFonts w:ascii="Arial" w:hAnsi="Arial" w:cs="Arial"/>
          <w:b/>
          <w:bCs/>
          <w:sz w:val="24"/>
          <w:szCs w:val="24"/>
          <w:u w:val="single"/>
        </w:rPr>
        <w:t>SANÇÕES ADMINISTRATIVAS</w:t>
      </w:r>
    </w:p>
    <w:p w:rsidR="0032382C" w:rsidRPr="00FA6C3D" w:rsidRDefault="0032382C" w:rsidP="0032382C">
      <w:pPr>
        <w:widowControl w:val="0"/>
        <w:suppressAutoHyphens/>
        <w:spacing w:after="0" w:line="240" w:lineRule="auto"/>
        <w:jc w:val="both"/>
        <w:rPr>
          <w:rFonts w:ascii="Arial" w:eastAsia="Times New Roman" w:hAnsi="Arial" w:cs="Arial"/>
          <w:sz w:val="24"/>
          <w:szCs w:val="24"/>
          <w:u w:val="single"/>
          <w:lang w:eastAsia="zh-CN"/>
        </w:rPr>
      </w:pPr>
    </w:p>
    <w:p w:rsidR="0032382C" w:rsidRPr="00477DE2" w:rsidRDefault="0032382C" w:rsidP="0032382C">
      <w:pPr>
        <w:pStyle w:val="PargrafodaLista"/>
        <w:numPr>
          <w:ilvl w:val="1"/>
          <w:numId w:val="23"/>
        </w:numPr>
        <w:jc w:val="both"/>
        <w:rPr>
          <w:rFonts w:ascii="Arial" w:hAnsi="Arial" w:cs="Arial"/>
          <w:sz w:val="24"/>
          <w:szCs w:val="24"/>
        </w:rPr>
      </w:pPr>
      <w:r w:rsidRPr="00477DE2">
        <w:rPr>
          <w:rFonts w:ascii="Arial" w:hAnsi="Arial" w:cs="Arial"/>
          <w:sz w:val="24"/>
          <w:szCs w:val="24"/>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32382C" w:rsidRPr="008F2AD0" w:rsidRDefault="0032382C" w:rsidP="0032382C">
      <w:pPr>
        <w:widowControl w:val="0"/>
        <w:suppressAutoHyphens/>
        <w:spacing w:after="0" w:line="240" w:lineRule="auto"/>
        <w:jc w:val="both"/>
        <w:rPr>
          <w:rFonts w:ascii="Arial" w:eastAsia="Times New Roman" w:hAnsi="Arial" w:cs="Arial"/>
          <w:sz w:val="24"/>
          <w:szCs w:val="24"/>
          <w:lang w:eastAsia="zh-CN"/>
        </w:rPr>
      </w:pPr>
    </w:p>
    <w:p w:rsidR="0032382C" w:rsidRPr="00183D20" w:rsidRDefault="0032382C" w:rsidP="0032382C">
      <w:pPr>
        <w:pStyle w:val="PargrafodaLista"/>
        <w:numPr>
          <w:ilvl w:val="2"/>
          <w:numId w:val="23"/>
        </w:numPr>
        <w:tabs>
          <w:tab w:val="left" w:pos="851"/>
        </w:tabs>
        <w:ind w:left="0" w:firstLine="0"/>
        <w:jc w:val="both"/>
        <w:rPr>
          <w:rFonts w:ascii="Arial" w:hAnsi="Arial" w:cs="Arial"/>
          <w:sz w:val="24"/>
          <w:szCs w:val="24"/>
        </w:rPr>
      </w:pPr>
      <w:bookmarkStart w:id="2" w:name="_Ref41977644"/>
      <w:r w:rsidRPr="00183D20">
        <w:rPr>
          <w:rFonts w:ascii="Arial" w:hAnsi="Arial" w:cs="Arial"/>
          <w:sz w:val="24"/>
          <w:szCs w:val="24"/>
        </w:rPr>
        <w:t xml:space="preserve">Nos termos do art. 87 da Lei nº 8.666/93, pela inexecução total ou parcial </w:t>
      </w:r>
      <w:r>
        <w:rPr>
          <w:rFonts w:ascii="Arial" w:hAnsi="Arial" w:cs="Arial"/>
          <w:sz w:val="24"/>
          <w:szCs w:val="24"/>
        </w:rPr>
        <w:t>do contrato</w:t>
      </w:r>
      <w:r w:rsidRPr="00183D20">
        <w:rPr>
          <w:rFonts w:ascii="Arial" w:hAnsi="Arial" w:cs="Arial"/>
          <w:sz w:val="24"/>
          <w:szCs w:val="24"/>
        </w:rPr>
        <w:t>, a CONTRATADA, garantida a prévia defesa, ficará sujeita às seguintes sanções:</w:t>
      </w:r>
      <w:bookmarkEnd w:id="2"/>
    </w:p>
    <w:p w:rsidR="0032382C" w:rsidRPr="008F2AD0" w:rsidRDefault="0032382C" w:rsidP="0032382C">
      <w:pPr>
        <w:widowControl w:val="0"/>
        <w:suppressAutoHyphens/>
        <w:spacing w:after="0" w:line="240" w:lineRule="auto"/>
        <w:jc w:val="both"/>
        <w:rPr>
          <w:rFonts w:ascii="Arial" w:eastAsia="Times New Roman" w:hAnsi="Arial" w:cs="Arial"/>
          <w:sz w:val="24"/>
          <w:szCs w:val="24"/>
          <w:lang w:eastAsia="zh-CN"/>
        </w:rPr>
      </w:pPr>
    </w:p>
    <w:p w:rsidR="0032382C" w:rsidRDefault="0032382C" w:rsidP="0032382C">
      <w:pPr>
        <w:pStyle w:val="PargrafodaLista"/>
        <w:numPr>
          <w:ilvl w:val="0"/>
          <w:numId w:val="24"/>
        </w:numPr>
        <w:jc w:val="both"/>
        <w:rPr>
          <w:rFonts w:ascii="Arial" w:hAnsi="Arial" w:cs="Arial"/>
          <w:sz w:val="24"/>
          <w:szCs w:val="24"/>
        </w:rPr>
      </w:pPr>
      <w:r w:rsidRPr="00477DE2">
        <w:rPr>
          <w:rFonts w:ascii="Arial" w:hAnsi="Arial" w:cs="Arial"/>
          <w:sz w:val="24"/>
          <w:szCs w:val="24"/>
        </w:rPr>
        <w:t>Advertência, por escrito, sempre que ocorrer pequenas irregularidades, para as quais haja concorrido;</w:t>
      </w:r>
    </w:p>
    <w:p w:rsidR="0032382C" w:rsidRDefault="0032382C" w:rsidP="0032382C">
      <w:pPr>
        <w:pStyle w:val="PargrafodaLista"/>
        <w:numPr>
          <w:ilvl w:val="0"/>
          <w:numId w:val="24"/>
        </w:numPr>
        <w:spacing w:line="276" w:lineRule="auto"/>
        <w:jc w:val="both"/>
        <w:rPr>
          <w:rFonts w:ascii="Arial" w:hAnsi="Arial" w:cs="Arial"/>
          <w:sz w:val="24"/>
          <w:szCs w:val="24"/>
        </w:rPr>
      </w:pPr>
      <w:r w:rsidRPr="00477DE2">
        <w:rPr>
          <w:rFonts w:ascii="Arial" w:hAnsi="Arial" w:cs="Arial"/>
          <w:sz w:val="24"/>
          <w:szCs w:val="24"/>
        </w:rPr>
        <w:t>Multa, na forma prevista neste instrumento convocatório ou Contrato;</w:t>
      </w:r>
    </w:p>
    <w:p w:rsidR="0032382C" w:rsidRDefault="0032382C" w:rsidP="0032382C">
      <w:pPr>
        <w:pStyle w:val="PargrafodaLista"/>
        <w:spacing w:line="276" w:lineRule="auto"/>
        <w:ind w:left="720"/>
        <w:jc w:val="both"/>
        <w:rPr>
          <w:rFonts w:ascii="Arial" w:hAnsi="Arial" w:cs="Arial"/>
          <w:sz w:val="24"/>
          <w:szCs w:val="24"/>
        </w:rPr>
      </w:pPr>
    </w:p>
    <w:p w:rsidR="0032382C" w:rsidRDefault="0032382C" w:rsidP="007D00A4">
      <w:pPr>
        <w:pStyle w:val="PargrafodaLista"/>
        <w:numPr>
          <w:ilvl w:val="0"/>
          <w:numId w:val="24"/>
        </w:numPr>
        <w:jc w:val="both"/>
        <w:rPr>
          <w:rFonts w:ascii="Arial" w:hAnsi="Arial" w:cs="Arial"/>
          <w:sz w:val="24"/>
          <w:szCs w:val="24"/>
        </w:rPr>
      </w:pPr>
      <w:bookmarkStart w:id="3" w:name="_Ref41977650"/>
      <w:r w:rsidRPr="00477DE2">
        <w:rPr>
          <w:rFonts w:ascii="Arial" w:hAnsi="Arial" w:cs="Arial"/>
          <w:sz w:val="24"/>
          <w:szCs w:val="24"/>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bookmarkEnd w:id="3"/>
    </w:p>
    <w:p w:rsidR="0032382C" w:rsidRPr="00477DE2" w:rsidRDefault="0032382C" w:rsidP="007D00A4">
      <w:pPr>
        <w:pStyle w:val="PargrafodaLista"/>
        <w:rPr>
          <w:rFonts w:ascii="Arial" w:hAnsi="Arial" w:cs="Arial"/>
          <w:sz w:val="24"/>
          <w:szCs w:val="24"/>
        </w:rPr>
      </w:pPr>
    </w:p>
    <w:p w:rsidR="0032382C" w:rsidRPr="00477DE2" w:rsidRDefault="0032382C" w:rsidP="007D00A4">
      <w:pPr>
        <w:pStyle w:val="PargrafodaLista"/>
        <w:numPr>
          <w:ilvl w:val="0"/>
          <w:numId w:val="24"/>
        </w:numPr>
        <w:jc w:val="both"/>
        <w:rPr>
          <w:rFonts w:ascii="Arial" w:hAnsi="Arial" w:cs="Arial"/>
          <w:sz w:val="24"/>
          <w:szCs w:val="24"/>
        </w:rPr>
      </w:pPr>
      <w:bookmarkStart w:id="4" w:name="_Ref41977657"/>
      <w:r w:rsidRPr="00477DE2">
        <w:rPr>
          <w:rFonts w:ascii="Arial" w:hAnsi="Arial" w:cs="Arial"/>
          <w:sz w:val="24"/>
          <w:szCs w:val="24"/>
        </w:rPr>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bookmarkEnd w:id="4"/>
    </w:p>
    <w:p w:rsidR="0032382C" w:rsidRPr="008F2AD0"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Default="0032382C" w:rsidP="0032382C">
      <w:pPr>
        <w:pStyle w:val="PargrafodaLista"/>
        <w:numPr>
          <w:ilvl w:val="1"/>
          <w:numId w:val="23"/>
        </w:numPr>
        <w:spacing w:line="276" w:lineRule="auto"/>
        <w:ind w:left="0" w:firstLine="0"/>
        <w:jc w:val="both"/>
        <w:rPr>
          <w:rFonts w:ascii="Arial" w:hAnsi="Arial" w:cs="Arial"/>
          <w:b/>
          <w:sz w:val="24"/>
          <w:szCs w:val="24"/>
        </w:rPr>
      </w:pPr>
      <w:r w:rsidRPr="00183D20">
        <w:rPr>
          <w:rFonts w:ascii="Arial" w:hAnsi="Arial" w:cs="Arial"/>
          <w:b/>
          <w:sz w:val="24"/>
          <w:szCs w:val="24"/>
        </w:rPr>
        <w:t xml:space="preserve">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w:t>
      </w:r>
      <w:proofErr w:type="gramStart"/>
      <w:r w:rsidRPr="00183D20">
        <w:rPr>
          <w:rFonts w:ascii="Arial" w:hAnsi="Arial" w:cs="Arial"/>
          <w:b/>
          <w:sz w:val="24"/>
          <w:szCs w:val="24"/>
        </w:rPr>
        <w:t>ao licitante multa</w:t>
      </w:r>
      <w:proofErr w:type="gramEnd"/>
      <w:r w:rsidRPr="00183D20">
        <w:rPr>
          <w:rFonts w:ascii="Arial" w:hAnsi="Arial" w:cs="Arial"/>
          <w:b/>
          <w:sz w:val="24"/>
          <w:szCs w:val="24"/>
        </w:rPr>
        <w:t xml:space="preserve"> equivalente a 2% (dois por cento) do valor adjudicado à ela, cominada com a aplicação de suspensão temporária para licitar e contratar com a Municipalidade e/ou declaração de inidoneidade.</w:t>
      </w:r>
    </w:p>
    <w:p w:rsidR="0032382C" w:rsidRPr="002E36B6" w:rsidRDefault="0032382C" w:rsidP="0032382C">
      <w:pPr>
        <w:pStyle w:val="PargrafodaLista"/>
        <w:spacing w:line="276" w:lineRule="auto"/>
        <w:ind w:left="0"/>
        <w:jc w:val="both"/>
        <w:rPr>
          <w:rFonts w:ascii="Arial" w:hAnsi="Arial" w:cs="Arial"/>
          <w:b/>
          <w:sz w:val="24"/>
          <w:szCs w:val="24"/>
        </w:rPr>
      </w:pPr>
    </w:p>
    <w:p w:rsidR="0032382C" w:rsidRPr="002D5969" w:rsidRDefault="0032382C" w:rsidP="0032382C">
      <w:pPr>
        <w:pStyle w:val="PargrafodaLista"/>
        <w:numPr>
          <w:ilvl w:val="1"/>
          <w:numId w:val="23"/>
        </w:numPr>
        <w:spacing w:line="276" w:lineRule="auto"/>
        <w:ind w:left="0" w:firstLine="0"/>
        <w:jc w:val="both"/>
        <w:rPr>
          <w:rFonts w:ascii="Arial" w:hAnsi="Arial" w:cs="Arial"/>
          <w:b/>
          <w:sz w:val="24"/>
          <w:szCs w:val="24"/>
        </w:rPr>
      </w:pPr>
      <w:r w:rsidRPr="002D5969">
        <w:rPr>
          <w:rFonts w:ascii="Arial" w:hAnsi="Arial" w:cs="Arial"/>
          <w:b/>
          <w:bCs/>
          <w:sz w:val="24"/>
          <w:szCs w:val="24"/>
        </w:rPr>
        <w:t xml:space="preserve">A licitante que recusar injustificadamente e/ou deixar de apresentar total ou parcialmente os documentos de habilitação e/ou documentos complementares </w:t>
      </w:r>
      <w:proofErr w:type="gramStart"/>
      <w:r w:rsidRPr="002D5969">
        <w:rPr>
          <w:rFonts w:ascii="Arial" w:hAnsi="Arial" w:cs="Arial"/>
          <w:b/>
          <w:bCs/>
          <w:sz w:val="24"/>
          <w:szCs w:val="24"/>
        </w:rPr>
        <w:t>da(</w:t>
      </w:r>
      <w:proofErr w:type="gramEnd"/>
      <w:r w:rsidRPr="002D5969">
        <w:rPr>
          <w:rFonts w:ascii="Arial" w:hAnsi="Arial" w:cs="Arial"/>
          <w:b/>
          <w:bCs/>
          <w:sz w:val="24"/>
          <w:szCs w:val="24"/>
        </w:rPr>
        <w:t>s) qual(</w:t>
      </w:r>
      <w:proofErr w:type="spellStart"/>
      <w:r>
        <w:rPr>
          <w:rFonts w:ascii="Arial" w:hAnsi="Arial" w:cs="Arial"/>
          <w:b/>
          <w:bCs/>
          <w:sz w:val="24"/>
          <w:szCs w:val="24"/>
        </w:rPr>
        <w:t>is</w:t>
      </w:r>
      <w:proofErr w:type="spellEnd"/>
      <w:r>
        <w:rPr>
          <w:rFonts w:ascii="Arial" w:hAnsi="Arial" w:cs="Arial"/>
          <w:b/>
          <w:bCs/>
          <w:sz w:val="24"/>
          <w:szCs w:val="24"/>
        </w:rPr>
        <w:t>) foi declarada melhor oferta</w:t>
      </w:r>
      <w:r w:rsidRPr="002D5969">
        <w:rPr>
          <w:rFonts w:ascii="Arial" w:hAnsi="Arial" w:cs="Arial"/>
          <w:b/>
          <w:bCs/>
          <w:sz w:val="24"/>
          <w:szCs w:val="24"/>
        </w:rPr>
        <w:t xml:space="preserve"> ou não apresentá-los dentro do prazo fixado, </w:t>
      </w:r>
      <w:r>
        <w:rPr>
          <w:rFonts w:ascii="Arial" w:hAnsi="Arial" w:cs="Arial"/>
          <w:b/>
          <w:bCs/>
          <w:sz w:val="24"/>
          <w:szCs w:val="24"/>
        </w:rPr>
        <w:t xml:space="preserve">na impossibilidade de aplicação dos subitens </w:t>
      </w:r>
      <w:r w:rsidR="005F73B5">
        <w:rPr>
          <w:rFonts w:ascii="Arial" w:hAnsi="Arial" w:cs="Arial"/>
          <w:b/>
          <w:bCs/>
          <w:sz w:val="24"/>
          <w:szCs w:val="24"/>
        </w:rPr>
        <w:t xml:space="preserve">16.9.4. </w:t>
      </w:r>
      <w:proofErr w:type="gramStart"/>
      <w:r>
        <w:rPr>
          <w:rFonts w:ascii="Arial" w:hAnsi="Arial" w:cs="Arial"/>
          <w:b/>
          <w:bCs/>
          <w:sz w:val="24"/>
          <w:szCs w:val="24"/>
        </w:rPr>
        <w:t>e</w:t>
      </w:r>
      <w:proofErr w:type="gramEnd"/>
      <w:r>
        <w:rPr>
          <w:rFonts w:ascii="Arial" w:hAnsi="Arial" w:cs="Arial"/>
          <w:b/>
          <w:bCs/>
          <w:sz w:val="24"/>
          <w:szCs w:val="24"/>
        </w:rPr>
        <w:t xml:space="preserve"> </w:t>
      </w:r>
      <w:r w:rsidR="005F73B5">
        <w:rPr>
          <w:rFonts w:ascii="Arial" w:hAnsi="Arial" w:cs="Arial"/>
          <w:b/>
          <w:bCs/>
          <w:sz w:val="24"/>
          <w:szCs w:val="24"/>
        </w:rPr>
        <w:t>16.9.5.</w:t>
      </w:r>
      <w:r>
        <w:rPr>
          <w:rFonts w:ascii="Arial" w:hAnsi="Arial" w:cs="Arial"/>
          <w:b/>
          <w:bCs/>
          <w:sz w:val="24"/>
          <w:szCs w:val="24"/>
        </w:rPr>
        <w:t xml:space="preserve">, </w:t>
      </w:r>
      <w:r w:rsidRPr="002D5969">
        <w:rPr>
          <w:rFonts w:ascii="Arial" w:hAnsi="Arial" w:cs="Arial"/>
          <w:b/>
          <w:bCs/>
          <w:sz w:val="24"/>
          <w:szCs w:val="24"/>
        </w:rPr>
        <w:t xml:space="preserve">caracterizará o descumprimento total da obrigação assumida, </w:t>
      </w:r>
      <w:r>
        <w:rPr>
          <w:rFonts w:ascii="Arial" w:hAnsi="Arial" w:cs="Arial"/>
          <w:b/>
          <w:bCs/>
          <w:sz w:val="24"/>
          <w:szCs w:val="24"/>
        </w:rPr>
        <w:t>podendo sujeitá-la</w:t>
      </w:r>
      <w:r w:rsidRPr="002D5969">
        <w:rPr>
          <w:rFonts w:ascii="Arial" w:hAnsi="Arial" w:cs="Arial"/>
          <w:b/>
          <w:bCs/>
          <w:sz w:val="24"/>
          <w:szCs w:val="24"/>
        </w:rPr>
        <w:t xml:space="preserve"> às seguintes penalidades:</w:t>
      </w:r>
    </w:p>
    <w:p w:rsidR="0032382C" w:rsidRPr="008F2AD0"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Default="0032382C" w:rsidP="0032382C">
      <w:pPr>
        <w:pStyle w:val="PargrafodaLista"/>
        <w:numPr>
          <w:ilvl w:val="0"/>
          <w:numId w:val="25"/>
        </w:numPr>
        <w:spacing w:line="276" w:lineRule="auto"/>
        <w:jc w:val="both"/>
        <w:rPr>
          <w:rFonts w:ascii="Arial" w:hAnsi="Arial" w:cs="Arial"/>
          <w:sz w:val="24"/>
          <w:szCs w:val="24"/>
        </w:rPr>
      </w:pPr>
      <w:r w:rsidRPr="00477DE2">
        <w:rPr>
          <w:rFonts w:ascii="Arial" w:hAnsi="Arial" w:cs="Arial"/>
          <w:sz w:val="24"/>
          <w:szCs w:val="24"/>
        </w:rPr>
        <w:t>Multa de 20% (vinte por cento) do valor ofertado;</w:t>
      </w:r>
    </w:p>
    <w:p w:rsidR="0032382C" w:rsidRDefault="0032382C" w:rsidP="0032382C">
      <w:pPr>
        <w:pStyle w:val="PargrafodaLista"/>
        <w:spacing w:line="276" w:lineRule="auto"/>
        <w:ind w:left="720"/>
        <w:jc w:val="both"/>
        <w:rPr>
          <w:rFonts w:ascii="Arial" w:hAnsi="Arial" w:cs="Arial"/>
          <w:sz w:val="24"/>
          <w:szCs w:val="24"/>
        </w:rPr>
      </w:pPr>
    </w:p>
    <w:p w:rsidR="0032382C" w:rsidRPr="00477DE2" w:rsidRDefault="0032382C" w:rsidP="0032382C">
      <w:pPr>
        <w:pStyle w:val="PargrafodaLista"/>
        <w:numPr>
          <w:ilvl w:val="0"/>
          <w:numId w:val="25"/>
        </w:numPr>
        <w:spacing w:line="276" w:lineRule="auto"/>
        <w:jc w:val="both"/>
        <w:rPr>
          <w:rFonts w:ascii="Arial" w:hAnsi="Arial" w:cs="Arial"/>
          <w:sz w:val="24"/>
          <w:szCs w:val="24"/>
        </w:rPr>
      </w:pPr>
      <w:r w:rsidRPr="00477DE2">
        <w:rPr>
          <w:rFonts w:ascii="Arial" w:hAnsi="Arial" w:cs="Arial"/>
          <w:sz w:val="24"/>
          <w:szCs w:val="24"/>
        </w:rPr>
        <w:t>A aplicação de suspensão temporária para licitar e contratar com a Municipalidade, conforme previsto pelo artigo 7º da Lei Federal nº 10.520/02.</w:t>
      </w:r>
    </w:p>
    <w:p w:rsidR="0032382C" w:rsidRPr="00772D5E" w:rsidRDefault="0032382C" w:rsidP="0032382C">
      <w:pPr>
        <w:autoSpaceDE w:val="0"/>
        <w:autoSpaceDN w:val="0"/>
        <w:adjustRightInd w:val="0"/>
        <w:spacing w:after="0" w:line="240" w:lineRule="auto"/>
        <w:rPr>
          <w:rFonts w:ascii="Arial" w:hAnsi="Arial" w:cs="Arial"/>
          <w:color w:val="000000"/>
          <w:sz w:val="24"/>
          <w:szCs w:val="24"/>
        </w:rPr>
      </w:pPr>
    </w:p>
    <w:p w:rsidR="0032382C" w:rsidRPr="00772D5E" w:rsidRDefault="0032382C" w:rsidP="0032382C">
      <w:pPr>
        <w:pStyle w:val="PargrafodaLista"/>
        <w:numPr>
          <w:ilvl w:val="1"/>
          <w:numId w:val="23"/>
        </w:numPr>
        <w:spacing w:line="276" w:lineRule="auto"/>
        <w:ind w:left="0" w:firstLine="0"/>
        <w:jc w:val="both"/>
        <w:rPr>
          <w:rFonts w:ascii="Arial" w:hAnsi="Arial" w:cs="Arial"/>
          <w:b/>
          <w:bCs/>
          <w:sz w:val="24"/>
          <w:szCs w:val="24"/>
        </w:rPr>
      </w:pPr>
      <w:r w:rsidRPr="00772D5E">
        <w:rPr>
          <w:rFonts w:ascii="Arial" w:hAnsi="Arial" w:cs="Arial"/>
          <w:b/>
          <w:bCs/>
          <w:sz w:val="24"/>
          <w:szCs w:val="24"/>
        </w:rPr>
        <w:t>As mesmas sanções serão aplicadas à Contratada que, deixar de atender ou apresentar o documento exigido no subitem</w:t>
      </w:r>
      <w:r>
        <w:rPr>
          <w:rFonts w:ascii="Arial" w:hAnsi="Arial" w:cs="Arial"/>
          <w:b/>
          <w:bCs/>
          <w:sz w:val="24"/>
          <w:szCs w:val="24"/>
        </w:rPr>
        <w:t xml:space="preserve"> </w:t>
      </w:r>
      <w:r w:rsidR="005F73B5">
        <w:rPr>
          <w:rFonts w:ascii="Arial" w:hAnsi="Arial" w:cs="Arial"/>
          <w:b/>
          <w:bCs/>
          <w:sz w:val="24"/>
          <w:szCs w:val="24"/>
        </w:rPr>
        <w:t xml:space="preserve">11.2.2. </w:t>
      </w:r>
      <w:proofErr w:type="gramStart"/>
      <w:r w:rsidRPr="00B5300E">
        <w:rPr>
          <w:rFonts w:ascii="Arial" w:hAnsi="Arial" w:cs="Arial"/>
          <w:b/>
          <w:bCs/>
          <w:sz w:val="24"/>
          <w:szCs w:val="24"/>
        </w:rPr>
        <w:t>alínea</w:t>
      </w:r>
      <w:proofErr w:type="gramEnd"/>
      <w:r w:rsidRPr="00B5300E">
        <w:rPr>
          <w:rFonts w:ascii="Arial" w:hAnsi="Arial" w:cs="Arial"/>
          <w:b/>
          <w:bCs/>
          <w:sz w:val="24"/>
          <w:szCs w:val="24"/>
        </w:rPr>
        <w:t xml:space="preserve"> </w:t>
      </w:r>
      <w:r w:rsidRPr="00B5300E">
        <w:rPr>
          <w:rFonts w:ascii="Arial" w:hAnsi="Arial" w:cs="Arial"/>
          <w:b/>
          <w:bCs/>
          <w:sz w:val="24"/>
          <w:szCs w:val="24"/>
        </w:rPr>
        <w:fldChar w:fldCharType="begin"/>
      </w:r>
      <w:r w:rsidRPr="00B5300E">
        <w:rPr>
          <w:rFonts w:ascii="Arial" w:hAnsi="Arial" w:cs="Arial"/>
          <w:b/>
          <w:bCs/>
          <w:sz w:val="24"/>
          <w:szCs w:val="24"/>
        </w:rPr>
        <w:instrText xml:space="preserve"> REF _Ref41977601 \r \h </w:instrText>
      </w:r>
      <w:r w:rsidRPr="00B5300E">
        <w:rPr>
          <w:rFonts w:ascii="Arial" w:hAnsi="Arial" w:cs="Arial"/>
          <w:b/>
          <w:bCs/>
          <w:sz w:val="24"/>
          <w:szCs w:val="24"/>
        </w:rPr>
      </w:r>
      <w:r w:rsidRPr="00B5300E">
        <w:rPr>
          <w:rFonts w:ascii="Arial" w:hAnsi="Arial" w:cs="Arial"/>
          <w:b/>
          <w:bCs/>
          <w:sz w:val="24"/>
          <w:szCs w:val="24"/>
        </w:rPr>
        <w:fldChar w:fldCharType="separate"/>
      </w:r>
      <w:r>
        <w:rPr>
          <w:rFonts w:ascii="Arial" w:hAnsi="Arial" w:cs="Arial"/>
          <w:b/>
          <w:bCs/>
          <w:sz w:val="24"/>
          <w:szCs w:val="24"/>
        </w:rPr>
        <w:t>x)</w:t>
      </w:r>
      <w:r w:rsidRPr="00B5300E">
        <w:rPr>
          <w:rFonts w:ascii="Arial" w:hAnsi="Arial" w:cs="Arial"/>
          <w:b/>
          <w:bCs/>
          <w:sz w:val="24"/>
          <w:szCs w:val="24"/>
        </w:rPr>
        <w:fldChar w:fldCharType="end"/>
      </w:r>
      <w:r w:rsidRPr="00B5300E">
        <w:rPr>
          <w:rFonts w:ascii="Arial" w:hAnsi="Arial" w:cs="Arial"/>
          <w:b/>
          <w:bCs/>
          <w:sz w:val="24"/>
          <w:szCs w:val="24"/>
        </w:rPr>
        <w:t>, ou a</w:t>
      </w:r>
      <w:r w:rsidRPr="00772D5E">
        <w:rPr>
          <w:rFonts w:ascii="Arial" w:hAnsi="Arial" w:cs="Arial"/>
          <w:b/>
          <w:bCs/>
          <w:sz w:val="24"/>
          <w:szCs w:val="24"/>
        </w:rPr>
        <w:t xml:space="preserve">presentá-lo(s) de forma defeituosa. </w:t>
      </w:r>
    </w:p>
    <w:p w:rsidR="0032382C" w:rsidRDefault="0032382C" w:rsidP="0032382C">
      <w:pPr>
        <w:spacing w:after="0" w:line="276" w:lineRule="auto"/>
        <w:jc w:val="both"/>
        <w:rPr>
          <w:rFonts w:ascii="Arial" w:hAnsi="Arial" w:cs="Arial"/>
          <w:b/>
          <w:sz w:val="24"/>
          <w:szCs w:val="24"/>
        </w:rPr>
      </w:pPr>
    </w:p>
    <w:p w:rsidR="0032382C" w:rsidRPr="00183D20" w:rsidRDefault="0032382C" w:rsidP="0032382C">
      <w:pPr>
        <w:pStyle w:val="PargrafodaLista"/>
        <w:numPr>
          <w:ilvl w:val="1"/>
          <w:numId w:val="23"/>
        </w:numPr>
        <w:spacing w:line="276" w:lineRule="auto"/>
        <w:ind w:left="0" w:firstLine="0"/>
        <w:jc w:val="both"/>
        <w:rPr>
          <w:rFonts w:ascii="Arial" w:hAnsi="Arial" w:cs="Arial"/>
          <w:b/>
          <w:sz w:val="24"/>
          <w:szCs w:val="24"/>
        </w:rPr>
      </w:pPr>
      <w:r w:rsidRPr="00183D20">
        <w:rPr>
          <w:rFonts w:ascii="Arial" w:hAnsi="Arial" w:cs="Arial"/>
          <w:b/>
          <w:sz w:val="24"/>
          <w:szCs w:val="24"/>
        </w:rPr>
        <w:t xml:space="preserve">A adjudicatária que recusar injustificadamente e/ou deixar de assinar </w:t>
      </w:r>
      <w:r>
        <w:rPr>
          <w:rFonts w:ascii="Arial" w:hAnsi="Arial" w:cs="Arial"/>
          <w:b/>
          <w:sz w:val="24"/>
          <w:szCs w:val="24"/>
        </w:rPr>
        <w:t>o Contrato</w:t>
      </w:r>
      <w:r w:rsidRPr="00183D20">
        <w:rPr>
          <w:rFonts w:ascii="Arial" w:hAnsi="Arial" w:cs="Arial"/>
          <w:b/>
          <w:sz w:val="24"/>
          <w:szCs w:val="24"/>
        </w:rPr>
        <w:t xml:space="preserve"> e/ou Termo de Ciência e Notificação, ou não </w:t>
      </w:r>
      <w:proofErr w:type="gramStart"/>
      <w:r w:rsidRPr="00183D20">
        <w:rPr>
          <w:rFonts w:ascii="Arial" w:hAnsi="Arial" w:cs="Arial"/>
          <w:b/>
          <w:sz w:val="24"/>
          <w:szCs w:val="24"/>
        </w:rPr>
        <w:t>assiná-los</w:t>
      </w:r>
      <w:proofErr w:type="gramEnd"/>
      <w:r w:rsidRPr="00183D20">
        <w:rPr>
          <w:rFonts w:ascii="Arial" w:hAnsi="Arial" w:cs="Arial"/>
          <w:b/>
          <w:sz w:val="24"/>
          <w:szCs w:val="24"/>
        </w:rPr>
        <w:t xml:space="preserve"> dentro do prazo fixado, caracterizará o descumprimento total da obrigação assumida, sujeitando-a às seguintes penalidades:</w:t>
      </w:r>
    </w:p>
    <w:p w:rsidR="0032382C" w:rsidRPr="008F2AD0"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Default="0032382C" w:rsidP="0032382C">
      <w:pPr>
        <w:pStyle w:val="PargrafodaLista"/>
        <w:numPr>
          <w:ilvl w:val="0"/>
          <w:numId w:val="26"/>
        </w:numPr>
        <w:spacing w:line="276" w:lineRule="auto"/>
        <w:jc w:val="both"/>
        <w:rPr>
          <w:rFonts w:ascii="Arial" w:hAnsi="Arial" w:cs="Arial"/>
          <w:sz w:val="24"/>
          <w:szCs w:val="24"/>
        </w:rPr>
      </w:pPr>
      <w:r w:rsidRPr="00477DE2">
        <w:rPr>
          <w:rFonts w:ascii="Arial" w:hAnsi="Arial" w:cs="Arial"/>
          <w:sz w:val="24"/>
          <w:szCs w:val="24"/>
        </w:rPr>
        <w:t xml:space="preserve">Multa de 20% (vinte por cento) do valor adjudicado </w:t>
      </w:r>
      <w:proofErr w:type="gramStart"/>
      <w:r w:rsidRPr="00477DE2">
        <w:rPr>
          <w:rFonts w:ascii="Arial" w:hAnsi="Arial" w:cs="Arial"/>
          <w:sz w:val="24"/>
          <w:szCs w:val="24"/>
        </w:rPr>
        <w:t>à</w:t>
      </w:r>
      <w:proofErr w:type="gramEnd"/>
      <w:r w:rsidRPr="00477DE2">
        <w:rPr>
          <w:rFonts w:ascii="Arial" w:hAnsi="Arial" w:cs="Arial"/>
          <w:sz w:val="24"/>
          <w:szCs w:val="24"/>
        </w:rPr>
        <w:t xml:space="preserve"> ela;</w:t>
      </w:r>
    </w:p>
    <w:p w:rsidR="0032382C" w:rsidRDefault="0032382C" w:rsidP="0032382C">
      <w:pPr>
        <w:pStyle w:val="PargrafodaLista"/>
        <w:spacing w:line="276" w:lineRule="auto"/>
        <w:ind w:left="720"/>
        <w:jc w:val="both"/>
        <w:rPr>
          <w:rFonts w:ascii="Arial" w:hAnsi="Arial" w:cs="Arial"/>
          <w:sz w:val="24"/>
          <w:szCs w:val="24"/>
        </w:rPr>
      </w:pPr>
    </w:p>
    <w:p w:rsidR="0032382C" w:rsidRDefault="0032382C" w:rsidP="0032382C">
      <w:pPr>
        <w:pStyle w:val="PargrafodaLista"/>
        <w:numPr>
          <w:ilvl w:val="0"/>
          <w:numId w:val="26"/>
        </w:numPr>
        <w:spacing w:line="276" w:lineRule="auto"/>
        <w:jc w:val="both"/>
        <w:rPr>
          <w:rFonts w:ascii="Arial" w:hAnsi="Arial" w:cs="Arial"/>
          <w:sz w:val="24"/>
          <w:szCs w:val="24"/>
        </w:rPr>
      </w:pPr>
      <w:r w:rsidRPr="00477DE2">
        <w:rPr>
          <w:rFonts w:ascii="Arial" w:hAnsi="Arial" w:cs="Arial"/>
          <w:sz w:val="24"/>
          <w:szCs w:val="24"/>
        </w:rPr>
        <w:t xml:space="preserve">A aplicação de suspensão temporária para licitar e contratar com a Municipalidade, conforme previsto pelo artigo 7º da Lei Federal nº 10.520/02. </w:t>
      </w:r>
    </w:p>
    <w:p w:rsidR="0032382C" w:rsidRPr="00477DE2" w:rsidRDefault="0032382C" w:rsidP="0032382C">
      <w:pPr>
        <w:pStyle w:val="PargrafodaLista"/>
        <w:rPr>
          <w:rFonts w:ascii="Arial" w:hAnsi="Arial" w:cs="Arial"/>
          <w:sz w:val="24"/>
          <w:szCs w:val="24"/>
        </w:rPr>
      </w:pPr>
    </w:p>
    <w:p w:rsidR="0032382C" w:rsidRPr="00183D20" w:rsidRDefault="0032382C" w:rsidP="0032382C">
      <w:pPr>
        <w:pStyle w:val="PargrafodaLista"/>
        <w:numPr>
          <w:ilvl w:val="1"/>
          <w:numId w:val="23"/>
        </w:numPr>
        <w:spacing w:line="276" w:lineRule="auto"/>
        <w:ind w:left="0" w:firstLine="0"/>
        <w:jc w:val="both"/>
        <w:rPr>
          <w:rFonts w:ascii="Arial" w:hAnsi="Arial" w:cs="Arial"/>
          <w:b/>
          <w:sz w:val="24"/>
          <w:szCs w:val="24"/>
        </w:rPr>
      </w:pPr>
      <w:r w:rsidRPr="00183D20">
        <w:rPr>
          <w:rFonts w:ascii="Arial" w:hAnsi="Arial" w:cs="Arial"/>
          <w:b/>
          <w:sz w:val="24"/>
          <w:szCs w:val="24"/>
        </w:rPr>
        <w:lastRenderedPageBreak/>
        <w:t>Pela inexecução total ou parci</w:t>
      </w:r>
      <w:r>
        <w:rPr>
          <w:rFonts w:ascii="Arial" w:hAnsi="Arial" w:cs="Arial"/>
          <w:b/>
          <w:sz w:val="24"/>
          <w:szCs w:val="24"/>
        </w:rPr>
        <w:t>al do Contrato</w:t>
      </w:r>
      <w:r w:rsidRPr="00183D20">
        <w:rPr>
          <w:rFonts w:ascii="Arial" w:hAnsi="Arial" w:cs="Arial"/>
          <w:b/>
          <w:sz w:val="24"/>
          <w:szCs w:val="24"/>
        </w:rPr>
        <w:t xml:space="preserve"> e/ou pelo atraso injustificado na </w:t>
      </w:r>
      <w:r>
        <w:rPr>
          <w:rFonts w:ascii="Arial" w:hAnsi="Arial" w:cs="Arial"/>
          <w:b/>
          <w:sz w:val="24"/>
          <w:szCs w:val="24"/>
        </w:rPr>
        <w:t>execução dos serviços</w:t>
      </w:r>
      <w:r w:rsidRPr="00183D20">
        <w:rPr>
          <w:rFonts w:ascii="Arial" w:hAnsi="Arial" w:cs="Arial"/>
          <w:b/>
          <w:sz w:val="24"/>
          <w:szCs w:val="24"/>
        </w:rPr>
        <w:t>, sem prejuízo do disposto no § 1º do artigo 86 da Lei nº 8.666/93, sujeitará a Contratada à multa de mora, calculado por dia de atraso da obrigação não cumprida na seguinte proporção:</w:t>
      </w:r>
    </w:p>
    <w:p w:rsidR="0032382C" w:rsidRPr="008F2AD0"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Default="0032382C" w:rsidP="0032382C">
      <w:pPr>
        <w:pStyle w:val="PargrafodaLista"/>
        <w:numPr>
          <w:ilvl w:val="0"/>
          <w:numId w:val="27"/>
        </w:numPr>
        <w:spacing w:line="276" w:lineRule="auto"/>
        <w:jc w:val="both"/>
        <w:rPr>
          <w:rFonts w:ascii="Arial" w:hAnsi="Arial" w:cs="Arial"/>
          <w:sz w:val="24"/>
          <w:szCs w:val="24"/>
        </w:rPr>
      </w:pPr>
      <w:r w:rsidRPr="00477DE2">
        <w:rPr>
          <w:rFonts w:ascii="Arial" w:hAnsi="Arial" w:cs="Arial"/>
          <w:sz w:val="24"/>
          <w:szCs w:val="24"/>
        </w:rPr>
        <w:t>Atraso de até 30 (trinta) dias, multa de 1% (um por cento) do valor total do Contrato ao dia;</w:t>
      </w:r>
    </w:p>
    <w:p w:rsidR="0032382C" w:rsidRDefault="0032382C" w:rsidP="0032382C">
      <w:pPr>
        <w:pStyle w:val="PargrafodaLista"/>
        <w:spacing w:line="276" w:lineRule="auto"/>
        <w:ind w:left="720"/>
        <w:jc w:val="both"/>
        <w:rPr>
          <w:rFonts w:ascii="Arial" w:hAnsi="Arial" w:cs="Arial"/>
          <w:sz w:val="24"/>
          <w:szCs w:val="24"/>
        </w:rPr>
      </w:pPr>
    </w:p>
    <w:p w:rsidR="0032382C" w:rsidRDefault="0032382C" w:rsidP="0032382C">
      <w:pPr>
        <w:pStyle w:val="PargrafodaLista"/>
        <w:numPr>
          <w:ilvl w:val="0"/>
          <w:numId w:val="27"/>
        </w:numPr>
        <w:spacing w:line="276" w:lineRule="auto"/>
        <w:jc w:val="both"/>
        <w:rPr>
          <w:rFonts w:ascii="Arial" w:hAnsi="Arial" w:cs="Arial"/>
          <w:sz w:val="24"/>
          <w:szCs w:val="24"/>
        </w:rPr>
      </w:pPr>
      <w:r w:rsidRPr="00477DE2">
        <w:rPr>
          <w:rFonts w:ascii="Arial" w:hAnsi="Arial" w:cs="Arial"/>
          <w:sz w:val="24"/>
          <w:szCs w:val="24"/>
        </w:rPr>
        <w:t>Atraso superior a 30 (trinta) dias, até o limite de 60 (sessenta) dias: multa de 2% (dois por cento) do valor total do Contrato ao dia;</w:t>
      </w:r>
    </w:p>
    <w:p w:rsidR="0032382C" w:rsidRPr="00477DE2" w:rsidRDefault="0032382C" w:rsidP="0032382C">
      <w:pPr>
        <w:pStyle w:val="PargrafodaLista"/>
        <w:rPr>
          <w:rFonts w:ascii="Arial" w:hAnsi="Arial" w:cs="Arial"/>
          <w:sz w:val="24"/>
          <w:szCs w:val="24"/>
        </w:rPr>
      </w:pPr>
    </w:p>
    <w:p w:rsidR="0032382C" w:rsidRPr="00477DE2" w:rsidRDefault="0032382C" w:rsidP="0032382C">
      <w:pPr>
        <w:pStyle w:val="PargrafodaLista"/>
        <w:numPr>
          <w:ilvl w:val="0"/>
          <w:numId w:val="27"/>
        </w:numPr>
        <w:spacing w:line="276" w:lineRule="auto"/>
        <w:jc w:val="both"/>
        <w:rPr>
          <w:rFonts w:ascii="Arial" w:hAnsi="Arial" w:cs="Arial"/>
          <w:sz w:val="24"/>
          <w:szCs w:val="24"/>
        </w:rPr>
      </w:pPr>
      <w:r w:rsidRPr="00477DE2">
        <w:rPr>
          <w:rFonts w:ascii="Arial" w:hAnsi="Arial" w:cs="Arial"/>
          <w:sz w:val="24"/>
          <w:szCs w:val="24"/>
        </w:rPr>
        <w:t>A aplicação de suspensão temporária para licitar e contratar com a Municipalidade, conforme previsto pelo artigo 7º da Lei Federal nº 10.520/02.</w:t>
      </w:r>
    </w:p>
    <w:p w:rsidR="0032382C" w:rsidRPr="00935E2A"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Default="0032382C" w:rsidP="0032382C">
      <w:pPr>
        <w:pStyle w:val="PargrafodaLista"/>
        <w:numPr>
          <w:ilvl w:val="1"/>
          <w:numId w:val="23"/>
        </w:numPr>
        <w:spacing w:line="276" w:lineRule="auto"/>
        <w:ind w:left="0" w:firstLine="0"/>
        <w:jc w:val="both"/>
        <w:rPr>
          <w:rFonts w:ascii="Arial" w:hAnsi="Arial" w:cs="Arial"/>
          <w:sz w:val="24"/>
          <w:szCs w:val="24"/>
        </w:rPr>
      </w:pPr>
      <w:r w:rsidRPr="00183D20">
        <w:rPr>
          <w:rFonts w:ascii="Arial" w:hAnsi="Arial" w:cs="Arial"/>
          <w:sz w:val="24"/>
          <w:szCs w:val="24"/>
        </w:rPr>
        <w:t>As multas previstas nesta cláusula não têm natureza compensatória e o seu pagamento não elide a responsabilidade da Contratada por danos causados à Contratante.</w:t>
      </w:r>
    </w:p>
    <w:p w:rsidR="0032382C" w:rsidRPr="00935E2A" w:rsidRDefault="0032382C" w:rsidP="0032382C">
      <w:pPr>
        <w:pStyle w:val="PargrafodaLista"/>
        <w:spacing w:line="276" w:lineRule="auto"/>
        <w:ind w:left="0"/>
        <w:jc w:val="both"/>
        <w:rPr>
          <w:rFonts w:ascii="Arial" w:hAnsi="Arial" w:cs="Arial"/>
          <w:sz w:val="24"/>
          <w:szCs w:val="24"/>
        </w:rPr>
      </w:pPr>
    </w:p>
    <w:p w:rsidR="0032382C" w:rsidRPr="00183D20" w:rsidRDefault="0032382C" w:rsidP="0032382C">
      <w:pPr>
        <w:pStyle w:val="PargrafodaLista"/>
        <w:numPr>
          <w:ilvl w:val="1"/>
          <w:numId w:val="23"/>
        </w:numPr>
        <w:spacing w:line="276" w:lineRule="auto"/>
        <w:ind w:left="0" w:firstLine="0"/>
        <w:jc w:val="both"/>
        <w:rPr>
          <w:rFonts w:ascii="Arial" w:hAnsi="Arial" w:cs="Arial"/>
          <w:sz w:val="24"/>
          <w:szCs w:val="24"/>
        </w:rPr>
      </w:pPr>
      <w:r w:rsidRPr="00183D20">
        <w:rPr>
          <w:rFonts w:ascii="Arial" w:hAnsi="Arial" w:cs="Arial"/>
          <w:sz w:val="24"/>
          <w:szCs w:val="24"/>
        </w:rPr>
        <w:t xml:space="preserve">Após o terceiro caso de advertência, independente de quitação de multa, poderá a Administração aplicar o disposto no </w:t>
      </w:r>
      <w:r w:rsidRPr="005F73B5">
        <w:rPr>
          <w:rFonts w:ascii="Arial" w:hAnsi="Arial" w:cs="Arial"/>
          <w:b/>
          <w:sz w:val="24"/>
          <w:szCs w:val="24"/>
        </w:rPr>
        <w:t xml:space="preserve">subitem </w:t>
      </w:r>
      <w:r w:rsidR="005F73B5" w:rsidRPr="005F73B5">
        <w:rPr>
          <w:rFonts w:ascii="Arial" w:hAnsi="Arial" w:cs="Arial"/>
          <w:b/>
          <w:sz w:val="24"/>
          <w:szCs w:val="24"/>
        </w:rPr>
        <w:t>12.1.1.</w:t>
      </w:r>
      <w:r w:rsidRPr="005F73B5">
        <w:rPr>
          <w:rFonts w:ascii="Arial" w:hAnsi="Arial" w:cs="Arial"/>
          <w:b/>
          <w:sz w:val="24"/>
          <w:szCs w:val="24"/>
        </w:rPr>
        <w:t xml:space="preserve"> </w:t>
      </w:r>
      <w:proofErr w:type="gramStart"/>
      <w:r w:rsidRPr="005F73B5">
        <w:rPr>
          <w:rFonts w:ascii="Arial" w:hAnsi="Arial" w:cs="Arial"/>
          <w:b/>
          <w:sz w:val="24"/>
          <w:szCs w:val="24"/>
        </w:rPr>
        <w:t>alíneas</w:t>
      </w:r>
      <w:proofErr w:type="gramEnd"/>
      <w:r w:rsidRPr="005F73B5">
        <w:rPr>
          <w:rFonts w:ascii="Arial" w:hAnsi="Arial" w:cs="Arial"/>
          <w:b/>
          <w:sz w:val="24"/>
          <w:szCs w:val="24"/>
        </w:rPr>
        <w:t xml:space="preserve"> </w:t>
      </w:r>
      <w:r>
        <w:rPr>
          <w:rFonts w:ascii="Arial" w:hAnsi="Arial" w:cs="Arial"/>
          <w:b/>
          <w:sz w:val="24"/>
          <w:szCs w:val="24"/>
        </w:rPr>
        <w:fldChar w:fldCharType="begin"/>
      </w:r>
      <w:r>
        <w:rPr>
          <w:rFonts w:ascii="Arial" w:hAnsi="Arial" w:cs="Arial"/>
          <w:b/>
          <w:sz w:val="24"/>
          <w:szCs w:val="24"/>
        </w:rPr>
        <w:instrText xml:space="preserve"> REF _Ref41977650 \r \h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c)</w:t>
      </w:r>
      <w:r>
        <w:rPr>
          <w:rFonts w:ascii="Arial" w:hAnsi="Arial" w:cs="Arial"/>
          <w:b/>
          <w:sz w:val="24"/>
          <w:szCs w:val="24"/>
        </w:rPr>
        <w:fldChar w:fldCharType="end"/>
      </w:r>
      <w:r w:rsidRPr="00183D20">
        <w:rPr>
          <w:rFonts w:ascii="Arial" w:hAnsi="Arial" w:cs="Arial"/>
          <w:sz w:val="24"/>
          <w:szCs w:val="24"/>
        </w:rPr>
        <w:t xml:space="preserve"> e/ou </w:t>
      </w:r>
      <w:r w:rsidRPr="00B5300E">
        <w:rPr>
          <w:rFonts w:ascii="Arial" w:hAnsi="Arial" w:cs="Arial"/>
          <w:b/>
          <w:sz w:val="24"/>
          <w:szCs w:val="24"/>
        </w:rPr>
        <w:fldChar w:fldCharType="begin"/>
      </w:r>
      <w:r w:rsidRPr="00B5300E">
        <w:rPr>
          <w:rFonts w:ascii="Arial" w:hAnsi="Arial" w:cs="Arial"/>
          <w:b/>
          <w:sz w:val="24"/>
          <w:szCs w:val="24"/>
        </w:rPr>
        <w:instrText xml:space="preserve"> REF _Ref41977657 \r \h  \* MERGEFORMAT </w:instrText>
      </w:r>
      <w:r w:rsidRPr="00B5300E">
        <w:rPr>
          <w:rFonts w:ascii="Arial" w:hAnsi="Arial" w:cs="Arial"/>
          <w:b/>
          <w:sz w:val="24"/>
          <w:szCs w:val="24"/>
        </w:rPr>
      </w:r>
      <w:r w:rsidRPr="00B5300E">
        <w:rPr>
          <w:rFonts w:ascii="Arial" w:hAnsi="Arial" w:cs="Arial"/>
          <w:b/>
          <w:sz w:val="24"/>
          <w:szCs w:val="24"/>
        </w:rPr>
        <w:fldChar w:fldCharType="separate"/>
      </w:r>
      <w:r>
        <w:rPr>
          <w:rFonts w:ascii="Arial" w:hAnsi="Arial" w:cs="Arial"/>
          <w:b/>
          <w:sz w:val="24"/>
          <w:szCs w:val="24"/>
        </w:rPr>
        <w:t>d)</w:t>
      </w:r>
      <w:r w:rsidRPr="00B5300E">
        <w:rPr>
          <w:rFonts w:ascii="Arial" w:hAnsi="Arial" w:cs="Arial"/>
          <w:b/>
          <w:sz w:val="24"/>
          <w:szCs w:val="24"/>
        </w:rPr>
        <w:fldChar w:fldCharType="end"/>
      </w:r>
      <w:r w:rsidRPr="00183D20">
        <w:rPr>
          <w:rFonts w:ascii="Arial" w:hAnsi="Arial" w:cs="Arial"/>
          <w:b/>
          <w:sz w:val="24"/>
          <w:szCs w:val="24"/>
        </w:rPr>
        <w:t>.</w:t>
      </w:r>
    </w:p>
    <w:p w:rsidR="0032382C" w:rsidRPr="008F2AD0"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Pr="00183D20" w:rsidRDefault="0032382C" w:rsidP="0032382C">
      <w:pPr>
        <w:pStyle w:val="PargrafodaLista"/>
        <w:numPr>
          <w:ilvl w:val="1"/>
          <w:numId w:val="23"/>
        </w:numPr>
        <w:spacing w:line="276" w:lineRule="auto"/>
        <w:ind w:left="0" w:firstLine="0"/>
        <w:jc w:val="both"/>
        <w:rPr>
          <w:rFonts w:ascii="Arial" w:hAnsi="Arial" w:cs="Arial"/>
          <w:sz w:val="24"/>
          <w:szCs w:val="24"/>
        </w:rPr>
      </w:pPr>
      <w:r w:rsidRPr="00183D20">
        <w:rPr>
          <w:rFonts w:ascii="Arial" w:hAnsi="Arial" w:cs="Arial"/>
          <w:sz w:val="24"/>
          <w:szCs w:val="24"/>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32382C" w:rsidRPr="008F2AD0"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Pr="00183D20" w:rsidRDefault="0032382C" w:rsidP="0032382C">
      <w:pPr>
        <w:pStyle w:val="PargrafodaLista"/>
        <w:numPr>
          <w:ilvl w:val="1"/>
          <w:numId w:val="23"/>
        </w:numPr>
        <w:spacing w:line="276" w:lineRule="auto"/>
        <w:ind w:left="0" w:firstLine="0"/>
        <w:jc w:val="both"/>
        <w:rPr>
          <w:rFonts w:ascii="Arial" w:hAnsi="Arial" w:cs="Arial"/>
          <w:b/>
          <w:bCs/>
          <w:sz w:val="24"/>
          <w:szCs w:val="24"/>
        </w:rPr>
      </w:pPr>
      <w:r w:rsidRPr="00183D20">
        <w:rPr>
          <w:rFonts w:ascii="Arial" w:hAnsi="Arial" w:cs="Arial"/>
          <w:sz w:val="24"/>
          <w:szCs w:val="24"/>
        </w:rPr>
        <w:t>Nenhuma sanção será aplicada sem o devido processo administrativo, que prevê defesa prévia do interessado e recurso nos prazos definidos em lei, sendo-lhe facultado vista ao processo, desde que requerido previamente e motivando tal pedido.</w:t>
      </w:r>
    </w:p>
    <w:p w:rsidR="0032382C" w:rsidRPr="008F2AD0"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Pr="00183D20" w:rsidRDefault="0032382C" w:rsidP="0032382C">
      <w:pPr>
        <w:pStyle w:val="PargrafodaLista"/>
        <w:numPr>
          <w:ilvl w:val="2"/>
          <w:numId w:val="23"/>
        </w:numPr>
        <w:tabs>
          <w:tab w:val="left" w:pos="851"/>
        </w:tabs>
        <w:spacing w:line="276" w:lineRule="auto"/>
        <w:ind w:left="0" w:firstLine="0"/>
        <w:jc w:val="both"/>
        <w:rPr>
          <w:rFonts w:ascii="Arial" w:hAnsi="Arial" w:cs="Arial"/>
          <w:sz w:val="24"/>
          <w:szCs w:val="24"/>
        </w:rPr>
      </w:pPr>
      <w:bookmarkStart w:id="5" w:name="_Ref41977706"/>
      <w:r w:rsidRPr="00183D20">
        <w:rPr>
          <w:rFonts w:ascii="Arial" w:hAnsi="Arial" w:cs="Arial"/>
          <w:sz w:val="24"/>
          <w:szCs w:val="24"/>
        </w:rPr>
        <w:t xml:space="preserve">O prazo para defesa prévia quanto à aplicação de penalidade é de </w:t>
      </w:r>
      <w:r w:rsidRPr="00183D20">
        <w:rPr>
          <w:rFonts w:ascii="Arial" w:hAnsi="Arial" w:cs="Arial"/>
          <w:b/>
          <w:sz w:val="24"/>
          <w:szCs w:val="24"/>
        </w:rPr>
        <w:t>05 (cinco) dias úteis</w:t>
      </w:r>
      <w:r w:rsidRPr="00183D20">
        <w:rPr>
          <w:rFonts w:ascii="Arial" w:hAnsi="Arial" w:cs="Arial"/>
          <w:sz w:val="24"/>
          <w:szCs w:val="24"/>
        </w:rPr>
        <w:t xml:space="preserve"> contados da data da intimação do interessado.</w:t>
      </w:r>
      <w:bookmarkEnd w:id="5"/>
    </w:p>
    <w:p w:rsidR="0032382C"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8F2AD0"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183D20" w:rsidRDefault="0032382C" w:rsidP="0032382C">
      <w:pPr>
        <w:pStyle w:val="PargrafodaLista"/>
        <w:numPr>
          <w:ilvl w:val="2"/>
          <w:numId w:val="23"/>
        </w:numPr>
        <w:tabs>
          <w:tab w:val="left" w:pos="851"/>
        </w:tabs>
        <w:spacing w:line="276" w:lineRule="auto"/>
        <w:ind w:left="0" w:firstLine="0"/>
        <w:jc w:val="both"/>
        <w:rPr>
          <w:rFonts w:ascii="Arial" w:hAnsi="Arial" w:cs="Arial"/>
          <w:sz w:val="24"/>
          <w:szCs w:val="24"/>
        </w:rPr>
      </w:pPr>
      <w:r w:rsidRPr="00183D20">
        <w:rPr>
          <w:rFonts w:ascii="Arial" w:hAnsi="Arial" w:cs="Arial"/>
          <w:sz w:val="24"/>
          <w:szCs w:val="24"/>
        </w:rPr>
        <w:t xml:space="preserve">A sanção estabelecida no </w:t>
      </w:r>
      <w:r w:rsidRPr="00183D20">
        <w:rPr>
          <w:rFonts w:ascii="Arial" w:hAnsi="Arial" w:cs="Arial"/>
          <w:b/>
          <w:sz w:val="24"/>
          <w:szCs w:val="24"/>
        </w:rPr>
        <w:t xml:space="preserve">subitem </w:t>
      </w:r>
      <w:r w:rsidR="005F73B5">
        <w:rPr>
          <w:rFonts w:ascii="Arial" w:hAnsi="Arial" w:cs="Arial"/>
          <w:b/>
          <w:sz w:val="24"/>
          <w:szCs w:val="24"/>
        </w:rPr>
        <w:t>12.1.1.</w:t>
      </w:r>
      <w:r w:rsidRPr="00970C82">
        <w:rPr>
          <w:rFonts w:ascii="Arial" w:hAnsi="Arial" w:cs="Arial"/>
          <w:b/>
          <w:sz w:val="24"/>
          <w:szCs w:val="24"/>
        </w:rPr>
        <w:t xml:space="preserve"> </w:t>
      </w:r>
      <w:proofErr w:type="gramStart"/>
      <w:r w:rsidRPr="00970C82">
        <w:rPr>
          <w:rFonts w:ascii="Arial" w:hAnsi="Arial" w:cs="Arial"/>
          <w:b/>
          <w:sz w:val="24"/>
          <w:szCs w:val="24"/>
        </w:rPr>
        <w:t>alínea</w:t>
      </w:r>
      <w:proofErr w:type="gramEnd"/>
      <w:r w:rsidRPr="00970C82">
        <w:rPr>
          <w:rFonts w:ascii="Arial" w:hAnsi="Arial" w:cs="Arial"/>
          <w:b/>
          <w:sz w:val="24"/>
          <w:szCs w:val="24"/>
        </w:rPr>
        <w:t xml:space="preserve"> </w:t>
      </w:r>
      <w:r w:rsidR="005F73B5">
        <w:rPr>
          <w:rFonts w:ascii="Arial" w:hAnsi="Arial" w:cs="Arial"/>
          <w:b/>
          <w:sz w:val="24"/>
          <w:szCs w:val="24"/>
        </w:rPr>
        <w:t xml:space="preserve">d) </w:t>
      </w:r>
      <w:r w:rsidRPr="00183D20">
        <w:rPr>
          <w:rFonts w:ascii="Arial" w:hAnsi="Arial" w:cs="Arial"/>
          <w:sz w:val="24"/>
          <w:szCs w:val="24"/>
        </w:rPr>
        <w:t xml:space="preserve">é de competência exclusiva do Prefeito Municipal, facultada a defesa do interessado no respectivo processo, no prazo de </w:t>
      </w:r>
      <w:r w:rsidRPr="00183D20">
        <w:rPr>
          <w:rFonts w:ascii="Arial" w:hAnsi="Arial" w:cs="Arial"/>
          <w:b/>
          <w:sz w:val="24"/>
          <w:szCs w:val="24"/>
        </w:rPr>
        <w:t>10 (dez) dias</w:t>
      </w:r>
      <w:r w:rsidRPr="00183D20">
        <w:rPr>
          <w:rFonts w:ascii="Arial" w:hAnsi="Arial" w:cs="Arial"/>
          <w:sz w:val="24"/>
          <w:szCs w:val="24"/>
        </w:rPr>
        <w:t xml:space="preserve"> da abertura de vista, podendo a reabilitação ser requerida após 02 (dois) anos de sua aplicação. </w:t>
      </w:r>
    </w:p>
    <w:p w:rsidR="0032382C" w:rsidRPr="008F2AD0"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Default="0032382C" w:rsidP="0032382C">
      <w:pPr>
        <w:pStyle w:val="PargrafodaLista"/>
        <w:numPr>
          <w:ilvl w:val="1"/>
          <w:numId w:val="23"/>
        </w:numPr>
        <w:spacing w:line="276" w:lineRule="auto"/>
        <w:ind w:left="0" w:firstLine="0"/>
        <w:jc w:val="both"/>
        <w:rPr>
          <w:rFonts w:ascii="Arial" w:hAnsi="Arial" w:cs="Arial"/>
          <w:sz w:val="24"/>
          <w:szCs w:val="24"/>
        </w:rPr>
      </w:pPr>
      <w:r w:rsidRPr="00183D20">
        <w:rPr>
          <w:rFonts w:ascii="Arial" w:hAnsi="Arial" w:cs="Arial"/>
          <w:sz w:val="24"/>
          <w:szCs w:val="24"/>
        </w:rPr>
        <w:t xml:space="preserve">O valor das multas será recolhido aos cofres Municipais, dentro de até </w:t>
      </w:r>
      <w:r w:rsidRPr="00183D20">
        <w:rPr>
          <w:rFonts w:ascii="Arial" w:hAnsi="Arial" w:cs="Arial"/>
          <w:b/>
          <w:sz w:val="24"/>
          <w:szCs w:val="24"/>
        </w:rPr>
        <w:t xml:space="preserve">10 (dez) dias </w:t>
      </w:r>
      <w:r w:rsidRPr="00183D20">
        <w:rPr>
          <w:rFonts w:ascii="Arial" w:hAnsi="Arial" w:cs="Arial"/>
          <w:sz w:val="24"/>
          <w:szCs w:val="24"/>
        </w:rPr>
        <w:t>da data de sua cominação, mediante guia de recolhimento oficial.</w:t>
      </w:r>
    </w:p>
    <w:p w:rsidR="0032382C" w:rsidRPr="00935E2A" w:rsidRDefault="0032382C" w:rsidP="0032382C">
      <w:pPr>
        <w:spacing w:after="0" w:line="276" w:lineRule="auto"/>
        <w:jc w:val="both"/>
        <w:rPr>
          <w:rFonts w:ascii="Arial" w:hAnsi="Arial" w:cs="Arial"/>
          <w:sz w:val="24"/>
          <w:szCs w:val="24"/>
        </w:rPr>
      </w:pPr>
    </w:p>
    <w:p w:rsidR="0032382C" w:rsidRPr="00183D20" w:rsidRDefault="0032382C" w:rsidP="0032382C">
      <w:pPr>
        <w:pStyle w:val="PargrafodaLista"/>
        <w:numPr>
          <w:ilvl w:val="2"/>
          <w:numId w:val="23"/>
        </w:numPr>
        <w:tabs>
          <w:tab w:val="left" w:pos="993"/>
        </w:tabs>
        <w:spacing w:line="276" w:lineRule="auto"/>
        <w:ind w:left="0" w:firstLine="0"/>
        <w:jc w:val="both"/>
        <w:rPr>
          <w:rFonts w:ascii="Arial" w:hAnsi="Arial" w:cs="Arial"/>
          <w:sz w:val="24"/>
          <w:szCs w:val="24"/>
        </w:rPr>
      </w:pPr>
      <w:r w:rsidRPr="00183D20">
        <w:rPr>
          <w:rFonts w:ascii="Arial" w:hAnsi="Arial" w:cs="Arial"/>
          <w:sz w:val="24"/>
          <w:szCs w:val="24"/>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32382C" w:rsidRPr="008F2AD0"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Pr="00183D20" w:rsidRDefault="0032382C" w:rsidP="0032382C">
      <w:pPr>
        <w:pStyle w:val="PargrafodaLista"/>
        <w:numPr>
          <w:ilvl w:val="2"/>
          <w:numId w:val="23"/>
        </w:numPr>
        <w:tabs>
          <w:tab w:val="left" w:pos="993"/>
        </w:tabs>
        <w:spacing w:line="276" w:lineRule="auto"/>
        <w:ind w:left="0" w:firstLine="0"/>
        <w:jc w:val="both"/>
        <w:rPr>
          <w:rFonts w:ascii="Arial" w:hAnsi="Arial" w:cs="Arial"/>
          <w:sz w:val="24"/>
          <w:szCs w:val="24"/>
        </w:rPr>
      </w:pPr>
      <w:r w:rsidRPr="00183D20">
        <w:rPr>
          <w:rFonts w:ascii="Arial" w:hAnsi="Arial" w:cs="Arial"/>
          <w:sz w:val="24"/>
          <w:szCs w:val="24"/>
        </w:rPr>
        <w:t xml:space="preserve">Na impossibilidade da aplicação do </w:t>
      </w:r>
      <w:r w:rsidRPr="00183D20">
        <w:rPr>
          <w:rFonts w:ascii="Arial" w:hAnsi="Arial" w:cs="Arial"/>
          <w:b/>
          <w:sz w:val="24"/>
          <w:szCs w:val="24"/>
        </w:rPr>
        <w:t xml:space="preserve">subitem </w:t>
      </w:r>
      <w:r w:rsidR="005F73B5">
        <w:rPr>
          <w:rFonts w:ascii="Arial" w:hAnsi="Arial" w:cs="Arial"/>
          <w:b/>
          <w:sz w:val="24"/>
          <w:szCs w:val="24"/>
        </w:rPr>
        <w:t xml:space="preserve">12.10.1. </w:t>
      </w:r>
      <w:proofErr w:type="gramStart"/>
      <w:r w:rsidRPr="00970C82">
        <w:rPr>
          <w:rFonts w:ascii="Arial" w:hAnsi="Arial" w:cs="Arial"/>
          <w:sz w:val="24"/>
          <w:szCs w:val="24"/>
        </w:rPr>
        <w:t>o</w:t>
      </w:r>
      <w:proofErr w:type="gramEnd"/>
      <w:r w:rsidRPr="00970C82">
        <w:rPr>
          <w:rFonts w:ascii="Arial" w:hAnsi="Arial" w:cs="Arial"/>
          <w:sz w:val="24"/>
          <w:szCs w:val="24"/>
        </w:rPr>
        <w:t xml:space="preserve"> não </w:t>
      </w:r>
      <w:r w:rsidRPr="00183D20">
        <w:rPr>
          <w:rFonts w:ascii="Arial" w:hAnsi="Arial" w:cs="Arial"/>
          <w:sz w:val="24"/>
          <w:szCs w:val="24"/>
        </w:rPr>
        <w:t>pagamento da(s) multa(s) ensejará à inscrição da empresa na Dívida Ativa do município, sendo esta cobrada posteriormente de forma extrajudicial. Não havendo êxito, a multa será cobrada judicialmente.</w:t>
      </w:r>
    </w:p>
    <w:p w:rsidR="0032382C" w:rsidRPr="008F2AD0" w:rsidRDefault="0032382C" w:rsidP="0032382C">
      <w:pPr>
        <w:widowControl w:val="0"/>
        <w:suppressAutoHyphens/>
        <w:spacing w:after="0" w:line="276" w:lineRule="auto"/>
        <w:jc w:val="both"/>
        <w:rPr>
          <w:rFonts w:ascii="Calibri" w:eastAsia="Times New Roman" w:hAnsi="Calibri" w:cs="Calibri"/>
          <w:sz w:val="24"/>
          <w:szCs w:val="24"/>
          <w:lang w:eastAsia="zh-CN"/>
        </w:rPr>
      </w:pPr>
    </w:p>
    <w:p w:rsidR="0032382C" w:rsidRPr="00183D20" w:rsidRDefault="0032382C" w:rsidP="0032382C">
      <w:pPr>
        <w:pStyle w:val="PargrafodaLista"/>
        <w:numPr>
          <w:ilvl w:val="1"/>
          <w:numId w:val="23"/>
        </w:numPr>
        <w:spacing w:line="276" w:lineRule="auto"/>
        <w:ind w:left="0" w:firstLine="0"/>
        <w:jc w:val="both"/>
        <w:rPr>
          <w:rFonts w:ascii="Arial" w:hAnsi="Arial" w:cs="Arial"/>
          <w:sz w:val="24"/>
          <w:szCs w:val="24"/>
        </w:rPr>
      </w:pPr>
      <w:r w:rsidRPr="00183D20">
        <w:rPr>
          <w:rFonts w:ascii="Arial" w:hAnsi="Arial" w:cs="Arial"/>
          <w:sz w:val="24"/>
          <w:szCs w:val="24"/>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32382C" w:rsidRPr="00FA6C3D" w:rsidRDefault="0032382C" w:rsidP="0032382C">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p>
    <w:p w:rsidR="0032382C" w:rsidRPr="00183D20" w:rsidRDefault="0032382C" w:rsidP="0032382C">
      <w:pPr>
        <w:pStyle w:val="PargrafodaLista"/>
        <w:autoSpaceDE w:val="0"/>
        <w:autoSpaceDN w:val="0"/>
        <w:adjustRightInd w:val="0"/>
        <w:spacing w:line="276" w:lineRule="auto"/>
        <w:ind w:left="0"/>
        <w:jc w:val="both"/>
        <w:rPr>
          <w:rFonts w:ascii="Arial" w:hAnsi="Arial" w:cs="Arial"/>
          <w:b/>
          <w:bCs/>
          <w:sz w:val="24"/>
          <w:szCs w:val="24"/>
          <w:u w:val="single"/>
        </w:rPr>
      </w:pPr>
      <w:r>
        <w:rPr>
          <w:rFonts w:ascii="Arial" w:hAnsi="Arial" w:cs="Arial"/>
          <w:b/>
          <w:bCs/>
          <w:sz w:val="24"/>
          <w:szCs w:val="24"/>
          <w:u w:val="single"/>
        </w:rPr>
        <w:t>CLÁUSULA DÉCIMA TERCEIRA - DA RESCISÃO</w:t>
      </w:r>
    </w:p>
    <w:p w:rsidR="0032382C" w:rsidRPr="00F72DEA" w:rsidRDefault="0032382C" w:rsidP="0032382C">
      <w:pPr>
        <w:widowControl w:val="0"/>
        <w:suppressAutoHyphens/>
        <w:spacing w:after="0" w:line="276" w:lineRule="auto"/>
        <w:jc w:val="both"/>
        <w:rPr>
          <w:rFonts w:ascii="Arial" w:eastAsia="Times New Roman" w:hAnsi="Arial" w:cs="Arial"/>
          <w:sz w:val="24"/>
          <w:szCs w:val="24"/>
          <w:lang w:eastAsia="zh-CN"/>
        </w:rPr>
      </w:pPr>
    </w:p>
    <w:p w:rsidR="0032382C" w:rsidRPr="00B5300E" w:rsidRDefault="0032382C" w:rsidP="0032382C">
      <w:pPr>
        <w:pStyle w:val="PargrafodaLista"/>
        <w:numPr>
          <w:ilvl w:val="1"/>
          <w:numId w:val="29"/>
        </w:numPr>
        <w:spacing w:line="276" w:lineRule="auto"/>
        <w:jc w:val="both"/>
        <w:rPr>
          <w:rFonts w:ascii="Arial" w:hAnsi="Arial" w:cs="Arial"/>
          <w:sz w:val="24"/>
          <w:szCs w:val="24"/>
        </w:rPr>
      </w:pPr>
      <w:r w:rsidRPr="00B5300E">
        <w:rPr>
          <w:rFonts w:ascii="Arial" w:hAnsi="Arial" w:cs="Arial"/>
          <w:sz w:val="24"/>
          <w:szCs w:val="24"/>
        </w:rPr>
        <w:t>O contrato poderá ser rescindido na forma, pelos motivos e com as consequências previstas nos artigos 78 a 80 da Lei Federal n.º 8.666/93.</w:t>
      </w:r>
    </w:p>
    <w:p w:rsidR="0032382C" w:rsidRPr="00F72DEA" w:rsidRDefault="0032382C" w:rsidP="0032382C">
      <w:pPr>
        <w:pStyle w:val="PargrafodaLista"/>
        <w:spacing w:line="276" w:lineRule="auto"/>
        <w:ind w:left="0"/>
        <w:jc w:val="both"/>
        <w:rPr>
          <w:rFonts w:ascii="Arial" w:hAnsi="Arial" w:cs="Arial"/>
          <w:sz w:val="24"/>
          <w:szCs w:val="24"/>
        </w:rPr>
      </w:pPr>
    </w:p>
    <w:p w:rsidR="0032382C" w:rsidRDefault="0032382C" w:rsidP="0032382C">
      <w:pPr>
        <w:pStyle w:val="PargrafodaLista"/>
        <w:numPr>
          <w:ilvl w:val="1"/>
          <w:numId w:val="29"/>
        </w:numPr>
        <w:spacing w:line="276" w:lineRule="auto"/>
        <w:ind w:left="0" w:firstLine="0"/>
        <w:jc w:val="both"/>
        <w:rPr>
          <w:rFonts w:ascii="Arial" w:hAnsi="Arial" w:cs="Arial"/>
          <w:sz w:val="24"/>
          <w:szCs w:val="24"/>
        </w:rPr>
      </w:pPr>
      <w:r w:rsidRPr="00F72DEA">
        <w:rPr>
          <w:rFonts w:ascii="Arial" w:hAnsi="Arial" w:cs="Arial"/>
          <w:b/>
          <w:sz w:val="24"/>
          <w:szCs w:val="24"/>
        </w:rPr>
        <w:t xml:space="preserve"> </w:t>
      </w:r>
      <w:r w:rsidRPr="00F72DEA">
        <w:rPr>
          <w:rFonts w:ascii="Arial" w:hAnsi="Arial" w:cs="Arial"/>
          <w:sz w:val="24"/>
          <w:szCs w:val="24"/>
        </w:rPr>
        <w:t>O contrato poderá ser rescindido:</w:t>
      </w:r>
    </w:p>
    <w:p w:rsidR="0032382C" w:rsidRPr="00A235F3" w:rsidRDefault="0032382C" w:rsidP="0032382C">
      <w:pPr>
        <w:pStyle w:val="PargrafodaLista"/>
        <w:spacing w:line="276" w:lineRule="auto"/>
        <w:ind w:left="0"/>
        <w:jc w:val="both"/>
        <w:rPr>
          <w:rFonts w:ascii="Arial" w:hAnsi="Arial" w:cs="Arial"/>
          <w:sz w:val="24"/>
          <w:szCs w:val="24"/>
        </w:rPr>
      </w:pPr>
    </w:p>
    <w:p w:rsidR="0032382C" w:rsidRDefault="0032382C" w:rsidP="0032382C">
      <w:pPr>
        <w:pStyle w:val="PargrafodaLista"/>
        <w:numPr>
          <w:ilvl w:val="0"/>
          <w:numId w:val="28"/>
        </w:numPr>
        <w:spacing w:line="276" w:lineRule="auto"/>
        <w:jc w:val="both"/>
        <w:rPr>
          <w:rFonts w:ascii="Arial" w:hAnsi="Arial" w:cs="Arial"/>
          <w:sz w:val="24"/>
          <w:szCs w:val="24"/>
        </w:rPr>
      </w:pPr>
      <w:r w:rsidRPr="00B5300E">
        <w:rPr>
          <w:rFonts w:ascii="Arial" w:hAnsi="Arial" w:cs="Arial"/>
          <w:sz w:val="24"/>
          <w:szCs w:val="24"/>
        </w:rPr>
        <w:t>Por ato unilateral da Administração, nos casos dos incisos I a XII e XVII do artigo 78 da Lei Federal Nº 8.666, de 21 de junho de 1993;</w:t>
      </w:r>
    </w:p>
    <w:p w:rsidR="0032382C" w:rsidRDefault="0032382C" w:rsidP="0032382C">
      <w:pPr>
        <w:pStyle w:val="PargrafodaLista"/>
        <w:spacing w:line="276" w:lineRule="auto"/>
        <w:ind w:left="720"/>
        <w:jc w:val="both"/>
        <w:rPr>
          <w:rFonts w:ascii="Arial" w:hAnsi="Arial" w:cs="Arial"/>
          <w:sz w:val="24"/>
          <w:szCs w:val="24"/>
        </w:rPr>
      </w:pPr>
    </w:p>
    <w:p w:rsidR="0032382C" w:rsidRDefault="0032382C" w:rsidP="0032382C">
      <w:pPr>
        <w:pStyle w:val="PargrafodaLista"/>
        <w:numPr>
          <w:ilvl w:val="0"/>
          <w:numId w:val="28"/>
        </w:numPr>
        <w:spacing w:line="276" w:lineRule="auto"/>
        <w:jc w:val="both"/>
        <w:rPr>
          <w:rFonts w:ascii="Arial" w:hAnsi="Arial" w:cs="Arial"/>
          <w:sz w:val="24"/>
          <w:szCs w:val="24"/>
        </w:rPr>
      </w:pPr>
      <w:r w:rsidRPr="00B5300E">
        <w:rPr>
          <w:rFonts w:ascii="Arial" w:hAnsi="Arial" w:cs="Arial"/>
          <w:sz w:val="24"/>
          <w:szCs w:val="24"/>
        </w:rPr>
        <w:t>Amigavelmente, por acordo entre as partes, reduzido a termo no processo de licitação, desde que haja conveniência para a Administração; e</w:t>
      </w:r>
    </w:p>
    <w:p w:rsidR="0032382C" w:rsidRPr="00B5300E" w:rsidRDefault="0032382C" w:rsidP="0032382C">
      <w:pPr>
        <w:pStyle w:val="PargrafodaLista"/>
        <w:rPr>
          <w:rFonts w:ascii="Arial" w:hAnsi="Arial" w:cs="Arial"/>
          <w:sz w:val="24"/>
          <w:szCs w:val="24"/>
        </w:rPr>
      </w:pPr>
    </w:p>
    <w:p w:rsidR="0032382C" w:rsidRPr="00B5300E" w:rsidRDefault="0032382C" w:rsidP="0032382C">
      <w:pPr>
        <w:pStyle w:val="PargrafodaLista"/>
        <w:numPr>
          <w:ilvl w:val="0"/>
          <w:numId w:val="28"/>
        </w:numPr>
        <w:spacing w:line="276" w:lineRule="auto"/>
        <w:jc w:val="both"/>
        <w:rPr>
          <w:rFonts w:ascii="Arial" w:hAnsi="Arial" w:cs="Arial"/>
          <w:sz w:val="24"/>
          <w:szCs w:val="24"/>
        </w:rPr>
      </w:pPr>
      <w:r w:rsidRPr="00B5300E">
        <w:rPr>
          <w:rFonts w:ascii="Arial" w:hAnsi="Arial" w:cs="Arial"/>
          <w:sz w:val="24"/>
          <w:szCs w:val="24"/>
        </w:rPr>
        <w:t xml:space="preserve">Judicialmente, nos termos da legislação. </w:t>
      </w:r>
    </w:p>
    <w:p w:rsidR="0032382C" w:rsidRPr="00F72DEA" w:rsidRDefault="0032382C" w:rsidP="0032382C">
      <w:pPr>
        <w:tabs>
          <w:tab w:val="num" w:pos="993"/>
        </w:tabs>
        <w:spacing w:after="0" w:line="276" w:lineRule="auto"/>
        <w:jc w:val="both"/>
        <w:rPr>
          <w:rFonts w:ascii="Arial" w:hAnsi="Arial" w:cs="Arial"/>
          <w:sz w:val="24"/>
          <w:szCs w:val="24"/>
        </w:rPr>
      </w:pPr>
    </w:p>
    <w:p w:rsidR="0032382C" w:rsidRPr="00F72DEA" w:rsidRDefault="0032382C" w:rsidP="0032382C">
      <w:pPr>
        <w:pStyle w:val="PargrafodaLista"/>
        <w:numPr>
          <w:ilvl w:val="1"/>
          <w:numId w:val="29"/>
        </w:numPr>
        <w:spacing w:line="276" w:lineRule="auto"/>
        <w:ind w:left="0" w:firstLine="0"/>
        <w:jc w:val="both"/>
        <w:rPr>
          <w:rFonts w:ascii="Arial" w:hAnsi="Arial" w:cs="Arial"/>
          <w:sz w:val="24"/>
          <w:szCs w:val="24"/>
        </w:rPr>
      </w:pPr>
      <w:r w:rsidRPr="00F72DEA">
        <w:rPr>
          <w:rFonts w:ascii="Arial" w:hAnsi="Arial" w:cs="Arial"/>
          <w:sz w:val="24"/>
          <w:szCs w:val="24"/>
        </w:rPr>
        <w:t xml:space="preserve">A rescisão do contrato implicará retenção de créditos decorrentes da contratação, até o limite dos prejuízos causados à </w:t>
      </w:r>
      <w:r w:rsidRPr="00F72DEA">
        <w:rPr>
          <w:rFonts w:ascii="Arial" w:hAnsi="Arial" w:cs="Arial"/>
          <w:b/>
          <w:sz w:val="24"/>
          <w:szCs w:val="24"/>
        </w:rPr>
        <w:t>CONTRATANTE</w:t>
      </w:r>
      <w:r w:rsidRPr="00F72DEA">
        <w:rPr>
          <w:rFonts w:ascii="Arial" w:hAnsi="Arial" w:cs="Arial"/>
          <w:sz w:val="24"/>
          <w:szCs w:val="24"/>
        </w:rPr>
        <w:t xml:space="preserve">, bem como na assunção dos serviços pela </w:t>
      </w:r>
      <w:r w:rsidRPr="00F72DEA">
        <w:rPr>
          <w:rFonts w:ascii="Arial" w:hAnsi="Arial" w:cs="Arial"/>
          <w:b/>
          <w:sz w:val="24"/>
          <w:szCs w:val="24"/>
        </w:rPr>
        <w:t>CONTRATANTE</w:t>
      </w:r>
      <w:r w:rsidRPr="00F72DEA">
        <w:rPr>
          <w:rFonts w:ascii="Arial" w:hAnsi="Arial" w:cs="Arial"/>
          <w:sz w:val="24"/>
          <w:szCs w:val="24"/>
        </w:rPr>
        <w:t xml:space="preserve"> na forma que a mesma determinar.</w:t>
      </w:r>
    </w:p>
    <w:p w:rsidR="0032382C" w:rsidRPr="00A235F3" w:rsidRDefault="0032382C" w:rsidP="0032382C">
      <w:pPr>
        <w:pStyle w:val="PargrafodaLista"/>
        <w:numPr>
          <w:ilvl w:val="1"/>
          <w:numId w:val="29"/>
        </w:numPr>
        <w:spacing w:line="276" w:lineRule="auto"/>
        <w:ind w:left="0" w:firstLine="0"/>
        <w:jc w:val="both"/>
        <w:rPr>
          <w:rFonts w:ascii="Arial" w:hAnsi="Arial" w:cs="Arial"/>
          <w:b/>
          <w:bCs/>
          <w:sz w:val="24"/>
          <w:szCs w:val="24"/>
          <w:u w:val="single"/>
        </w:rPr>
      </w:pPr>
      <w:r w:rsidRPr="00F72DEA">
        <w:rPr>
          <w:rFonts w:ascii="Arial" w:hAnsi="Arial" w:cs="Arial"/>
          <w:sz w:val="24"/>
          <w:szCs w:val="24"/>
        </w:rPr>
        <w:t xml:space="preserve">A </w:t>
      </w:r>
      <w:r w:rsidRPr="00F72DEA">
        <w:rPr>
          <w:rFonts w:ascii="Arial" w:hAnsi="Arial" w:cs="Arial"/>
          <w:b/>
          <w:sz w:val="24"/>
          <w:szCs w:val="24"/>
        </w:rPr>
        <w:t>CONTRATADA</w:t>
      </w:r>
      <w:r w:rsidRPr="00F72DEA">
        <w:rPr>
          <w:rFonts w:ascii="Arial" w:hAnsi="Arial" w:cs="Arial"/>
          <w:sz w:val="24"/>
          <w:szCs w:val="24"/>
        </w:rPr>
        <w:t xml:space="preserve"> reconhece, desde já, os direitos do </w:t>
      </w:r>
      <w:r w:rsidRPr="00F72DEA">
        <w:rPr>
          <w:rFonts w:ascii="Arial" w:hAnsi="Arial" w:cs="Arial"/>
          <w:b/>
          <w:sz w:val="24"/>
          <w:szCs w:val="24"/>
        </w:rPr>
        <w:t>CONTRATANTE</w:t>
      </w:r>
      <w:r w:rsidRPr="00F72DEA">
        <w:rPr>
          <w:rFonts w:ascii="Arial" w:hAnsi="Arial" w:cs="Arial"/>
          <w:sz w:val="24"/>
          <w:szCs w:val="24"/>
        </w:rPr>
        <w:t xml:space="preserve"> nos casos de rescisão administrativa, prevista no artigo 79, da Lei Federal n.º 8.666/93.</w:t>
      </w:r>
    </w:p>
    <w:p w:rsidR="0032382C" w:rsidRDefault="0032382C" w:rsidP="0032382C">
      <w:pPr>
        <w:pStyle w:val="PargrafodaLista"/>
        <w:spacing w:line="276" w:lineRule="auto"/>
        <w:ind w:left="0"/>
        <w:jc w:val="both"/>
        <w:rPr>
          <w:rFonts w:ascii="Arial" w:hAnsi="Arial" w:cs="Arial"/>
          <w:b/>
          <w:bCs/>
          <w:sz w:val="24"/>
          <w:szCs w:val="24"/>
          <w:u w:val="single"/>
        </w:rPr>
      </w:pPr>
    </w:p>
    <w:p w:rsidR="0032382C" w:rsidRPr="008F2AD0" w:rsidRDefault="0032382C" w:rsidP="0032382C">
      <w:pPr>
        <w:widowControl w:val="0"/>
        <w:suppressAutoHyphens/>
        <w:spacing w:after="0" w:line="276" w:lineRule="auto"/>
        <w:jc w:val="both"/>
        <w:rPr>
          <w:rFonts w:ascii="Arial" w:eastAsia="Times New Roman" w:hAnsi="Arial" w:cs="Arial"/>
          <w:b/>
          <w:bCs/>
          <w:sz w:val="24"/>
          <w:szCs w:val="24"/>
          <w:u w:val="single"/>
          <w:lang w:eastAsia="zh-CN"/>
        </w:rPr>
      </w:pPr>
    </w:p>
    <w:p w:rsidR="0032382C" w:rsidRPr="00FA6C3D" w:rsidRDefault="0032382C" w:rsidP="0032382C">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FA6C3D">
        <w:rPr>
          <w:rFonts w:ascii="Arial" w:eastAsia="Times New Roman" w:hAnsi="Arial" w:cs="Arial"/>
          <w:b/>
          <w:bCs/>
          <w:sz w:val="24"/>
          <w:szCs w:val="24"/>
          <w:u w:val="single"/>
          <w:lang w:eastAsia="zh-CN"/>
        </w:rPr>
        <w:t xml:space="preserve">CLÁUSULA DÉCIMA QUARTA – DA </w:t>
      </w:r>
      <w:r>
        <w:rPr>
          <w:rFonts w:ascii="Arial" w:eastAsia="Times New Roman" w:hAnsi="Arial" w:cs="Arial"/>
          <w:b/>
          <w:bCs/>
          <w:sz w:val="24"/>
          <w:szCs w:val="24"/>
          <w:u w:val="single"/>
          <w:lang w:eastAsia="zh-CN"/>
        </w:rPr>
        <w:t>VINCULAÇÃO</w:t>
      </w:r>
    </w:p>
    <w:p w:rsidR="0032382C" w:rsidRPr="00FA6C3D" w:rsidRDefault="0032382C" w:rsidP="0032382C">
      <w:pPr>
        <w:widowControl w:val="0"/>
        <w:suppressAutoHyphens/>
        <w:spacing w:after="0" w:line="276" w:lineRule="auto"/>
        <w:jc w:val="both"/>
        <w:rPr>
          <w:rFonts w:ascii="Arial" w:eastAsia="Times New Roman" w:hAnsi="Arial" w:cs="Arial"/>
          <w:b/>
          <w:sz w:val="24"/>
          <w:szCs w:val="24"/>
          <w:lang w:eastAsia="zh-CN"/>
        </w:rPr>
      </w:pPr>
    </w:p>
    <w:p w:rsidR="0032382C" w:rsidRPr="004B0E38" w:rsidRDefault="0032382C" w:rsidP="0032382C">
      <w:pPr>
        <w:pStyle w:val="PargrafodaLista"/>
        <w:numPr>
          <w:ilvl w:val="1"/>
          <w:numId w:val="5"/>
        </w:numPr>
        <w:tabs>
          <w:tab w:val="left" w:pos="567"/>
          <w:tab w:val="left" w:pos="2007"/>
          <w:tab w:val="left" w:pos="2727"/>
        </w:tabs>
        <w:spacing w:line="276" w:lineRule="auto"/>
        <w:ind w:left="0" w:firstLine="0"/>
        <w:jc w:val="both"/>
        <w:rPr>
          <w:rFonts w:ascii="Arial" w:hAnsi="Arial" w:cs="Arial"/>
          <w:b/>
          <w:bCs/>
          <w:sz w:val="24"/>
          <w:szCs w:val="24"/>
        </w:rPr>
      </w:pPr>
      <w:r>
        <w:rPr>
          <w:rFonts w:ascii="Arial" w:hAnsi="Arial" w:cs="Arial"/>
          <w:bCs/>
          <w:sz w:val="24"/>
          <w:szCs w:val="24"/>
        </w:rPr>
        <w:t>O</w:t>
      </w:r>
      <w:r w:rsidRPr="004B0E38">
        <w:rPr>
          <w:rFonts w:ascii="Arial" w:hAnsi="Arial" w:cs="Arial"/>
          <w:bCs/>
          <w:sz w:val="24"/>
          <w:szCs w:val="24"/>
        </w:rPr>
        <w:t xml:space="preserve"> presente </w:t>
      </w:r>
      <w:r>
        <w:rPr>
          <w:rFonts w:ascii="Arial" w:hAnsi="Arial" w:cs="Arial"/>
          <w:bCs/>
          <w:sz w:val="24"/>
          <w:szCs w:val="24"/>
        </w:rPr>
        <w:t xml:space="preserve">contrato </w:t>
      </w:r>
      <w:r w:rsidRPr="004B0E38">
        <w:rPr>
          <w:rFonts w:ascii="Arial" w:hAnsi="Arial" w:cs="Arial"/>
          <w:bCs/>
          <w:sz w:val="24"/>
          <w:szCs w:val="24"/>
        </w:rPr>
        <w:t>está vinculad</w:t>
      </w:r>
      <w:r>
        <w:rPr>
          <w:rFonts w:ascii="Arial" w:hAnsi="Arial" w:cs="Arial"/>
          <w:bCs/>
          <w:sz w:val="24"/>
          <w:szCs w:val="24"/>
        </w:rPr>
        <w:t>o</w:t>
      </w:r>
      <w:r w:rsidRPr="004B0E38">
        <w:rPr>
          <w:rFonts w:ascii="Arial" w:hAnsi="Arial" w:cs="Arial"/>
          <w:bCs/>
          <w:sz w:val="24"/>
          <w:szCs w:val="24"/>
        </w:rPr>
        <w:t xml:space="preserve"> ao </w:t>
      </w:r>
      <w:r w:rsidRPr="00213575">
        <w:rPr>
          <w:rFonts w:ascii="Arial" w:hAnsi="Arial" w:cs="Arial"/>
          <w:b/>
          <w:bCs/>
          <w:sz w:val="24"/>
          <w:szCs w:val="24"/>
        </w:rPr>
        <w:t xml:space="preserve">Pregão Eletrônico nº </w:t>
      </w:r>
      <w:r>
        <w:rPr>
          <w:rFonts w:ascii="Arial" w:hAnsi="Arial" w:cs="Arial"/>
          <w:b/>
          <w:bCs/>
          <w:sz w:val="24"/>
          <w:szCs w:val="24"/>
        </w:rPr>
        <w:t>04</w:t>
      </w:r>
      <w:bookmarkStart w:id="6" w:name="_GoBack"/>
      <w:bookmarkEnd w:id="6"/>
      <w:r>
        <w:rPr>
          <w:rFonts w:ascii="Arial" w:hAnsi="Arial" w:cs="Arial"/>
          <w:b/>
          <w:bCs/>
          <w:sz w:val="24"/>
          <w:szCs w:val="24"/>
        </w:rPr>
        <w:t>9/2020</w:t>
      </w:r>
      <w:r w:rsidRPr="00213575">
        <w:rPr>
          <w:rFonts w:ascii="Arial" w:hAnsi="Arial" w:cs="Arial"/>
          <w:b/>
          <w:bCs/>
          <w:sz w:val="24"/>
          <w:szCs w:val="24"/>
        </w:rPr>
        <w:t xml:space="preserve"> </w:t>
      </w:r>
      <w:r w:rsidRPr="00213575">
        <w:rPr>
          <w:rFonts w:ascii="Arial" w:hAnsi="Arial" w:cs="Arial"/>
          <w:sz w:val="24"/>
          <w:szCs w:val="24"/>
        </w:rPr>
        <w:t>e</w:t>
      </w:r>
      <w:r w:rsidRPr="004B0E38">
        <w:rPr>
          <w:rFonts w:ascii="Arial" w:hAnsi="Arial" w:cs="Arial"/>
          <w:sz w:val="24"/>
          <w:szCs w:val="24"/>
        </w:rPr>
        <w:t xml:space="preserve"> à proposta da </w:t>
      </w:r>
      <w:r>
        <w:rPr>
          <w:rFonts w:ascii="Arial" w:hAnsi="Arial" w:cs="Arial"/>
          <w:b/>
          <w:bCs/>
          <w:sz w:val="24"/>
          <w:szCs w:val="24"/>
        </w:rPr>
        <w:t>CONTRATADA</w:t>
      </w:r>
      <w:r w:rsidRPr="004B0E38">
        <w:rPr>
          <w:rFonts w:ascii="Arial" w:hAnsi="Arial" w:cs="Arial"/>
          <w:b/>
          <w:bCs/>
          <w:sz w:val="24"/>
          <w:szCs w:val="24"/>
        </w:rPr>
        <w:t xml:space="preserve">, </w:t>
      </w:r>
      <w:r w:rsidRPr="004B0E38">
        <w:rPr>
          <w:rFonts w:ascii="Arial" w:hAnsi="Arial" w:cs="Arial"/>
          <w:sz w:val="24"/>
          <w:szCs w:val="24"/>
        </w:rPr>
        <w:t>fazendo parte integrante deste instrumento, como se transcrito estivessem literalmente.</w:t>
      </w:r>
    </w:p>
    <w:p w:rsidR="0032382C" w:rsidRDefault="0032382C" w:rsidP="0032382C">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32382C" w:rsidRPr="00FA6C3D" w:rsidRDefault="0032382C" w:rsidP="0032382C">
      <w:pPr>
        <w:widowControl w:val="0"/>
        <w:suppressAutoHyphens/>
        <w:autoSpaceDE w:val="0"/>
        <w:autoSpaceDN w:val="0"/>
        <w:adjustRightInd w:val="0"/>
        <w:spacing w:after="0" w:line="276" w:lineRule="auto"/>
        <w:jc w:val="both"/>
        <w:rPr>
          <w:rFonts w:ascii="Arial" w:eastAsia="Times New Roman" w:hAnsi="Arial" w:cs="Arial"/>
          <w:b/>
          <w:bCs/>
          <w:sz w:val="24"/>
          <w:szCs w:val="24"/>
          <w:lang w:eastAsia="zh-CN"/>
        </w:rPr>
      </w:pPr>
    </w:p>
    <w:p w:rsidR="0032382C" w:rsidRPr="00FA6C3D" w:rsidRDefault="0032382C" w:rsidP="0032382C">
      <w:pPr>
        <w:widowControl w:val="0"/>
        <w:suppressAutoHyphens/>
        <w:autoSpaceDE w:val="0"/>
        <w:autoSpaceDN w:val="0"/>
        <w:adjustRightInd w:val="0"/>
        <w:spacing w:after="0" w:line="276" w:lineRule="auto"/>
        <w:jc w:val="both"/>
        <w:rPr>
          <w:rFonts w:ascii="Arial" w:eastAsia="Times New Roman" w:hAnsi="Arial" w:cs="Arial"/>
          <w:b/>
          <w:bCs/>
          <w:sz w:val="24"/>
          <w:szCs w:val="24"/>
          <w:u w:val="single"/>
          <w:lang w:eastAsia="zh-CN"/>
        </w:rPr>
      </w:pPr>
      <w:r w:rsidRPr="00FA6C3D">
        <w:rPr>
          <w:rFonts w:ascii="Arial" w:eastAsia="Times New Roman" w:hAnsi="Arial" w:cs="Arial"/>
          <w:b/>
          <w:bCs/>
          <w:sz w:val="24"/>
          <w:szCs w:val="24"/>
          <w:u w:val="single"/>
          <w:lang w:eastAsia="zh-CN"/>
        </w:rPr>
        <w:t xml:space="preserve">CLÁUSULA DÉCIMA QUINTA </w:t>
      </w:r>
      <w:r>
        <w:rPr>
          <w:rFonts w:ascii="Arial" w:eastAsia="Times New Roman" w:hAnsi="Arial" w:cs="Arial"/>
          <w:b/>
          <w:bCs/>
          <w:sz w:val="24"/>
          <w:szCs w:val="24"/>
          <w:u w:val="single"/>
          <w:lang w:eastAsia="zh-CN"/>
        </w:rPr>
        <w:t>–</w:t>
      </w:r>
      <w:r w:rsidRPr="00FA6C3D">
        <w:rPr>
          <w:rFonts w:ascii="Arial" w:eastAsia="Times New Roman" w:hAnsi="Arial" w:cs="Arial"/>
          <w:b/>
          <w:bCs/>
          <w:sz w:val="24"/>
          <w:szCs w:val="24"/>
          <w:u w:val="single"/>
          <w:lang w:eastAsia="zh-CN"/>
        </w:rPr>
        <w:t xml:space="preserve"> </w:t>
      </w:r>
      <w:r>
        <w:rPr>
          <w:rFonts w:ascii="Arial" w:eastAsia="Times New Roman" w:hAnsi="Arial" w:cs="Arial"/>
          <w:b/>
          <w:bCs/>
          <w:sz w:val="24"/>
          <w:szCs w:val="24"/>
          <w:u w:val="single"/>
          <w:lang w:eastAsia="zh-CN"/>
        </w:rPr>
        <w:t>DA EFICÁCIA</w:t>
      </w:r>
    </w:p>
    <w:p w:rsidR="0032382C" w:rsidRDefault="0032382C" w:rsidP="0032382C">
      <w:pPr>
        <w:autoSpaceDE w:val="0"/>
        <w:autoSpaceDN w:val="0"/>
        <w:adjustRightInd w:val="0"/>
        <w:spacing w:after="0" w:line="276" w:lineRule="auto"/>
        <w:jc w:val="both"/>
        <w:rPr>
          <w:rFonts w:ascii="Arial" w:eastAsia="Times New Roman" w:hAnsi="Arial" w:cs="Arial"/>
          <w:sz w:val="24"/>
          <w:szCs w:val="24"/>
          <w:lang w:eastAsia="zh-CN"/>
        </w:rPr>
      </w:pPr>
    </w:p>
    <w:p w:rsidR="0032382C" w:rsidRDefault="0032382C" w:rsidP="0032382C">
      <w:pPr>
        <w:pStyle w:val="PargrafodaLista"/>
        <w:numPr>
          <w:ilvl w:val="1"/>
          <w:numId w:val="4"/>
        </w:numPr>
        <w:autoSpaceDE w:val="0"/>
        <w:autoSpaceDN w:val="0"/>
        <w:adjustRightInd w:val="0"/>
        <w:spacing w:line="276" w:lineRule="auto"/>
        <w:ind w:left="0" w:firstLine="0"/>
        <w:jc w:val="both"/>
        <w:rPr>
          <w:rFonts w:ascii="Arial" w:hAnsi="Arial" w:cs="Arial"/>
          <w:sz w:val="24"/>
          <w:szCs w:val="24"/>
        </w:rPr>
      </w:pPr>
      <w:r w:rsidRPr="003F206B">
        <w:rPr>
          <w:rFonts w:ascii="Arial" w:hAnsi="Arial" w:cs="Arial"/>
          <w:sz w:val="24"/>
          <w:szCs w:val="24"/>
        </w:rPr>
        <w:t>O presente Contrato somente terá eficácia após publicada a respectiva súmula na Imprensa Oficial.</w:t>
      </w:r>
    </w:p>
    <w:p w:rsidR="0032382C" w:rsidRDefault="0032382C" w:rsidP="0032382C">
      <w:pPr>
        <w:pStyle w:val="PargrafodaLista"/>
        <w:autoSpaceDE w:val="0"/>
        <w:autoSpaceDN w:val="0"/>
        <w:adjustRightInd w:val="0"/>
        <w:spacing w:line="276" w:lineRule="auto"/>
        <w:ind w:left="0"/>
        <w:jc w:val="both"/>
        <w:rPr>
          <w:rFonts w:ascii="Arial" w:hAnsi="Arial" w:cs="Arial"/>
          <w:b/>
          <w:bCs/>
          <w:sz w:val="24"/>
          <w:szCs w:val="24"/>
          <w:u w:val="single"/>
        </w:rPr>
      </w:pPr>
    </w:p>
    <w:p w:rsidR="0032382C" w:rsidRDefault="0032382C" w:rsidP="0032382C">
      <w:pPr>
        <w:pStyle w:val="PargrafodaLista"/>
        <w:autoSpaceDE w:val="0"/>
        <w:autoSpaceDN w:val="0"/>
        <w:adjustRightInd w:val="0"/>
        <w:spacing w:line="276" w:lineRule="auto"/>
        <w:ind w:left="0"/>
        <w:jc w:val="both"/>
        <w:rPr>
          <w:rFonts w:ascii="Arial" w:hAnsi="Arial" w:cs="Arial"/>
          <w:b/>
          <w:bCs/>
          <w:sz w:val="24"/>
          <w:szCs w:val="24"/>
          <w:u w:val="single"/>
        </w:rPr>
      </w:pPr>
    </w:p>
    <w:p w:rsidR="0032382C" w:rsidRPr="004B0E38" w:rsidRDefault="0032382C" w:rsidP="0032382C">
      <w:pPr>
        <w:pStyle w:val="PargrafodaLista"/>
        <w:autoSpaceDE w:val="0"/>
        <w:autoSpaceDN w:val="0"/>
        <w:adjustRightInd w:val="0"/>
        <w:spacing w:line="276" w:lineRule="auto"/>
        <w:ind w:left="0"/>
        <w:jc w:val="both"/>
        <w:rPr>
          <w:rFonts w:ascii="Arial" w:hAnsi="Arial" w:cs="Arial"/>
          <w:b/>
          <w:bCs/>
          <w:sz w:val="24"/>
          <w:szCs w:val="24"/>
          <w:u w:val="single"/>
        </w:rPr>
      </w:pPr>
      <w:r w:rsidRPr="004B0E38">
        <w:rPr>
          <w:rFonts w:ascii="Arial" w:hAnsi="Arial" w:cs="Arial"/>
          <w:b/>
          <w:bCs/>
          <w:sz w:val="24"/>
          <w:szCs w:val="24"/>
          <w:u w:val="single"/>
        </w:rPr>
        <w:t>CLÁUSULA DÉCIMA SEXTA – DO FORO</w:t>
      </w:r>
    </w:p>
    <w:p w:rsidR="0032382C" w:rsidRDefault="0032382C" w:rsidP="0032382C">
      <w:pPr>
        <w:pStyle w:val="PargrafodaLista"/>
        <w:autoSpaceDE w:val="0"/>
        <w:autoSpaceDN w:val="0"/>
        <w:adjustRightInd w:val="0"/>
        <w:spacing w:line="276" w:lineRule="auto"/>
        <w:ind w:left="0"/>
        <w:jc w:val="both"/>
        <w:rPr>
          <w:rFonts w:ascii="Arial" w:hAnsi="Arial" w:cs="Arial"/>
          <w:b/>
          <w:bCs/>
          <w:sz w:val="24"/>
          <w:szCs w:val="24"/>
        </w:rPr>
      </w:pPr>
    </w:p>
    <w:p w:rsidR="0032382C" w:rsidRPr="004B0E38" w:rsidRDefault="0032382C" w:rsidP="0032382C">
      <w:pPr>
        <w:pStyle w:val="PargrafodaLista"/>
        <w:numPr>
          <w:ilvl w:val="1"/>
          <w:numId w:val="6"/>
        </w:numPr>
        <w:autoSpaceDE w:val="0"/>
        <w:autoSpaceDN w:val="0"/>
        <w:adjustRightInd w:val="0"/>
        <w:spacing w:line="276" w:lineRule="auto"/>
        <w:ind w:left="0" w:firstLine="0"/>
        <w:jc w:val="both"/>
        <w:rPr>
          <w:rFonts w:ascii="Arial" w:hAnsi="Arial" w:cs="Arial"/>
          <w:sz w:val="24"/>
          <w:szCs w:val="24"/>
        </w:rPr>
      </w:pPr>
      <w:r w:rsidRPr="003F206B">
        <w:rPr>
          <w:rFonts w:ascii="Arial" w:hAnsi="Arial" w:cs="Arial"/>
          <w:sz w:val="24"/>
          <w:szCs w:val="24"/>
        </w:rPr>
        <w:t>Fica eleito o Foro da Comarca de REGISTRO para dirimir dúvidas ou questões oriundas do presente Contrato</w:t>
      </w:r>
    </w:p>
    <w:p w:rsidR="0032382C" w:rsidRPr="004B0E38" w:rsidRDefault="0032382C" w:rsidP="0032382C">
      <w:pPr>
        <w:autoSpaceDE w:val="0"/>
        <w:autoSpaceDN w:val="0"/>
        <w:adjustRightInd w:val="0"/>
        <w:spacing w:after="0" w:line="240" w:lineRule="auto"/>
        <w:jc w:val="both"/>
        <w:rPr>
          <w:rFonts w:ascii="Arial" w:hAnsi="Arial" w:cs="Arial"/>
          <w:sz w:val="24"/>
          <w:szCs w:val="24"/>
        </w:rPr>
      </w:pPr>
    </w:p>
    <w:p w:rsidR="0032382C" w:rsidRPr="00F8714A" w:rsidRDefault="0032382C" w:rsidP="0032382C">
      <w:pPr>
        <w:widowControl w:val="0"/>
        <w:suppressAutoHyphens/>
        <w:spacing w:after="0" w:line="240" w:lineRule="auto"/>
        <w:jc w:val="right"/>
        <w:rPr>
          <w:rFonts w:ascii="Arial" w:eastAsia="Times New Roman" w:hAnsi="Arial" w:cs="Arial"/>
          <w:sz w:val="24"/>
          <w:szCs w:val="24"/>
          <w:lang w:eastAsia="zh-CN"/>
        </w:rPr>
      </w:pPr>
      <w:r w:rsidRPr="00F8714A">
        <w:rPr>
          <w:rFonts w:ascii="Arial" w:hAnsi="Arial" w:cs="Arial"/>
          <w:sz w:val="24"/>
          <w:szCs w:val="24"/>
        </w:rPr>
        <w:t xml:space="preserve">Registro/SP, </w:t>
      </w:r>
      <w:r>
        <w:rPr>
          <w:rFonts w:ascii="Arial" w:hAnsi="Arial" w:cs="Arial"/>
          <w:sz w:val="24"/>
          <w:szCs w:val="24"/>
        </w:rPr>
        <w:t>15</w:t>
      </w:r>
      <w:r w:rsidRPr="00F8714A">
        <w:rPr>
          <w:rFonts w:ascii="Arial" w:hAnsi="Arial" w:cs="Arial"/>
          <w:sz w:val="24"/>
          <w:szCs w:val="24"/>
        </w:rPr>
        <w:t xml:space="preserve"> de </w:t>
      </w:r>
      <w:r>
        <w:rPr>
          <w:rFonts w:ascii="Arial" w:hAnsi="Arial" w:cs="Arial"/>
          <w:sz w:val="24"/>
          <w:szCs w:val="24"/>
        </w:rPr>
        <w:t>junho</w:t>
      </w:r>
      <w:r w:rsidRPr="00F8714A">
        <w:rPr>
          <w:rFonts w:ascii="Arial" w:hAnsi="Arial" w:cs="Arial"/>
          <w:sz w:val="24"/>
          <w:szCs w:val="24"/>
        </w:rPr>
        <w:t xml:space="preserve"> de 2020.</w:t>
      </w:r>
    </w:p>
    <w:p w:rsidR="0032382C" w:rsidRDefault="0032382C" w:rsidP="0032382C">
      <w:pPr>
        <w:widowControl w:val="0"/>
        <w:suppressAutoHyphens/>
        <w:spacing w:after="0" w:line="240" w:lineRule="auto"/>
        <w:jc w:val="both"/>
        <w:rPr>
          <w:rFonts w:ascii="Arial" w:eastAsia="Times New Roman" w:hAnsi="Arial" w:cs="Arial"/>
          <w:b/>
          <w:sz w:val="24"/>
          <w:szCs w:val="24"/>
          <w:lang w:eastAsia="zh-CN"/>
        </w:rPr>
      </w:pPr>
    </w:p>
    <w:p w:rsidR="0032382C" w:rsidRDefault="0032382C" w:rsidP="0032382C">
      <w:pPr>
        <w:widowControl w:val="0"/>
        <w:suppressAutoHyphens/>
        <w:spacing w:after="0" w:line="240" w:lineRule="auto"/>
        <w:jc w:val="both"/>
        <w:rPr>
          <w:rFonts w:ascii="Arial" w:eastAsia="Times New Roman" w:hAnsi="Arial" w:cs="Arial"/>
          <w:b/>
          <w:sz w:val="24"/>
          <w:szCs w:val="24"/>
          <w:lang w:eastAsia="zh-CN"/>
        </w:rPr>
      </w:pPr>
    </w:p>
    <w:p w:rsidR="0032382C" w:rsidRPr="007B3F88" w:rsidRDefault="0032382C" w:rsidP="0032382C">
      <w:pPr>
        <w:widowControl w:val="0"/>
        <w:suppressAutoHyphens/>
        <w:spacing w:after="0" w:line="240" w:lineRule="auto"/>
        <w:jc w:val="both"/>
        <w:rPr>
          <w:rFonts w:ascii="Arial" w:eastAsia="Times New Roman" w:hAnsi="Arial" w:cs="Arial"/>
          <w:b/>
          <w:sz w:val="24"/>
          <w:szCs w:val="24"/>
          <w:lang w:eastAsia="zh-CN"/>
        </w:rPr>
      </w:pPr>
    </w:p>
    <w:p w:rsidR="0032382C" w:rsidRPr="007B3F88" w:rsidRDefault="0032382C" w:rsidP="0032382C">
      <w:pPr>
        <w:autoSpaceDE w:val="0"/>
        <w:autoSpaceDN w:val="0"/>
        <w:adjustRightInd w:val="0"/>
        <w:spacing w:after="0"/>
        <w:jc w:val="both"/>
        <w:rPr>
          <w:rFonts w:ascii="Arial" w:hAnsi="Arial" w:cs="Arial"/>
          <w:sz w:val="24"/>
          <w:szCs w:val="24"/>
        </w:rPr>
      </w:pPr>
      <w:r w:rsidRPr="007B3F88">
        <w:rPr>
          <w:rFonts w:ascii="Arial" w:hAnsi="Arial" w:cs="Arial"/>
          <w:b/>
          <w:sz w:val="24"/>
          <w:szCs w:val="24"/>
        </w:rPr>
        <w:t>GILSON WAGNER FANTIN</w:t>
      </w:r>
      <w:r w:rsidRPr="007B3F88">
        <w:rPr>
          <w:rFonts w:ascii="Arial" w:hAnsi="Arial" w:cs="Arial"/>
          <w:b/>
          <w:sz w:val="24"/>
          <w:szCs w:val="24"/>
        </w:rPr>
        <w:tab/>
      </w:r>
      <w:r w:rsidRPr="007B3F88">
        <w:rPr>
          <w:rFonts w:ascii="Arial" w:hAnsi="Arial" w:cs="Arial"/>
          <w:b/>
          <w:sz w:val="24"/>
          <w:szCs w:val="24"/>
        </w:rPr>
        <w:tab/>
      </w:r>
      <w:r>
        <w:rPr>
          <w:rFonts w:ascii="Arial" w:eastAsia="Times New Roman" w:hAnsi="Arial" w:cs="Arial"/>
          <w:b/>
          <w:sz w:val="24"/>
          <w:szCs w:val="24"/>
          <w:lang w:eastAsia="zh-CN"/>
        </w:rPr>
        <w:t>DANIELA DE SOUZA TSUNODA</w:t>
      </w:r>
    </w:p>
    <w:p w:rsidR="0032382C" w:rsidRPr="007B3F88" w:rsidRDefault="0032382C" w:rsidP="0032382C">
      <w:pPr>
        <w:pStyle w:val="Ttulo1"/>
        <w:tabs>
          <w:tab w:val="left" w:pos="360"/>
          <w:tab w:val="left" w:pos="5040"/>
        </w:tabs>
        <w:jc w:val="both"/>
        <w:rPr>
          <w:rFonts w:ascii="Arial" w:hAnsi="Arial" w:cs="Arial"/>
          <w:b w:val="0"/>
          <w:sz w:val="24"/>
          <w:szCs w:val="24"/>
        </w:rPr>
      </w:pPr>
      <w:r w:rsidRPr="007B3F88">
        <w:rPr>
          <w:rFonts w:ascii="Arial" w:hAnsi="Arial" w:cs="Arial"/>
          <w:sz w:val="24"/>
          <w:szCs w:val="24"/>
        </w:rPr>
        <w:t xml:space="preserve">Prefeito Municipal                 </w:t>
      </w:r>
      <w:r>
        <w:rPr>
          <w:rFonts w:ascii="Arial" w:hAnsi="Arial" w:cs="Arial"/>
          <w:sz w:val="24"/>
          <w:szCs w:val="24"/>
        </w:rPr>
        <w:t xml:space="preserve">                </w:t>
      </w:r>
      <w:r w:rsidRPr="007B3F88">
        <w:rPr>
          <w:rFonts w:ascii="Arial" w:hAnsi="Arial" w:cs="Arial"/>
          <w:sz w:val="24"/>
          <w:szCs w:val="24"/>
        </w:rPr>
        <w:t>Representante Legal</w:t>
      </w:r>
    </w:p>
    <w:p w:rsidR="0032382C" w:rsidRPr="007B3F88" w:rsidRDefault="0032382C" w:rsidP="0032382C">
      <w:pPr>
        <w:tabs>
          <w:tab w:val="left" w:pos="5040"/>
        </w:tabs>
        <w:spacing w:after="0"/>
        <w:jc w:val="both"/>
        <w:rPr>
          <w:rFonts w:ascii="Arial" w:hAnsi="Arial" w:cs="Arial"/>
          <w:sz w:val="24"/>
          <w:szCs w:val="24"/>
        </w:rPr>
      </w:pPr>
      <w:r w:rsidRPr="007B3F88">
        <w:rPr>
          <w:rFonts w:ascii="Arial" w:hAnsi="Arial" w:cs="Arial"/>
          <w:sz w:val="24"/>
          <w:szCs w:val="24"/>
        </w:rPr>
        <w:t>P/ÓRGÃO GERENCIADOR                   P/</w:t>
      </w:r>
      <w:r w:rsidRPr="007B3F88">
        <w:rPr>
          <w:rFonts w:ascii="Arial" w:hAnsi="Arial" w:cs="Arial"/>
          <w:bCs/>
          <w:sz w:val="24"/>
          <w:szCs w:val="24"/>
        </w:rPr>
        <w:t xml:space="preserve"> FORNECEDOR</w:t>
      </w:r>
    </w:p>
    <w:p w:rsidR="0032382C" w:rsidRDefault="0032382C" w:rsidP="0032382C">
      <w:pPr>
        <w:spacing w:after="0"/>
        <w:jc w:val="both"/>
        <w:rPr>
          <w:rFonts w:ascii="Arial" w:hAnsi="Arial" w:cs="Arial"/>
          <w:b/>
          <w:sz w:val="24"/>
          <w:szCs w:val="24"/>
        </w:rPr>
      </w:pPr>
    </w:p>
    <w:p w:rsidR="0032382C" w:rsidRPr="007B3F88" w:rsidRDefault="0032382C" w:rsidP="0032382C">
      <w:pPr>
        <w:spacing w:after="0"/>
        <w:jc w:val="both"/>
        <w:rPr>
          <w:rFonts w:ascii="Arial" w:hAnsi="Arial" w:cs="Arial"/>
          <w:b/>
          <w:sz w:val="24"/>
          <w:szCs w:val="24"/>
        </w:rPr>
      </w:pPr>
    </w:p>
    <w:p w:rsidR="0032382C" w:rsidRPr="007B3F88" w:rsidRDefault="0032382C" w:rsidP="0032382C">
      <w:pPr>
        <w:spacing w:after="0"/>
        <w:jc w:val="both"/>
        <w:rPr>
          <w:rFonts w:ascii="Arial" w:hAnsi="Arial" w:cs="Arial"/>
          <w:b/>
          <w:sz w:val="24"/>
          <w:szCs w:val="24"/>
        </w:rPr>
      </w:pPr>
      <w:r w:rsidRPr="007B3F88">
        <w:rPr>
          <w:rFonts w:ascii="Arial" w:hAnsi="Arial" w:cs="Arial"/>
          <w:b/>
          <w:sz w:val="24"/>
          <w:szCs w:val="24"/>
        </w:rPr>
        <w:t>Testemunhas:</w:t>
      </w:r>
    </w:p>
    <w:p w:rsidR="0032382C" w:rsidRDefault="0032382C" w:rsidP="0032382C">
      <w:pPr>
        <w:spacing w:after="0"/>
        <w:jc w:val="both"/>
        <w:rPr>
          <w:rFonts w:ascii="Arial" w:hAnsi="Arial" w:cs="Arial"/>
          <w:sz w:val="24"/>
          <w:szCs w:val="24"/>
        </w:rPr>
      </w:pPr>
    </w:p>
    <w:p w:rsidR="0032382C" w:rsidRPr="007B3F88" w:rsidRDefault="0032382C" w:rsidP="0032382C">
      <w:pPr>
        <w:spacing w:after="0"/>
        <w:jc w:val="both"/>
        <w:rPr>
          <w:rFonts w:ascii="Arial" w:hAnsi="Arial" w:cs="Arial"/>
          <w:sz w:val="24"/>
          <w:szCs w:val="24"/>
        </w:rPr>
      </w:pPr>
    </w:p>
    <w:p w:rsidR="0032382C" w:rsidRPr="007B3F88" w:rsidRDefault="0032382C" w:rsidP="0032382C">
      <w:pPr>
        <w:spacing w:after="0"/>
        <w:jc w:val="both"/>
        <w:rPr>
          <w:rFonts w:ascii="Arial" w:hAnsi="Arial" w:cs="Arial"/>
          <w:sz w:val="24"/>
          <w:szCs w:val="24"/>
        </w:rPr>
      </w:pPr>
      <w:r w:rsidRPr="007B3F88">
        <w:rPr>
          <w:rFonts w:ascii="Arial" w:hAnsi="Arial" w:cs="Arial"/>
          <w:sz w:val="24"/>
          <w:szCs w:val="24"/>
        </w:rPr>
        <w:t>_______________________</w:t>
      </w:r>
      <w:r w:rsidRPr="007B3F88">
        <w:rPr>
          <w:rFonts w:ascii="Arial" w:hAnsi="Arial" w:cs="Arial"/>
          <w:b/>
          <w:sz w:val="24"/>
          <w:szCs w:val="24"/>
        </w:rPr>
        <w:tab/>
      </w:r>
      <w:r w:rsidRPr="007B3F88">
        <w:rPr>
          <w:rFonts w:ascii="Arial" w:hAnsi="Arial" w:cs="Arial"/>
          <w:b/>
          <w:sz w:val="24"/>
          <w:szCs w:val="24"/>
        </w:rPr>
        <w:tab/>
      </w:r>
      <w:r w:rsidRPr="007B3F88">
        <w:rPr>
          <w:rFonts w:ascii="Arial" w:hAnsi="Arial" w:cs="Arial"/>
          <w:sz w:val="24"/>
          <w:szCs w:val="24"/>
        </w:rPr>
        <w:t>_______________________</w:t>
      </w:r>
    </w:p>
    <w:p w:rsidR="0032382C" w:rsidRPr="007B3F88" w:rsidRDefault="0032382C" w:rsidP="0032382C">
      <w:pPr>
        <w:spacing w:after="0"/>
        <w:jc w:val="both"/>
        <w:rPr>
          <w:rFonts w:ascii="Arial" w:hAnsi="Arial" w:cs="Arial"/>
          <w:sz w:val="24"/>
          <w:szCs w:val="24"/>
        </w:rPr>
      </w:pPr>
      <w:r w:rsidRPr="007B3F88">
        <w:rPr>
          <w:rFonts w:ascii="Arial" w:hAnsi="Arial" w:cs="Arial"/>
          <w:sz w:val="24"/>
          <w:szCs w:val="24"/>
        </w:rPr>
        <w:t>Nome: Marjorie Yuri Tamashiro</w:t>
      </w:r>
      <w:r w:rsidRPr="007B3F88">
        <w:rPr>
          <w:rFonts w:ascii="Arial" w:hAnsi="Arial" w:cs="Arial"/>
          <w:sz w:val="24"/>
          <w:szCs w:val="24"/>
        </w:rPr>
        <w:tab/>
      </w:r>
      <w:r w:rsidRPr="007B3F88">
        <w:rPr>
          <w:rFonts w:ascii="Arial" w:hAnsi="Arial" w:cs="Arial"/>
          <w:sz w:val="24"/>
          <w:szCs w:val="24"/>
        </w:rPr>
        <w:tab/>
        <w:t xml:space="preserve">Nome: </w:t>
      </w:r>
      <w:r w:rsidRPr="008566CE">
        <w:rPr>
          <w:rFonts w:ascii="Arial" w:hAnsi="Arial" w:cs="Arial"/>
          <w:sz w:val="24"/>
          <w:szCs w:val="24"/>
        </w:rPr>
        <w:t xml:space="preserve">Elisa Cristina de Oliveira </w:t>
      </w:r>
      <w:proofErr w:type="spellStart"/>
      <w:r w:rsidRPr="008566CE">
        <w:rPr>
          <w:rFonts w:ascii="Arial" w:hAnsi="Arial" w:cs="Arial"/>
          <w:sz w:val="24"/>
          <w:szCs w:val="24"/>
        </w:rPr>
        <w:t>Pupo</w:t>
      </w:r>
      <w:proofErr w:type="spellEnd"/>
    </w:p>
    <w:p w:rsidR="0032382C" w:rsidRPr="008566CE" w:rsidRDefault="0032382C" w:rsidP="0032382C">
      <w:pPr>
        <w:spacing w:after="0"/>
        <w:jc w:val="both"/>
        <w:rPr>
          <w:rFonts w:ascii="Arial" w:eastAsia="Times New Roman" w:hAnsi="Arial" w:cs="Arial"/>
          <w:b/>
          <w:bCs/>
          <w:sz w:val="24"/>
          <w:szCs w:val="24"/>
          <w:u w:val="single"/>
          <w:lang w:val="en-US" w:eastAsia="zh-CN"/>
        </w:rPr>
      </w:pPr>
      <w:r w:rsidRPr="008566CE">
        <w:rPr>
          <w:rFonts w:ascii="Arial" w:hAnsi="Arial" w:cs="Arial"/>
          <w:sz w:val="24"/>
          <w:szCs w:val="24"/>
          <w:lang w:val="en-US"/>
        </w:rPr>
        <w:t>R.G. nº 34.972.512-3 – SSP/SP</w:t>
      </w:r>
      <w:r w:rsidRPr="008566CE">
        <w:rPr>
          <w:rFonts w:ascii="Arial" w:hAnsi="Arial" w:cs="Arial"/>
          <w:sz w:val="24"/>
          <w:szCs w:val="24"/>
          <w:lang w:val="en-US"/>
        </w:rPr>
        <w:tab/>
      </w:r>
      <w:r w:rsidRPr="008566CE">
        <w:rPr>
          <w:rFonts w:ascii="Arial" w:hAnsi="Arial" w:cs="Arial"/>
          <w:sz w:val="24"/>
          <w:szCs w:val="24"/>
          <w:lang w:val="en-US"/>
        </w:rPr>
        <w:tab/>
        <w:t xml:space="preserve">R.G.: </w:t>
      </w:r>
      <w:r w:rsidRPr="008566CE">
        <w:rPr>
          <w:rFonts w:ascii="Arial" w:hAnsi="Arial" w:cs="Arial"/>
          <w:lang w:val="en-US"/>
        </w:rPr>
        <w:t>41.866.293-9 SSP/SP</w:t>
      </w:r>
    </w:p>
    <w:p w:rsidR="0032382C" w:rsidRDefault="0032382C" w:rsidP="0032382C">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32382C" w:rsidRDefault="0032382C" w:rsidP="0032382C">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32382C" w:rsidRDefault="0032382C" w:rsidP="0032382C">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32382C" w:rsidRPr="008566CE" w:rsidRDefault="0032382C" w:rsidP="0032382C">
      <w:pPr>
        <w:widowControl w:val="0"/>
        <w:suppressAutoHyphens/>
        <w:autoSpaceDE w:val="0"/>
        <w:autoSpaceDN w:val="0"/>
        <w:adjustRightInd w:val="0"/>
        <w:spacing w:after="0" w:line="240" w:lineRule="auto"/>
        <w:jc w:val="center"/>
        <w:rPr>
          <w:rFonts w:ascii="Arial" w:eastAsia="Times New Roman" w:hAnsi="Arial" w:cs="Arial"/>
          <w:b/>
          <w:bCs/>
          <w:sz w:val="24"/>
          <w:szCs w:val="24"/>
          <w:u w:val="single"/>
          <w:lang w:val="en-US" w:eastAsia="zh-CN"/>
        </w:rPr>
      </w:pPr>
    </w:p>
    <w:p w:rsidR="0032382C" w:rsidRDefault="0032382C" w:rsidP="0032382C">
      <w:pPr>
        <w:widowControl w:val="0"/>
        <w:suppressAutoHyphens/>
        <w:autoSpaceDE w:val="0"/>
        <w:autoSpaceDN w:val="0"/>
        <w:adjustRightInd w:val="0"/>
        <w:spacing w:after="0" w:line="240" w:lineRule="auto"/>
        <w:jc w:val="center"/>
        <w:rPr>
          <w:rFonts w:ascii="Arial" w:eastAsia="Times New Roman" w:hAnsi="Arial" w:cs="Arial"/>
          <w:b/>
          <w:sz w:val="24"/>
          <w:szCs w:val="24"/>
          <w:u w:val="single"/>
          <w:lang w:eastAsia="zh-CN"/>
        </w:rPr>
        <w:sectPr w:rsidR="0032382C" w:rsidSect="0032382C">
          <w:headerReference w:type="default" r:id="rId7"/>
          <w:footerReference w:type="default" r:id="rId8"/>
          <w:type w:val="continuous"/>
          <w:pgSz w:w="11906" w:h="16838"/>
          <w:pgMar w:top="1417" w:right="1701" w:bottom="1417" w:left="1701" w:header="708" w:footer="708" w:gutter="0"/>
          <w:cols w:space="708"/>
          <w:docGrid w:linePitch="360"/>
        </w:sectPr>
      </w:pPr>
      <w:r w:rsidRPr="007B3F88">
        <w:rPr>
          <w:rFonts w:ascii="Arial" w:eastAsia="Times New Roman" w:hAnsi="Arial" w:cs="Arial"/>
          <w:b/>
          <w:sz w:val="24"/>
          <w:szCs w:val="24"/>
          <w:u w:val="single"/>
          <w:lang w:eastAsia="zh-CN"/>
        </w:rPr>
        <w:t>VISTO E APROVADO PELA ASSESSORIA JURÍDICA</w:t>
      </w:r>
    </w:p>
    <w:p w:rsidR="0032382C" w:rsidRDefault="0032382C" w:rsidP="0032382C">
      <w:pPr>
        <w:widowControl w:val="0"/>
        <w:suppressAutoHyphens/>
        <w:autoSpaceDE w:val="0"/>
        <w:autoSpaceDN w:val="0"/>
        <w:adjustRightInd w:val="0"/>
        <w:spacing w:after="0" w:line="276" w:lineRule="auto"/>
        <w:jc w:val="center"/>
        <w:rPr>
          <w:rFonts w:ascii="Arial" w:eastAsia="Times New Roman" w:hAnsi="Arial" w:cs="Arial"/>
          <w:b/>
          <w:bCs/>
          <w:sz w:val="24"/>
          <w:szCs w:val="24"/>
          <w:u w:val="single"/>
          <w:lang w:eastAsia="zh-CN"/>
        </w:rPr>
      </w:pPr>
    </w:p>
    <w:p w:rsidR="0032382C" w:rsidRDefault="0032382C" w:rsidP="0032382C">
      <w:pPr>
        <w:widowControl w:val="0"/>
        <w:suppressAutoHyphens/>
        <w:autoSpaceDE w:val="0"/>
        <w:autoSpaceDN w:val="0"/>
        <w:adjustRightInd w:val="0"/>
        <w:spacing w:after="0" w:line="276" w:lineRule="auto"/>
        <w:jc w:val="center"/>
        <w:rPr>
          <w:rFonts w:ascii="Arial" w:eastAsia="Times New Roman" w:hAnsi="Arial" w:cs="Arial"/>
          <w:b/>
          <w:bCs/>
          <w:sz w:val="24"/>
          <w:szCs w:val="24"/>
          <w:u w:val="single"/>
          <w:lang w:eastAsia="zh-CN"/>
        </w:rPr>
        <w:sectPr w:rsidR="0032382C" w:rsidSect="0032382C">
          <w:headerReference w:type="default" r:id="rId9"/>
          <w:footerReference w:type="default" r:id="rId10"/>
          <w:type w:val="continuous"/>
          <w:pgSz w:w="11906" w:h="16838"/>
          <w:pgMar w:top="1701" w:right="1134" w:bottom="1134" w:left="1701" w:header="709" w:footer="709" w:gutter="0"/>
          <w:cols w:space="720"/>
          <w:docGrid w:linePitch="360"/>
        </w:sectPr>
      </w:pPr>
    </w:p>
    <w:p w:rsidR="007D00A4" w:rsidRDefault="007D00A4" w:rsidP="0032382C">
      <w:pPr>
        <w:spacing w:after="0"/>
        <w:jc w:val="center"/>
        <w:rPr>
          <w:rFonts w:ascii="Arial" w:hAnsi="Arial" w:cs="Arial"/>
          <w:b/>
          <w:bCs/>
          <w:sz w:val="18"/>
          <w:szCs w:val="18"/>
          <w:u w:val="single"/>
        </w:rPr>
      </w:pPr>
    </w:p>
    <w:p w:rsidR="0032382C" w:rsidRPr="007629AF" w:rsidRDefault="0032382C" w:rsidP="0032382C">
      <w:pPr>
        <w:spacing w:after="0"/>
        <w:jc w:val="center"/>
        <w:rPr>
          <w:rFonts w:ascii="Arial" w:hAnsi="Arial" w:cs="Arial"/>
          <w:b/>
          <w:bCs/>
          <w:sz w:val="18"/>
          <w:szCs w:val="18"/>
          <w:u w:val="single"/>
        </w:rPr>
      </w:pPr>
      <w:r w:rsidRPr="007629AF">
        <w:rPr>
          <w:rFonts w:ascii="Arial" w:hAnsi="Arial" w:cs="Arial"/>
          <w:b/>
          <w:bCs/>
          <w:sz w:val="18"/>
          <w:szCs w:val="18"/>
          <w:u w:val="single"/>
        </w:rPr>
        <w:t>TERMO DE CIENCIA E NOTIFICAÇÃO</w:t>
      </w:r>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sz w:val="18"/>
          <w:szCs w:val="18"/>
        </w:rPr>
      </w:pPr>
      <w:r w:rsidRPr="007629AF">
        <w:rPr>
          <w:rFonts w:ascii="Arial" w:hAnsi="Arial" w:cs="Arial"/>
          <w:sz w:val="18"/>
          <w:szCs w:val="18"/>
        </w:rPr>
        <w:t>Atendimento às Instruções n° 02/2008 do Tribunal de Contas do Estado de São Paulo</w:t>
      </w:r>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b/>
          <w:sz w:val="18"/>
          <w:szCs w:val="18"/>
        </w:rPr>
      </w:pPr>
      <w:r w:rsidRPr="007629AF">
        <w:rPr>
          <w:rFonts w:ascii="Arial" w:hAnsi="Arial" w:cs="Arial"/>
          <w:sz w:val="18"/>
          <w:szCs w:val="18"/>
        </w:rPr>
        <w:t xml:space="preserve">CONTRATANTE: </w:t>
      </w:r>
      <w:r w:rsidRPr="007629AF">
        <w:rPr>
          <w:rFonts w:ascii="Arial" w:hAnsi="Arial" w:cs="Arial"/>
          <w:b/>
          <w:sz w:val="18"/>
          <w:szCs w:val="18"/>
        </w:rPr>
        <w:t>PREFEITURA MUNICIPAL DE REGISTRO.</w:t>
      </w:r>
    </w:p>
    <w:p w:rsidR="0032382C" w:rsidRPr="007629AF" w:rsidRDefault="0032382C" w:rsidP="0032382C">
      <w:pPr>
        <w:spacing w:after="0"/>
        <w:jc w:val="both"/>
        <w:rPr>
          <w:rFonts w:ascii="Arial" w:hAnsi="Arial" w:cs="Arial"/>
          <w:sz w:val="18"/>
          <w:szCs w:val="18"/>
        </w:rPr>
      </w:pPr>
    </w:p>
    <w:p w:rsidR="0032382C" w:rsidRPr="00A61468" w:rsidRDefault="0032382C" w:rsidP="0032382C">
      <w:pPr>
        <w:spacing w:after="0"/>
        <w:jc w:val="both"/>
        <w:rPr>
          <w:rFonts w:ascii="Arial" w:hAnsi="Arial" w:cs="Arial"/>
          <w:b/>
          <w:sz w:val="20"/>
          <w:szCs w:val="20"/>
        </w:rPr>
      </w:pPr>
      <w:r w:rsidRPr="007629AF">
        <w:rPr>
          <w:rFonts w:ascii="Arial" w:hAnsi="Arial" w:cs="Arial"/>
          <w:sz w:val="18"/>
          <w:szCs w:val="18"/>
        </w:rPr>
        <w:t xml:space="preserve">CONTRATADA: </w:t>
      </w:r>
      <w:r>
        <w:rPr>
          <w:rFonts w:ascii="Arial" w:hAnsi="Arial" w:cs="Arial"/>
          <w:b/>
          <w:sz w:val="18"/>
          <w:szCs w:val="18"/>
        </w:rPr>
        <w:t xml:space="preserve">FREEDOM GERENCIAMENTO TÉCNICO DE SERVIÇOS LTDA., </w:t>
      </w:r>
    </w:p>
    <w:p w:rsidR="0032382C" w:rsidRPr="00A61468" w:rsidRDefault="0032382C" w:rsidP="0032382C">
      <w:pPr>
        <w:spacing w:after="0"/>
        <w:jc w:val="both"/>
        <w:rPr>
          <w:rFonts w:ascii="Arial" w:hAnsi="Arial" w:cs="Arial"/>
          <w:b/>
          <w:sz w:val="18"/>
          <w:szCs w:val="18"/>
        </w:rPr>
      </w:pPr>
    </w:p>
    <w:p w:rsidR="0032382C" w:rsidRPr="007629AF" w:rsidRDefault="0032382C" w:rsidP="0032382C">
      <w:pPr>
        <w:spacing w:after="0"/>
        <w:jc w:val="both"/>
        <w:rPr>
          <w:rFonts w:ascii="Arial" w:hAnsi="Arial" w:cs="Arial"/>
          <w:sz w:val="18"/>
          <w:szCs w:val="18"/>
        </w:rPr>
      </w:pPr>
      <w:r w:rsidRPr="00A61468">
        <w:rPr>
          <w:rFonts w:ascii="Arial" w:hAnsi="Arial" w:cs="Arial"/>
          <w:b/>
          <w:sz w:val="18"/>
          <w:szCs w:val="18"/>
        </w:rPr>
        <w:t xml:space="preserve">CONTRATO Nº </w:t>
      </w:r>
      <w:r>
        <w:rPr>
          <w:rFonts w:ascii="Arial" w:hAnsi="Arial" w:cs="Arial"/>
          <w:b/>
          <w:sz w:val="18"/>
          <w:szCs w:val="18"/>
        </w:rPr>
        <w:t>043/2020</w:t>
      </w:r>
      <w:r w:rsidRPr="00A61468">
        <w:rPr>
          <w:rFonts w:ascii="Arial" w:hAnsi="Arial" w:cs="Arial"/>
          <w:b/>
          <w:sz w:val="18"/>
          <w:szCs w:val="18"/>
        </w:rPr>
        <w:t xml:space="preserve">– PREGÃO ELETRÔNICO </w:t>
      </w:r>
      <w:r w:rsidRPr="007629AF">
        <w:rPr>
          <w:rFonts w:ascii="Arial" w:hAnsi="Arial" w:cs="Arial"/>
          <w:b/>
          <w:sz w:val="18"/>
          <w:szCs w:val="18"/>
        </w:rPr>
        <w:t xml:space="preserve">Nº </w:t>
      </w:r>
      <w:r>
        <w:rPr>
          <w:rFonts w:ascii="Arial" w:hAnsi="Arial" w:cs="Arial"/>
          <w:b/>
          <w:sz w:val="18"/>
          <w:szCs w:val="18"/>
        </w:rPr>
        <w:t>049/2020</w:t>
      </w:r>
      <w:r w:rsidRPr="007629AF">
        <w:rPr>
          <w:rFonts w:ascii="Arial" w:hAnsi="Arial" w:cs="Arial"/>
          <w:b/>
          <w:sz w:val="18"/>
          <w:szCs w:val="18"/>
        </w:rPr>
        <w:t>.</w:t>
      </w:r>
    </w:p>
    <w:p w:rsidR="0032382C" w:rsidRPr="007629AF" w:rsidRDefault="0032382C" w:rsidP="0032382C">
      <w:pPr>
        <w:spacing w:after="0"/>
        <w:jc w:val="both"/>
        <w:rPr>
          <w:rFonts w:ascii="Arial" w:hAnsi="Arial" w:cs="Arial"/>
          <w:sz w:val="18"/>
          <w:szCs w:val="18"/>
        </w:rPr>
      </w:pPr>
    </w:p>
    <w:p w:rsidR="0032382C" w:rsidRPr="00FF5CC8" w:rsidRDefault="0032382C" w:rsidP="0032382C">
      <w:pPr>
        <w:spacing w:after="0"/>
        <w:jc w:val="both"/>
        <w:rPr>
          <w:rFonts w:ascii="Arial" w:hAnsi="Arial" w:cs="Arial"/>
          <w:b/>
          <w:sz w:val="18"/>
          <w:szCs w:val="18"/>
        </w:rPr>
      </w:pPr>
      <w:r w:rsidRPr="007629AF">
        <w:rPr>
          <w:rFonts w:ascii="Arial" w:hAnsi="Arial" w:cs="Arial"/>
          <w:sz w:val="18"/>
          <w:szCs w:val="18"/>
        </w:rPr>
        <w:t xml:space="preserve">OBJETO: </w:t>
      </w:r>
      <w:r>
        <w:rPr>
          <w:rFonts w:ascii="Arial" w:hAnsi="Arial" w:cs="Arial"/>
          <w:b/>
          <w:sz w:val="18"/>
          <w:szCs w:val="18"/>
        </w:rPr>
        <w:t>CONTRATAÇÃO DE EMPRESA PARA PRESTAÇÃO DE SERVIÇOS DE LOCAÇÃO DE TENDAS DESTINADAS AO ATENDIMENTO DE CASOS SUSPEITOS DECORRENTES DA PANDEMIA DO NOVO CORONAVÍRUS (COVID-19), CONFORME ESPECIFICAÇÕES MÍNIMAS CONSTANTES DO TERMO DE REFERÊNCIA ANEXO I DO EDITAL</w:t>
      </w:r>
      <w:r w:rsidR="007D00A4">
        <w:rPr>
          <w:rFonts w:ascii="Arial" w:hAnsi="Arial" w:cs="Arial"/>
          <w:b/>
          <w:sz w:val="18"/>
          <w:szCs w:val="18"/>
        </w:rPr>
        <w:t>.</w:t>
      </w:r>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sz w:val="18"/>
          <w:szCs w:val="18"/>
        </w:rPr>
      </w:pPr>
      <w:r w:rsidRPr="007629AF">
        <w:rPr>
          <w:rFonts w:ascii="Arial" w:hAnsi="Arial" w:cs="Arial"/>
          <w:sz w:val="18"/>
          <w:szCs w:val="18"/>
        </w:rPr>
        <w:t xml:space="preserve">ADVOGADO (S): </w:t>
      </w:r>
      <w:r w:rsidRPr="007629AF">
        <w:rPr>
          <w:rFonts w:ascii="Arial" w:hAnsi="Arial" w:cs="Arial"/>
          <w:b/>
          <w:bCs/>
          <w:sz w:val="18"/>
          <w:szCs w:val="18"/>
        </w:rPr>
        <w:t xml:space="preserve">Dr. </w:t>
      </w:r>
      <w:r>
        <w:rPr>
          <w:rFonts w:ascii="Arial" w:hAnsi="Arial" w:cs="Arial"/>
          <w:b/>
          <w:bCs/>
          <w:sz w:val="18"/>
          <w:szCs w:val="18"/>
        </w:rPr>
        <w:t>DEMÉTRIUS OLIVEIRA DE MACEDO</w:t>
      </w:r>
    </w:p>
    <w:p w:rsidR="0032382C" w:rsidRPr="007629AF" w:rsidRDefault="0032382C" w:rsidP="0032382C">
      <w:pPr>
        <w:spacing w:after="0"/>
        <w:jc w:val="both"/>
        <w:rPr>
          <w:rFonts w:ascii="Arial" w:hAnsi="Arial" w:cs="Arial"/>
          <w:sz w:val="18"/>
          <w:szCs w:val="18"/>
        </w:rPr>
      </w:pPr>
      <w:r w:rsidRPr="007629AF">
        <w:rPr>
          <w:rFonts w:ascii="Arial" w:hAnsi="Arial" w:cs="Arial"/>
          <w:sz w:val="18"/>
          <w:szCs w:val="18"/>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32382C" w:rsidRPr="007629AF" w:rsidRDefault="0032382C" w:rsidP="0032382C">
      <w:pPr>
        <w:spacing w:after="0"/>
        <w:jc w:val="both"/>
        <w:rPr>
          <w:rFonts w:ascii="Arial" w:hAnsi="Arial" w:cs="Arial"/>
          <w:sz w:val="18"/>
          <w:szCs w:val="18"/>
        </w:rPr>
      </w:pPr>
      <w:r w:rsidRPr="007629AF">
        <w:rPr>
          <w:rFonts w:ascii="Arial" w:hAnsi="Arial" w:cs="Arial"/>
          <w:sz w:val="18"/>
          <w:szCs w:val="18"/>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sz w:val="18"/>
          <w:szCs w:val="18"/>
        </w:rPr>
      </w:pPr>
      <w:r w:rsidRPr="007629AF">
        <w:rPr>
          <w:rFonts w:ascii="Arial" w:hAnsi="Arial" w:cs="Arial"/>
          <w:sz w:val="18"/>
          <w:szCs w:val="18"/>
        </w:rPr>
        <w:t xml:space="preserve">Registro, </w:t>
      </w:r>
      <w:r>
        <w:rPr>
          <w:rFonts w:ascii="Arial" w:hAnsi="Arial" w:cs="Arial"/>
          <w:sz w:val="18"/>
          <w:szCs w:val="18"/>
        </w:rPr>
        <w:t>15</w:t>
      </w:r>
      <w:r w:rsidRPr="007629AF">
        <w:rPr>
          <w:rFonts w:ascii="Arial" w:hAnsi="Arial" w:cs="Arial"/>
          <w:sz w:val="18"/>
          <w:szCs w:val="18"/>
        </w:rPr>
        <w:t xml:space="preserve"> de </w:t>
      </w:r>
      <w:r>
        <w:rPr>
          <w:rFonts w:ascii="Arial" w:hAnsi="Arial" w:cs="Arial"/>
          <w:sz w:val="18"/>
          <w:szCs w:val="18"/>
        </w:rPr>
        <w:t>junho</w:t>
      </w:r>
      <w:r w:rsidRPr="007629AF">
        <w:rPr>
          <w:rFonts w:ascii="Arial" w:hAnsi="Arial" w:cs="Arial"/>
          <w:sz w:val="18"/>
          <w:szCs w:val="18"/>
        </w:rPr>
        <w:t xml:space="preserve"> de 20</w:t>
      </w:r>
      <w:r>
        <w:rPr>
          <w:rFonts w:ascii="Arial" w:hAnsi="Arial" w:cs="Arial"/>
          <w:sz w:val="18"/>
          <w:szCs w:val="18"/>
        </w:rPr>
        <w:t>20</w:t>
      </w:r>
      <w:r w:rsidRPr="007629AF">
        <w:rPr>
          <w:rFonts w:ascii="Arial" w:hAnsi="Arial" w:cs="Arial"/>
          <w:sz w:val="18"/>
          <w:szCs w:val="18"/>
        </w:rPr>
        <w:t>.</w:t>
      </w:r>
    </w:p>
    <w:p w:rsidR="0032382C" w:rsidRPr="007629AF" w:rsidRDefault="0032382C" w:rsidP="0032382C">
      <w:pPr>
        <w:spacing w:after="0"/>
        <w:jc w:val="both"/>
        <w:rPr>
          <w:rFonts w:ascii="Arial" w:hAnsi="Arial" w:cs="Arial"/>
          <w:b/>
          <w:sz w:val="18"/>
          <w:szCs w:val="18"/>
          <w:u w:val="single"/>
        </w:rPr>
      </w:pPr>
    </w:p>
    <w:p w:rsidR="0032382C" w:rsidRPr="00205A6D" w:rsidRDefault="0032382C" w:rsidP="0032382C">
      <w:pPr>
        <w:spacing w:after="0"/>
        <w:jc w:val="both"/>
        <w:rPr>
          <w:rFonts w:ascii="Arial" w:hAnsi="Arial" w:cs="Arial"/>
          <w:b/>
          <w:sz w:val="18"/>
          <w:szCs w:val="18"/>
          <w:u w:val="single"/>
        </w:rPr>
      </w:pPr>
      <w:r w:rsidRPr="00205A6D">
        <w:rPr>
          <w:rFonts w:ascii="Arial" w:hAnsi="Arial" w:cs="Arial"/>
          <w:b/>
          <w:sz w:val="18"/>
          <w:szCs w:val="18"/>
          <w:u w:val="single"/>
        </w:rPr>
        <w:t>CONTRATANTE</w:t>
      </w:r>
    </w:p>
    <w:p w:rsidR="0032382C" w:rsidRPr="00205A6D" w:rsidRDefault="0032382C" w:rsidP="0032382C">
      <w:pPr>
        <w:spacing w:after="0"/>
        <w:jc w:val="both"/>
        <w:rPr>
          <w:rFonts w:ascii="Arial" w:hAnsi="Arial" w:cs="Arial"/>
          <w:sz w:val="18"/>
          <w:szCs w:val="18"/>
        </w:rPr>
      </w:pPr>
    </w:p>
    <w:p w:rsidR="0032382C" w:rsidRPr="00205A6D" w:rsidRDefault="0032382C" w:rsidP="0032382C">
      <w:pPr>
        <w:spacing w:after="0" w:line="240" w:lineRule="auto"/>
        <w:jc w:val="both"/>
        <w:rPr>
          <w:rFonts w:ascii="Arial" w:hAnsi="Arial" w:cs="Arial"/>
          <w:sz w:val="18"/>
          <w:szCs w:val="18"/>
        </w:rPr>
      </w:pPr>
      <w:r w:rsidRPr="00205A6D">
        <w:rPr>
          <w:rFonts w:ascii="Arial" w:hAnsi="Arial" w:cs="Arial"/>
          <w:sz w:val="18"/>
          <w:szCs w:val="18"/>
        </w:rPr>
        <w:t xml:space="preserve">NOME E CARGO: </w:t>
      </w:r>
      <w:r w:rsidRPr="00205A6D">
        <w:rPr>
          <w:rFonts w:ascii="Arial" w:hAnsi="Arial" w:cs="Arial"/>
          <w:b/>
          <w:sz w:val="18"/>
          <w:szCs w:val="18"/>
        </w:rPr>
        <w:t xml:space="preserve">GILSON WAGNER FANTIN – PREFEITO MUNICIPAL </w:t>
      </w:r>
    </w:p>
    <w:p w:rsidR="0032382C" w:rsidRPr="00205A6D" w:rsidRDefault="0032382C" w:rsidP="0032382C">
      <w:pPr>
        <w:spacing w:after="0" w:line="240" w:lineRule="auto"/>
        <w:jc w:val="both"/>
        <w:rPr>
          <w:rFonts w:ascii="Arial" w:hAnsi="Arial" w:cs="Arial"/>
          <w:b/>
          <w:sz w:val="18"/>
          <w:szCs w:val="18"/>
        </w:rPr>
      </w:pPr>
      <w:r w:rsidRPr="00205A6D">
        <w:rPr>
          <w:rFonts w:ascii="Arial" w:hAnsi="Arial" w:cs="Arial"/>
          <w:sz w:val="18"/>
          <w:szCs w:val="18"/>
        </w:rPr>
        <w:t>E-MAIL INSTITUCIONAL</w:t>
      </w:r>
      <w:r w:rsidRPr="00205A6D">
        <w:rPr>
          <w:rFonts w:ascii="Arial" w:hAnsi="Arial" w:cs="Arial"/>
          <w:b/>
          <w:sz w:val="18"/>
          <w:szCs w:val="18"/>
        </w:rPr>
        <w:t xml:space="preserve">: </w:t>
      </w:r>
      <w:hyperlink r:id="rId11" w:history="1">
        <w:r w:rsidRPr="00205A6D">
          <w:rPr>
            <w:rStyle w:val="Hyperlink"/>
            <w:rFonts w:ascii="Arial" w:hAnsi="Arial" w:cs="Arial"/>
            <w:sz w:val="18"/>
            <w:szCs w:val="18"/>
          </w:rPr>
          <w:t>prefeitogilson@registro.sp.gov.br</w:t>
        </w:r>
      </w:hyperlink>
      <w:r w:rsidRPr="00205A6D">
        <w:rPr>
          <w:rFonts w:ascii="Arial" w:hAnsi="Arial" w:cs="Arial"/>
          <w:b/>
          <w:sz w:val="18"/>
          <w:szCs w:val="18"/>
        </w:rPr>
        <w:t xml:space="preserve"> </w:t>
      </w:r>
    </w:p>
    <w:p w:rsidR="0032382C" w:rsidRPr="00205A6D" w:rsidRDefault="0032382C" w:rsidP="0032382C">
      <w:pPr>
        <w:spacing w:after="0" w:line="240" w:lineRule="auto"/>
        <w:jc w:val="both"/>
        <w:rPr>
          <w:rFonts w:ascii="Arial" w:hAnsi="Arial" w:cs="Arial"/>
          <w:sz w:val="18"/>
          <w:szCs w:val="18"/>
          <w:u w:val="single"/>
        </w:rPr>
      </w:pPr>
      <w:r w:rsidRPr="00205A6D">
        <w:rPr>
          <w:rFonts w:ascii="Arial" w:hAnsi="Arial" w:cs="Arial"/>
          <w:sz w:val="18"/>
          <w:szCs w:val="18"/>
        </w:rPr>
        <w:t xml:space="preserve">E-MAIL PESSOAL: </w:t>
      </w:r>
      <w:hyperlink r:id="rId12" w:history="1">
        <w:r w:rsidRPr="00205A6D">
          <w:rPr>
            <w:rStyle w:val="Hyperlink"/>
            <w:rFonts w:ascii="Arial" w:hAnsi="Arial" w:cs="Arial"/>
            <w:sz w:val="18"/>
            <w:szCs w:val="18"/>
          </w:rPr>
          <w:t>prefeitogilson@gmail.com</w:t>
        </w:r>
      </w:hyperlink>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sz w:val="18"/>
          <w:szCs w:val="18"/>
        </w:rPr>
      </w:pPr>
      <w:r w:rsidRPr="007629AF">
        <w:rPr>
          <w:rFonts w:ascii="Arial" w:hAnsi="Arial" w:cs="Arial"/>
          <w:sz w:val="18"/>
          <w:szCs w:val="18"/>
        </w:rPr>
        <w:t>ASSINATURA: ________________________________</w:t>
      </w:r>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b/>
          <w:sz w:val="18"/>
          <w:szCs w:val="18"/>
          <w:u w:val="single"/>
        </w:rPr>
      </w:pPr>
      <w:r w:rsidRPr="007629AF">
        <w:rPr>
          <w:rFonts w:ascii="Arial" w:hAnsi="Arial" w:cs="Arial"/>
          <w:b/>
          <w:sz w:val="18"/>
          <w:szCs w:val="18"/>
          <w:u w:val="single"/>
        </w:rPr>
        <w:t>CONTRATADA</w:t>
      </w:r>
    </w:p>
    <w:p w:rsidR="0032382C" w:rsidRPr="007629AF" w:rsidRDefault="0032382C" w:rsidP="0032382C">
      <w:pPr>
        <w:spacing w:after="0"/>
        <w:jc w:val="both"/>
        <w:rPr>
          <w:rFonts w:ascii="Arial" w:hAnsi="Arial" w:cs="Arial"/>
          <w:sz w:val="18"/>
          <w:szCs w:val="18"/>
        </w:rPr>
      </w:pPr>
    </w:p>
    <w:p w:rsidR="0032382C" w:rsidRPr="00205A6D" w:rsidRDefault="0032382C" w:rsidP="0032382C">
      <w:pPr>
        <w:spacing w:after="0" w:line="276" w:lineRule="auto"/>
        <w:jc w:val="both"/>
        <w:rPr>
          <w:rFonts w:ascii="Arial" w:hAnsi="Arial" w:cs="Arial"/>
          <w:b/>
          <w:sz w:val="19"/>
          <w:szCs w:val="19"/>
        </w:rPr>
      </w:pPr>
      <w:r w:rsidRPr="007629AF">
        <w:rPr>
          <w:rFonts w:ascii="Arial" w:hAnsi="Arial" w:cs="Arial"/>
          <w:sz w:val="18"/>
          <w:szCs w:val="18"/>
        </w:rPr>
        <w:t xml:space="preserve">NOME E CARGO: </w:t>
      </w:r>
      <w:r>
        <w:rPr>
          <w:rFonts w:ascii="Arial" w:hAnsi="Arial" w:cs="Arial"/>
          <w:b/>
          <w:sz w:val="18"/>
          <w:szCs w:val="18"/>
        </w:rPr>
        <w:t xml:space="preserve">DANIELA DE SOUZA TSUNODA </w:t>
      </w:r>
      <w:r w:rsidR="007D00A4">
        <w:rPr>
          <w:rFonts w:ascii="Arial" w:hAnsi="Arial" w:cs="Arial"/>
          <w:b/>
          <w:sz w:val="18"/>
          <w:szCs w:val="18"/>
        </w:rPr>
        <w:t>–</w:t>
      </w:r>
      <w:r>
        <w:rPr>
          <w:rFonts w:ascii="Arial" w:hAnsi="Arial" w:cs="Arial"/>
          <w:b/>
          <w:sz w:val="18"/>
          <w:szCs w:val="18"/>
        </w:rPr>
        <w:t xml:space="preserve"> </w:t>
      </w:r>
      <w:r w:rsidR="007D00A4">
        <w:rPr>
          <w:rFonts w:ascii="Arial" w:hAnsi="Arial" w:cs="Arial"/>
          <w:b/>
          <w:sz w:val="18"/>
          <w:szCs w:val="18"/>
        </w:rPr>
        <w:t>REPRESENTANTE LEGAL</w:t>
      </w:r>
    </w:p>
    <w:p w:rsidR="0032382C" w:rsidRPr="007629AF" w:rsidRDefault="0032382C" w:rsidP="0032382C">
      <w:pPr>
        <w:spacing w:after="0" w:line="276" w:lineRule="auto"/>
        <w:jc w:val="both"/>
        <w:rPr>
          <w:rFonts w:ascii="Arial" w:hAnsi="Arial" w:cs="Arial"/>
          <w:sz w:val="18"/>
          <w:szCs w:val="18"/>
        </w:rPr>
      </w:pPr>
      <w:r w:rsidRPr="007629AF">
        <w:rPr>
          <w:rFonts w:ascii="Arial" w:hAnsi="Arial" w:cs="Arial"/>
          <w:sz w:val="18"/>
          <w:szCs w:val="18"/>
        </w:rPr>
        <w:t xml:space="preserve">E-MAIL INSTITUCIONAL: </w:t>
      </w:r>
      <w:r w:rsidR="007D00A4">
        <w:rPr>
          <w:rFonts w:ascii="Arial" w:hAnsi="Arial" w:cs="Arial"/>
          <w:b/>
          <w:sz w:val="18"/>
          <w:szCs w:val="18"/>
        </w:rPr>
        <w:t>freedom.seg@uol.com.br</w:t>
      </w:r>
    </w:p>
    <w:p w:rsidR="0032382C" w:rsidRPr="007629AF" w:rsidRDefault="0032382C" w:rsidP="0032382C">
      <w:pPr>
        <w:spacing w:after="0" w:line="276" w:lineRule="auto"/>
        <w:jc w:val="both"/>
        <w:rPr>
          <w:rFonts w:ascii="Arial" w:hAnsi="Arial" w:cs="Arial"/>
          <w:sz w:val="18"/>
          <w:szCs w:val="18"/>
        </w:rPr>
      </w:pPr>
      <w:r w:rsidRPr="007629AF">
        <w:rPr>
          <w:rFonts w:ascii="Arial" w:hAnsi="Arial" w:cs="Arial"/>
          <w:sz w:val="18"/>
          <w:szCs w:val="18"/>
        </w:rPr>
        <w:t>E-MAIL PESSOAL:</w:t>
      </w:r>
      <w:r>
        <w:rPr>
          <w:rFonts w:ascii="Arial" w:hAnsi="Arial" w:cs="Arial"/>
          <w:sz w:val="18"/>
          <w:szCs w:val="18"/>
        </w:rPr>
        <w:t xml:space="preserve"> </w:t>
      </w:r>
      <w:r w:rsidR="007D00A4">
        <w:rPr>
          <w:rFonts w:ascii="Arial" w:hAnsi="Arial" w:cs="Arial"/>
          <w:b/>
          <w:sz w:val="18"/>
          <w:szCs w:val="18"/>
        </w:rPr>
        <w:t>freedom.seg@uol.com.br</w:t>
      </w:r>
    </w:p>
    <w:p w:rsidR="0032382C"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sz w:val="18"/>
          <w:szCs w:val="18"/>
        </w:rPr>
      </w:pPr>
    </w:p>
    <w:p w:rsidR="0032382C" w:rsidRPr="007629AF" w:rsidRDefault="0032382C" w:rsidP="0032382C">
      <w:pPr>
        <w:spacing w:after="0"/>
        <w:jc w:val="both"/>
        <w:rPr>
          <w:rFonts w:ascii="Arial" w:hAnsi="Arial" w:cs="Arial"/>
          <w:sz w:val="18"/>
          <w:szCs w:val="18"/>
        </w:rPr>
      </w:pPr>
      <w:r w:rsidRPr="007629AF">
        <w:rPr>
          <w:rFonts w:ascii="Arial" w:hAnsi="Arial" w:cs="Arial"/>
          <w:sz w:val="18"/>
          <w:szCs w:val="18"/>
        </w:rPr>
        <w:t>ASSINATURA: ________________________________</w:t>
      </w:r>
    </w:p>
    <w:p w:rsidR="0032382C" w:rsidRPr="007629AF" w:rsidRDefault="0032382C" w:rsidP="0032382C">
      <w:pPr>
        <w:spacing w:after="0"/>
        <w:jc w:val="both"/>
        <w:rPr>
          <w:rFonts w:ascii="Arial" w:hAnsi="Arial" w:cs="Arial"/>
          <w:sz w:val="18"/>
          <w:szCs w:val="18"/>
        </w:rPr>
      </w:pPr>
    </w:p>
    <w:p w:rsidR="0032382C" w:rsidRDefault="0032382C" w:rsidP="0032382C">
      <w:pPr>
        <w:spacing w:after="0"/>
        <w:jc w:val="center"/>
        <w:rPr>
          <w:rFonts w:ascii="Arial" w:hAnsi="Arial" w:cs="Arial"/>
          <w:b/>
          <w:color w:val="000000"/>
          <w:u w:val="single"/>
        </w:rPr>
        <w:sectPr w:rsidR="0032382C">
          <w:pgSz w:w="11906" w:h="16838"/>
          <w:pgMar w:top="1417" w:right="1701" w:bottom="1417" w:left="1701" w:header="708" w:footer="708" w:gutter="0"/>
          <w:cols w:space="708"/>
          <w:docGrid w:linePitch="360"/>
        </w:sectPr>
      </w:pPr>
    </w:p>
    <w:p w:rsidR="0032382C" w:rsidRDefault="0032382C" w:rsidP="0032382C">
      <w:pPr>
        <w:spacing w:after="0"/>
        <w:jc w:val="center"/>
        <w:rPr>
          <w:rFonts w:ascii="Arial" w:hAnsi="Arial" w:cs="Arial"/>
          <w:b/>
          <w:color w:val="000000"/>
          <w:u w:val="single"/>
        </w:rPr>
      </w:pPr>
    </w:p>
    <w:p w:rsidR="0032382C" w:rsidRDefault="0032382C" w:rsidP="0032382C">
      <w:pPr>
        <w:spacing w:after="0"/>
        <w:jc w:val="center"/>
        <w:rPr>
          <w:rFonts w:ascii="Arial" w:hAnsi="Arial" w:cs="Arial"/>
          <w:b/>
          <w:color w:val="000000"/>
          <w:u w:val="single"/>
        </w:rPr>
      </w:pPr>
    </w:p>
    <w:p w:rsidR="0032382C" w:rsidRDefault="0032382C" w:rsidP="0032382C">
      <w:pPr>
        <w:spacing w:after="0"/>
        <w:jc w:val="center"/>
        <w:rPr>
          <w:rFonts w:ascii="Arial" w:hAnsi="Arial" w:cs="Arial"/>
          <w:b/>
          <w:color w:val="000000"/>
          <w:u w:val="single"/>
        </w:rPr>
      </w:pPr>
    </w:p>
    <w:p w:rsidR="0032382C" w:rsidRDefault="0032382C" w:rsidP="0032382C">
      <w:pPr>
        <w:spacing w:after="0"/>
        <w:jc w:val="center"/>
        <w:rPr>
          <w:rFonts w:ascii="Arial" w:hAnsi="Arial" w:cs="Arial"/>
          <w:b/>
          <w:color w:val="000000"/>
          <w:u w:val="single"/>
        </w:rPr>
      </w:pPr>
    </w:p>
    <w:p w:rsidR="0032382C" w:rsidRPr="00863DF6" w:rsidRDefault="0032382C" w:rsidP="0032382C">
      <w:pPr>
        <w:spacing w:after="0"/>
        <w:jc w:val="center"/>
        <w:rPr>
          <w:rFonts w:ascii="Arial" w:hAnsi="Arial" w:cs="Arial"/>
          <w:b/>
          <w:color w:val="000000"/>
          <w:u w:val="single"/>
        </w:rPr>
      </w:pPr>
    </w:p>
    <w:p w:rsidR="0032382C" w:rsidRPr="00A53A5D" w:rsidRDefault="0032382C" w:rsidP="0032382C">
      <w:pPr>
        <w:spacing w:after="0"/>
        <w:jc w:val="center"/>
        <w:rPr>
          <w:rFonts w:ascii="Arial" w:hAnsi="Arial" w:cs="Arial"/>
          <w:b/>
          <w:color w:val="000000"/>
        </w:rPr>
      </w:pPr>
      <w:r w:rsidRPr="00A53A5D">
        <w:rPr>
          <w:rFonts w:ascii="Arial" w:hAnsi="Arial" w:cs="Arial"/>
          <w:b/>
          <w:color w:val="000000"/>
        </w:rPr>
        <w:t>= D E C L A R A Ç Ã O=</w:t>
      </w:r>
    </w:p>
    <w:p w:rsidR="0032382C" w:rsidRPr="00863DF6" w:rsidRDefault="0032382C" w:rsidP="0032382C">
      <w:pPr>
        <w:spacing w:after="0"/>
        <w:jc w:val="both"/>
        <w:rPr>
          <w:rFonts w:ascii="Arial" w:hAnsi="Arial" w:cs="Arial"/>
          <w:b/>
          <w:color w:val="000000"/>
        </w:rPr>
      </w:pPr>
    </w:p>
    <w:p w:rsidR="0032382C" w:rsidRPr="0068227E" w:rsidRDefault="0032382C" w:rsidP="0032382C">
      <w:pPr>
        <w:spacing w:after="0"/>
        <w:jc w:val="both"/>
        <w:rPr>
          <w:rFonts w:ascii="Arial" w:hAnsi="Arial" w:cs="Arial"/>
          <w:b/>
          <w:color w:val="000000"/>
          <w:sz w:val="24"/>
          <w:szCs w:val="24"/>
        </w:rPr>
      </w:pPr>
    </w:p>
    <w:p w:rsidR="0032382C" w:rsidRPr="007D00A4" w:rsidRDefault="0032382C" w:rsidP="0032382C">
      <w:pPr>
        <w:spacing w:after="0" w:line="360" w:lineRule="auto"/>
        <w:jc w:val="both"/>
        <w:rPr>
          <w:rFonts w:ascii="Arial" w:hAnsi="Arial" w:cs="Arial"/>
          <w:b/>
          <w:sz w:val="24"/>
          <w:szCs w:val="24"/>
        </w:rPr>
      </w:pPr>
      <w:r w:rsidRPr="0068227E">
        <w:rPr>
          <w:rFonts w:ascii="Arial" w:hAnsi="Arial" w:cs="Arial"/>
          <w:color w:val="000000"/>
          <w:sz w:val="24"/>
          <w:szCs w:val="24"/>
        </w:rPr>
        <w:t xml:space="preserve">Declaro </w:t>
      </w:r>
      <w:r w:rsidRPr="007D00A4">
        <w:rPr>
          <w:rFonts w:ascii="Arial" w:hAnsi="Arial" w:cs="Arial"/>
          <w:color w:val="000000"/>
          <w:sz w:val="24"/>
          <w:szCs w:val="24"/>
        </w:rPr>
        <w:t xml:space="preserve">para os devidos fins, nos termos do Artigo 3º, XVI, dos aditamentos 1 e 2/2014 - (Resolução nº 07/2014), que o </w:t>
      </w:r>
      <w:r w:rsidRPr="007D00A4">
        <w:rPr>
          <w:rFonts w:ascii="Arial" w:hAnsi="Arial" w:cs="Arial"/>
          <w:b/>
          <w:color w:val="000000"/>
          <w:sz w:val="24"/>
          <w:szCs w:val="24"/>
        </w:rPr>
        <w:t xml:space="preserve">Processo nº </w:t>
      </w:r>
      <w:r w:rsidR="007D00A4" w:rsidRPr="007D00A4">
        <w:rPr>
          <w:rFonts w:ascii="Arial" w:hAnsi="Arial" w:cs="Arial"/>
          <w:b/>
          <w:color w:val="000000"/>
          <w:sz w:val="24"/>
          <w:szCs w:val="24"/>
        </w:rPr>
        <w:t>102/2020</w:t>
      </w:r>
      <w:r w:rsidRPr="007D00A4">
        <w:rPr>
          <w:rFonts w:ascii="Arial" w:hAnsi="Arial" w:cs="Arial"/>
          <w:b/>
          <w:color w:val="000000"/>
          <w:sz w:val="24"/>
          <w:szCs w:val="24"/>
        </w:rPr>
        <w:t xml:space="preserve"> – Pregão Eletrônico nº 049/2020</w:t>
      </w:r>
      <w:r w:rsidRPr="007D00A4">
        <w:rPr>
          <w:rFonts w:ascii="Arial" w:hAnsi="Arial" w:cs="Arial"/>
          <w:color w:val="000000"/>
          <w:sz w:val="24"/>
          <w:szCs w:val="24"/>
        </w:rPr>
        <w:t xml:space="preserve"> - referente a </w:t>
      </w:r>
      <w:r w:rsidR="007D00A4" w:rsidRPr="007D00A4">
        <w:rPr>
          <w:rFonts w:ascii="Arial" w:hAnsi="Arial" w:cs="Arial"/>
          <w:b/>
          <w:sz w:val="24"/>
          <w:szCs w:val="24"/>
        </w:rPr>
        <w:t>CONTRATAÇÃO DE EMPRESA PARA PRESTAÇÃO DE SERVIÇOS DE LOCAÇÃO DE TENDAS DESTINADAS AO ATENDIMENTO DE CASOS SUSPEITOS DECORRENTES DA PANDEMIA DO NOVO CORONAVÍRUS (COVID-19), CONFORME ESPECIFICAÇÕES MÍNIMAS CONSTANTES DO TERMO DE REFERÊNCIA ANEXO I DO EDITAL</w:t>
      </w:r>
      <w:r w:rsidRPr="007D00A4">
        <w:rPr>
          <w:rFonts w:ascii="Arial" w:hAnsi="Arial" w:cs="Arial"/>
          <w:color w:val="000000"/>
          <w:sz w:val="24"/>
          <w:szCs w:val="24"/>
        </w:rPr>
        <w:t>, encontra-se disponível em sua versão original à disposição do TCESP.</w:t>
      </w:r>
    </w:p>
    <w:p w:rsidR="0032382C" w:rsidRPr="007D00A4" w:rsidRDefault="007D00A4" w:rsidP="007D00A4">
      <w:pPr>
        <w:tabs>
          <w:tab w:val="left" w:pos="6837"/>
        </w:tabs>
        <w:spacing w:after="0"/>
        <w:rPr>
          <w:rFonts w:ascii="Arial" w:hAnsi="Arial" w:cs="Arial"/>
          <w:sz w:val="24"/>
          <w:szCs w:val="24"/>
        </w:rPr>
      </w:pPr>
      <w:r w:rsidRPr="007D00A4">
        <w:rPr>
          <w:rFonts w:ascii="Arial" w:hAnsi="Arial" w:cs="Arial"/>
          <w:sz w:val="24"/>
          <w:szCs w:val="24"/>
        </w:rPr>
        <w:tab/>
      </w:r>
    </w:p>
    <w:p w:rsidR="0032382C" w:rsidRPr="00863DF6" w:rsidRDefault="0032382C" w:rsidP="0032382C">
      <w:pPr>
        <w:spacing w:after="0"/>
        <w:jc w:val="center"/>
        <w:rPr>
          <w:rFonts w:ascii="Arial" w:hAnsi="Arial" w:cs="Arial"/>
        </w:rPr>
      </w:pPr>
    </w:p>
    <w:p w:rsidR="0032382C" w:rsidRPr="00863DF6" w:rsidRDefault="0032382C" w:rsidP="0032382C">
      <w:pPr>
        <w:spacing w:after="0"/>
        <w:jc w:val="center"/>
        <w:rPr>
          <w:rFonts w:ascii="Arial" w:hAnsi="Arial" w:cs="Arial"/>
        </w:rPr>
      </w:pPr>
      <w:r w:rsidRPr="00863DF6">
        <w:rPr>
          <w:rFonts w:ascii="Arial" w:hAnsi="Arial" w:cs="Arial"/>
        </w:rPr>
        <w:t xml:space="preserve">Registro, </w:t>
      </w:r>
      <w:r>
        <w:rPr>
          <w:rFonts w:ascii="Arial" w:hAnsi="Arial" w:cs="Arial"/>
        </w:rPr>
        <w:t xml:space="preserve">15 de junho </w:t>
      </w:r>
      <w:r w:rsidRPr="00863DF6">
        <w:rPr>
          <w:rFonts w:ascii="Arial" w:hAnsi="Arial" w:cs="Arial"/>
        </w:rPr>
        <w:t>de 20</w:t>
      </w:r>
      <w:r>
        <w:rPr>
          <w:rFonts w:ascii="Arial" w:hAnsi="Arial" w:cs="Arial"/>
        </w:rPr>
        <w:t>20</w:t>
      </w:r>
      <w:r w:rsidRPr="00863DF6">
        <w:rPr>
          <w:rFonts w:ascii="Arial" w:hAnsi="Arial" w:cs="Arial"/>
        </w:rPr>
        <w:t>.</w:t>
      </w:r>
    </w:p>
    <w:p w:rsidR="0032382C" w:rsidRPr="00863DF6" w:rsidRDefault="0032382C" w:rsidP="0032382C">
      <w:pPr>
        <w:spacing w:after="0"/>
        <w:jc w:val="both"/>
        <w:rPr>
          <w:rFonts w:ascii="Arial" w:hAnsi="Arial" w:cs="Arial"/>
          <w:highlight w:val="yellow"/>
        </w:rPr>
      </w:pPr>
    </w:p>
    <w:p w:rsidR="0032382C" w:rsidRPr="00863DF6" w:rsidRDefault="0032382C" w:rsidP="0032382C">
      <w:pPr>
        <w:spacing w:after="0"/>
        <w:jc w:val="both"/>
        <w:rPr>
          <w:rFonts w:ascii="Arial" w:hAnsi="Arial" w:cs="Arial"/>
          <w:highlight w:val="yellow"/>
        </w:rPr>
      </w:pPr>
    </w:p>
    <w:p w:rsidR="0032382C" w:rsidRPr="00863DF6" w:rsidRDefault="0032382C" w:rsidP="0032382C">
      <w:pPr>
        <w:spacing w:after="0"/>
        <w:jc w:val="both"/>
        <w:rPr>
          <w:rFonts w:ascii="Arial" w:hAnsi="Arial" w:cs="Arial"/>
          <w:highlight w:val="yellow"/>
        </w:rPr>
      </w:pPr>
    </w:p>
    <w:p w:rsidR="0032382C" w:rsidRPr="00863DF6" w:rsidRDefault="0032382C" w:rsidP="0032382C">
      <w:pPr>
        <w:spacing w:after="0"/>
        <w:jc w:val="both"/>
        <w:rPr>
          <w:rFonts w:ascii="Arial" w:hAnsi="Arial" w:cs="Arial"/>
          <w:highlight w:val="yellow"/>
        </w:rPr>
      </w:pPr>
    </w:p>
    <w:p w:rsidR="0032382C" w:rsidRPr="00863DF6" w:rsidRDefault="0032382C" w:rsidP="0032382C">
      <w:pPr>
        <w:spacing w:after="0"/>
        <w:jc w:val="center"/>
        <w:rPr>
          <w:rFonts w:ascii="Arial" w:hAnsi="Arial" w:cs="Arial"/>
          <w:b/>
        </w:rPr>
      </w:pPr>
      <w:r>
        <w:rPr>
          <w:rFonts w:ascii="Arial" w:hAnsi="Arial" w:cs="Arial"/>
          <w:b/>
        </w:rPr>
        <w:t>ARNALDO MARTINS DOS SANTOS JÚNIOR</w:t>
      </w:r>
    </w:p>
    <w:p w:rsidR="0032382C" w:rsidRPr="00863DF6" w:rsidRDefault="0032382C" w:rsidP="0032382C">
      <w:pPr>
        <w:spacing w:after="0"/>
        <w:jc w:val="center"/>
        <w:rPr>
          <w:rFonts w:ascii="Arial" w:hAnsi="Arial" w:cs="Arial"/>
        </w:rPr>
      </w:pPr>
      <w:r>
        <w:rPr>
          <w:rFonts w:ascii="Arial" w:hAnsi="Arial" w:cs="Arial"/>
        </w:rPr>
        <w:t>Secretário Municipal de Administração</w:t>
      </w:r>
    </w:p>
    <w:p w:rsidR="0032382C" w:rsidRPr="00863DF6" w:rsidRDefault="0032382C" w:rsidP="0032382C">
      <w:pPr>
        <w:spacing w:after="0"/>
        <w:jc w:val="center"/>
        <w:rPr>
          <w:rFonts w:ascii="Arial" w:hAnsi="Arial" w:cs="Arial"/>
        </w:rPr>
      </w:pPr>
    </w:p>
    <w:p w:rsidR="0032382C" w:rsidRDefault="0032382C" w:rsidP="0032382C">
      <w:pPr>
        <w:spacing w:after="0"/>
        <w:rPr>
          <w:sz w:val="20"/>
          <w:szCs w:val="20"/>
        </w:rPr>
      </w:pPr>
    </w:p>
    <w:p w:rsidR="0032382C" w:rsidRDefault="0032382C" w:rsidP="0032382C">
      <w:pPr>
        <w:spacing w:after="0"/>
        <w:rPr>
          <w:sz w:val="20"/>
          <w:szCs w:val="20"/>
        </w:rPr>
      </w:pPr>
    </w:p>
    <w:p w:rsidR="0032382C" w:rsidRDefault="0032382C" w:rsidP="0032382C">
      <w:pPr>
        <w:spacing w:after="0"/>
        <w:rPr>
          <w:sz w:val="20"/>
          <w:szCs w:val="20"/>
        </w:rPr>
        <w:sectPr w:rsidR="0032382C">
          <w:pgSz w:w="11906" w:h="16838"/>
          <w:pgMar w:top="1417" w:right="1701" w:bottom="1417" w:left="1701" w:header="708" w:footer="708" w:gutter="0"/>
          <w:cols w:space="708"/>
          <w:docGrid w:linePitch="360"/>
        </w:sectPr>
      </w:pPr>
    </w:p>
    <w:p w:rsidR="007D00A4" w:rsidRDefault="007D00A4" w:rsidP="0032382C">
      <w:pPr>
        <w:autoSpaceDE w:val="0"/>
        <w:autoSpaceDN w:val="0"/>
        <w:adjustRightInd w:val="0"/>
        <w:spacing w:after="0"/>
        <w:jc w:val="center"/>
        <w:rPr>
          <w:rFonts w:ascii="Arial" w:hAnsi="Arial" w:cs="Arial"/>
          <w:b/>
          <w:bCs/>
          <w:u w:val="single"/>
        </w:rPr>
      </w:pPr>
    </w:p>
    <w:p w:rsidR="0032382C" w:rsidRPr="0068227E" w:rsidRDefault="0032382C" w:rsidP="0032382C">
      <w:pPr>
        <w:autoSpaceDE w:val="0"/>
        <w:autoSpaceDN w:val="0"/>
        <w:adjustRightInd w:val="0"/>
        <w:spacing w:after="0"/>
        <w:jc w:val="center"/>
        <w:rPr>
          <w:rFonts w:ascii="Arial" w:hAnsi="Arial" w:cs="Arial"/>
          <w:b/>
          <w:bCs/>
          <w:u w:val="single"/>
        </w:rPr>
      </w:pPr>
      <w:r w:rsidRPr="0068227E">
        <w:rPr>
          <w:rFonts w:ascii="Arial" w:hAnsi="Arial" w:cs="Arial"/>
          <w:b/>
          <w:bCs/>
          <w:u w:val="single"/>
        </w:rPr>
        <w:t>DECLARAÇÃO DE DOCUMENTOS À DISPOSIÇÃO DO TCE-SP</w:t>
      </w:r>
    </w:p>
    <w:p w:rsidR="0032382C" w:rsidRPr="0068227E" w:rsidRDefault="0032382C" w:rsidP="0032382C">
      <w:pPr>
        <w:autoSpaceDE w:val="0"/>
        <w:autoSpaceDN w:val="0"/>
        <w:adjustRightInd w:val="0"/>
        <w:spacing w:after="0"/>
        <w:jc w:val="both"/>
        <w:rPr>
          <w:rFonts w:ascii="Arial" w:hAnsi="Arial" w:cs="Arial"/>
          <w:b/>
          <w:bCs/>
          <w:u w:val="single"/>
        </w:rPr>
      </w:pPr>
    </w:p>
    <w:p w:rsidR="0032382C" w:rsidRPr="0068227E" w:rsidRDefault="0032382C" w:rsidP="0032382C">
      <w:pPr>
        <w:autoSpaceDE w:val="0"/>
        <w:autoSpaceDN w:val="0"/>
        <w:adjustRightInd w:val="0"/>
        <w:spacing w:after="0"/>
        <w:jc w:val="both"/>
        <w:rPr>
          <w:rFonts w:ascii="Arial" w:hAnsi="Arial" w:cs="Arial"/>
          <w:b/>
          <w:bCs/>
          <w:u w:val="single"/>
        </w:rPr>
      </w:pPr>
    </w:p>
    <w:p w:rsidR="0032382C" w:rsidRPr="0068227E" w:rsidRDefault="0032382C" w:rsidP="0032382C">
      <w:pPr>
        <w:autoSpaceDE w:val="0"/>
        <w:autoSpaceDN w:val="0"/>
        <w:adjustRightInd w:val="0"/>
        <w:spacing w:after="0"/>
        <w:jc w:val="both"/>
        <w:rPr>
          <w:rFonts w:ascii="Arial" w:hAnsi="Arial" w:cs="Arial"/>
          <w:b/>
        </w:rPr>
      </w:pPr>
      <w:r w:rsidRPr="0068227E">
        <w:rPr>
          <w:rFonts w:ascii="Arial" w:hAnsi="Arial" w:cs="Arial"/>
        </w:rPr>
        <w:t xml:space="preserve">CONTRATANTE: </w:t>
      </w:r>
      <w:r w:rsidRPr="0068227E">
        <w:rPr>
          <w:rFonts w:ascii="Arial" w:hAnsi="Arial" w:cs="Arial"/>
          <w:b/>
        </w:rPr>
        <w:t>PREFEITURA MUNICIPAL DE REGISTRO</w:t>
      </w: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autoSpaceDE w:val="0"/>
        <w:autoSpaceDN w:val="0"/>
        <w:adjustRightInd w:val="0"/>
        <w:spacing w:after="0"/>
        <w:jc w:val="both"/>
        <w:rPr>
          <w:rFonts w:ascii="Arial" w:hAnsi="Arial" w:cs="Arial"/>
          <w:b/>
        </w:rPr>
      </w:pPr>
      <w:r w:rsidRPr="0068227E">
        <w:rPr>
          <w:rFonts w:ascii="Arial" w:hAnsi="Arial" w:cs="Arial"/>
        </w:rPr>
        <w:t xml:space="preserve">CNPJ Nº: </w:t>
      </w:r>
      <w:r w:rsidRPr="0068227E">
        <w:rPr>
          <w:rFonts w:ascii="Arial" w:hAnsi="Arial" w:cs="Arial"/>
          <w:b/>
        </w:rPr>
        <w:t>45.685.872/0001-79</w:t>
      </w: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spacing w:after="0"/>
        <w:jc w:val="both"/>
        <w:rPr>
          <w:rFonts w:ascii="Arial" w:hAnsi="Arial" w:cs="Arial"/>
          <w:b/>
          <w:color w:val="000000"/>
        </w:rPr>
      </w:pPr>
      <w:r w:rsidRPr="0068227E">
        <w:rPr>
          <w:rFonts w:ascii="Arial" w:hAnsi="Arial" w:cs="Arial"/>
        </w:rPr>
        <w:t xml:space="preserve">CONTRATADA: </w:t>
      </w:r>
      <w:r>
        <w:rPr>
          <w:rFonts w:ascii="Arial" w:hAnsi="Arial" w:cs="Arial"/>
          <w:b/>
        </w:rPr>
        <w:t xml:space="preserve">FREEDOM GERENCIAMENTO TÉCNICO DE SERVIÇOS LTDA., </w:t>
      </w:r>
    </w:p>
    <w:p w:rsidR="0032382C" w:rsidRPr="0068227E" w:rsidRDefault="0032382C" w:rsidP="0032382C">
      <w:pPr>
        <w:spacing w:after="0"/>
        <w:jc w:val="both"/>
        <w:rPr>
          <w:rFonts w:ascii="Arial" w:hAnsi="Arial" w:cs="Arial"/>
        </w:rPr>
      </w:pPr>
    </w:p>
    <w:p w:rsidR="0032382C" w:rsidRPr="0068227E" w:rsidRDefault="0032382C" w:rsidP="0032382C">
      <w:pPr>
        <w:autoSpaceDE w:val="0"/>
        <w:autoSpaceDN w:val="0"/>
        <w:adjustRightInd w:val="0"/>
        <w:spacing w:after="0"/>
        <w:jc w:val="both"/>
        <w:rPr>
          <w:rFonts w:ascii="Arial" w:hAnsi="Arial" w:cs="Arial"/>
        </w:rPr>
      </w:pPr>
      <w:r w:rsidRPr="0068227E">
        <w:rPr>
          <w:rFonts w:ascii="Arial" w:hAnsi="Arial" w:cs="Arial"/>
        </w:rPr>
        <w:t xml:space="preserve">CNPJ Nº: </w:t>
      </w:r>
      <w:r w:rsidR="007D00A4">
        <w:rPr>
          <w:rFonts w:ascii="Arial" w:hAnsi="Arial" w:cs="Arial"/>
          <w:b/>
        </w:rPr>
        <w:t>05.841.753/0001-43</w:t>
      </w: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autoSpaceDE w:val="0"/>
        <w:autoSpaceDN w:val="0"/>
        <w:adjustRightInd w:val="0"/>
        <w:spacing w:after="0"/>
        <w:jc w:val="both"/>
        <w:rPr>
          <w:rFonts w:ascii="Arial" w:hAnsi="Arial" w:cs="Arial"/>
          <w:b/>
        </w:rPr>
      </w:pPr>
      <w:r w:rsidRPr="0068227E">
        <w:rPr>
          <w:rFonts w:ascii="Arial" w:hAnsi="Arial" w:cs="Arial"/>
        </w:rPr>
        <w:t xml:space="preserve">CONTRATO N° (DE ORIGEM): </w:t>
      </w:r>
      <w:r>
        <w:rPr>
          <w:rFonts w:ascii="Arial" w:hAnsi="Arial" w:cs="Arial"/>
          <w:b/>
        </w:rPr>
        <w:t>043/2020</w:t>
      </w:r>
    </w:p>
    <w:p w:rsidR="0032382C" w:rsidRPr="0068227E" w:rsidRDefault="0032382C" w:rsidP="0032382C">
      <w:pPr>
        <w:autoSpaceDE w:val="0"/>
        <w:autoSpaceDN w:val="0"/>
        <w:adjustRightInd w:val="0"/>
        <w:spacing w:after="0"/>
        <w:jc w:val="both"/>
        <w:rPr>
          <w:rFonts w:ascii="Arial" w:hAnsi="Arial" w:cs="Arial"/>
          <w:b/>
        </w:rPr>
      </w:pPr>
    </w:p>
    <w:p w:rsidR="0032382C" w:rsidRPr="0068227E" w:rsidRDefault="0032382C" w:rsidP="0032382C">
      <w:pPr>
        <w:autoSpaceDE w:val="0"/>
        <w:autoSpaceDN w:val="0"/>
        <w:adjustRightInd w:val="0"/>
        <w:spacing w:after="0"/>
        <w:jc w:val="both"/>
        <w:rPr>
          <w:rFonts w:ascii="Arial" w:hAnsi="Arial" w:cs="Arial"/>
          <w:b/>
        </w:rPr>
      </w:pPr>
      <w:r w:rsidRPr="0068227E">
        <w:rPr>
          <w:rFonts w:ascii="Arial" w:hAnsi="Arial" w:cs="Arial"/>
        </w:rPr>
        <w:t xml:space="preserve">DATA DA ASSINATURA: </w:t>
      </w:r>
      <w:r>
        <w:rPr>
          <w:rFonts w:ascii="Arial" w:hAnsi="Arial" w:cs="Arial"/>
          <w:b/>
        </w:rPr>
        <w:t>15</w:t>
      </w:r>
      <w:r w:rsidRPr="0068227E">
        <w:rPr>
          <w:rFonts w:ascii="Arial" w:hAnsi="Arial" w:cs="Arial"/>
          <w:b/>
        </w:rPr>
        <w:t>/</w:t>
      </w:r>
      <w:r>
        <w:rPr>
          <w:rFonts w:ascii="Arial" w:hAnsi="Arial" w:cs="Arial"/>
          <w:b/>
        </w:rPr>
        <w:t>06</w:t>
      </w:r>
      <w:r w:rsidRPr="0068227E">
        <w:rPr>
          <w:rFonts w:ascii="Arial" w:hAnsi="Arial" w:cs="Arial"/>
          <w:b/>
        </w:rPr>
        <w:t>/2020</w:t>
      </w:r>
    </w:p>
    <w:p w:rsidR="0032382C" w:rsidRPr="0068227E" w:rsidRDefault="0032382C" w:rsidP="0032382C">
      <w:pPr>
        <w:autoSpaceDE w:val="0"/>
        <w:autoSpaceDN w:val="0"/>
        <w:adjustRightInd w:val="0"/>
        <w:spacing w:after="0"/>
        <w:jc w:val="both"/>
        <w:rPr>
          <w:rFonts w:ascii="Arial" w:hAnsi="Arial" w:cs="Arial"/>
          <w:b/>
        </w:rPr>
      </w:pPr>
    </w:p>
    <w:p w:rsidR="0032382C" w:rsidRPr="0068227E" w:rsidRDefault="0032382C" w:rsidP="0032382C">
      <w:pPr>
        <w:autoSpaceDE w:val="0"/>
        <w:autoSpaceDN w:val="0"/>
        <w:adjustRightInd w:val="0"/>
        <w:spacing w:after="0"/>
        <w:jc w:val="both"/>
        <w:rPr>
          <w:rFonts w:ascii="Arial" w:hAnsi="Arial" w:cs="Arial"/>
          <w:b/>
        </w:rPr>
      </w:pPr>
      <w:r w:rsidRPr="0068227E">
        <w:rPr>
          <w:rFonts w:ascii="Arial" w:hAnsi="Arial" w:cs="Arial"/>
        </w:rPr>
        <w:t xml:space="preserve">VIGÊNCIA: </w:t>
      </w:r>
      <w:r w:rsidR="007D00A4">
        <w:rPr>
          <w:rFonts w:ascii="Arial" w:eastAsia="Times New Roman" w:hAnsi="Arial" w:cs="Arial"/>
          <w:b/>
          <w:lang w:eastAsia="zh-CN"/>
        </w:rPr>
        <w:t>90 dias</w:t>
      </w:r>
      <w:r w:rsidRPr="003D7830">
        <w:rPr>
          <w:rFonts w:ascii="Arial" w:hAnsi="Arial" w:cs="Arial"/>
          <w:b/>
        </w:rPr>
        <w:t>.</w:t>
      </w: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spacing w:after="0"/>
        <w:jc w:val="both"/>
        <w:rPr>
          <w:rFonts w:ascii="Arial" w:hAnsi="Arial" w:cs="Arial"/>
          <w:b/>
        </w:rPr>
      </w:pPr>
      <w:r w:rsidRPr="0068227E">
        <w:rPr>
          <w:rFonts w:ascii="Arial" w:hAnsi="Arial" w:cs="Arial"/>
        </w:rPr>
        <w:t xml:space="preserve">OBJETO: </w:t>
      </w:r>
      <w:r>
        <w:rPr>
          <w:rFonts w:ascii="Arial" w:eastAsia="Times New Roman" w:hAnsi="Arial" w:cs="Arial"/>
          <w:b/>
          <w:lang w:eastAsia="zh-CN"/>
        </w:rPr>
        <w:t>CONTRATAÇÃO DE EMPRESA PARA PRESTAÇÃO DE SERVIÇOS DE LOCAÇÃO DE TENDAS DESTINADAS AO ATENDIMENTO DE CASOS SUSPEITOS DECORRENTES DA PANDEMIA DO NOVO CORONAVÍRUS (COVID-19), CONFORME ESPECIFICAÇÕES MÍNIMAS CONSTANTES DO TERMO DE REFERÊNCIA ANEXO I DO EDITAL</w:t>
      </w: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autoSpaceDE w:val="0"/>
        <w:autoSpaceDN w:val="0"/>
        <w:adjustRightInd w:val="0"/>
        <w:spacing w:after="0"/>
        <w:jc w:val="both"/>
        <w:rPr>
          <w:rFonts w:ascii="Arial" w:hAnsi="Arial" w:cs="Arial"/>
          <w:b/>
        </w:rPr>
      </w:pPr>
      <w:r w:rsidRPr="0068227E">
        <w:rPr>
          <w:rFonts w:ascii="Arial" w:hAnsi="Arial" w:cs="Arial"/>
        </w:rPr>
        <w:t xml:space="preserve">VALOR (R$): </w:t>
      </w:r>
      <w:r w:rsidR="007D00A4" w:rsidRPr="007D00A4">
        <w:rPr>
          <w:rFonts w:ascii="Arial" w:eastAsia="Times New Roman" w:hAnsi="Arial" w:cs="Arial"/>
          <w:b/>
          <w:lang w:eastAsia="zh-CN"/>
        </w:rPr>
        <w:t>R$ 3.140,00 (Três mil, cento e quarenta reais).</w:t>
      </w: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autoSpaceDE w:val="0"/>
        <w:autoSpaceDN w:val="0"/>
        <w:adjustRightInd w:val="0"/>
        <w:spacing w:after="0"/>
        <w:jc w:val="both"/>
        <w:rPr>
          <w:rFonts w:ascii="Arial" w:hAnsi="Arial" w:cs="Arial"/>
        </w:rPr>
      </w:pPr>
      <w:proofErr w:type="gramStart"/>
      <w:r w:rsidRPr="0068227E">
        <w:rPr>
          <w:rFonts w:ascii="Arial" w:hAnsi="Arial" w:cs="Arial"/>
        </w:rPr>
        <w:t>Declaro(</w:t>
      </w:r>
      <w:proofErr w:type="gramEnd"/>
      <w:r w:rsidRPr="0068227E">
        <w:rPr>
          <w:rFonts w:ascii="Arial" w:hAnsi="Arial" w:cs="Arial"/>
        </w:rPr>
        <w:t>amos), na qualidade de responsável(</w:t>
      </w:r>
      <w:proofErr w:type="spellStart"/>
      <w:r w:rsidRPr="0068227E">
        <w:rPr>
          <w:rFonts w:ascii="Arial" w:hAnsi="Arial" w:cs="Arial"/>
        </w:rPr>
        <w:t>is</w:t>
      </w:r>
      <w:proofErr w:type="spellEnd"/>
      <w:r w:rsidRPr="0068227E">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autoSpaceDE w:val="0"/>
        <w:autoSpaceDN w:val="0"/>
        <w:adjustRightInd w:val="0"/>
        <w:spacing w:after="0"/>
        <w:jc w:val="both"/>
        <w:rPr>
          <w:rFonts w:ascii="Arial" w:hAnsi="Arial" w:cs="Arial"/>
        </w:rPr>
      </w:pPr>
    </w:p>
    <w:p w:rsidR="0032382C" w:rsidRPr="0068227E" w:rsidRDefault="0032382C" w:rsidP="0032382C">
      <w:pPr>
        <w:autoSpaceDE w:val="0"/>
        <w:autoSpaceDN w:val="0"/>
        <w:adjustRightInd w:val="0"/>
        <w:spacing w:after="0"/>
        <w:jc w:val="center"/>
        <w:rPr>
          <w:rFonts w:ascii="Arial" w:hAnsi="Arial" w:cs="Arial"/>
        </w:rPr>
      </w:pPr>
      <w:r w:rsidRPr="0068227E">
        <w:rPr>
          <w:rFonts w:ascii="Arial" w:hAnsi="Arial" w:cs="Arial"/>
        </w:rPr>
        <w:t xml:space="preserve">Registro, </w:t>
      </w:r>
      <w:r>
        <w:rPr>
          <w:rFonts w:ascii="Arial" w:hAnsi="Arial" w:cs="Arial"/>
        </w:rPr>
        <w:t>15</w:t>
      </w:r>
      <w:r w:rsidRPr="0068227E">
        <w:rPr>
          <w:rFonts w:ascii="Arial" w:hAnsi="Arial" w:cs="Arial"/>
        </w:rPr>
        <w:t xml:space="preserve"> de </w:t>
      </w:r>
      <w:r>
        <w:rPr>
          <w:rFonts w:ascii="Arial" w:hAnsi="Arial" w:cs="Arial"/>
        </w:rPr>
        <w:t>junho</w:t>
      </w:r>
      <w:r w:rsidRPr="0068227E">
        <w:rPr>
          <w:rFonts w:ascii="Arial" w:hAnsi="Arial" w:cs="Arial"/>
        </w:rPr>
        <w:t xml:space="preserve"> de 2020.</w:t>
      </w:r>
    </w:p>
    <w:p w:rsidR="0032382C" w:rsidRPr="0068227E" w:rsidRDefault="0032382C" w:rsidP="0032382C">
      <w:pPr>
        <w:autoSpaceDE w:val="0"/>
        <w:autoSpaceDN w:val="0"/>
        <w:adjustRightInd w:val="0"/>
        <w:spacing w:after="0"/>
        <w:jc w:val="center"/>
        <w:rPr>
          <w:rFonts w:ascii="Arial" w:hAnsi="Arial" w:cs="Arial"/>
          <w:b/>
        </w:rPr>
      </w:pPr>
    </w:p>
    <w:p w:rsidR="0032382C" w:rsidRPr="0068227E" w:rsidRDefault="0032382C" w:rsidP="0032382C">
      <w:pPr>
        <w:autoSpaceDE w:val="0"/>
        <w:autoSpaceDN w:val="0"/>
        <w:adjustRightInd w:val="0"/>
        <w:spacing w:after="0"/>
        <w:jc w:val="center"/>
        <w:rPr>
          <w:rFonts w:ascii="Arial" w:hAnsi="Arial" w:cs="Arial"/>
          <w:b/>
        </w:rPr>
      </w:pPr>
    </w:p>
    <w:p w:rsidR="0032382C" w:rsidRPr="0068227E" w:rsidRDefault="0032382C" w:rsidP="0032382C">
      <w:pPr>
        <w:autoSpaceDE w:val="0"/>
        <w:autoSpaceDN w:val="0"/>
        <w:adjustRightInd w:val="0"/>
        <w:spacing w:after="0"/>
        <w:jc w:val="center"/>
        <w:rPr>
          <w:rFonts w:ascii="Arial" w:hAnsi="Arial" w:cs="Arial"/>
          <w:b/>
        </w:rPr>
      </w:pPr>
    </w:p>
    <w:p w:rsidR="0032382C" w:rsidRPr="0068227E" w:rsidRDefault="0032382C" w:rsidP="0032382C">
      <w:pPr>
        <w:spacing w:after="0"/>
        <w:jc w:val="center"/>
        <w:rPr>
          <w:rFonts w:ascii="Arial" w:hAnsi="Arial" w:cs="Arial"/>
          <w:b/>
        </w:rPr>
      </w:pPr>
      <w:r w:rsidRPr="0068227E">
        <w:rPr>
          <w:rFonts w:ascii="Arial" w:hAnsi="Arial" w:cs="Arial"/>
          <w:b/>
        </w:rPr>
        <w:t>ARNALDO MARTINS DOS SANTOS JÚNIOR</w:t>
      </w:r>
    </w:p>
    <w:p w:rsidR="0032382C" w:rsidRPr="0068227E" w:rsidRDefault="0032382C" w:rsidP="0032382C">
      <w:pPr>
        <w:spacing w:after="0"/>
        <w:jc w:val="center"/>
        <w:rPr>
          <w:rFonts w:ascii="Arial" w:hAnsi="Arial" w:cs="Arial"/>
        </w:rPr>
      </w:pPr>
      <w:r w:rsidRPr="0068227E">
        <w:rPr>
          <w:rFonts w:ascii="Arial" w:hAnsi="Arial" w:cs="Arial"/>
        </w:rPr>
        <w:t>Secretário Municipal de Administração</w:t>
      </w:r>
    </w:p>
    <w:p w:rsidR="0032382C" w:rsidRPr="00CB1224" w:rsidRDefault="0032382C" w:rsidP="0032382C">
      <w:pPr>
        <w:autoSpaceDE w:val="0"/>
        <w:autoSpaceDN w:val="0"/>
        <w:adjustRightInd w:val="0"/>
        <w:spacing w:after="0"/>
        <w:jc w:val="center"/>
        <w:rPr>
          <w:rFonts w:ascii="Arial" w:hAnsi="Arial" w:cs="Arial"/>
          <w:b/>
        </w:rPr>
      </w:pPr>
    </w:p>
    <w:p w:rsidR="0032382C" w:rsidRPr="00CB1224" w:rsidRDefault="0032382C" w:rsidP="0032382C">
      <w:pPr>
        <w:autoSpaceDE w:val="0"/>
        <w:autoSpaceDN w:val="0"/>
        <w:adjustRightInd w:val="0"/>
        <w:spacing w:after="0"/>
        <w:jc w:val="center"/>
        <w:rPr>
          <w:rFonts w:ascii="Arial" w:hAnsi="Arial" w:cs="Arial"/>
          <w:b/>
        </w:rPr>
      </w:pPr>
    </w:p>
    <w:p w:rsidR="0032382C" w:rsidRPr="00CB1224" w:rsidRDefault="0032382C" w:rsidP="0032382C">
      <w:pPr>
        <w:tabs>
          <w:tab w:val="left" w:pos="0"/>
        </w:tabs>
        <w:spacing w:after="0"/>
        <w:rPr>
          <w:rFonts w:ascii="Arial" w:hAnsi="Arial" w:cs="Arial"/>
        </w:rPr>
      </w:pPr>
      <w:proofErr w:type="gramStart"/>
      <w:r w:rsidRPr="00CB1224">
        <w:rPr>
          <w:rFonts w:ascii="Arial" w:hAnsi="Arial" w:cs="Arial"/>
        </w:rPr>
        <w:t>e-mail</w:t>
      </w:r>
      <w:proofErr w:type="gramEnd"/>
      <w:r w:rsidRPr="00CB1224">
        <w:rPr>
          <w:rFonts w:ascii="Arial" w:hAnsi="Arial" w:cs="Arial"/>
        </w:rPr>
        <w:t xml:space="preserve"> do(a) responsável: </w:t>
      </w:r>
      <w:hyperlink r:id="rId13" w:history="1">
        <w:r w:rsidRPr="00CB1224">
          <w:rPr>
            <w:rStyle w:val="Hyperlink"/>
            <w:rFonts w:ascii="Arial" w:hAnsi="Arial" w:cs="Arial"/>
          </w:rPr>
          <w:t>administracao@registro.sp.gov.br</w:t>
        </w:r>
      </w:hyperlink>
    </w:p>
    <w:p w:rsidR="0032382C" w:rsidRDefault="0032382C" w:rsidP="0032382C">
      <w:pPr>
        <w:spacing w:after="0"/>
      </w:pPr>
    </w:p>
    <w:p w:rsidR="0032382C" w:rsidRDefault="0032382C" w:rsidP="0032382C">
      <w:pPr>
        <w:spacing w:after="0"/>
      </w:pPr>
    </w:p>
    <w:p w:rsidR="0032382C" w:rsidRDefault="0032382C" w:rsidP="0032382C">
      <w:pPr>
        <w:spacing w:after="0"/>
      </w:pPr>
    </w:p>
    <w:p w:rsidR="0032382C" w:rsidRDefault="0032382C" w:rsidP="0032382C">
      <w:pPr>
        <w:spacing w:after="0"/>
      </w:pPr>
    </w:p>
    <w:p w:rsidR="0032382C" w:rsidRDefault="0032382C" w:rsidP="0032382C">
      <w:pPr>
        <w:spacing w:after="0"/>
      </w:pPr>
    </w:p>
    <w:p w:rsidR="0032382C" w:rsidRPr="00E7284C" w:rsidRDefault="0032382C" w:rsidP="0032382C">
      <w:pPr>
        <w:pStyle w:val="Ttulo01"/>
        <w:rPr>
          <w:sz w:val="20"/>
          <w:u w:val="single"/>
        </w:rPr>
      </w:pPr>
      <w:bookmarkStart w:id="7" w:name="_Toc215971656"/>
      <w:bookmarkStart w:id="8" w:name="_Toc215971762"/>
      <w:bookmarkStart w:id="9" w:name="_Toc217206399"/>
      <w:r w:rsidRPr="00E7284C">
        <w:rPr>
          <w:sz w:val="20"/>
          <w:u w:val="single"/>
        </w:rPr>
        <w:t>CADASTRO DO RESPONSÁVEL</w:t>
      </w:r>
      <w:bookmarkEnd w:id="7"/>
      <w:bookmarkEnd w:id="8"/>
      <w:bookmarkEnd w:id="9"/>
    </w:p>
    <w:p w:rsidR="0032382C" w:rsidRPr="00E7284C" w:rsidRDefault="0032382C" w:rsidP="0032382C">
      <w:pPr>
        <w:pStyle w:val="Ttulo01"/>
        <w:rPr>
          <w:sz w:val="20"/>
        </w:rPr>
      </w:pPr>
    </w:p>
    <w:p w:rsidR="0032382C" w:rsidRPr="00E7284C" w:rsidRDefault="0032382C" w:rsidP="0032382C">
      <w:pPr>
        <w:spacing w:after="0" w:line="240" w:lineRule="auto"/>
        <w:jc w:val="both"/>
        <w:rPr>
          <w:rFonts w:ascii="Arial" w:hAnsi="Arial" w:cs="Arial"/>
          <w:b/>
          <w:sz w:val="20"/>
          <w:szCs w:val="20"/>
        </w:rPr>
      </w:pPr>
      <w:r w:rsidRPr="00E7284C">
        <w:rPr>
          <w:rFonts w:ascii="Arial" w:hAnsi="Arial" w:cs="Arial"/>
          <w:b/>
          <w:sz w:val="20"/>
          <w:szCs w:val="20"/>
        </w:rPr>
        <w:t>CONTRATANTE: PREFEITURA MUNICIPAL DE REGISTRO</w:t>
      </w:r>
    </w:p>
    <w:p w:rsidR="0032382C" w:rsidRPr="00E7284C" w:rsidRDefault="0032382C" w:rsidP="0032382C">
      <w:pPr>
        <w:spacing w:after="0" w:line="240" w:lineRule="auto"/>
        <w:jc w:val="both"/>
        <w:rPr>
          <w:rFonts w:ascii="Arial" w:hAnsi="Arial" w:cs="Arial"/>
          <w:b/>
          <w:sz w:val="20"/>
          <w:szCs w:val="20"/>
        </w:rPr>
      </w:pPr>
    </w:p>
    <w:p w:rsidR="0032382C" w:rsidRPr="00A61468" w:rsidRDefault="0032382C" w:rsidP="0032382C">
      <w:pPr>
        <w:spacing w:after="0" w:line="240" w:lineRule="auto"/>
        <w:jc w:val="both"/>
        <w:rPr>
          <w:rFonts w:ascii="Arial" w:hAnsi="Arial" w:cs="Arial"/>
          <w:b/>
          <w:sz w:val="20"/>
          <w:szCs w:val="20"/>
        </w:rPr>
      </w:pPr>
      <w:r w:rsidRPr="00E7284C">
        <w:rPr>
          <w:rFonts w:ascii="Arial" w:hAnsi="Arial" w:cs="Arial"/>
          <w:b/>
          <w:sz w:val="20"/>
          <w:szCs w:val="20"/>
        </w:rPr>
        <w:t xml:space="preserve">CONTRATADA: </w:t>
      </w:r>
      <w:r>
        <w:rPr>
          <w:rFonts w:ascii="Arial" w:hAnsi="Arial" w:cs="Arial"/>
          <w:b/>
          <w:sz w:val="20"/>
          <w:szCs w:val="20"/>
        </w:rPr>
        <w:t xml:space="preserve">FREEDOM GERENCIAMENTO TÉCNICO DE SERVIÇOS LTDA., </w:t>
      </w:r>
    </w:p>
    <w:p w:rsidR="0032382C" w:rsidRPr="00A61468" w:rsidRDefault="0032382C" w:rsidP="0032382C">
      <w:pPr>
        <w:spacing w:after="0" w:line="240" w:lineRule="auto"/>
        <w:jc w:val="both"/>
        <w:rPr>
          <w:rFonts w:ascii="Arial" w:hAnsi="Arial" w:cs="Arial"/>
          <w:b/>
          <w:sz w:val="20"/>
          <w:szCs w:val="20"/>
        </w:rPr>
      </w:pPr>
    </w:p>
    <w:p w:rsidR="0032382C" w:rsidRPr="00A61468" w:rsidRDefault="0032382C" w:rsidP="0032382C">
      <w:pPr>
        <w:spacing w:after="0" w:line="240" w:lineRule="auto"/>
        <w:jc w:val="both"/>
        <w:rPr>
          <w:rFonts w:ascii="Arial" w:hAnsi="Arial" w:cs="Arial"/>
          <w:b/>
          <w:sz w:val="20"/>
          <w:szCs w:val="20"/>
        </w:rPr>
      </w:pPr>
      <w:r w:rsidRPr="00A61468">
        <w:rPr>
          <w:rFonts w:ascii="Arial" w:hAnsi="Arial" w:cs="Arial"/>
          <w:b/>
          <w:sz w:val="20"/>
          <w:szCs w:val="20"/>
        </w:rPr>
        <w:t xml:space="preserve">CONTRATO N°: </w:t>
      </w:r>
      <w:r>
        <w:rPr>
          <w:rFonts w:ascii="Arial" w:hAnsi="Arial" w:cs="Arial"/>
          <w:b/>
          <w:sz w:val="20"/>
          <w:szCs w:val="20"/>
        </w:rPr>
        <w:t>043/2020</w:t>
      </w:r>
      <w:r w:rsidRPr="00A61468">
        <w:rPr>
          <w:rFonts w:ascii="Arial" w:hAnsi="Arial" w:cs="Arial"/>
          <w:b/>
          <w:sz w:val="20"/>
          <w:szCs w:val="20"/>
        </w:rPr>
        <w:t xml:space="preserve">– PREGÃO ELETRÔNICO Nº </w:t>
      </w:r>
      <w:r>
        <w:rPr>
          <w:rFonts w:ascii="Arial" w:hAnsi="Arial" w:cs="Arial"/>
          <w:b/>
          <w:sz w:val="20"/>
          <w:szCs w:val="20"/>
        </w:rPr>
        <w:t>049/2020</w:t>
      </w:r>
      <w:r w:rsidRPr="00A61468">
        <w:rPr>
          <w:rFonts w:ascii="Arial" w:hAnsi="Arial" w:cs="Arial"/>
          <w:b/>
          <w:sz w:val="20"/>
          <w:szCs w:val="20"/>
        </w:rPr>
        <w:t>.</w:t>
      </w:r>
    </w:p>
    <w:p w:rsidR="0032382C" w:rsidRPr="00A61468" w:rsidRDefault="0032382C" w:rsidP="0032382C">
      <w:pPr>
        <w:spacing w:after="0" w:line="240" w:lineRule="auto"/>
        <w:jc w:val="both"/>
        <w:rPr>
          <w:rFonts w:ascii="Arial" w:hAnsi="Arial" w:cs="Arial"/>
          <w:b/>
          <w:sz w:val="20"/>
          <w:szCs w:val="20"/>
        </w:rPr>
      </w:pPr>
    </w:p>
    <w:p w:rsidR="0032382C" w:rsidRPr="00E7284C" w:rsidRDefault="0032382C" w:rsidP="0032382C">
      <w:pPr>
        <w:spacing w:after="0"/>
        <w:jc w:val="both"/>
        <w:rPr>
          <w:rFonts w:ascii="Arial" w:hAnsi="Arial" w:cs="Arial"/>
          <w:b/>
          <w:sz w:val="20"/>
          <w:szCs w:val="20"/>
        </w:rPr>
      </w:pPr>
      <w:r w:rsidRPr="00E7284C">
        <w:rPr>
          <w:rFonts w:ascii="Arial" w:hAnsi="Arial" w:cs="Arial"/>
          <w:b/>
          <w:sz w:val="20"/>
          <w:szCs w:val="20"/>
        </w:rPr>
        <w:t xml:space="preserve">OBJETO: </w:t>
      </w:r>
      <w:r>
        <w:rPr>
          <w:rFonts w:ascii="Arial" w:hAnsi="Arial" w:cs="Arial"/>
          <w:b/>
          <w:sz w:val="20"/>
          <w:szCs w:val="20"/>
        </w:rPr>
        <w:t>CONTRATAÇÃO DE EMPRESA PARA PRESTAÇÃO DE SERVIÇOS DE LOCAÇÃO DE TENDAS DESTINADAS AO ATENDIMENTO DE CASOS SUSPEITOS DECORRENTES DA PANDEMIA DO NOVO CORONAVÍRUS (COVID-19), CONFORME ESPECIFICAÇÕES MÍNIMAS CONSTANTES DO TERMO DE REFERÊNCIA ANEXO I DO EDITAL</w:t>
      </w:r>
    </w:p>
    <w:p w:rsidR="0032382C" w:rsidRPr="00E7284C" w:rsidRDefault="0032382C" w:rsidP="0032382C">
      <w:pPr>
        <w:autoSpaceDE w:val="0"/>
        <w:autoSpaceDN w:val="0"/>
        <w:adjustRightInd w:val="0"/>
        <w:spacing w:after="0" w:line="240" w:lineRule="auto"/>
        <w:ind w:left="180" w:right="328"/>
        <w:jc w:val="both"/>
        <w:rPr>
          <w:rFonts w:ascii="Arial" w:hAnsi="Arial" w:cs="Arial"/>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32382C" w:rsidRPr="00E7284C" w:rsidTr="0032382C">
        <w:trPr>
          <w:trHeight w:val="194"/>
        </w:trPr>
        <w:tc>
          <w:tcPr>
            <w:tcW w:w="3660" w:type="dxa"/>
            <w:vAlign w:val="center"/>
          </w:tcPr>
          <w:p w:rsidR="0032382C" w:rsidRPr="00E7284C" w:rsidRDefault="0032382C" w:rsidP="0032382C">
            <w:pPr>
              <w:autoSpaceDE w:val="0"/>
              <w:autoSpaceDN w:val="0"/>
              <w:adjustRightInd w:val="0"/>
              <w:jc w:val="both"/>
              <w:rPr>
                <w:rFonts w:ascii="Arial" w:hAnsi="Arial" w:cs="Arial"/>
                <w:sz w:val="20"/>
                <w:szCs w:val="20"/>
              </w:rPr>
            </w:pPr>
            <w:r w:rsidRPr="00E7284C">
              <w:rPr>
                <w:rFonts w:ascii="Arial" w:hAnsi="Arial" w:cs="Arial"/>
                <w:sz w:val="20"/>
                <w:szCs w:val="20"/>
              </w:rPr>
              <w:t>Nome</w:t>
            </w:r>
          </w:p>
        </w:tc>
        <w:tc>
          <w:tcPr>
            <w:tcW w:w="5106" w:type="dxa"/>
            <w:vAlign w:val="center"/>
          </w:tcPr>
          <w:p w:rsidR="0032382C" w:rsidRPr="00E7284C" w:rsidRDefault="0032382C" w:rsidP="0032382C">
            <w:pPr>
              <w:autoSpaceDE w:val="0"/>
              <w:autoSpaceDN w:val="0"/>
              <w:adjustRightInd w:val="0"/>
              <w:jc w:val="both"/>
              <w:rPr>
                <w:rFonts w:ascii="Arial" w:hAnsi="Arial" w:cs="Arial"/>
                <w:b/>
                <w:sz w:val="20"/>
                <w:szCs w:val="20"/>
              </w:rPr>
            </w:pPr>
            <w:r w:rsidRPr="00E7284C">
              <w:rPr>
                <w:rFonts w:ascii="Arial" w:hAnsi="Arial" w:cs="Arial"/>
                <w:b/>
                <w:sz w:val="20"/>
                <w:szCs w:val="20"/>
              </w:rPr>
              <w:t>GILSON WAGNER FANTIN</w:t>
            </w:r>
          </w:p>
        </w:tc>
      </w:tr>
      <w:tr w:rsidR="0032382C" w:rsidRPr="00E7284C" w:rsidTr="0032382C">
        <w:trPr>
          <w:trHeight w:val="58"/>
        </w:trPr>
        <w:tc>
          <w:tcPr>
            <w:tcW w:w="3660" w:type="dxa"/>
            <w:vAlign w:val="center"/>
          </w:tcPr>
          <w:p w:rsidR="0032382C" w:rsidRPr="00E7284C" w:rsidRDefault="0032382C" w:rsidP="0032382C">
            <w:pPr>
              <w:autoSpaceDE w:val="0"/>
              <w:autoSpaceDN w:val="0"/>
              <w:adjustRightInd w:val="0"/>
              <w:jc w:val="both"/>
              <w:rPr>
                <w:rFonts w:ascii="Arial" w:hAnsi="Arial" w:cs="Arial"/>
                <w:sz w:val="20"/>
                <w:szCs w:val="20"/>
              </w:rPr>
            </w:pPr>
            <w:r w:rsidRPr="00E7284C">
              <w:rPr>
                <w:rFonts w:ascii="Arial" w:hAnsi="Arial" w:cs="Arial"/>
                <w:sz w:val="20"/>
                <w:szCs w:val="20"/>
              </w:rPr>
              <w:t>Cargo</w:t>
            </w:r>
          </w:p>
        </w:tc>
        <w:tc>
          <w:tcPr>
            <w:tcW w:w="5106" w:type="dxa"/>
            <w:vAlign w:val="center"/>
          </w:tcPr>
          <w:p w:rsidR="0032382C" w:rsidRPr="00E7284C" w:rsidRDefault="0032382C" w:rsidP="0032382C">
            <w:pPr>
              <w:autoSpaceDE w:val="0"/>
              <w:autoSpaceDN w:val="0"/>
              <w:adjustRightInd w:val="0"/>
              <w:jc w:val="both"/>
              <w:rPr>
                <w:rFonts w:ascii="Arial" w:hAnsi="Arial" w:cs="Arial"/>
                <w:b/>
                <w:sz w:val="20"/>
                <w:szCs w:val="20"/>
              </w:rPr>
            </w:pPr>
            <w:r w:rsidRPr="00E7284C">
              <w:rPr>
                <w:rFonts w:ascii="Arial" w:hAnsi="Arial" w:cs="Arial"/>
                <w:b/>
                <w:sz w:val="20"/>
                <w:szCs w:val="20"/>
              </w:rPr>
              <w:t>PREFEITO MUNICIPAL</w:t>
            </w:r>
          </w:p>
        </w:tc>
      </w:tr>
      <w:tr w:rsidR="0032382C" w:rsidRPr="00E7284C" w:rsidTr="0032382C">
        <w:trPr>
          <w:trHeight w:val="421"/>
        </w:trPr>
        <w:tc>
          <w:tcPr>
            <w:tcW w:w="3660" w:type="dxa"/>
            <w:vAlign w:val="center"/>
          </w:tcPr>
          <w:p w:rsidR="0032382C" w:rsidRPr="00E7284C" w:rsidRDefault="0032382C" w:rsidP="0032382C">
            <w:pPr>
              <w:autoSpaceDE w:val="0"/>
              <w:autoSpaceDN w:val="0"/>
              <w:adjustRightInd w:val="0"/>
              <w:jc w:val="both"/>
              <w:rPr>
                <w:rFonts w:ascii="Arial" w:hAnsi="Arial" w:cs="Arial"/>
                <w:sz w:val="20"/>
                <w:szCs w:val="20"/>
              </w:rPr>
            </w:pPr>
            <w:r w:rsidRPr="00E7284C">
              <w:rPr>
                <w:rFonts w:ascii="Arial" w:hAnsi="Arial" w:cs="Arial"/>
                <w:sz w:val="20"/>
                <w:szCs w:val="20"/>
              </w:rPr>
              <w:t>RG nº</w:t>
            </w:r>
          </w:p>
        </w:tc>
        <w:tc>
          <w:tcPr>
            <w:tcW w:w="5106" w:type="dxa"/>
            <w:vAlign w:val="center"/>
          </w:tcPr>
          <w:p w:rsidR="0032382C" w:rsidRPr="00E7284C" w:rsidRDefault="0032382C" w:rsidP="0032382C">
            <w:pPr>
              <w:autoSpaceDE w:val="0"/>
              <w:autoSpaceDN w:val="0"/>
              <w:adjustRightInd w:val="0"/>
              <w:jc w:val="both"/>
              <w:rPr>
                <w:rFonts w:ascii="Arial" w:hAnsi="Arial" w:cs="Arial"/>
                <w:b/>
                <w:sz w:val="20"/>
                <w:szCs w:val="20"/>
              </w:rPr>
            </w:pPr>
            <w:r w:rsidRPr="00E7284C">
              <w:rPr>
                <w:rFonts w:ascii="Arial" w:hAnsi="Arial" w:cs="Arial"/>
                <w:b/>
                <w:sz w:val="20"/>
                <w:szCs w:val="20"/>
              </w:rPr>
              <w:t>4.395.421-0 SSP/PR</w:t>
            </w:r>
          </w:p>
        </w:tc>
      </w:tr>
      <w:tr w:rsidR="0032382C" w:rsidRPr="00E7284C" w:rsidTr="0032382C">
        <w:trPr>
          <w:trHeight w:val="413"/>
        </w:trPr>
        <w:tc>
          <w:tcPr>
            <w:tcW w:w="3660" w:type="dxa"/>
            <w:vAlign w:val="center"/>
          </w:tcPr>
          <w:p w:rsidR="0032382C" w:rsidRPr="00E7284C" w:rsidRDefault="0032382C" w:rsidP="0032382C">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Endereço(</w:t>
            </w:r>
            <w:proofErr w:type="gramEnd"/>
            <w:r w:rsidRPr="00E7284C">
              <w:rPr>
                <w:rFonts w:ascii="Arial" w:hAnsi="Arial" w:cs="Arial"/>
                <w:sz w:val="20"/>
                <w:szCs w:val="20"/>
              </w:rPr>
              <w:t>*)</w:t>
            </w:r>
          </w:p>
        </w:tc>
        <w:tc>
          <w:tcPr>
            <w:tcW w:w="5106" w:type="dxa"/>
            <w:vAlign w:val="center"/>
          </w:tcPr>
          <w:p w:rsidR="0032382C" w:rsidRPr="00E7284C" w:rsidRDefault="0032382C" w:rsidP="0032382C">
            <w:pPr>
              <w:autoSpaceDE w:val="0"/>
              <w:autoSpaceDN w:val="0"/>
              <w:adjustRightInd w:val="0"/>
              <w:jc w:val="both"/>
              <w:rPr>
                <w:rFonts w:ascii="Arial" w:hAnsi="Arial" w:cs="Arial"/>
                <w:b/>
                <w:sz w:val="20"/>
                <w:szCs w:val="20"/>
              </w:rPr>
            </w:pPr>
            <w:r w:rsidRPr="00E7284C">
              <w:rPr>
                <w:rFonts w:ascii="Arial" w:hAnsi="Arial" w:cs="Arial"/>
                <w:b/>
                <w:sz w:val="20"/>
                <w:szCs w:val="20"/>
              </w:rPr>
              <w:t>Rua: Érico Veríssimo, nº 110 – Jardim São Conrado</w:t>
            </w:r>
          </w:p>
        </w:tc>
      </w:tr>
      <w:tr w:rsidR="0032382C" w:rsidRPr="00E7284C" w:rsidTr="0032382C">
        <w:trPr>
          <w:trHeight w:val="419"/>
        </w:trPr>
        <w:tc>
          <w:tcPr>
            <w:tcW w:w="3660" w:type="dxa"/>
            <w:vAlign w:val="center"/>
          </w:tcPr>
          <w:p w:rsidR="0032382C" w:rsidRPr="00E7284C" w:rsidRDefault="0032382C" w:rsidP="0032382C">
            <w:pPr>
              <w:autoSpaceDE w:val="0"/>
              <w:autoSpaceDN w:val="0"/>
              <w:adjustRightInd w:val="0"/>
              <w:jc w:val="both"/>
              <w:rPr>
                <w:rFonts w:ascii="Arial" w:hAnsi="Arial" w:cs="Arial"/>
                <w:sz w:val="20"/>
                <w:szCs w:val="20"/>
              </w:rPr>
            </w:pPr>
            <w:r w:rsidRPr="00E7284C">
              <w:rPr>
                <w:rFonts w:ascii="Arial" w:hAnsi="Arial" w:cs="Arial"/>
                <w:sz w:val="20"/>
                <w:szCs w:val="20"/>
              </w:rPr>
              <w:t>Telefone</w:t>
            </w:r>
          </w:p>
        </w:tc>
        <w:tc>
          <w:tcPr>
            <w:tcW w:w="5106" w:type="dxa"/>
            <w:vAlign w:val="center"/>
          </w:tcPr>
          <w:p w:rsidR="0032382C" w:rsidRPr="00E7284C" w:rsidRDefault="0032382C" w:rsidP="0032382C">
            <w:pPr>
              <w:autoSpaceDE w:val="0"/>
              <w:autoSpaceDN w:val="0"/>
              <w:adjustRightInd w:val="0"/>
              <w:jc w:val="both"/>
              <w:rPr>
                <w:rFonts w:ascii="Arial" w:hAnsi="Arial" w:cs="Arial"/>
                <w:b/>
                <w:sz w:val="20"/>
                <w:szCs w:val="20"/>
              </w:rPr>
            </w:pPr>
            <w:r w:rsidRPr="00E7284C">
              <w:rPr>
                <w:rFonts w:ascii="Arial" w:hAnsi="Arial" w:cs="Arial"/>
                <w:b/>
                <w:sz w:val="20"/>
                <w:szCs w:val="20"/>
              </w:rPr>
              <w:t>(13) 99747-7393</w:t>
            </w:r>
          </w:p>
        </w:tc>
      </w:tr>
      <w:tr w:rsidR="0032382C" w:rsidRPr="00E7284C" w:rsidTr="0032382C">
        <w:trPr>
          <w:trHeight w:val="411"/>
        </w:trPr>
        <w:tc>
          <w:tcPr>
            <w:tcW w:w="3660" w:type="dxa"/>
            <w:vAlign w:val="center"/>
          </w:tcPr>
          <w:p w:rsidR="0032382C" w:rsidRPr="00E7284C" w:rsidRDefault="0032382C" w:rsidP="0032382C">
            <w:pPr>
              <w:autoSpaceDE w:val="0"/>
              <w:autoSpaceDN w:val="0"/>
              <w:adjustRightInd w:val="0"/>
              <w:jc w:val="both"/>
              <w:rPr>
                <w:rFonts w:ascii="Arial" w:hAnsi="Arial" w:cs="Arial"/>
                <w:sz w:val="20"/>
                <w:szCs w:val="20"/>
              </w:rPr>
            </w:pPr>
            <w:proofErr w:type="gramStart"/>
            <w:r w:rsidRPr="00E7284C">
              <w:rPr>
                <w:rFonts w:ascii="Arial" w:hAnsi="Arial" w:cs="Arial"/>
                <w:sz w:val="20"/>
                <w:szCs w:val="20"/>
              </w:rPr>
              <w:t>e-mail</w:t>
            </w:r>
            <w:proofErr w:type="gramEnd"/>
          </w:p>
        </w:tc>
        <w:tc>
          <w:tcPr>
            <w:tcW w:w="5106" w:type="dxa"/>
            <w:vAlign w:val="center"/>
          </w:tcPr>
          <w:p w:rsidR="0032382C" w:rsidRPr="00E7284C" w:rsidRDefault="0032382C" w:rsidP="0032382C">
            <w:pPr>
              <w:autoSpaceDE w:val="0"/>
              <w:autoSpaceDN w:val="0"/>
              <w:adjustRightInd w:val="0"/>
              <w:jc w:val="both"/>
              <w:rPr>
                <w:rFonts w:ascii="Arial" w:hAnsi="Arial" w:cs="Arial"/>
                <w:b/>
                <w:sz w:val="20"/>
                <w:szCs w:val="20"/>
              </w:rPr>
            </w:pPr>
            <w:r w:rsidRPr="00E7284C">
              <w:rPr>
                <w:rFonts w:ascii="Arial" w:hAnsi="Arial" w:cs="Arial"/>
                <w:b/>
                <w:sz w:val="20"/>
                <w:szCs w:val="20"/>
              </w:rPr>
              <w:t>prefeitogilson@registro.sp.gov.br</w:t>
            </w:r>
          </w:p>
        </w:tc>
      </w:tr>
    </w:tbl>
    <w:p w:rsidR="0032382C" w:rsidRPr="00E7284C" w:rsidRDefault="0032382C" w:rsidP="0032382C">
      <w:pPr>
        <w:autoSpaceDE w:val="0"/>
        <w:autoSpaceDN w:val="0"/>
        <w:adjustRightInd w:val="0"/>
        <w:spacing w:after="0" w:line="240" w:lineRule="auto"/>
        <w:ind w:left="180" w:right="328"/>
        <w:jc w:val="both"/>
        <w:rPr>
          <w:rFonts w:ascii="Arial" w:hAnsi="Arial" w:cs="Arial"/>
          <w:sz w:val="20"/>
          <w:szCs w:val="20"/>
        </w:rPr>
      </w:pPr>
    </w:p>
    <w:p w:rsidR="0032382C" w:rsidRPr="00E7284C" w:rsidRDefault="0032382C" w:rsidP="0032382C">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w:t>
      </w:r>
      <w:proofErr w:type="gramStart"/>
      <w:r w:rsidRPr="00E7284C">
        <w:rPr>
          <w:rFonts w:ascii="Arial" w:hAnsi="Arial" w:cs="Arial"/>
          <w:sz w:val="20"/>
          <w:szCs w:val="20"/>
        </w:rPr>
        <w:t>) Não</w:t>
      </w:r>
      <w:proofErr w:type="gramEnd"/>
      <w:r w:rsidRPr="00E7284C">
        <w:rPr>
          <w:rFonts w:ascii="Arial" w:hAnsi="Arial" w:cs="Arial"/>
          <w:sz w:val="20"/>
          <w:szCs w:val="20"/>
        </w:rPr>
        <w:t xml:space="preserve"> deve ser o endereço do Órgão e/ou Poder. Deve ser o endereço onde poderá ser </w:t>
      </w:r>
      <w:proofErr w:type="gramStart"/>
      <w:r w:rsidRPr="00E7284C">
        <w:rPr>
          <w:rFonts w:ascii="Arial" w:hAnsi="Arial" w:cs="Arial"/>
          <w:sz w:val="20"/>
          <w:szCs w:val="20"/>
        </w:rPr>
        <w:t>encontrado(</w:t>
      </w:r>
      <w:proofErr w:type="gramEnd"/>
      <w:r w:rsidRPr="00E7284C">
        <w:rPr>
          <w:rFonts w:ascii="Arial" w:hAnsi="Arial" w:cs="Arial"/>
          <w:sz w:val="20"/>
          <w:szCs w:val="20"/>
        </w:rPr>
        <w:t>a), caso não esteja mais exercendo o mandato ou cargo.</w:t>
      </w:r>
    </w:p>
    <w:p w:rsidR="0032382C" w:rsidRPr="00E7284C" w:rsidRDefault="0032382C" w:rsidP="0032382C">
      <w:pPr>
        <w:autoSpaceDE w:val="0"/>
        <w:autoSpaceDN w:val="0"/>
        <w:adjustRightInd w:val="0"/>
        <w:spacing w:after="0" w:line="240" w:lineRule="auto"/>
        <w:ind w:right="328"/>
        <w:jc w:val="both"/>
        <w:rPr>
          <w:rFonts w:ascii="Arial" w:hAnsi="Arial" w:cs="Arial"/>
          <w:sz w:val="20"/>
          <w:szCs w:val="20"/>
        </w:rPr>
      </w:pPr>
    </w:p>
    <w:p w:rsidR="0032382C" w:rsidRPr="00E7284C" w:rsidRDefault="0032382C" w:rsidP="0032382C">
      <w:pPr>
        <w:autoSpaceDE w:val="0"/>
        <w:autoSpaceDN w:val="0"/>
        <w:adjustRightInd w:val="0"/>
        <w:spacing w:after="0" w:line="240" w:lineRule="auto"/>
        <w:ind w:left="180" w:right="328"/>
        <w:jc w:val="center"/>
        <w:rPr>
          <w:rFonts w:ascii="Arial" w:hAnsi="Arial" w:cs="Arial"/>
          <w:b/>
          <w:sz w:val="20"/>
          <w:szCs w:val="20"/>
          <w:u w:val="single"/>
        </w:rPr>
      </w:pPr>
      <w:r w:rsidRPr="00E7284C">
        <w:rPr>
          <w:rFonts w:ascii="Arial" w:hAnsi="Arial" w:cs="Arial"/>
          <w:b/>
          <w:sz w:val="20"/>
          <w:szCs w:val="20"/>
          <w:u w:val="single"/>
        </w:rPr>
        <w:t>Responsável pelo atendimento a requisições de documentos do TCESP</w:t>
      </w:r>
    </w:p>
    <w:p w:rsidR="0032382C" w:rsidRPr="00E7284C" w:rsidRDefault="0032382C" w:rsidP="0032382C">
      <w:pPr>
        <w:pStyle w:val="Corpodetexto"/>
        <w:jc w:val="center"/>
        <w:rPr>
          <w:bCs/>
          <w:sz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053"/>
      </w:tblGrid>
      <w:tr w:rsidR="0032382C" w:rsidRPr="00E7284C" w:rsidTr="0032382C">
        <w:trPr>
          <w:trHeight w:val="385"/>
        </w:trPr>
        <w:tc>
          <w:tcPr>
            <w:tcW w:w="371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Nome</w:t>
            </w:r>
          </w:p>
        </w:tc>
        <w:tc>
          <w:tcPr>
            <w:tcW w:w="505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ARNALDO MARTINS DOS SANTOS JÚNIOR</w:t>
            </w:r>
          </w:p>
        </w:tc>
      </w:tr>
      <w:tr w:rsidR="0032382C" w:rsidRPr="00E7284C" w:rsidTr="0032382C">
        <w:trPr>
          <w:trHeight w:val="401"/>
        </w:trPr>
        <w:tc>
          <w:tcPr>
            <w:tcW w:w="371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Cargo</w:t>
            </w:r>
          </w:p>
        </w:tc>
        <w:tc>
          <w:tcPr>
            <w:tcW w:w="505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Secretár</w:t>
            </w:r>
            <w:r>
              <w:rPr>
                <w:rFonts w:ascii="Arial" w:hAnsi="Arial" w:cs="Arial"/>
                <w:b/>
                <w:sz w:val="20"/>
                <w:szCs w:val="20"/>
              </w:rPr>
              <w:t>io Municipal de Administração</w:t>
            </w:r>
          </w:p>
        </w:tc>
      </w:tr>
      <w:tr w:rsidR="0032382C" w:rsidRPr="00E7284C" w:rsidTr="0032382C">
        <w:trPr>
          <w:trHeight w:val="303"/>
        </w:trPr>
        <w:tc>
          <w:tcPr>
            <w:tcW w:w="3713" w:type="dxa"/>
            <w:vAlign w:val="center"/>
          </w:tcPr>
          <w:p w:rsidR="0032382C" w:rsidRPr="00E7284C" w:rsidRDefault="0032382C" w:rsidP="0032382C">
            <w:pPr>
              <w:autoSpaceDE w:val="0"/>
              <w:autoSpaceDN w:val="0"/>
              <w:adjustRightInd w:val="0"/>
              <w:spacing w:after="0" w:line="240" w:lineRule="auto"/>
              <w:jc w:val="both"/>
              <w:rPr>
                <w:rFonts w:ascii="Arial" w:hAnsi="Arial" w:cs="Arial"/>
                <w:sz w:val="20"/>
                <w:szCs w:val="20"/>
              </w:rPr>
            </w:pPr>
            <w:r w:rsidRPr="00E7284C">
              <w:rPr>
                <w:rFonts w:ascii="Arial" w:hAnsi="Arial" w:cs="Arial"/>
                <w:sz w:val="20"/>
                <w:szCs w:val="20"/>
              </w:rPr>
              <w:t>Endereço Comercial do Órgão/Setor</w:t>
            </w:r>
          </w:p>
        </w:tc>
        <w:tc>
          <w:tcPr>
            <w:tcW w:w="505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Rua José Antônio de Campos, nº 250 - Centro</w:t>
            </w:r>
          </w:p>
        </w:tc>
      </w:tr>
      <w:tr w:rsidR="0032382C" w:rsidRPr="00E7284C" w:rsidTr="0032382C">
        <w:trPr>
          <w:trHeight w:val="306"/>
        </w:trPr>
        <w:tc>
          <w:tcPr>
            <w:tcW w:w="371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Telefone</w:t>
            </w:r>
          </w:p>
        </w:tc>
        <w:tc>
          <w:tcPr>
            <w:tcW w:w="505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b/>
                <w:sz w:val="20"/>
                <w:szCs w:val="20"/>
              </w:rPr>
            </w:pPr>
            <w:r w:rsidRPr="00E7284C">
              <w:rPr>
                <w:rFonts w:ascii="Arial" w:hAnsi="Arial" w:cs="Arial"/>
                <w:b/>
                <w:sz w:val="20"/>
                <w:szCs w:val="20"/>
              </w:rPr>
              <w:t>(13) 3828-1000</w:t>
            </w:r>
          </w:p>
        </w:tc>
      </w:tr>
      <w:tr w:rsidR="0032382C" w:rsidRPr="00E7284C" w:rsidTr="0032382C">
        <w:trPr>
          <w:trHeight w:val="270"/>
        </w:trPr>
        <w:tc>
          <w:tcPr>
            <w:tcW w:w="3713" w:type="dxa"/>
            <w:vAlign w:val="center"/>
          </w:tcPr>
          <w:p w:rsidR="0032382C" w:rsidRPr="00E7284C" w:rsidRDefault="0032382C" w:rsidP="0032382C">
            <w:pPr>
              <w:autoSpaceDE w:val="0"/>
              <w:autoSpaceDN w:val="0"/>
              <w:adjustRightInd w:val="0"/>
              <w:spacing w:after="0" w:line="240" w:lineRule="auto"/>
              <w:ind w:right="328"/>
              <w:jc w:val="both"/>
              <w:rPr>
                <w:rFonts w:ascii="Arial" w:hAnsi="Arial" w:cs="Arial"/>
                <w:sz w:val="20"/>
                <w:szCs w:val="20"/>
              </w:rPr>
            </w:pPr>
            <w:r w:rsidRPr="00E7284C">
              <w:rPr>
                <w:rFonts w:ascii="Arial" w:hAnsi="Arial" w:cs="Arial"/>
                <w:sz w:val="20"/>
                <w:szCs w:val="20"/>
              </w:rPr>
              <w:t>E-mail</w:t>
            </w:r>
          </w:p>
        </w:tc>
        <w:tc>
          <w:tcPr>
            <w:tcW w:w="5053" w:type="dxa"/>
            <w:vAlign w:val="center"/>
          </w:tcPr>
          <w:p w:rsidR="0032382C" w:rsidRPr="00E7284C" w:rsidRDefault="005F73B5" w:rsidP="0032382C">
            <w:pPr>
              <w:autoSpaceDE w:val="0"/>
              <w:autoSpaceDN w:val="0"/>
              <w:adjustRightInd w:val="0"/>
              <w:spacing w:after="0" w:line="240" w:lineRule="auto"/>
              <w:ind w:right="328"/>
              <w:jc w:val="both"/>
              <w:rPr>
                <w:rFonts w:ascii="Arial" w:hAnsi="Arial" w:cs="Arial"/>
                <w:b/>
                <w:sz w:val="20"/>
                <w:szCs w:val="20"/>
              </w:rPr>
            </w:pPr>
            <w:hyperlink r:id="rId14" w:history="1">
              <w:r w:rsidR="0032382C" w:rsidRPr="00686E7D">
                <w:rPr>
                  <w:rStyle w:val="Hyperlink"/>
                  <w:rFonts w:ascii="Arial" w:hAnsi="Arial" w:cs="Arial"/>
                  <w:b/>
                  <w:sz w:val="20"/>
                  <w:szCs w:val="20"/>
                </w:rPr>
                <w:t>administracao@registro.sp.gov.br</w:t>
              </w:r>
            </w:hyperlink>
          </w:p>
        </w:tc>
      </w:tr>
    </w:tbl>
    <w:p w:rsidR="0032382C" w:rsidRPr="00E7284C" w:rsidRDefault="0032382C" w:rsidP="0032382C">
      <w:pPr>
        <w:pStyle w:val="Corpodetexto"/>
        <w:jc w:val="center"/>
        <w:rPr>
          <w:bCs/>
          <w:sz w:val="20"/>
        </w:rPr>
      </w:pPr>
    </w:p>
    <w:p w:rsidR="0032382C" w:rsidRPr="00E7284C" w:rsidRDefault="0032382C" w:rsidP="0032382C">
      <w:pPr>
        <w:pStyle w:val="Corpodetexto"/>
        <w:jc w:val="center"/>
        <w:rPr>
          <w:bCs/>
          <w:sz w:val="20"/>
        </w:rPr>
      </w:pPr>
    </w:p>
    <w:p w:rsidR="0032382C" w:rsidRPr="00E7284C" w:rsidRDefault="0032382C" w:rsidP="0032382C">
      <w:pPr>
        <w:pStyle w:val="Corpodetexto"/>
        <w:jc w:val="center"/>
        <w:rPr>
          <w:bCs/>
          <w:sz w:val="20"/>
        </w:rPr>
      </w:pPr>
      <w:r w:rsidRPr="00E7284C">
        <w:rPr>
          <w:bCs/>
          <w:sz w:val="20"/>
        </w:rPr>
        <w:t xml:space="preserve">Registro, </w:t>
      </w:r>
      <w:r>
        <w:rPr>
          <w:bCs/>
          <w:sz w:val="20"/>
        </w:rPr>
        <w:t>15</w:t>
      </w:r>
      <w:r w:rsidRPr="00E7284C">
        <w:rPr>
          <w:bCs/>
          <w:sz w:val="20"/>
        </w:rPr>
        <w:t xml:space="preserve"> de </w:t>
      </w:r>
      <w:r>
        <w:rPr>
          <w:bCs/>
          <w:sz w:val="20"/>
        </w:rPr>
        <w:t>junho</w:t>
      </w:r>
      <w:r w:rsidRPr="00E7284C">
        <w:rPr>
          <w:bCs/>
          <w:sz w:val="20"/>
        </w:rPr>
        <w:t xml:space="preserve"> de 2020.</w:t>
      </w:r>
    </w:p>
    <w:p w:rsidR="0032382C" w:rsidRPr="00E7284C" w:rsidRDefault="0032382C" w:rsidP="0032382C">
      <w:pPr>
        <w:pStyle w:val="Corpodetexto"/>
        <w:rPr>
          <w:bCs/>
          <w:sz w:val="20"/>
        </w:rPr>
      </w:pPr>
    </w:p>
    <w:p w:rsidR="0032382C" w:rsidRPr="00E7284C" w:rsidRDefault="0032382C" w:rsidP="0032382C">
      <w:pPr>
        <w:spacing w:after="0"/>
        <w:jc w:val="center"/>
        <w:rPr>
          <w:rFonts w:ascii="Arial" w:hAnsi="Arial" w:cs="Arial"/>
          <w:b/>
          <w:sz w:val="20"/>
          <w:szCs w:val="20"/>
        </w:rPr>
      </w:pPr>
      <w:r w:rsidRPr="00E7284C">
        <w:rPr>
          <w:rFonts w:ascii="Arial" w:hAnsi="Arial" w:cs="Arial"/>
          <w:b/>
          <w:sz w:val="20"/>
          <w:szCs w:val="20"/>
        </w:rPr>
        <w:t>ARNALDO MARTINS DOS SANTOS JÚNIOR</w:t>
      </w:r>
    </w:p>
    <w:p w:rsidR="0032382C" w:rsidRPr="00E7284C" w:rsidRDefault="0032382C" w:rsidP="0032382C">
      <w:pPr>
        <w:spacing w:after="0"/>
        <w:jc w:val="center"/>
        <w:rPr>
          <w:rFonts w:ascii="Arial" w:hAnsi="Arial" w:cs="Arial"/>
          <w:sz w:val="20"/>
          <w:szCs w:val="20"/>
        </w:rPr>
      </w:pPr>
      <w:r w:rsidRPr="00E7284C">
        <w:rPr>
          <w:rFonts w:ascii="Arial" w:hAnsi="Arial" w:cs="Arial"/>
          <w:sz w:val="20"/>
          <w:szCs w:val="20"/>
        </w:rPr>
        <w:t>Secretário Municipal de Administração</w:t>
      </w:r>
    </w:p>
    <w:p w:rsidR="0032382C" w:rsidRDefault="0032382C" w:rsidP="0032382C">
      <w:pPr>
        <w:spacing w:after="0"/>
        <w:jc w:val="center"/>
        <w:rPr>
          <w:rFonts w:ascii="Arial" w:hAnsi="Arial" w:cs="Arial"/>
          <w:sz w:val="20"/>
          <w:szCs w:val="20"/>
        </w:rPr>
      </w:pPr>
    </w:p>
    <w:p w:rsidR="0032382C" w:rsidRDefault="0032382C" w:rsidP="0032382C">
      <w:pPr>
        <w:spacing w:after="0"/>
        <w:jc w:val="center"/>
        <w:rPr>
          <w:rFonts w:ascii="Arial" w:hAnsi="Arial" w:cs="Arial"/>
          <w:sz w:val="20"/>
          <w:szCs w:val="20"/>
        </w:rPr>
      </w:pPr>
    </w:p>
    <w:p w:rsidR="0032382C" w:rsidRPr="0036713E" w:rsidRDefault="0032382C" w:rsidP="0032382C">
      <w:pPr>
        <w:autoSpaceDE w:val="0"/>
        <w:autoSpaceDN w:val="0"/>
        <w:adjustRightInd w:val="0"/>
        <w:spacing w:after="0"/>
        <w:jc w:val="center"/>
        <w:rPr>
          <w:rFonts w:ascii="Arial" w:hAnsi="Arial" w:cs="Arial"/>
          <w:b/>
          <w:bCs/>
          <w:u w:val="single"/>
        </w:rPr>
      </w:pPr>
      <w:r w:rsidRPr="0036713E">
        <w:rPr>
          <w:rFonts w:ascii="Arial" w:hAnsi="Arial" w:cs="Arial"/>
          <w:b/>
          <w:bCs/>
          <w:u w:val="single"/>
        </w:rPr>
        <w:t>AUTORIZAÇÃO DE INÍCIO DOS SERVIÇOS</w:t>
      </w:r>
    </w:p>
    <w:p w:rsidR="0032382C" w:rsidRPr="001B155A" w:rsidRDefault="0032382C" w:rsidP="0032382C">
      <w:pPr>
        <w:spacing w:after="0"/>
        <w:jc w:val="both"/>
        <w:rPr>
          <w:rFonts w:ascii="Arial" w:hAnsi="Arial" w:cs="Arial"/>
        </w:rPr>
      </w:pPr>
    </w:p>
    <w:p w:rsidR="0032382C" w:rsidRPr="001B155A" w:rsidRDefault="0032382C" w:rsidP="0032382C">
      <w:pPr>
        <w:spacing w:after="0"/>
        <w:jc w:val="both"/>
        <w:rPr>
          <w:rFonts w:ascii="Arial" w:hAnsi="Arial" w:cs="Arial"/>
        </w:rPr>
      </w:pPr>
      <w:r w:rsidRPr="001B155A">
        <w:rPr>
          <w:rFonts w:ascii="Arial" w:hAnsi="Arial" w:cs="Arial"/>
        </w:rPr>
        <w:t xml:space="preserve">Registro/SP, </w:t>
      </w:r>
      <w:r>
        <w:rPr>
          <w:rFonts w:ascii="Arial" w:hAnsi="Arial" w:cs="Arial"/>
        </w:rPr>
        <w:t>15</w:t>
      </w:r>
      <w:r w:rsidRPr="00A42FF9">
        <w:rPr>
          <w:rFonts w:ascii="Arial" w:hAnsi="Arial" w:cs="Arial"/>
        </w:rPr>
        <w:t xml:space="preserve"> de </w:t>
      </w:r>
      <w:r>
        <w:rPr>
          <w:rFonts w:ascii="Arial" w:hAnsi="Arial" w:cs="Arial"/>
        </w:rPr>
        <w:t>junho de 2020</w:t>
      </w:r>
      <w:r w:rsidRPr="001B155A">
        <w:rPr>
          <w:rFonts w:ascii="Arial" w:hAnsi="Arial" w:cs="Arial"/>
        </w:rPr>
        <w:t>.</w:t>
      </w:r>
    </w:p>
    <w:p w:rsidR="0032382C" w:rsidRPr="001B155A" w:rsidRDefault="0032382C" w:rsidP="0032382C">
      <w:pPr>
        <w:spacing w:after="0"/>
        <w:jc w:val="both"/>
        <w:rPr>
          <w:rFonts w:ascii="Arial" w:hAnsi="Arial" w:cs="Arial"/>
          <w:b/>
          <w:bCs/>
        </w:rPr>
      </w:pPr>
    </w:p>
    <w:p w:rsidR="0032382C" w:rsidRPr="001B155A" w:rsidRDefault="0032382C" w:rsidP="0032382C">
      <w:pPr>
        <w:spacing w:after="0"/>
        <w:jc w:val="both"/>
        <w:rPr>
          <w:rFonts w:ascii="Arial" w:hAnsi="Arial" w:cs="Arial"/>
          <w:b/>
          <w:bCs/>
        </w:rPr>
      </w:pPr>
      <w:r w:rsidRPr="001B155A">
        <w:rPr>
          <w:rFonts w:ascii="Arial" w:hAnsi="Arial" w:cs="Arial"/>
          <w:b/>
          <w:bCs/>
        </w:rPr>
        <w:t>Á</w:t>
      </w:r>
    </w:p>
    <w:p w:rsidR="0032382C" w:rsidRDefault="0032382C" w:rsidP="0032382C">
      <w:pPr>
        <w:spacing w:after="0"/>
        <w:jc w:val="both"/>
        <w:rPr>
          <w:rFonts w:ascii="Arial" w:hAnsi="Arial" w:cs="Arial"/>
          <w:b/>
          <w:bCs/>
        </w:rPr>
      </w:pPr>
      <w:r>
        <w:rPr>
          <w:rFonts w:ascii="Arial" w:hAnsi="Arial" w:cs="Arial"/>
          <w:b/>
          <w:bCs/>
        </w:rPr>
        <w:t>FREEDOM GERENCIAMENTO TÉCNICO DE SER</w:t>
      </w:r>
      <w:r w:rsidR="007D00A4">
        <w:rPr>
          <w:rFonts w:ascii="Arial" w:hAnsi="Arial" w:cs="Arial"/>
          <w:b/>
          <w:bCs/>
        </w:rPr>
        <w:t>VIÇOS LTDA.</w:t>
      </w:r>
    </w:p>
    <w:p w:rsidR="0032382C" w:rsidRPr="001B155A" w:rsidRDefault="007D00A4" w:rsidP="0032382C">
      <w:pPr>
        <w:spacing w:after="0"/>
        <w:jc w:val="both"/>
        <w:rPr>
          <w:rFonts w:ascii="Arial" w:hAnsi="Arial" w:cs="Arial"/>
          <w:b/>
          <w:bCs/>
        </w:rPr>
      </w:pPr>
      <w:r>
        <w:rPr>
          <w:rFonts w:ascii="Arial" w:hAnsi="Arial" w:cs="Arial"/>
          <w:b/>
          <w:bCs/>
        </w:rPr>
        <w:t>Registro/SP</w:t>
      </w:r>
    </w:p>
    <w:p w:rsidR="0032382C" w:rsidRPr="001B155A" w:rsidRDefault="0032382C" w:rsidP="0032382C">
      <w:pPr>
        <w:spacing w:after="0"/>
        <w:jc w:val="both"/>
        <w:rPr>
          <w:rFonts w:ascii="Arial" w:hAnsi="Arial" w:cs="Arial"/>
        </w:rPr>
      </w:pPr>
    </w:p>
    <w:p w:rsidR="0032382C" w:rsidRPr="001B155A" w:rsidRDefault="0032382C" w:rsidP="0032382C">
      <w:pPr>
        <w:spacing w:after="0"/>
        <w:jc w:val="both"/>
        <w:rPr>
          <w:rFonts w:ascii="Arial" w:hAnsi="Arial" w:cs="Arial"/>
        </w:rPr>
      </w:pPr>
      <w:r w:rsidRPr="001B155A">
        <w:rPr>
          <w:rFonts w:ascii="Arial" w:hAnsi="Arial" w:cs="Arial"/>
        </w:rPr>
        <w:t xml:space="preserve">REFERENTE: </w:t>
      </w:r>
      <w:r>
        <w:rPr>
          <w:rFonts w:ascii="Arial" w:hAnsi="Arial" w:cs="Arial"/>
          <w:b/>
        </w:rPr>
        <w:t>CONTRATO Nº 043/2020– PREGÃO ELETRÔNICO Nº 049/2020</w:t>
      </w:r>
    </w:p>
    <w:p w:rsidR="0032382C" w:rsidRPr="001B155A" w:rsidRDefault="0032382C" w:rsidP="0032382C">
      <w:pPr>
        <w:spacing w:after="0"/>
        <w:jc w:val="both"/>
        <w:rPr>
          <w:rFonts w:ascii="Arial" w:hAnsi="Arial" w:cs="Arial"/>
        </w:rPr>
      </w:pPr>
    </w:p>
    <w:p w:rsidR="0032382C" w:rsidRPr="007C0ADD" w:rsidRDefault="0032382C" w:rsidP="0032382C">
      <w:pPr>
        <w:spacing w:after="0"/>
        <w:jc w:val="both"/>
        <w:rPr>
          <w:rFonts w:ascii="Arial" w:hAnsi="Arial" w:cs="Arial"/>
          <w:b/>
        </w:rPr>
      </w:pPr>
      <w:r w:rsidRPr="001B155A">
        <w:rPr>
          <w:rFonts w:ascii="Arial" w:hAnsi="Arial" w:cs="Arial"/>
        </w:rPr>
        <w:t xml:space="preserve">Pela </w:t>
      </w:r>
      <w:r w:rsidRPr="009050DB">
        <w:rPr>
          <w:rFonts w:ascii="Arial" w:hAnsi="Arial" w:cs="Arial"/>
        </w:rPr>
        <w:t xml:space="preserve">presente </w:t>
      </w:r>
      <w:r w:rsidRPr="009050DB">
        <w:rPr>
          <w:rFonts w:ascii="Arial" w:hAnsi="Arial" w:cs="Arial"/>
          <w:b/>
          <w:bCs/>
        </w:rPr>
        <w:t>AUTORIZAÇÃO DE INÍCIO DOS SERVIÇOS</w:t>
      </w:r>
      <w:r w:rsidRPr="009050DB">
        <w:rPr>
          <w:rFonts w:ascii="Arial" w:hAnsi="Arial" w:cs="Arial"/>
        </w:rPr>
        <w:t xml:space="preserve">, deverão </w:t>
      </w:r>
      <w:proofErr w:type="spellStart"/>
      <w:proofErr w:type="gramStart"/>
      <w:r w:rsidRPr="009050DB">
        <w:rPr>
          <w:rFonts w:ascii="Arial" w:hAnsi="Arial" w:cs="Arial"/>
        </w:rPr>
        <w:t>V.Sª</w:t>
      </w:r>
      <w:proofErr w:type="spellEnd"/>
      <w:r w:rsidRPr="009050DB">
        <w:rPr>
          <w:rFonts w:ascii="Arial" w:hAnsi="Arial" w:cs="Arial"/>
        </w:rPr>
        <w:t>.,</w:t>
      </w:r>
      <w:proofErr w:type="gramEnd"/>
      <w:r w:rsidRPr="009050DB">
        <w:rPr>
          <w:rFonts w:ascii="Arial" w:hAnsi="Arial" w:cs="Arial"/>
        </w:rPr>
        <w:t xml:space="preserve"> iniciar a prestação dos serviços nos termos do </w:t>
      </w:r>
      <w:r w:rsidRPr="009050DB">
        <w:rPr>
          <w:rFonts w:ascii="Arial" w:hAnsi="Arial" w:cs="Arial"/>
          <w:b/>
        </w:rPr>
        <w:t xml:space="preserve">Contrato nº </w:t>
      </w:r>
      <w:r>
        <w:rPr>
          <w:rFonts w:ascii="Arial" w:hAnsi="Arial" w:cs="Arial"/>
          <w:b/>
        </w:rPr>
        <w:t>043/2020</w:t>
      </w:r>
      <w:r w:rsidRPr="009050DB">
        <w:rPr>
          <w:rFonts w:ascii="Arial" w:hAnsi="Arial" w:cs="Arial"/>
        </w:rPr>
        <w:t xml:space="preserve">, oriundo do </w:t>
      </w:r>
      <w:r w:rsidRPr="009050DB">
        <w:rPr>
          <w:rFonts w:ascii="Arial" w:hAnsi="Arial" w:cs="Arial"/>
          <w:b/>
        </w:rPr>
        <w:t xml:space="preserve">Pregão Eletrônico nº </w:t>
      </w:r>
      <w:r>
        <w:rPr>
          <w:rFonts w:ascii="Arial" w:hAnsi="Arial" w:cs="Arial"/>
          <w:b/>
        </w:rPr>
        <w:t>049/2020</w:t>
      </w:r>
      <w:r w:rsidRPr="009050DB">
        <w:rPr>
          <w:rFonts w:ascii="Arial" w:hAnsi="Arial" w:cs="Arial"/>
        </w:rPr>
        <w:t xml:space="preserve">, cujo objeto é a </w:t>
      </w:r>
      <w:r>
        <w:rPr>
          <w:rFonts w:ascii="Arial" w:hAnsi="Arial" w:cs="Arial"/>
          <w:b/>
        </w:rPr>
        <w:t>CONTRATAÇÃO DE EMPRESA PARA PRESTAÇÃO DE SERVIÇOS DE LOCAÇÃO DE TENDAS DESTINADAS AO ATENDIMENTO DE CASOS SUSPEITOS DECORRENTES DA PANDEMIA DO NOVO CORONAVÍRUS (COVID-19), CONFORME ESPECIFICAÇÕES MÍNIMAS CONSTANTES DO TERMO DE REFERÊNCIA ANEXO I DO EDITAL</w:t>
      </w:r>
    </w:p>
    <w:p w:rsidR="0032382C" w:rsidRPr="001B155A" w:rsidRDefault="0032382C" w:rsidP="0032382C">
      <w:pPr>
        <w:tabs>
          <w:tab w:val="left" w:pos="708"/>
        </w:tabs>
        <w:autoSpaceDE w:val="0"/>
        <w:autoSpaceDN w:val="0"/>
        <w:adjustRightInd w:val="0"/>
        <w:spacing w:after="0"/>
        <w:jc w:val="both"/>
        <w:rPr>
          <w:rFonts w:ascii="Arial" w:hAnsi="Arial" w:cs="Arial"/>
        </w:rPr>
      </w:pPr>
    </w:p>
    <w:p w:rsidR="0032382C" w:rsidRPr="001B155A" w:rsidRDefault="0032382C" w:rsidP="0032382C">
      <w:pPr>
        <w:spacing w:after="0"/>
        <w:jc w:val="both"/>
        <w:rPr>
          <w:rFonts w:ascii="Arial" w:hAnsi="Arial" w:cs="Arial"/>
        </w:rPr>
      </w:pPr>
      <w:r w:rsidRPr="003D7830">
        <w:rPr>
          <w:rFonts w:ascii="Arial" w:hAnsi="Arial" w:cs="Arial"/>
        </w:rPr>
        <w:t>Vigência d</w:t>
      </w:r>
      <w:r>
        <w:rPr>
          <w:rFonts w:ascii="Arial" w:hAnsi="Arial" w:cs="Arial"/>
        </w:rPr>
        <w:t>o</w:t>
      </w:r>
      <w:r w:rsidRPr="003D7830">
        <w:rPr>
          <w:rFonts w:ascii="Arial" w:hAnsi="Arial" w:cs="Arial"/>
        </w:rPr>
        <w:t xml:space="preserve"> </w:t>
      </w:r>
      <w:r>
        <w:rPr>
          <w:rFonts w:ascii="Arial" w:hAnsi="Arial" w:cs="Arial"/>
        </w:rPr>
        <w:t>Contrato</w:t>
      </w:r>
      <w:r w:rsidRPr="003D7830">
        <w:rPr>
          <w:rFonts w:ascii="Arial" w:hAnsi="Arial" w:cs="Arial"/>
        </w:rPr>
        <w:t xml:space="preserve">: </w:t>
      </w:r>
      <w:r w:rsidR="007D00A4">
        <w:rPr>
          <w:rFonts w:ascii="Arial" w:eastAsia="Times New Roman" w:hAnsi="Arial" w:cs="Arial"/>
          <w:b/>
          <w:lang w:eastAsia="zh-CN"/>
        </w:rPr>
        <w:t>22/06/2020 a 19/09/2020</w:t>
      </w:r>
      <w:r w:rsidRPr="003D7830">
        <w:rPr>
          <w:rFonts w:ascii="Arial" w:hAnsi="Arial" w:cs="Arial"/>
          <w:b/>
        </w:rPr>
        <w:t>.</w:t>
      </w:r>
    </w:p>
    <w:p w:rsidR="0032382C" w:rsidRPr="001B155A" w:rsidRDefault="0032382C" w:rsidP="0032382C">
      <w:pPr>
        <w:spacing w:after="0"/>
        <w:jc w:val="both"/>
        <w:rPr>
          <w:rFonts w:ascii="Arial" w:hAnsi="Arial" w:cs="Arial"/>
        </w:rPr>
      </w:pPr>
    </w:p>
    <w:p w:rsidR="0032382C" w:rsidRPr="003D7830" w:rsidRDefault="0032382C" w:rsidP="0032382C">
      <w:pPr>
        <w:spacing w:after="0"/>
        <w:jc w:val="both"/>
        <w:rPr>
          <w:rFonts w:ascii="Arial" w:hAnsi="Arial" w:cs="Arial"/>
        </w:rPr>
      </w:pPr>
      <w:r w:rsidRPr="001B155A">
        <w:rPr>
          <w:rFonts w:ascii="Arial" w:hAnsi="Arial" w:cs="Arial"/>
        </w:rPr>
        <w:t xml:space="preserve">Ficam </w:t>
      </w:r>
      <w:r w:rsidRPr="003D7830">
        <w:rPr>
          <w:rFonts w:ascii="Arial" w:hAnsi="Arial" w:cs="Arial"/>
        </w:rPr>
        <w:t>especificadamente designados para os serviços:</w:t>
      </w:r>
    </w:p>
    <w:p w:rsidR="0032382C" w:rsidRDefault="0032382C" w:rsidP="0032382C">
      <w:pPr>
        <w:spacing w:after="0" w:line="240" w:lineRule="auto"/>
        <w:jc w:val="both"/>
        <w:rPr>
          <w:rFonts w:ascii="Arial" w:hAnsi="Arial" w:cs="Arial"/>
        </w:rPr>
      </w:pPr>
    </w:p>
    <w:p w:rsidR="0032382C" w:rsidRDefault="0032382C" w:rsidP="0032382C">
      <w:pPr>
        <w:spacing w:after="0" w:line="240" w:lineRule="auto"/>
        <w:jc w:val="both"/>
        <w:rPr>
          <w:rFonts w:ascii="Arial" w:hAnsi="Arial" w:cs="Arial"/>
          <w:b/>
        </w:rPr>
      </w:pPr>
    </w:p>
    <w:p w:rsidR="0032382C" w:rsidRDefault="0032382C" w:rsidP="0032382C">
      <w:pPr>
        <w:spacing w:after="0" w:line="240" w:lineRule="auto"/>
        <w:jc w:val="both"/>
        <w:rPr>
          <w:rFonts w:ascii="Arial" w:hAnsi="Arial" w:cs="Arial"/>
          <w:b/>
        </w:rPr>
      </w:pPr>
    </w:p>
    <w:p w:rsidR="0032382C" w:rsidRPr="003D7830" w:rsidRDefault="00066C6F" w:rsidP="0032382C">
      <w:pPr>
        <w:spacing w:after="0" w:line="240" w:lineRule="auto"/>
        <w:jc w:val="both"/>
        <w:rPr>
          <w:rFonts w:ascii="Arial" w:hAnsi="Arial" w:cs="Arial"/>
          <w:b/>
        </w:rPr>
      </w:pPr>
      <w:r>
        <w:rPr>
          <w:rFonts w:ascii="Arial" w:hAnsi="Arial" w:cs="Arial"/>
          <w:b/>
        </w:rPr>
        <w:t>EDSON CARLOS DE ALMEIDA GAUGLITZ</w:t>
      </w:r>
    </w:p>
    <w:p w:rsidR="0032382C" w:rsidRDefault="0032382C" w:rsidP="0032382C">
      <w:pPr>
        <w:spacing w:after="0" w:line="240" w:lineRule="auto"/>
        <w:jc w:val="both"/>
        <w:rPr>
          <w:rFonts w:ascii="Arial" w:hAnsi="Arial" w:cs="Arial"/>
          <w:b/>
        </w:rPr>
      </w:pPr>
      <w:r w:rsidRPr="003D7830">
        <w:rPr>
          <w:rFonts w:ascii="Arial" w:hAnsi="Arial" w:cs="Arial"/>
        </w:rPr>
        <w:t>Administrador do Contrato e execução dos serviços</w:t>
      </w:r>
    </w:p>
    <w:p w:rsidR="0032382C" w:rsidRDefault="0032382C" w:rsidP="0032382C">
      <w:pPr>
        <w:spacing w:after="0" w:line="240" w:lineRule="auto"/>
        <w:jc w:val="both"/>
        <w:rPr>
          <w:rFonts w:ascii="Arial" w:hAnsi="Arial" w:cs="Arial"/>
          <w:b/>
        </w:rPr>
      </w:pPr>
    </w:p>
    <w:p w:rsidR="0032382C" w:rsidRDefault="0032382C" w:rsidP="0032382C">
      <w:pPr>
        <w:spacing w:after="0" w:line="240" w:lineRule="auto"/>
        <w:jc w:val="both"/>
        <w:rPr>
          <w:rFonts w:ascii="Arial" w:hAnsi="Arial" w:cs="Arial"/>
          <w:b/>
        </w:rPr>
      </w:pPr>
    </w:p>
    <w:p w:rsidR="0032382C" w:rsidRDefault="0032382C" w:rsidP="0032382C">
      <w:pPr>
        <w:spacing w:after="0" w:line="240" w:lineRule="auto"/>
        <w:jc w:val="both"/>
        <w:rPr>
          <w:rFonts w:ascii="Arial" w:hAnsi="Arial" w:cs="Arial"/>
          <w:b/>
        </w:rPr>
      </w:pPr>
    </w:p>
    <w:p w:rsidR="0032382C" w:rsidRPr="00D300D5" w:rsidRDefault="00066C6F" w:rsidP="0032382C">
      <w:pPr>
        <w:spacing w:after="0" w:line="240" w:lineRule="auto"/>
        <w:jc w:val="both"/>
        <w:rPr>
          <w:rFonts w:ascii="Arial" w:hAnsi="Arial" w:cs="Arial"/>
          <w:b/>
        </w:rPr>
      </w:pPr>
      <w:r w:rsidRPr="00066C6F">
        <w:rPr>
          <w:rFonts w:ascii="Arial" w:hAnsi="Arial" w:cs="Arial"/>
          <w:b/>
        </w:rPr>
        <w:t>REIMAGNO ANDRADE DE OLIVEIRA JUNIOR</w:t>
      </w:r>
    </w:p>
    <w:p w:rsidR="0032382C" w:rsidRPr="001B155A" w:rsidRDefault="0032382C" w:rsidP="0032382C">
      <w:pPr>
        <w:spacing w:after="0" w:line="240" w:lineRule="auto"/>
        <w:jc w:val="both"/>
        <w:rPr>
          <w:rFonts w:ascii="Arial" w:hAnsi="Arial" w:cs="Arial"/>
          <w:b/>
        </w:rPr>
      </w:pPr>
      <w:r w:rsidRPr="001B155A">
        <w:rPr>
          <w:rFonts w:ascii="Arial" w:hAnsi="Arial" w:cs="Arial"/>
        </w:rPr>
        <w:t xml:space="preserve">Fiscal </w:t>
      </w:r>
      <w:r>
        <w:rPr>
          <w:rFonts w:ascii="Arial" w:hAnsi="Arial" w:cs="Arial"/>
        </w:rPr>
        <w:t>do Contrato e execução dos serviços</w:t>
      </w:r>
    </w:p>
    <w:p w:rsidR="0032382C" w:rsidRDefault="0032382C" w:rsidP="0032382C">
      <w:pPr>
        <w:spacing w:after="0" w:line="240" w:lineRule="auto"/>
        <w:jc w:val="both"/>
        <w:rPr>
          <w:rFonts w:ascii="Arial" w:hAnsi="Arial" w:cs="Arial"/>
          <w:b/>
        </w:rPr>
      </w:pPr>
    </w:p>
    <w:p w:rsidR="0032382C" w:rsidRPr="001B155A" w:rsidRDefault="0032382C" w:rsidP="0032382C">
      <w:pPr>
        <w:spacing w:after="0" w:line="240" w:lineRule="auto"/>
        <w:jc w:val="both"/>
        <w:rPr>
          <w:rFonts w:ascii="Arial" w:hAnsi="Arial" w:cs="Arial"/>
          <w:b/>
        </w:rPr>
      </w:pPr>
    </w:p>
    <w:p w:rsidR="0032382C" w:rsidRPr="001B155A" w:rsidRDefault="0032382C" w:rsidP="0032382C">
      <w:pPr>
        <w:spacing w:after="0" w:line="240" w:lineRule="auto"/>
        <w:jc w:val="both"/>
        <w:rPr>
          <w:rFonts w:ascii="Arial" w:hAnsi="Arial" w:cs="Arial"/>
          <w:b/>
        </w:rPr>
      </w:pPr>
    </w:p>
    <w:p w:rsidR="0032382C" w:rsidRPr="001B155A" w:rsidRDefault="0032382C" w:rsidP="0032382C">
      <w:pPr>
        <w:spacing w:after="0" w:line="240" w:lineRule="auto"/>
        <w:jc w:val="both"/>
        <w:rPr>
          <w:rFonts w:ascii="Arial" w:hAnsi="Arial" w:cs="Arial"/>
          <w:b/>
        </w:rPr>
      </w:pPr>
      <w:r>
        <w:rPr>
          <w:rFonts w:ascii="Arial" w:hAnsi="Arial" w:cs="Arial"/>
          <w:b/>
        </w:rPr>
        <w:t>GILSON WAGNER FANTIN</w:t>
      </w:r>
    </w:p>
    <w:p w:rsidR="0032382C" w:rsidRPr="001B155A" w:rsidRDefault="0032382C" w:rsidP="0032382C">
      <w:pPr>
        <w:spacing w:after="0" w:line="240" w:lineRule="auto"/>
        <w:jc w:val="both"/>
        <w:rPr>
          <w:rFonts w:ascii="Arial" w:hAnsi="Arial" w:cs="Arial"/>
          <w:b/>
        </w:rPr>
      </w:pPr>
      <w:r w:rsidRPr="001B155A">
        <w:rPr>
          <w:rFonts w:ascii="Arial" w:hAnsi="Arial" w:cs="Arial"/>
          <w:b/>
        </w:rPr>
        <w:t>PREFEITO MUNICIPAL</w:t>
      </w:r>
    </w:p>
    <w:p w:rsidR="0032382C" w:rsidRPr="001B155A" w:rsidRDefault="0032382C" w:rsidP="0032382C">
      <w:pPr>
        <w:spacing w:after="0" w:line="240" w:lineRule="auto"/>
        <w:jc w:val="both"/>
        <w:rPr>
          <w:rFonts w:ascii="Arial" w:hAnsi="Arial" w:cs="Arial"/>
        </w:rPr>
      </w:pPr>
      <w:r>
        <w:rPr>
          <w:rFonts w:ascii="Arial" w:hAnsi="Arial" w:cs="Arial"/>
        </w:rPr>
        <w:t>CONTRATANTE</w:t>
      </w:r>
    </w:p>
    <w:p w:rsidR="0032382C" w:rsidRPr="001B155A" w:rsidRDefault="0032382C" w:rsidP="0032382C">
      <w:pPr>
        <w:spacing w:after="0" w:line="240" w:lineRule="auto"/>
        <w:jc w:val="both"/>
        <w:rPr>
          <w:rFonts w:ascii="Arial" w:hAnsi="Arial" w:cs="Arial"/>
        </w:rPr>
      </w:pPr>
    </w:p>
    <w:p w:rsidR="0032382C" w:rsidRPr="00602EE2" w:rsidRDefault="0032382C" w:rsidP="0032382C">
      <w:pPr>
        <w:spacing w:after="0" w:line="240" w:lineRule="auto"/>
        <w:jc w:val="both"/>
        <w:rPr>
          <w:rFonts w:ascii="Arial" w:hAnsi="Arial" w:cs="Arial"/>
          <w:b/>
          <w:bCs/>
        </w:rPr>
      </w:pPr>
    </w:p>
    <w:p w:rsidR="0032382C" w:rsidRPr="009050DB" w:rsidRDefault="0032382C" w:rsidP="0032382C">
      <w:pPr>
        <w:spacing w:after="0" w:line="240" w:lineRule="auto"/>
        <w:jc w:val="both"/>
        <w:rPr>
          <w:rFonts w:ascii="Arial" w:hAnsi="Arial" w:cs="Arial"/>
          <w:b/>
        </w:rPr>
      </w:pPr>
    </w:p>
    <w:p w:rsidR="0032382C" w:rsidRDefault="0032382C" w:rsidP="0032382C">
      <w:pPr>
        <w:spacing w:after="0"/>
        <w:jc w:val="both"/>
        <w:rPr>
          <w:rFonts w:ascii="Arial" w:hAnsi="Arial" w:cs="Arial"/>
          <w:b/>
          <w:bCs/>
        </w:rPr>
      </w:pPr>
      <w:r>
        <w:rPr>
          <w:rFonts w:ascii="Arial" w:hAnsi="Arial" w:cs="Arial"/>
          <w:b/>
          <w:bCs/>
        </w:rPr>
        <w:t>FREEDOM GERENCIAM</w:t>
      </w:r>
      <w:r w:rsidR="00066C6F">
        <w:rPr>
          <w:rFonts w:ascii="Arial" w:hAnsi="Arial" w:cs="Arial"/>
          <w:b/>
          <w:bCs/>
        </w:rPr>
        <w:t>ENTO TÉCNICO DE SERVIÇOS LTDA.</w:t>
      </w:r>
    </w:p>
    <w:p w:rsidR="0032382C" w:rsidRDefault="0032382C" w:rsidP="0032382C">
      <w:pPr>
        <w:spacing w:after="0"/>
        <w:jc w:val="both"/>
        <w:rPr>
          <w:rFonts w:ascii="Arial" w:hAnsi="Arial" w:cs="Arial"/>
          <w:b/>
          <w:bCs/>
        </w:rPr>
      </w:pPr>
      <w:r>
        <w:rPr>
          <w:rFonts w:ascii="Arial" w:hAnsi="Arial" w:cs="Arial"/>
          <w:b/>
          <w:bCs/>
        </w:rPr>
        <w:t>DANIELA DE SOUZA TSUNODA</w:t>
      </w:r>
      <w:r w:rsidRPr="007C0ADD">
        <w:rPr>
          <w:rFonts w:ascii="Arial" w:hAnsi="Arial" w:cs="Arial"/>
          <w:b/>
          <w:bCs/>
        </w:rPr>
        <w:t xml:space="preserve"> </w:t>
      </w:r>
    </w:p>
    <w:p w:rsidR="0032382C" w:rsidRPr="00602EE2" w:rsidRDefault="0032382C" w:rsidP="0032382C">
      <w:pPr>
        <w:spacing w:after="0" w:line="240" w:lineRule="auto"/>
        <w:jc w:val="both"/>
        <w:rPr>
          <w:rFonts w:ascii="Arial" w:hAnsi="Arial" w:cs="Arial"/>
        </w:rPr>
      </w:pPr>
      <w:r>
        <w:rPr>
          <w:rFonts w:ascii="Arial" w:hAnsi="Arial" w:cs="Arial"/>
        </w:rPr>
        <w:t>CONTRATADA</w:t>
      </w:r>
    </w:p>
    <w:p w:rsidR="007D679E" w:rsidRDefault="007D679E"/>
    <w:sectPr w:rsidR="007D67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2C" w:rsidRDefault="0032382C" w:rsidP="0032382C">
      <w:pPr>
        <w:spacing w:after="0" w:line="240" w:lineRule="auto"/>
      </w:pPr>
      <w:r>
        <w:separator/>
      </w:r>
    </w:p>
  </w:endnote>
  <w:endnote w:type="continuationSeparator" w:id="0">
    <w:p w:rsidR="0032382C" w:rsidRDefault="0032382C" w:rsidP="0032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2C" w:rsidRDefault="0032382C" w:rsidP="0032382C">
    <w:pPr>
      <w:pStyle w:val="Rodap"/>
      <w:pBdr>
        <w:top w:val="single" w:sz="4" w:space="1" w:color="auto"/>
      </w:pBdr>
      <w:jc w:val="center"/>
      <w:rPr>
        <w:rFonts w:ascii="Arial" w:hAnsi="Arial" w:cs="Arial"/>
        <w:color w:val="000000"/>
        <w:sz w:val="16"/>
        <w:szCs w:val="16"/>
      </w:rPr>
    </w:pPr>
  </w:p>
  <w:p w:rsidR="0032382C" w:rsidRDefault="0032382C" w:rsidP="0032382C">
    <w:pPr>
      <w:pStyle w:val="Rodap"/>
      <w:pBdr>
        <w:top w:val="single" w:sz="4" w:space="1" w:color="auto"/>
      </w:pBdr>
      <w:jc w:val="center"/>
      <w:rPr>
        <w:rFonts w:ascii="Arial" w:hAnsi="Arial" w:cs="Arial"/>
        <w:color w:val="000000"/>
      </w:rPr>
    </w:pPr>
    <w:r w:rsidRPr="00011714">
      <w:rPr>
        <w:rFonts w:ascii="Arial" w:hAnsi="Arial" w:cs="Arial"/>
        <w:color w:val="000000"/>
        <w:sz w:val="16"/>
        <w:szCs w:val="16"/>
      </w:rPr>
      <w:t>Rubrica</w:t>
    </w:r>
    <w:r>
      <w:rPr>
        <w:rFonts w:ascii="Arial" w:hAnsi="Arial" w:cs="Arial"/>
        <w:color w:val="000000"/>
        <w:sz w:val="16"/>
        <w:szCs w:val="16"/>
      </w:rPr>
      <w:t>s</w:t>
    </w:r>
    <w:r w:rsidRPr="00011714">
      <w:rPr>
        <w:rFonts w:ascii="Arial" w:hAnsi="Arial" w:cs="Arial"/>
        <w:color w:val="000000"/>
        <w:sz w:val="16"/>
        <w:szCs w:val="16"/>
      </w:rPr>
      <w:t>: 1</w:t>
    </w:r>
    <w:proofErr w:type="gramStart"/>
    <w:r w:rsidRPr="00011714">
      <w:rPr>
        <w:rFonts w:ascii="Arial" w:hAnsi="Arial" w:cs="Arial"/>
        <w:color w:val="000000"/>
        <w:sz w:val="16"/>
        <w:szCs w:val="16"/>
      </w:rPr>
      <w:t>ª(</w:t>
    </w:r>
    <w:proofErr w:type="gramEnd"/>
    <w:r w:rsidRPr="00011714">
      <w:rPr>
        <w:rFonts w:ascii="Arial" w:hAnsi="Arial" w:cs="Arial"/>
        <w:color w:val="000000"/>
        <w:sz w:val="16"/>
        <w:szCs w:val="16"/>
      </w:rPr>
      <w:t>Prefeito)</w:t>
    </w:r>
    <w:r>
      <w:rPr>
        <w:rFonts w:ascii="Arial" w:hAnsi="Arial" w:cs="Arial"/>
        <w:color w:val="000000"/>
      </w:rPr>
      <w:t>..............</w:t>
    </w:r>
    <w:r w:rsidRPr="00011714">
      <w:rPr>
        <w:rFonts w:ascii="Arial" w:hAnsi="Arial" w:cs="Arial"/>
        <w:color w:val="000000"/>
        <w:sz w:val="16"/>
        <w:szCs w:val="16"/>
      </w:rPr>
      <w:t>2ª (</w:t>
    </w:r>
    <w:r>
      <w:rPr>
        <w:rFonts w:ascii="Arial" w:hAnsi="Arial" w:cs="Arial"/>
        <w:color w:val="000000"/>
        <w:sz w:val="16"/>
        <w:szCs w:val="16"/>
      </w:rPr>
      <w:t>Contratada</w:t>
    </w:r>
    <w:r w:rsidRPr="00011714">
      <w:rPr>
        <w:rFonts w:ascii="Arial" w:hAnsi="Arial" w:cs="Arial"/>
        <w:color w:val="000000"/>
        <w:sz w:val="16"/>
        <w:szCs w:val="16"/>
      </w:rPr>
      <w:t>)</w:t>
    </w:r>
    <w:r>
      <w:rPr>
        <w:rFonts w:ascii="Arial" w:hAnsi="Arial" w:cs="Arial"/>
        <w:color w:val="000000"/>
      </w:rPr>
      <w:t>..............</w:t>
    </w:r>
    <w:r w:rsidRPr="00011714">
      <w:rPr>
        <w:rFonts w:ascii="Arial" w:hAnsi="Arial" w:cs="Arial"/>
        <w:color w:val="000000"/>
        <w:sz w:val="16"/>
        <w:szCs w:val="16"/>
      </w:rPr>
      <w:t>3ª (Testemunha)</w:t>
    </w:r>
    <w:r>
      <w:rPr>
        <w:rFonts w:ascii="Arial" w:hAnsi="Arial" w:cs="Arial"/>
        <w:color w:val="000000"/>
      </w:rPr>
      <w:t>..............</w:t>
    </w:r>
    <w:r w:rsidRPr="00011714">
      <w:rPr>
        <w:rFonts w:ascii="Arial" w:hAnsi="Arial" w:cs="Arial"/>
        <w:color w:val="000000"/>
        <w:sz w:val="16"/>
        <w:szCs w:val="16"/>
      </w:rPr>
      <w:t>4ª (Testemunha</w:t>
    </w:r>
    <w:r>
      <w:rPr>
        <w:rFonts w:ascii="Arial" w:hAnsi="Arial" w:cs="Arial"/>
        <w:color w:val="000000"/>
        <w:sz w:val="16"/>
        <w:szCs w:val="16"/>
      </w:rPr>
      <w:t>)</w:t>
    </w:r>
    <w:r>
      <w:rPr>
        <w:rFonts w:ascii="Arial" w:hAnsi="Arial" w:cs="Arial"/>
        <w:color w:val="000000"/>
      </w:rPr>
      <w:t>..............</w:t>
    </w:r>
  </w:p>
  <w:p w:rsidR="0032382C" w:rsidRDefault="0032382C" w:rsidP="0032382C">
    <w:pPr>
      <w:autoSpaceDE w:val="0"/>
      <w:autoSpaceDN w:val="0"/>
      <w:adjustRightInd w:val="0"/>
      <w:jc w:val="center"/>
      <w:rPr>
        <w:rFonts w:ascii="Arial" w:hAnsi="Arial" w:cs="Arial"/>
        <w:sz w:val="14"/>
        <w:szCs w:val="14"/>
      </w:rPr>
    </w:pPr>
  </w:p>
  <w:p w:rsidR="0032382C" w:rsidRPr="00EA15D7" w:rsidRDefault="0032382C" w:rsidP="0032382C">
    <w:pPr>
      <w:autoSpaceDE w:val="0"/>
      <w:autoSpaceDN w:val="0"/>
      <w:adjustRightInd w:val="0"/>
      <w:spacing w:after="0"/>
      <w:jc w:val="center"/>
      <w:rPr>
        <w:rFonts w:ascii="Arial" w:hAnsi="Arial" w:cs="Arial"/>
        <w:sz w:val="14"/>
        <w:szCs w:val="14"/>
      </w:rPr>
    </w:pPr>
    <w:r>
      <w:rPr>
        <w:rFonts w:ascii="Arial" w:hAnsi="Arial" w:cs="Arial"/>
        <w:noProof/>
        <w:sz w:val="16"/>
        <w:szCs w:val="16"/>
        <w:lang w:eastAsia="pt-BR"/>
      </w:rPr>
      <mc:AlternateContent>
        <mc:Choice Requires="wps">
          <w:drawing>
            <wp:anchor distT="0" distB="0" distL="114300" distR="114300" simplePos="0" relativeHeight="251661312" behindDoc="1" locked="0" layoutInCell="1" allowOverlap="1" wp14:anchorId="79923EEC" wp14:editId="7A84DC97">
              <wp:simplePos x="0" y="0"/>
              <wp:positionH relativeFrom="column">
                <wp:posOffset>5285105</wp:posOffset>
              </wp:positionH>
              <wp:positionV relativeFrom="paragraph">
                <wp:posOffset>52070</wp:posOffset>
              </wp:positionV>
              <wp:extent cx="1184910" cy="565150"/>
              <wp:effectExtent l="0" t="0" r="0" b="6350"/>
              <wp:wrapTight wrapText="bothSides">
                <wp:wrapPolygon edited="0">
                  <wp:start x="0" y="0"/>
                  <wp:lineTo x="0" y="21115"/>
                  <wp:lineTo x="21183" y="21115"/>
                  <wp:lineTo x="21183" y="0"/>
                  <wp:lineTo x="0" y="0"/>
                </wp:wrapPolygon>
              </wp:wrapTigh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65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382C" w:rsidRPr="007225CF" w:rsidRDefault="0032382C" w:rsidP="0032382C">
                          <w:pPr>
                            <w:jc w:val="center"/>
                            <w:rPr>
                              <w:rFonts w:ascii="Arial" w:hAnsi="Arial" w:cs="Arial"/>
                              <w:sz w:val="16"/>
                              <w:szCs w:val="16"/>
                            </w:rPr>
                          </w:pPr>
                          <w:r>
                            <w:t>______________</w:t>
                          </w:r>
                          <w:r>
                            <w:rPr>
                              <w:rFonts w:ascii="Arial" w:hAnsi="Arial" w:cs="Arial"/>
                              <w:sz w:val="16"/>
                              <w:szCs w:val="16"/>
                            </w:rPr>
                            <w:t>Visto da Asses. Jurídica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9923EEC" id="_x0000_t202" coordsize="21600,21600" o:spt="202" path="m,l,21600r21600,l21600,xe">
              <v:stroke joinstyle="miter"/>
              <v:path gradientshapeok="t" o:connecttype="rect"/>
            </v:shapetype>
            <v:shape id="Caixa de texto 2" o:spid="_x0000_s1026" type="#_x0000_t202" style="position:absolute;left:0;text-align:left;margin-left:416.15pt;margin-top:4.1pt;width:93.3pt;height: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" stroked="f" strokeweight=".5pt">
              <v:textbox>
                <w:txbxContent>
                  <w:p w:rsidR="0032382C" w:rsidRPr="007225CF" w:rsidRDefault="0032382C" w:rsidP="0032382C">
                    <w:pPr>
                      <w:jc w:val="center"/>
                      <w:rPr>
                        <w:rFonts w:ascii="Arial" w:hAnsi="Arial" w:cs="Arial"/>
                        <w:sz w:val="16"/>
                        <w:szCs w:val="16"/>
                      </w:rPr>
                    </w:pPr>
                    <w:r>
                      <w:t>______________</w:t>
                    </w:r>
                    <w:r>
                      <w:rPr>
                        <w:rFonts w:ascii="Arial" w:hAnsi="Arial" w:cs="Arial"/>
                        <w:sz w:val="16"/>
                        <w:szCs w:val="16"/>
                      </w:rPr>
                      <w:t>Visto da Asses. Jurídica</w:t>
                    </w:r>
                  </w:p>
                </w:txbxContent>
              </v:textbox>
              <w10:wrap type="tight"/>
            </v:shape>
          </w:pict>
        </mc:Fallback>
      </mc:AlternateContent>
    </w:r>
    <w:r w:rsidRPr="00EA15D7">
      <w:rPr>
        <w:rFonts w:ascii="Arial" w:hAnsi="Arial" w:cs="Arial"/>
        <w:sz w:val="14"/>
        <w:szCs w:val="14"/>
      </w:rPr>
      <w:t>Rua José Antônio de Campos, 250 – Centro – CEP 11.900-000</w:t>
    </w:r>
  </w:p>
  <w:p w:rsidR="0032382C" w:rsidRPr="00EA15D7" w:rsidRDefault="0032382C" w:rsidP="0032382C">
    <w:pPr>
      <w:autoSpaceDE w:val="0"/>
      <w:autoSpaceDN w:val="0"/>
      <w:adjustRightInd w:val="0"/>
      <w:spacing w:after="0"/>
      <w:jc w:val="center"/>
      <w:rPr>
        <w:rFonts w:ascii="Arial" w:hAnsi="Arial" w:cs="Arial"/>
        <w:sz w:val="14"/>
        <w:szCs w:val="14"/>
      </w:rPr>
    </w:pPr>
    <w:r w:rsidRPr="00EA15D7">
      <w:rPr>
        <w:rFonts w:ascii="Arial" w:hAnsi="Arial" w:cs="Arial"/>
        <w:sz w:val="14"/>
        <w:szCs w:val="14"/>
      </w:rPr>
      <w:t>Fone: (13) 3828-1000</w:t>
    </w:r>
  </w:p>
  <w:p w:rsidR="0032382C" w:rsidRPr="00861714" w:rsidRDefault="0032382C" w:rsidP="0032382C">
    <w:pPr>
      <w:autoSpaceDE w:val="0"/>
      <w:autoSpaceDN w:val="0"/>
      <w:adjustRightInd w:val="0"/>
      <w:spacing w:after="0"/>
      <w:jc w:val="center"/>
      <w:rPr>
        <w:rFonts w:ascii="Arial" w:hAnsi="Arial" w:cs="Arial"/>
        <w:sz w:val="14"/>
        <w:szCs w:val="14"/>
      </w:rPr>
    </w:pPr>
    <w:r w:rsidRPr="00EA15D7">
      <w:rPr>
        <w:rFonts w:ascii="Arial" w:hAnsi="Arial" w:cs="Arial"/>
        <w:sz w:val="14"/>
        <w:szCs w:val="14"/>
      </w:rPr>
      <w:t>C.N.P.J.: 45.685.872/0001-79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2C" w:rsidRDefault="0032382C" w:rsidP="0032382C">
    <w:pPr>
      <w:pStyle w:val="Rodap"/>
      <w:pBdr>
        <w:top w:val="single" w:sz="4" w:space="1" w:color="auto"/>
      </w:pBdr>
      <w:jc w:val="center"/>
      <w:rPr>
        <w:rFonts w:ascii="Arial" w:hAnsi="Arial" w:cs="Arial"/>
        <w:color w:val="000000"/>
        <w:sz w:val="16"/>
        <w:szCs w:val="16"/>
      </w:rPr>
    </w:pPr>
  </w:p>
  <w:p w:rsidR="0032382C" w:rsidRDefault="0032382C" w:rsidP="0032382C">
    <w:pPr>
      <w:pStyle w:val="Rodap"/>
      <w:pBdr>
        <w:top w:val="single" w:sz="4" w:space="1" w:color="auto"/>
      </w:pBdr>
      <w:jc w:val="center"/>
      <w:rPr>
        <w:rFonts w:ascii="Arial" w:hAnsi="Arial" w:cs="Arial"/>
        <w:color w:val="000000"/>
      </w:rPr>
    </w:pPr>
    <w:r w:rsidRPr="00011714">
      <w:rPr>
        <w:rFonts w:ascii="Arial" w:hAnsi="Arial" w:cs="Arial"/>
        <w:color w:val="000000"/>
        <w:sz w:val="16"/>
        <w:szCs w:val="16"/>
      </w:rPr>
      <w:t>Rubrica</w:t>
    </w:r>
    <w:r>
      <w:rPr>
        <w:rFonts w:ascii="Arial" w:hAnsi="Arial" w:cs="Arial"/>
        <w:color w:val="000000"/>
        <w:sz w:val="16"/>
        <w:szCs w:val="16"/>
      </w:rPr>
      <w:t>s</w:t>
    </w:r>
    <w:r w:rsidRPr="00011714">
      <w:rPr>
        <w:rFonts w:ascii="Arial" w:hAnsi="Arial" w:cs="Arial"/>
        <w:color w:val="000000"/>
        <w:sz w:val="16"/>
        <w:szCs w:val="16"/>
      </w:rPr>
      <w:t>: 1</w:t>
    </w:r>
    <w:proofErr w:type="gramStart"/>
    <w:r w:rsidRPr="00011714">
      <w:rPr>
        <w:rFonts w:ascii="Arial" w:hAnsi="Arial" w:cs="Arial"/>
        <w:color w:val="000000"/>
        <w:sz w:val="16"/>
        <w:szCs w:val="16"/>
      </w:rPr>
      <w:t>ª(</w:t>
    </w:r>
    <w:proofErr w:type="gramEnd"/>
    <w:r w:rsidRPr="00011714">
      <w:rPr>
        <w:rFonts w:ascii="Arial" w:hAnsi="Arial" w:cs="Arial"/>
        <w:color w:val="000000"/>
        <w:sz w:val="16"/>
        <w:szCs w:val="16"/>
      </w:rPr>
      <w:t>Prefeito)</w:t>
    </w:r>
    <w:r>
      <w:rPr>
        <w:rFonts w:ascii="Arial" w:hAnsi="Arial" w:cs="Arial"/>
        <w:color w:val="000000"/>
      </w:rPr>
      <w:t>..............</w:t>
    </w:r>
    <w:r w:rsidRPr="00011714">
      <w:rPr>
        <w:rFonts w:ascii="Arial" w:hAnsi="Arial" w:cs="Arial"/>
        <w:color w:val="000000"/>
        <w:sz w:val="16"/>
        <w:szCs w:val="16"/>
      </w:rPr>
      <w:t>2ª (</w:t>
    </w:r>
    <w:r>
      <w:rPr>
        <w:rFonts w:ascii="Arial" w:hAnsi="Arial" w:cs="Arial"/>
        <w:color w:val="000000"/>
        <w:sz w:val="16"/>
        <w:szCs w:val="16"/>
      </w:rPr>
      <w:t>Contratada</w:t>
    </w:r>
    <w:r w:rsidRPr="00011714">
      <w:rPr>
        <w:rFonts w:ascii="Arial" w:hAnsi="Arial" w:cs="Arial"/>
        <w:color w:val="000000"/>
        <w:sz w:val="16"/>
        <w:szCs w:val="16"/>
      </w:rPr>
      <w:t>)</w:t>
    </w:r>
    <w:r>
      <w:rPr>
        <w:rFonts w:ascii="Arial" w:hAnsi="Arial" w:cs="Arial"/>
        <w:color w:val="000000"/>
      </w:rPr>
      <w:t>..............</w:t>
    </w:r>
    <w:r w:rsidRPr="00011714">
      <w:rPr>
        <w:rFonts w:ascii="Arial" w:hAnsi="Arial" w:cs="Arial"/>
        <w:color w:val="000000"/>
        <w:sz w:val="16"/>
        <w:szCs w:val="16"/>
      </w:rPr>
      <w:t>3ª (Testemunha)</w:t>
    </w:r>
    <w:r>
      <w:rPr>
        <w:rFonts w:ascii="Arial" w:hAnsi="Arial" w:cs="Arial"/>
        <w:color w:val="000000"/>
      </w:rPr>
      <w:t>..............</w:t>
    </w:r>
    <w:r w:rsidRPr="00011714">
      <w:rPr>
        <w:rFonts w:ascii="Arial" w:hAnsi="Arial" w:cs="Arial"/>
        <w:color w:val="000000"/>
        <w:sz w:val="16"/>
        <w:szCs w:val="16"/>
      </w:rPr>
      <w:t>4ª (Testemunha</w:t>
    </w:r>
    <w:r>
      <w:rPr>
        <w:rFonts w:ascii="Arial" w:hAnsi="Arial" w:cs="Arial"/>
        <w:color w:val="000000"/>
        <w:sz w:val="16"/>
        <w:szCs w:val="16"/>
      </w:rPr>
      <w:t>)</w:t>
    </w:r>
    <w:r>
      <w:rPr>
        <w:rFonts w:ascii="Arial" w:hAnsi="Arial" w:cs="Arial"/>
        <w:color w:val="000000"/>
      </w:rPr>
      <w:t>..............</w:t>
    </w:r>
  </w:p>
  <w:p w:rsidR="0032382C" w:rsidRDefault="0032382C" w:rsidP="0032382C">
    <w:pPr>
      <w:autoSpaceDE w:val="0"/>
      <w:autoSpaceDN w:val="0"/>
      <w:adjustRightInd w:val="0"/>
      <w:jc w:val="center"/>
      <w:rPr>
        <w:rFonts w:ascii="Arial" w:hAnsi="Arial" w:cs="Arial"/>
        <w:sz w:val="14"/>
        <w:szCs w:val="14"/>
      </w:rPr>
    </w:pPr>
  </w:p>
  <w:p w:rsidR="0032382C" w:rsidRPr="00EA15D7" w:rsidRDefault="0032382C" w:rsidP="0032382C">
    <w:pPr>
      <w:autoSpaceDE w:val="0"/>
      <w:autoSpaceDN w:val="0"/>
      <w:adjustRightInd w:val="0"/>
      <w:spacing w:after="0"/>
      <w:jc w:val="center"/>
      <w:rPr>
        <w:rFonts w:ascii="Arial" w:hAnsi="Arial" w:cs="Arial"/>
        <w:sz w:val="14"/>
        <w:szCs w:val="14"/>
      </w:rPr>
    </w:pPr>
    <w:r>
      <w:rPr>
        <w:rFonts w:ascii="Arial" w:hAnsi="Arial" w:cs="Arial"/>
        <w:noProof/>
        <w:sz w:val="16"/>
        <w:szCs w:val="16"/>
        <w:lang w:eastAsia="pt-BR"/>
      </w:rPr>
      <mc:AlternateContent>
        <mc:Choice Requires="wps">
          <w:drawing>
            <wp:anchor distT="0" distB="0" distL="114300" distR="114300" simplePos="0" relativeHeight="251659264" behindDoc="1" locked="0" layoutInCell="1" allowOverlap="1" wp14:anchorId="2C00F67D" wp14:editId="3BFCEFA7">
              <wp:simplePos x="0" y="0"/>
              <wp:positionH relativeFrom="column">
                <wp:posOffset>5285105</wp:posOffset>
              </wp:positionH>
              <wp:positionV relativeFrom="paragraph">
                <wp:posOffset>52070</wp:posOffset>
              </wp:positionV>
              <wp:extent cx="1184910" cy="565150"/>
              <wp:effectExtent l="0" t="0" r="0" b="6350"/>
              <wp:wrapTight wrapText="bothSides">
                <wp:wrapPolygon edited="0">
                  <wp:start x="0" y="0"/>
                  <wp:lineTo x="0" y="21115"/>
                  <wp:lineTo x="21183" y="21115"/>
                  <wp:lineTo x="21183" y="0"/>
                  <wp:lineTo x="0" y="0"/>
                </wp:wrapPolygon>
              </wp:wrapTigh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65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2382C" w:rsidRPr="007225CF" w:rsidRDefault="0032382C" w:rsidP="0032382C">
                          <w:pPr>
                            <w:jc w:val="center"/>
                            <w:rPr>
                              <w:rFonts w:ascii="Arial" w:hAnsi="Arial" w:cs="Arial"/>
                              <w:sz w:val="16"/>
                              <w:szCs w:val="16"/>
                            </w:rPr>
                          </w:pPr>
                          <w:r>
                            <w:t>______________</w:t>
                          </w:r>
                          <w:r>
                            <w:rPr>
                              <w:rFonts w:ascii="Arial" w:hAnsi="Arial" w:cs="Arial"/>
                              <w:sz w:val="16"/>
                              <w:szCs w:val="16"/>
                            </w:rPr>
                            <w:t>Visto da Asses. Jurídica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00F67D" id="_x0000_t202" coordsize="21600,21600" o:spt="202" path="m,l,21600r21600,l21600,xe">
              <v:stroke joinstyle="miter"/>
              <v:path gradientshapeok="t" o:connecttype="rect"/>
            </v:shapetype>
            <v:shape id="Caixa de texto 1" o:spid="_x0000_s1027" type="#_x0000_t202" style="position:absolute;left:0;text-align:left;margin-left:416.15pt;margin-top:4.1pt;width:93.3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" stroked="f" strokeweight=".5pt">
              <v:textbox>
                <w:txbxContent>
                  <w:p w:rsidR="0032382C" w:rsidRPr="007225CF" w:rsidRDefault="0032382C" w:rsidP="0032382C">
                    <w:pPr>
                      <w:jc w:val="center"/>
                      <w:rPr>
                        <w:rFonts w:ascii="Arial" w:hAnsi="Arial" w:cs="Arial"/>
                        <w:sz w:val="16"/>
                        <w:szCs w:val="16"/>
                      </w:rPr>
                    </w:pPr>
                    <w:r>
                      <w:t>______________</w:t>
                    </w:r>
                    <w:r>
                      <w:rPr>
                        <w:rFonts w:ascii="Arial" w:hAnsi="Arial" w:cs="Arial"/>
                        <w:sz w:val="16"/>
                        <w:szCs w:val="16"/>
                      </w:rPr>
                      <w:t>Visto da Asses. Jurídica</w:t>
                    </w:r>
                  </w:p>
                </w:txbxContent>
              </v:textbox>
              <w10:wrap type="tight"/>
            </v:shape>
          </w:pict>
        </mc:Fallback>
      </mc:AlternateContent>
    </w:r>
    <w:r w:rsidRPr="00EA15D7">
      <w:rPr>
        <w:rFonts w:ascii="Arial" w:hAnsi="Arial" w:cs="Arial"/>
        <w:sz w:val="14"/>
        <w:szCs w:val="14"/>
      </w:rPr>
      <w:t>Rua José Antônio de Campos, 250 – Centro – CEP 11.900-000</w:t>
    </w:r>
  </w:p>
  <w:p w:rsidR="0032382C" w:rsidRPr="00EA15D7" w:rsidRDefault="0032382C" w:rsidP="0032382C">
    <w:pPr>
      <w:autoSpaceDE w:val="0"/>
      <w:autoSpaceDN w:val="0"/>
      <w:adjustRightInd w:val="0"/>
      <w:spacing w:after="0"/>
      <w:jc w:val="center"/>
      <w:rPr>
        <w:rFonts w:ascii="Arial" w:hAnsi="Arial" w:cs="Arial"/>
        <w:sz w:val="14"/>
        <w:szCs w:val="14"/>
      </w:rPr>
    </w:pPr>
    <w:r w:rsidRPr="00EA15D7">
      <w:rPr>
        <w:rFonts w:ascii="Arial" w:hAnsi="Arial" w:cs="Arial"/>
        <w:sz w:val="14"/>
        <w:szCs w:val="14"/>
      </w:rPr>
      <w:t>Fone: (13) 3828-1000</w:t>
    </w:r>
  </w:p>
  <w:p w:rsidR="0032382C" w:rsidRPr="00861714" w:rsidRDefault="0032382C" w:rsidP="0032382C">
    <w:pPr>
      <w:autoSpaceDE w:val="0"/>
      <w:autoSpaceDN w:val="0"/>
      <w:adjustRightInd w:val="0"/>
      <w:spacing w:after="0"/>
      <w:jc w:val="center"/>
      <w:rPr>
        <w:rFonts w:ascii="Arial" w:hAnsi="Arial" w:cs="Arial"/>
        <w:sz w:val="14"/>
        <w:szCs w:val="14"/>
      </w:rPr>
    </w:pPr>
    <w:r w:rsidRPr="00EA15D7">
      <w:rPr>
        <w:rFonts w:ascii="Arial" w:hAnsi="Arial" w:cs="Arial"/>
        <w:sz w:val="14"/>
        <w:szCs w:val="14"/>
      </w:rPr>
      <w:t>C.N.P.J.: 45.685.872/0001-79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2C" w:rsidRDefault="0032382C" w:rsidP="0032382C">
      <w:pPr>
        <w:spacing w:after="0" w:line="240" w:lineRule="auto"/>
      </w:pPr>
      <w:r>
        <w:separator/>
      </w:r>
    </w:p>
  </w:footnote>
  <w:footnote w:type="continuationSeparator" w:id="0">
    <w:p w:rsidR="0032382C" w:rsidRDefault="0032382C" w:rsidP="00323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2C" w:rsidRPr="00C24F59" w:rsidRDefault="0032382C" w:rsidP="0032382C">
    <w:pPr>
      <w:pStyle w:val="Cabealho"/>
      <w:jc w:val="right"/>
      <w:rPr>
        <w:rFonts w:ascii="Arial" w:hAnsi="Arial" w:cs="Arial"/>
        <w:sz w:val="18"/>
        <w:szCs w:val="18"/>
      </w:rPr>
    </w:pPr>
    <w:r w:rsidRPr="00644F52">
      <w:rPr>
        <w:rFonts w:ascii="Arial" w:hAnsi="Arial" w:cs="Arial"/>
        <w:sz w:val="18"/>
        <w:szCs w:val="18"/>
      </w:rPr>
      <w:t xml:space="preserve">Contrato nº </w:t>
    </w:r>
    <w:r>
      <w:rPr>
        <w:rFonts w:ascii="Arial" w:hAnsi="Arial" w:cs="Arial"/>
        <w:sz w:val="18"/>
        <w:szCs w:val="18"/>
      </w:rPr>
      <w:t>044/</w:t>
    </w:r>
    <w:r w:rsidRPr="00644F52">
      <w:rPr>
        <w:rFonts w:ascii="Arial" w:hAnsi="Arial" w:cs="Arial"/>
        <w:sz w:val="18"/>
        <w:szCs w:val="18"/>
      </w:rPr>
      <w:t xml:space="preserve">2020 - Pregão Eletrônico nº </w:t>
    </w:r>
    <w:r>
      <w:rPr>
        <w:rFonts w:ascii="Arial" w:hAnsi="Arial" w:cs="Arial"/>
        <w:sz w:val="18"/>
        <w:szCs w:val="18"/>
      </w:rPr>
      <w:t>040</w:t>
    </w:r>
    <w:r w:rsidRPr="00644F52">
      <w:rPr>
        <w:rFonts w:ascii="Arial" w:hAnsi="Arial" w:cs="Arial"/>
        <w:sz w:val="18"/>
        <w:szCs w:val="18"/>
      </w:rPr>
      <w:t>/20</w:t>
    </w:r>
    <w:r>
      <w:rPr>
        <w:rFonts w:ascii="Arial" w:hAnsi="Arial" w:cs="Arial"/>
        <w:sz w:val="18"/>
        <w:szCs w:val="18"/>
      </w:rPr>
      <w:t>20</w:t>
    </w:r>
    <w:r w:rsidRPr="00644F52">
      <w:rPr>
        <w:rFonts w:ascii="Arial" w:hAnsi="Arial" w:cs="Arial"/>
        <w:sz w:val="18"/>
        <w:szCs w:val="18"/>
      </w:rPr>
      <w:t xml:space="preserve"> - Fo</w:t>
    </w:r>
    <w:r w:rsidRPr="00C24F59">
      <w:rPr>
        <w:rFonts w:ascii="Arial" w:hAnsi="Arial" w:cs="Arial"/>
        <w:sz w:val="18"/>
        <w:szCs w:val="18"/>
      </w:rPr>
      <w:t xml:space="preserve">lha nº </w:t>
    </w:r>
    <w:r w:rsidRPr="00C24F59">
      <w:rPr>
        <w:rFonts w:ascii="Arial" w:hAnsi="Arial" w:cs="Arial"/>
        <w:sz w:val="18"/>
        <w:szCs w:val="18"/>
      </w:rPr>
      <w:fldChar w:fldCharType="begin"/>
    </w:r>
    <w:r w:rsidRPr="00C24F59">
      <w:rPr>
        <w:rFonts w:ascii="Arial" w:hAnsi="Arial" w:cs="Arial"/>
        <w:sz w:val="18"/>
        <w:szCs w:val="18"/>
      </w:rPr>
      <w:instrText xml:space="preserve"> PAGE   \* MERGEFORMAT </w:instrText>
    </w:r>
    <w:r w:rsidRPr="00C24F59">
      <w:rPr>
        <w:rFonts w:ascii="Arial" w:hAnsi="Arial" w:cs="Arial"/>
        <w:sz w:val="18"/>
        <w:szCs w:val="18"/>
      </w:rPr>
      <w:fldChar w:fldCharType="separate"/>
    </w:r>
    <w:r w:rsidR="005F73B5">
      <w:rPr>
        <w:rFonts w:ascii="Arial" w:hAnsi="Arial" w:cs="Arial"/>
        <w:noProof/>
        <w:sz w:val="18"/>
        <w:szCs w:val="18"/>
      </w:rPr>
      <w:t>17</w:t>
    </w:r>
    <w:r w:rsidRPr="00C24F59">
      <w:rPr>
        <w:rFonts w:ascii="Arial" w:hAnsi="Arial" w:cs="Arial"/>
        <w:sz w:val="18"/>
        <w:szCs w:val="18"/>
      </w:rPr>
      <w:fldChar w:fldCharType="end"/>
    </w:r>
  </w:p>
  <w:p w:rsidR="0032382C" w:rsidRPr="00A96F35" w:rsidRDefault="0032382C" w:rsidP="0032382C">
    <w:pPr>
      <w:spacing w:after="0"/>
      <w:jc w:val="center"/>
      <w:rPr>
        <w:b/>
        <w:color w:val="262626" w:themeColor="text1" w:themeTint="D9"/>
        <w:sz w:val="16"/>
        <w:szCs w:val="16"/>
      </w:rPr>
    </w:pPr>
    <w:r>
      <w:rPr>
        <w:noProof/>
        <w:lang w:eastAsia="pt-BR"/>
      </w:rPr>
      <w:drawing>
        <wp:inline distT="0" distB="0" distL="0" distR="0" wp14:anchorId="6349A378" wp14:editId="1B111653">
          <wp:extent cx="3760967" cy="967433"/>
          <wp:effectExtent l="0" t="0" r="0" b="4445"/>
          <wp:docPr id="3"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3771016" cy="970018"/>
                  </a:xfrm>
                  <a:prstGeom prst="rect">
                    <a:avLst/>
                  </a:prstGeom>
                  <a:noFill/>
                  <a:ln w="9525">
                    <a:noFill/>
                    <a:miter lim="800000"/>
                    <a:headEnd/>
                    <a:tailEnd/>
                  </a:ln>
                </pic:spPr>
              </pic:pic>
            </a:graphicData>
          </a:graphic>
        </wp:inline>
      </w:drawing>
    </w:r>
  </w:p>
  <w:p w:rsidR="0032382C" w:rsidRPr="002F6640" w:rsidRDefault="0032382C" w:rsidP="0032382C">
    <w:pPr>
      <w:spacing w:after="0" w:line="240" w:lineRule="auto"/>
      <w:jc w:val="center"/>
      <w:rPr>
        <w:rFonts w:cs="Arial"/>
        <w:b/>
        <w:color w:val="262626" w:themeColor="text1" w:themeTint="D9"/>
        <w:sz w:val="24"/>
        <w:szCs w:val="24"/>
      </w:rPr>
    </w:pPr>
    <w:r w:rsidRPr="002F6640">
      <w:rPr>
        <w:b/>
        <w:color w:val="262626" w:themeColor="text1" w:themeTint="D9"/>
        <w:sz w:val="24"/>
        <w:szCs w:val="24"/>
      </w:rPr>
      <w:t>SECRETARIA MUNICIPAL DE ADMINISTRAÇÃO</w:t>
    </w:r>
  </w:p>
  <w:p w:rsidR="0032382C" w:rsidRDefault="0032382C" w:rsidP="003238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82C" w:rsidRPr="00C24F59" w:rsidRDefault="0032382C" w:rsidP="0032382C">
    <w:pPr>
      <w:pStyle w:val="Cabealho"/>
      <w:jc w:val="right"/>
      <w:rPr>
        <w:rFonts w:ascii="Arial" w:hAnsi="Arial" w:cs="Arial"/>
        <w:sz w:val="18"/>
        <w:szCs w:val="18"/>
      </w:rPr>
    </w:pPr>
    <w:r w:rsidRPr="00644F52">
      <w:rPr>
        <w:rFonts w:ascii="Arial" w:hAnsi="Arial" w:cs="Arial"/>
        <w:sz w:val="18"/>
        <w:szCs w:val="18"/>
      </w:rPr>
      <w:t xml:space="preserve">Contrato nº </w:t>
    </w:r>
    <w:r>
      <w:rPr>
        <w:rFonts w:ascii="Arial" w:hAnsi="Arial" w:cs="Arial"/>
        <w:sz w:val="18"/>
        <w:szCs w:val="18"/>
      </w:rPr>
      <w:t>043/</w:t>
    </w:r>
    <w:r w:rsidRPr="00644F52">
      <w:rPr>
        <w:rFonts w:ascii="Arial" w:hAnsi="Arial" w:cs="Arial"/>
        <w:sz w:val="18"/>
        <w:szCs w:val="18"/>
      </w:rPr>
      <w:t xml:space="preserve">2020 - Pregão Eletrônico nº </w:t>
    </w:r>
    <w:r>
      <w:rPr>
        <w:rFonts w:ascii="Arial" w:hAnsi="Arial" w:cs="Arial"/>
        <w:sz w:val="18"/>
        <w:szCs w:val="18"/>
      </w:rPr>
      <w:t>049</w:t>
    </w:r>
    <w:r w:rsidRPr="00644F52">
      <w:rPr>
        <w:rFonts w:ascii="Arial" w:hAnsi="Arial" w:cs="Arial"/>
        <w:sz w:val="18"/>
        <w:szCs w:val="18"/>
      </w:rPr>
      <w:t>/20</w:t>
    </w:r>
    <w:r>
      <w:rPr>
        <w:rFonts w:ascii="Arial" w:hAnsi="Arial" w:cs="Arial"/>
        <w:sz w:val="18"/>
        <w:szCs w:val="18"/>
      </w:rPr>
      <w:t>20</w:t>
    </w:r>
    <w:r w:rsidRPr="00644F52">
      <w:rPr>
        <w:rFonts w:ascii="Arial" w:hAnsi="Arial" w:cs="Arial"/>
        <w:sz w:val="18"/>
        <w:szCs w:val="18"/>
      </w:rPr>
      <w:t xml:space="preserve"> - Fo</w:t>
    </w:r>
    <w:r w:rsidRPr="00C24F59">
      <w:rPr>
        <w:rFonts w:ascii="Arial" w:hAnsi="Arial" w:cs="Arial"/>
        <w:sz w:val="18"/>
        <w:szCs w:val="18"/>
      </w:rPr>
      <w:t xml:space="preserve">lha nº </w:t>
    </w:r>
    <w:r w:rsidRPr="00C24F59">
      <w:rPr>
        <w:rFonts w:ascii="Arial" w:hAnsi="Arial" w:cs="Arial"/>
        <w:sz w:val="18"/>
        <w:szCs w:val="18"/>
      </w:rPr>
      <w:fldChar w:fldCharType="begin"/>
    </w:r>
    <w:r w:rsidRPr="00C24F59">
      <w:rPr>
        <w:rFonts w:ascii="Arial" w:hAnsi="Arial" w:cs="Arial"/>
        <w:sz w:val="18"/>
        <w:szCs w:val="18"/>
      </w:rPr>
      <w:instrText xml:space="preserve"> PAGE   \* MERGEFORMAT </w:instrText>
    </w:r>
    <w:r w:rsidRPr="00C24F59">
      <w:rPr>
        <w:rFonts w:ascii="Arial" w:hAnsi="Arial" w:cs="Arial"/>
        <w:sz w:val="18"/>
        <w:szCs w:val="18"/>
      </w:rPr>
      <w:fldChar w:fldCharType="separate"/>
    </w:r>
    <w:r w:rsidR="005F73B5">
      <w:rPr>
        <w:rFonts w:ascii="Arial" w:hAnsi="Arial" w:cs="Arial"/>
        <w:noProof/>
        <w:sz w:val="18"/>
        <w:szCs w:val="18"/>
      </w:rPr>
      <w:t>22</w:t>
    </w:r>
    <w:r w:rsidRPr="00C24F59">
      <w:rPr>
        <w:rFonts w:ascii="Arial" w:hAnsi="Arial" w:cs="Arial"/>
        <w:sz w:val="18"/>
        <w:szCs w:val="18"/>
      </w:rPr>
      <w:fldChar w:fldCharType="end"/>
    </w:r>
  </w:p>
  <w:p w:rsidR="0032382C" w:rsidRPr="00A96F35" w:rsidRDefault="0032382C" w:rsidP="0032382C">
    <w:pPr>
      <w:spacing w:after="0"/>
      <w:jc w:val="center"/>
      <w:rPr>
        <w:b/>
        <w:color w:val="262626" w:themeColor="text1" w:themeTint="D9"/>
        <w:sz w:val="16"/>
        <w:szCs w:val="16"/>
      </w:rPr>
    </w:pPr>
    <w:r>
      <w:rPr>
        <w:noProof/>
        <w:lang w:eastAsia="pt-BR"/>
      </w:rPr>
      <w:drawing>
        <wp:inline distT="0" distB="0" distL="0" distR="0" wp14:anchorId="02DFE412" wp14:editId="623D3A50">
          <wp:extent cx="3760967" cy="967433"/>
          <wp:effectExtent l="0" t="0" r="0" b="4445"/>
          <wp:docPr id="8" name="Imagem 1"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3771016" cy="970018"/>
                  </a:xfrm>
                  <a:prstGeom prst="rect">
                    <a:avLst/>
                  </a:prstGeom>
                  <a:noFill/>
                  <a:ln w="9525">
                    <a:noFill/>
                    <a:miter lim="800000"/>
                    <a:headEnd/>
                    <a:tailEnd/>
                  </a:ln>
                </pic:spPr>
              </pic:pic>
            </a:graphicData>
          </a:graphic>
        </wp:inline>
      </w:drawing>
    </w:r>
  </w:p>
  <w:p w:rsidR="0032382C" w:rsidRPr="002F6640" w:rsidRDefault="0032382C" w:rsidP="0032382C">
    <w:pPr>
      <w:spacing w:after="0" w:line="240" w:lineRule="auto"/>
      <w:jc w:val="center"/>
      <w:rPr>
        <w:rFonts w:cs="Arial"/>
        <w:b/>
        <w:color w:val="262626" w:themeColor="text1" w:themeTint="D9"/>
        <w:sz w:val="24"/>
        <w:szCs w:val="24"/>
      </w:rPr>
    </w:pPr>
    <w:r w:rsidRPr="002F6640">
      <w:rPr>
        <w:b/>
        <w:color w:val="262626" w:themeColor="text1" w:themeTint="D9"/>
        <w:sz w:val="24"/>
        <w:szCs w:val="24"/>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843"/>
    <w:multiLevelType w:val="multilevel"/>
    <w:tmpl w:val="2824650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3C0DC5"/>
    <w:multiLevelType w:val="multilevel"/>
    <w:tmpl w:val="ECFAF3D8"/>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lowerLetter"/>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6742DF0"/>
    <w:multiLevelType w:val="multilevel"/>
    <w:tmpl w:val="0EAC4A20"/>
    <w:lvl w:ilvl="0">
      <w:start w:val="7"/>
      <w:numFmt w:val="decimal"/>
      <w:lvlText w:val="%1."/>
      <w:lvlJc w:val="left"/>
      <w:pPr>
        <w:ind w:left="390" w:hanging="39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 w15:restartNumberingAfterBreak="0">
    <w:nsid w:val="06E40B73"/>
    <w:multiLevelType w:val="multilevel"/>
    <w:tmpl w:val="FFBC9B0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55860"/>
    <w:multiLevelType w:val="multilevel"/>
    <w:tmpl w:val="846230F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101810"/>
    <w:multiLevelType w:val="multilevel"/>
    <w:tmpl w:val="8C0AE8A0"/>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7024BDE"/>
    <w:multiLevelType w:val="hybridMultilevel"/>
    <w:tmpl w:val="692AE444"/>
    <w:lvl w:ilvl="0" w:tplc="B7E455F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9C6D16"/>
    <w:multiLevelType w:val="multilevel"/>
    <w:tmpl w:val="0AFE0342"/>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D219F8"/>
    <w:multiLevelType w:val="hybridMultilevel"/>
    <w:tmpl w:val="838859A2"/>
    <w:lvl w:ilvl="0" w:tplc="17BE32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1D0B85"/>
    <w:multiLevelType w:val="hybridMultilevel"/>
    <w:tmpl w:val="A0D4955A"/>
    <w:lvl w:ilvl="0" w:tplc="BC301B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96C7F"/>
    <w:multiLevelType w:val="hybridMultilevel"/>
    <w:tmpl w:val="11E0245E"/>
    <w:lvl w:ilvl="0" w:tplc="92AC404C">
      <w:start w:val="1"/>
      <w:numFmt w:val="lowerLetter"/>
      <w:lvlText w:val="%1)"/>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9567B2E"/>
    <w:multiLevelType w:val="multilevel"/>
    <w:tmpl w:val="A7B082D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B01B52"/>
    <w:multiLevelType w:val="hybridMultilevel"/>
    <w:tmpl w:val="3EFA650E"/>
    <w:lvl w:ilvl="0" w:tplc="4788A928">
      <w:start w:val="1"/>
      <w:numFmt w:val="lowerLetter"/>
      <w:lvlText w:val="%1)"/>
      <w:lvlJc w:val="left"/>
      <w:pPr>
        <w:ind w:left="1211" w:hanging="360"/>
      </w:pPr>
      <w:rPr>
        <w:rFonts w:ascii="Arial" w:hAnsi="Arial" w:cs="Arial"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ECB61B6"/>
    <w:multiLevelType w:val="multilevel"/>
    <w:tmpl w:val="9CAE697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D40735"/>
    <w:multiLevelType w:val="hybridMultilevel"/>
    <w:tmpl w:val="89B8BD9A"/>
    <w:lvl w:ilvl="0" w:tplc="EAAC529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2248D6"/>
    <w:multiLevelType w:val="multilevel"/>
    <w:tmpl w:val="7144D7D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16271E"/>
    <w:multiLevelType w:val="multilevel"/>
    <w:tmpl w:val="AEE2ABF4"/>
    <w:lvl w:ilvl="0">
      <w:start w:val="1"/>
      <w:numFmt w:val="decimal"/>
      <w:lvlText w:val="%1."/>
      <w:lvlJc w:val="left"/>
      <w:pPr>
        <w:ind w:left="720" w:hanging="360"/>
      </w:pPr>
      <w:rPr>
        <w:b/>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800" w:hanging="144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2160" w:hanging="1800"/>
      </w:pPr>
      <w:rPr>
        <w:rFonts w:ascii="Arial" w:hAnsi="Arial" w:cs="Arial" w:hint="default"/>
        <w:b/>
      </w:rPr>
    </w:lvl>
    <w:lvl w:ilvl="8">
      <w:start w:val="1"/>
      <w:numFmt w:val="decimal"/>
      <w:isLgl/>
      <w:lvlText w:val="%1.%2.%3.%4.%5.%6.%7.%8.%9."/>
      <w:lvlJc w:val="left"/>
      <w:pPr>
        <w:ind w:left="2520" w:hanging="2160"/>
      </w:pPr>
      <w:rPr>
        <w:rFonts w:ascii="Arial" w:hAnsi="Arial" w:cs="Arial" w:hint="default"/>
        <w:b/>
      </w:rPr>
    </w:lvl>
  </w:abstractNum>
  <w:abstractNum w:abstractNumId="17" w15:restartNumberingAfterBreak="0">
    <w:nsid w:val="3EBB3C27"/>
    <w:multiLevelType w:val="hybridMultilevel"/>
    <w:tmpl w:val="A36A9BFA"/>
    <w:lvl w:ilvl="0" w:tplc="ED323C5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5267AB"/>
    <w:multiLevelType w:val="multilevel"/>
    <w:tmpl w:val="7DE2D45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233B80"/>
    <w:multiLevelType w:val="hybridMultilevel"/>
    <w:tmpl w:val="6BFE4814"/>
    <w:lvl w:ilvl="0" w:tplc="A28A39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CE34FD"/>
    <w:multiLevelType w:val="hybridMultilevel"/>
    <w:tmpl w:val="7E5E6AD2"/>
    <w:lvl w:ilvl="0" w:tplc="54EAEC4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DB66C13"/>
    <w:multiLevelType w:val="multilevel"/>
    <w:tmpl w:val="371A70B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28730D2"/>
    <w:multiLevelType w:val="hybridMultilevel"/>
    <w:tmpl w:val="63D08AF8"/>
    <w:lvl w:ilvl="0" w:tplc="CD68C218">
      <w:start w:val="1"/>
      <w:numFmt w:val="upperRoman"/>
      <w:suff w:val="nothing"/>
      <w:lvlText w:val="ANEXO %1"/>
      <w:lvlJc w:val="center"/>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6B3531"/>
    <w:multiLevelType w:val="multilevel"/>
    <w:tmpl w:val="0BA866F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BA61476"/>
    <w:multiLevelType w:val="hybridMultilevel"/>
    <w:tmpl w:val="821012C0"/>
    <w:lvl w:ilvl="0" w:tplc="BF4A17E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BC6A12"/>
    <w:multiLevelType w:val="hybridMultilevel"/>
    <w:tmpl w:val="239807AA"/>
    <w:lvl w:ilvl="0" w:tplc="03842E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9210CE"/>
    <w:multiLevelType w:val="hybridMultilevel"/>
    <w:tmpl w:val="12B298DE"/>
    <w:lvl w:ilvl="0" w:tplc="DCEA90DE">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6183F79"/>
    <w:multiLevelType w:val="multilevel"/>
    <w:tmpl w:val="E052640E"/>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79563974"/>
    <w:multiLevelType w:val="multilevel"/>
    <w:tmpl w:val="A2E0FCA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16"/>
  </w:num>
  <w:num w:numId="3">
    <w:abstractNumId w:val="11"/>
  </w:num>
  <w:num w:numId="4">
    <w:abstractNumId w:val="13"/>
  </w:num>
  <w:num w:numId="5">
    <w:abstractNumId w:val="27"/>
  </w:num>
  <w:num w:numId="6">
    <w:abstractNumId w:val="15"/>
  </w:num>
  <w:num w:numId="7">
    <w:abstractNumId w:val="1"/>
  </w:num>
  <w:num w:numId="8">
    <w:abstractNumId w:val="18"/>
  </w:num>
  <w:num w:numId="9">
    <w:abstractNumId w:val="5"/>
  </w:num>
  <w:num w:numId="10">
    <w:abstractNumId w:val="10"/>
  </w:num>
  <w:num w:numId="11">
    <w:abstractNumId w:val="12"/>
  </w:num>
  <w:num w:numId="12">
    <w:abstractNumId w:val="26"/>
  </w:num>
  <w:num w:numId="13">
    <w:abstractNumId w:val="6"/>
  </w:num>
  <w:num w:numId="14">
    <w:abstractNumId w:val="20"/>
  </w:num>
  <w:num w:numId="15">
    <w:abstractNumId w:val="19"/>
  </w:num>
  <w:num w:numId="16">
    <w:abstractNumId w:val="3"/>
  </w:num>
  <w:num w:numId="17">
    <w:abstractNumId w:val="2"/>
  </w:num>
  <w:num w:numId="18">
    <w:abstractNumId w:val="23"/>
  </w:num>
  <w:num w:numId="19">
    <w:abstractNumId w:val="0"/>
  </w:num>
  <w:num w:numId="20">
    <w:abstractNumId w:val="21"/>
  </w:num>
  <w:num w:numId="21">
    <w:abstractNumId w:val="7"/>
  </w:num>
  <w:num w:numId="22">
    <w:abstractNumId w:val="9"/>
  </w:num>
  <w:num w:numId="23">
    <w:abstractNumId w:val="4"/>
  </w:num>
  <w:num w:numId="24">
    <w:abstractNumId w:val="14"/>
  </w:num>
  <w:num w:numId="25">
    <w:abstractNumId w:val="24"/>
  </w:num>
  <w:num w:numId="26">
    <w:abstractNumId w:val="25"/>
  </w:num>
  <w:num w:numId="27">
    <w:abstractNumId w:val="17"/>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2C"/>
    <w:rsid w:val="00066C6F"/>
    <w:rsid w:val="0032382C"/>
    <w:rsid w:val="005F73B5"/>
    <w:rsid w:val="007D00A4"/>
    <w:rsid w:val="007D6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CFBE2-8014-40C7-B4AE-649D7E0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82C"/>
  </w:style>
  <w:style w:type="paragraph" w:styleId="Ttulo1">
    <w:name w:val="heading 1"/>
    <w:basedOn w:val="Normal"/>
    <w:next w:val="Normal"/>
    <w:link w:val="Ttulo1Char"/>
    <w:qFormat/>
    <w:rsid w:val="003238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32382C"/>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styleId="PargrafodaLista">
    <w:name w:val="List Paragraph"/>
    <w:basedOn w:val="Normal"/>
    <w:uiPriority w:val="34"/>
    <w:qFormat/>
    <w:rsid w:val="0032382C"/>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styleId="Corpodetexto3">
    <w:name w:val="Body Text 3"/>
    <w:basedOn w:val="Normal"/>
    <w:link w:val="Corpodetexto3Char"/>
    <w:uiPriority w:val="99"/>
    <w:unhideWhenUsed/>
    <w:rsid w:val="0032382C"/>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32382C"/>
    <w:rPr>
      <w:rFonts w:ascii="Times New Roman" w:eastAsia="Times New Roman" w:hAnsi="Times New Roman" w:cs="Times New Roman"/>
      <w:sz w:val="16"/>
      <w:szCs w:val="16"/>
      <w:lang w:eastAsia="zh-CN"/>
    </w:rPr>
  </w:style>
  <w:style w:type="paragraph" w:styleId="Cabealho">
    <w:name w:val="header"/>
    <w:aliases w:val=" Char,Char"/>
    <w:basedOn w:val="Normal"/>
    <w:link w:val="CabealhoChar"/>
    <w:uiPriority w:val="99"/>
    <w:unhideWhenUsed/>
    <w:rsid w:val="0032382C"/>
    <w:pPr>
      <w:tabs>
        <w:tab w:val="center" w:pos="4252"/>
        <w:tab w:val="right" w:pos="8504"/>
      </w:tabs>
      <w:spacing w:after="0" w:line="240" w:lineRule="auto"/>
    </w:pPr>
  </w:style>
  <w:style w:type="character" w:customStyle="1" w:styleId="CabealhoChar">
    <w:name w:val="Cabeçalho Char"/>
    <w:aliases w:val=" Char Char,Char Char"/>
    <w:basedOn w:val="Fontepargpadro"/>
    <w:link w:val="Cabealho"/>
    <w:uiPriority w:val="99"/>
    <w:rsid w:val="0032382C"/>
  </w:style>
  <w:style w:type="paragraph" w:styleId="Rodap">
    <w:name w:val="footer"/>
    <w:basedOn w:val="Normal"/>
    <w:link w:val="RodapChar"/>
    <w:uiPriority w:val="99"/>
    <w:unhideWhenUsed/>
    <w:rsid w:val="0032382C"/>
    <w:pPr>
      <w:tabs>
        <w:tab w:val="center" w:pos="4252"/>
        <w:tab w:val="right" w:pos="8504"/>
      </w:tabs>
      <w:spacing w:after="0" w:line="240" w:lineRule="auto"/>
    </w:pPr>
  </w:style>
  <w:style w:type="character" w:customStyle="1" w:styleId="RodapChar">
    <w:name w:val="Rodapé Char"/>
    <w:basedOn w:val="Fontepargpadro"/>
    <w:link w:val="Rodap"/>
    <w:uiPriority w:val="99"/>
    <w:rsid w:val="0032382C"/>
  </w:style>
  <w:style w:type="character" w:customStyle="1" w:styleId="Ttulo1Char">
    <w:name w:val="Título 1 Char"/>
    <w:basedOn w:val="Fontepargpadro"/>
    <w:link w:val="Ttulo1"/>
    <w:rsid w:val="0032382C"/>
    <w:rPr>
      <w:rFonts w:ascii="Times New Roman" w:eastAsia="Times New Roman" w:hAnsi="Times New Roman" w:cs="Times New Roman"/>
      <w:b/>
      <w:sz w:val="28"/>
      <w:szCs w:val="20"/>
      <w:lang w:eastAsia="zh-CN"/>
    </w:rPr>
  </w:style>
  <w:style w:type="paragraph" w:styleId="Corpodetexto">
    <w:name w:val="Body Text"/>
    <w:basedOn w:val="Normal"/>
    <w:link w:val="CorpodetextoChar"/>
    <w:uiPriority w:val="99"/>
    <w:semiHidden/>
    <w:unhideWhenUsed/>
    <w:rsid w:val="0032382C"/>
    <w:pPr>
      <w:spacing w:after="120"/>
    </w:pPr>
  </w:style>
  <w:style w:type="character" w:customStyle="1" w:styleId="CorpodetextoChar">
    <w:name w:val="Corpo de texto Char"/>
    <w:basedOn w:val="Fontepargpadro"/>
    <w:link w:val="Corpodetexto"/>
    <w:uiPriority w:val="99"/>
    <w:semiHidden/>
    <w:rsid w:val="0032382C"/>
  </w:style>
  <w:style w:type="character" w:styleId="Hyperlink">
    <w:name w:val="Hyperlink"/>
    <w:uiPriority w:val="99"/>
    <w:rsid w:val="0032382C"/>
    <w:rPr>
      <w:color w:val="0000FF"/>
      <w:u w:val="single"/>
    </w:rPr>
  </w:style>
  <w:style w:type="paragraph" w:customStyle="1" w:styleId="Ttulo01">
    <w:name w:val="Título 01"/>
    <w:basedOn w:val="Ttulo"/>
    <w:rsid w:val="0032382C"/>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3238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238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istracao@registro.sp.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efeitogilso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feitogilson@registro.sp.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5410</Words>
  <Characters>29214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Yuri Tamashiro</dc:creator>
  <cp:keywords/>
  <dc:description/>
  <cp:lastModifiedBy>Marjorie Yuri Tamashiro</cp:lastModifiedBy>
  <cp:revision>2</cp:revision>
  <dcterms:created xsi:type="dcterms:W3CDTF">2020-06-15T20:08:00Z</dcterms:created>
  <dcterms:modified xsi:type="dcterms:W3CDTF">2020-06-16T13:31:00Z</dcterms:modified>
</cp:coreProperties>
</file>