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30964" w14:textId="77777777" w:rsidR="00F17AB8" w:rsidRDefault="00F17AB8" w:rsidP="00F17AB8">
      <w:pPr>
        <w:ind w:left="-851" w:right="-710"/>
        <w:jc w:val="center"/>
        <w:rPr>
          <w:sz w:val="22"/>
          <w:szCs w:val="28"/>
        </w:rPr>
      </w:pPr>
    </w:p>
    <w:p w14:paraId="6B6C0E5A" w14:textId="77777777" w:rsidR="00F17AB8" w:rsidRDefault="00F17AB8" w:rsidP="00F17AB8">
      <w:pPr>
        <w:ind w:left="-851" w:right="-710"/>
        <w:jc w:val="center"/>
        <w:rPr>
          <w:b/>
          <w:sz w:val="22"/>
          <w:szCs w:val="28"/>
        </w:rPr>
      </w:pPr>
      <w:r>
        <w:rPr>
          <w:sz w:val="22"/>
          <w:szCs w:val="28"/>
        </w:rPr>
        <w:t xml:space="preserve">Autorizamos a publicação de: </w:t>
      </w:r>
      <w:r w:rsidRPr="00A41EFF">
        <w:rPr>
          <w:b/>
          <w:sz w:val="22"/>
          <w:szCs w:val="28"/>
        </w:rPr>
        <w:t>EXTRATO DE CONTRATO.</w:t>
      </w:r>
    </w:p>
    <w:p w14:paraId="2B6F8869" w14:textId="77777777" w:rsidR="00F17AB8" w:rsidRDefault="00F17AB8" w:rsidP="00F17AB8">
      <w:pPr>
        <w:ind w:right="-710"/>
        <w:jc w:val="both"/>
        <w:rPr>
          <w:color w:val="0D0D0D"/>
          <w:sz w:val="22"/>
          <w:szCs w:val="22"/>
        </w:rPr>
      </w:pPr>
    </w:p>
    <w:p w14:paraId="70D0E568" w14:textId="77777777" w:rsidR="00F17AB8" w:rsidRDefault="00F17AB8" w:rsidP="00F17AB8">
      <w:pPr>
        <w:ind w:right="-710"/>
        <w:jc w:val="both"/>
        <w:rPr>
          <w:color w:val="0D0D0D"/>
          <w:sz w:val="22"/>
          <w:szCs w:val="22"/>
        </w:rPr>
      </w:pPr>
    </w:p>
    <w:p w14:paraId="4FA6FB52" w14:textId="77777777" w:rsidR="00F17AB8" w:rsidRDefault="00F17AB8" w:rsidP="00F17AB8">
      <w:pPr>
        <w:ind w:right="-710"/>
        <w:jc w:val="both"/>
        <w:rPr>
          <w:color w:val="0D0D0D"/>
          <w:sz w:val="22"/>
          <w:szCs w:val="22"/>
        </w:rPr>
      </w:pPr>
    </w:p>
    <w:p w14:paraId="54045001" w14:textId="27AA36DD" w:rsidR="00F17AB8" w:rsidRDefault="00F17AB8" w:rsidP="00F17AB8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05</w:t>
      </w:r>
      <w:r>
        <w:rPr>
          <w:b/>
          <w:color w:val="0D0D0D"/>
          <w:sz w:val="22"/>
          <w:szCs w:val="22"/>
        </w:rPr>
        <w:t>9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</w:t>
      </w:r>
      <w:r>
        <w:rPr>
          <w:b/>
          <w:color w:val="0D0D0D"/>
          <w:sz w:val="22"/>
          <w:szCs w:val="22"/>
        </w:rPr>
        <w:t>06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proofErr w:type="spellStart"/>
      <w:r w:rsidRPr="00F17AB8">
        <w:rPr>
          <w:b/>
          <w:color w:val="0D0D0D"/>
          <w:sz w:val="22"/>
          <w:szCs w:val="22"/>
        </w:rPr>
        <w:t>H</w:t>
      </w:r>
      <w:r w:rsidRPr="00F17AB8">
        <w:rPr>
          <w:b/>
          <w:color w:val="0D0D0D"/>
          <w:sz w:val="22"/>
          <w:szCs w:val="22"/>
        </w:rPr>
        <w:t>ebrom</w:t>
      </w:r>
      <w:proofErr w:type="spellEnd"/>
      <w:r w:rsidRPr="00F17AB8">
        <w:rPr>
          <w:b/>
          <w:color w:val="0D0D0D"/>
          <w:sz w:val="22"/>
          <w:szCs w:val="22"/>
        </w:rPr>
        <w:t xml:space="preserve"> C</w:t>
      </w:r>
      <w:r w:rsidRPr="00F17AB8">
        <w:rPr>
          <w:b/>
          <w:color w:val="0D0D0D"/>
          <w:sz w:val="22"/>
          <w:szCs w:val="22"/>
        </w:rPr>
        <w:t>onstruções</w:t>
      </w:r>
      <w:r w:rsidRPr="00F17AB8">
        <w:rPr>
          <w:b/>
          <w:color w:val="0D0D0D"/>
          <w:sz w:val="22"/>
          <w:szCs w:val="22"/>
        </w:rPr>
        <w:t xml:space="preserve"> L</w:t>
      </w:r>
      <w:r>
        <w:rPr>
          <w:b/>
          <w:color w:val="0D0D0D"/>
          <w:sz w:val="22"/>
          <w:szCs w:val="22"/>
        </w:rPr>
        <w:t>tda</w:t>
      </w:r>
      <w:r w:rsidRPr="00F17AB8">
        <w:rPr>
          <w:b/>
          <w:color w:val="0D0D0D"/>
          <w:sz w:val="22"/>
          <w:szCs w:val="22"/>
        </w:rPr>
        <w:t>.</w:t>
      </w:r>
      <w:r w:rsidRPr="00FA0A0E">
        <w:rPr>
          <w:b/>
          <w:sz w:val="22"/>
          <w:szCs w:val="22"/>
          <w:lang w:eastAsia="zh-CN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 w:rsidRPr="00F17AB8">
        <w:rPr>
          <w:b/>
          <w:bCs/>
          <w:color w:val="0D0D0D"/>
          <w:sz w:val="22"/>
          <w:szCs w:val="22"/>
        </w:rPr>
        <w:t>05</w:t>
      </w:r>
      <w:r w:rsidRPr="00F17AB8">
        <w:rPr>
          <w:b/>
          <w:bCs/>
          <w:color w:val="0D0D0D"/>
          <w:sz w:val="22"/>
          <w:szCs w:val="22"/>
        </w:rPr>
        <w:t>-</w:t>
      </w:r>
      <w:r w:rsidRPr="00FA0A0E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8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</w:t>
      </w:r>
      <w:r w:rsidRPr="00F17AB8">
        <w:rPr>
          <w:b/>
          <w:color w:val="0D0D0D"/>
          <w:sz w:val="22"/>
          <w:szCs w:val="22"/>
        </w:rPr>
        <w:t xml:space="preserve">contratação de empresa visando a Construção de Píer localizado no encontro da Rua Miguel </w:t>
      </w:r>
      <w:proofErr w:type="spellStart"/>
      <w:r w:rsidRPr="00F17AB8">
        <w:rPr>
          <w:b/>
          <w:color w:val="0D0D0D"/>
          <w:sz w:val="22"/>
          <w:szCs w:val="22"/>
        </w:rPr>
        <w:t>Aby</w:t>
      </w:r>
      <w:proofErr w:type="spellEnd"/>
      <w:r w:rsidRPr="00F17AB8">
        <w:rPr>
          <w:b/>
          <w:color w:val="0D0D0D"/>
          <w:sz w:val="22"/>
          <w:szCs w:val="22"/>
        </w:rPr>
        <w:t>-Azar com a Rua Yolanda, Bairro Centro, no Município de Registro, a ser pago através do Convênio nº 412/2019, firmado com a Secretaria de Turismo do Estado de São Paulo. Secretaria Municipal de Planejamento Urbano e Obras</w:t>
      </w:r>
      <w:r w:rsidRPr="00FA0A0E">
        <w:rPr>
          <w:b/>
          <w:color w:val="0D0D0D"/>
          <w:sz w:val="22"/>
          <w:szCs w:val="22"/>
        </w:rPr>
        <w:t xml:space="preserve">.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Tomada de Preços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10</w:t>
      </w:r>
      <w:r>
        <w:rPr>
          <w:b/>
          <w:color w:val="0D0D0D"/>
          <w:sz w:val="22"/>
          <w:szCs w:val="22"/>
        </w:rPr>
        <w:t>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389.238,60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06-08-20 a 05-01-21</w:t>
      </w:r>
      <w:r w:rsidRPr="00FA0A0E">
        <w:rPr>
          <w:b/>
          <w:color w:val="0D0D0D"/>
          <w:sz w:val="22"/>
          <w:szCs w:val="22"/>
        </w:rPr>
        <w:t>.</w:t>
      </w:r>
    </w:p>
    <w:p w14:paraId="447E20B0" w14:textId="77777777" w:rsidR="00F17AB8" w:rsidRDefault="00F17AB8" w:rsidP="00F17AB8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70E0BB4F" w14:textId="373A643D" w:rsidR="00F17AB8" w:rsidRDefault="00F17AB8" w:rsidP="00F17AB8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61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</w:t>
      </w:r>
      <w:r>
        <w:rPr>
          <w:b/>
          <w:color w:val="0D0D0D"/>
          <w:sz w:val="22"/>
          <w:szCs w:val="22"/>
        </w:rPr>
        <w:t>13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proofErr w:type="spellStart"/>
      <w:r w:rsidRPr="00F17AB8">
        <w:rPr>
          <w:b/>
          <w:color w:val="0D0D0D"/>
          <w:sz w:val="22"/>
          <w:szCs w:val="22"/>
        </w:rPr>
        <w:t>Hebrom</w:t>
      </w:r>
      <w:proofErr w:type="spellEnd"/>
      <w:r w:rsidRPr="00F17AB8">
        <w:rPr>
          <w:b/>
          <w:color w:val="0D0D0D"/>
          <w:sz w:val="22"/>
          <w:szCs w:val="22"/>
        </w:rPr>
        <w:t xml:space="preserve"> Construções L</w:t>
      </w:r>
      <w:r>
        <w:rPr>
          <w:b/>
          <w:color w:val="0D0D0D"/>
          <w:sz w:val="22"/>
          <w:szCs w:val="22"/>
        </w:rPr>
        <w:t>tda</w:t>
      </w:r>
      <w:r w:rsidRPr="00F17AB8">
        <w:rPr>
          <w:b/>
          <w:color w:val="0D0D0D"/>
          <w:sz w:val="22"/>
          <w:szCs w:val="22"/>
        </w:rPr>
        <w:t>.</w:t>
      </w:r>
      <w:r w:rsidRPr="00FA0A0E">
        <w:rPr>
          <w:b/>
          <w:sz w:val="22"/>
          <w:szCs w:val="22"/>
          <w:lang w:eastAsia="zh-CN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 w:rsidR="00517CAD">
        <w:rPr>
          <w:b/>
          <w:bCs/>
          <w:color w:val="0D0D0D"/>
          <w:sz w:val="22"/>
          <w:szCs w:val="22"/>
        </w:rPr>
        <w:t>13</w:t>
      </w:r>
      <w:r w:rsidRPr="00F17AB8">
        <w:rPr>
          <w:b/>
          <w:bCs/>
          <w:color w:val="0D0D0D"/>
          <w:sz w:val="22"/>
          <w:szCs w:val="22"/>
        </w:rPr>
        <w:t>-</w:t>
      </w:r>
      <w:r w:rsidRPr="00FA0A0E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8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</w:t>
      </w:r>
      <w:r w:rsidRPr="00F17AB8">
        <w:rPr>
          <w:b/>
          <w:color w:val="0D0D0D"/>
          <w:sz w:val="22"/>
          <w:szCs w:val="22"/>
        </w:rPr>
        <w:t>contratação de empresa para construção do Teatro Municipal, neste Município de Registro/SP, pagos através do Convênio nº 239/2020, firmado com a Secretaria Municipal de Desenvolvimento Regional. Secretaria Municipal de Planejamento Urbano e Obras</w:t>
      </w:r>
      <w:r w:rsidRPr="00FA0A0E">
        <w:rPr>
          <w:b/>
          <w:color w:val="0D0D0D"/>
          <w:sz w:val="22"/>
          <w:szCs w:val="22"/>
        </w:rPr>
        <w:t xml:space="preserve">.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Tomada de Preços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01</w:t>
      </w:r>
      <w:r>
        <w:rPr>
          <w:b/>
          <w:color w:val="0D0D0D"/>
          <w:sz w:val="22"/>
          <w:szCs w:val="22"/>
        </w:rPr>
        <w:t>2</w:t>
      </w:r>
      <w:r>
        <w:rPr>
          <w:b/>
          <w:color w:val="0D0D0D"/>
          <w:sz w:val="22"/>
          <w:szCs w:val="22"/>
        </w:rPr>
        <w:t>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 w:rsidR="00517CAD">
        <w:rPr>
          <w:b/>
          <w:color w:val="0D0D0D"/>
          <w:sz w:val="22"/>
          <w:szCs w:val="22"/>
        </w:rPr>
        <w:t>689.967,72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 w:rsidR="00517CAD">
        <w:rPr>
          <w:b/>
          <w:color w:val="0D0D0D"/>
          <w:sz w:val="22"/>
          <w:szCs w:val="22"/>
        </w:rPr>
        <w:t>14</w:t>
      </w:r>
      <w:r>
        <w:rPr>
          <w:b/>
          <w:color w:val="0D0D0D"/>
          <w:sz w:val="22"/>
          <w:szCs w:val="22"/>
        </w:rPr>
        <w:t xml:space="preserve">-08-20 a </w:t>
      </w:r>
      <w:r w:rsidR="00517CAD">
        <w:rPr>
          <w:b/>
          <w:color w:val="0D0D0D"/>
          <w:sz w:val="22"/>
          <w:szCs w:val="22"/>
        </w:rPr>
        <w:t>13</w:t>
      </w:r>
      <w:r>
        <w:rPr>
          <w:b/>
          <w:color w:val="0D0D0D"/>
          <w:sz w:val="22"/>
          <w:szCs w:val="22"/>
        </w:rPr>
        <w:t>-0</w:t>
      </w:r>
      <w:r w:rsidR="00517CAD">
        <w:rPr>
          <w:b/>
          <w:color w:val="0D0D0D"/>
          <w:sz w:val="22"/>
          <w:szCs w:val="22"/>
        </w:rPr>
        <w:t>4</w:t>
      </w:r>
      <w:r>
        <w:rPr>
          <w:b/>
          <w:color w:val="0D0D0D"/>
          <w:sz w:val="22"/>
          <w:szCs w:val="22"/>
        </w:rPr>
        <w:t>-21</w:t>
      </w:r>
      <w:r w:rsidRPr="00FA0A0E">
        <w:rPr>
          <w:b/>
          <w:color w:val="0D0D0D"/>
          <w:sz w:val="22"/>
          <w:szCs w:val="22"/>
        </w:rPr>
        <w:t>.</w:t>
      </w:r>
    </w:p>
    <w:p w14:paraId="0E14A9A7" w14:textId="77777777" w:rsidR="00F17AB8" w:rsidRDefault="00F17AB8" w:rsidP="00F17AB8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4C829A56" w14:textId="67FFD46C" w:rsidR="00517CAD" w:rsidRDefault="00517CAD" w:rsidP="00517CAD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06</w:t>
      </w:r>
      <w:r>
        <w:rPr>
          <w:b/>
          <w:color w:val="0D0D0D"/>
          <w:sz w:val="22"/>
          <w:szCs w:val="22"/>
        </w:rPr>
        <w:t>2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041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proofErr w:type="spellStart"/>
      <w:r w:rsidRPr="00F17AB8">
        <w:rPr>
          <w:b/>
          <w:color w:val="0D0D0D"/>
          <w:sz w:val="22"/>
          <w:szCs w:val="22"/>
        </w:rPr>
        <w:t>Hebrom</w:t>
      </w:r>
      <w:proofErr w:type="spellEnd"/>
      <w:r w:rsidRPr="00F17AB8">
        <w:rPr>
          <w:b/>
          <w:color w:val="0D0D0D"/>
          <w:sz w:val="22"/>
          <w:szCs w:val="22"/>
        </w:rPr>
        <w:t xml:space="preserve"> Construções L</w:t>
      </w:r>
      <w:r>
        <w:rPr>
          <w:b/>
          <w:color w:val="0D0D0D"/>
          <w:sz w:val="22"/>
          <w:szCs w:val="22"/>
        </w:rPr>
        <w:t>tda</w:t>
      </w:r>
      <w:r w:rsidRPr="00F17AB8">
        <w:rPr>
          <w:b/>
          <w:color w:val="0D0D0D"/>
          <w:sz w:val="22"/>
          <w:szCs w:val="22"/>
        </w:rPr>
        <w:t>.</w:t>
      </w:r>
      <w:r w:rsidRPr="00FA0A0E">
        <w:rPr>
          <w:b/>
          <w:sz w:val="22"/>
          <w:szCs w:val="22"/>
          <w:lang w:eastAsia="zh-CN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bCs/>
          <w:color w:val="0D0D0D"/>
          <w:sz w:val="22"/>
          <w:szCs w:val="22"/>
        </w:rPr>
        <w:t>13</w:t>
      </w:r>
      <w:r w:rsidRPr="00F17AB8">
        <w:rPr>
          <w:b/>
          <w:bCs/>
          <w:color w:val="0D0D0D"/>
          <w:sz w:val="22"/>
          <w:szCs w:val="22"/>
        </w:rPr>
        <w:t>-</w:t>
      </w:r>
      <w:r w:rsidRPr="00FA0A0E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8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</w:t>
      </w:r>
      <w:r w:rsidRPr="00517CAD">
        <w:rPr>
          <w:b/>
          <w:color w:val="0D0D0D"/>
          <w:sz w:val="22"/>
          <w:szCs w:val="22"/>
        </w:rPr>
        <w:t xml:space="preserve">contratação de empresa visando a Revitalização da Praça dos Expedicionários, localizada entre a Avenida Prefeito Jonas Banks Leite e a Rua </w:t>
      </w:r>
      <w:proofErr w:type="spellStart"/>
      <w:r w:rsidRPr="00517CAD">
        <w:rPr>
          <w:b/>
          <w:color w:val="0D0D0D"/>
          <w:sz w:val="22"/>
          <w:szCs w:val="22"/>
        </w:rPr>
        <w:t>Tamekichi</w:t>
      </w:r>
      <w:proofErr w:type="spellEnd"/>
      <w:r w:rsidRPr="00517CAD">
        <w:rPr>
          <w:b/>
          <w:color w:val="0D0D0D"/>
          <w:sz w:val="22"/>
          <w:szCs w:val="22"/>
        </w:rPr>
        <w:t xml:space="preserve"> Takano, neste município de Registro, a ser pago através do Convênio nº 996/2019, firmado com a Secretaria de Desenvolvimento Regional, por meio de sua Subsecretaria de Convênios com Municípios e Entidades Não Governamentais. Secretaria Municipal de Planejamento Urbano e Obras</w:t>
      </w:r>
      <w:r w:rsidRPr="00FA0A0E">
        <w:rPr>
          <w:b/>
          <w:color w:val="0D0D0D"/>
          <w:sz w:val="22"/>
          <w:szCs w:val="22"/>
        </w:rPr>
        <w:t xml:space="preserve">.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Tomada de Preços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05</w:t>
      </w:r>
      <w:r>
        <w:rPr>
          <w:b/>
          <w:color w:val="0D0D0D"/>
          <w:sz w:val="22"/>
          <w:szCs w:val="22"/>
        </w:rPr>
        <w:t>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350.888,96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14-08-20 a 1</w:t>
      </w:r>
      <w:r>
        <w:rPr>
          <w:b/>
          <w:color w:val="0D0D0D"/>
          <w:sz w:val="22"/>
          <w:szCs w:val="22"/>
        </w:rPr>
        <w:t>4</w:t>
      </w:r>
      <w:r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3</w:t>
      </w:r>
      <w:r>
        <w:rPr>
          <w:b/>
          <w:color w:val="0D0D0D"/>
          <w:sz w:val="22"/>
          <w:szCs w:val="22"/>
        </w:rPr>
        <w:t>-21</w:t>
      </w:r>
      <w:r w:rsidRPr="00FA0A0E">
        <w:rPr>
          <w:b/>
          <w:color w:val="0D0D0D"/>
          <w:sz w:val="22"/>
          <w:szCs w:val="22"/>
        </w:rPr>
        <w:t>.</w:t>
      </w:r>
    </w:p>
    <w:p w14:paraId="767D8A54" w14:textId="77777777" w:rsidR="00F17AB8" w:rsidRDefault="00F17AB8" w:rsidP="00F17AB8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13694C68" w14:textId="77777777" w:rsidR="00F17AB8" w:rsidRPr="00AB64DF" w:rsidRDefault="00F17AB8" w:rsidP="00F17AB8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49A4FF08" w14:textId="4D2C182B" w:rsidR="00F17AB8" w:rsidRPr="006955E4" w:rsidRDefault="00F17AB8" w:rsidP="00F17AB8">
      <w:pPr>
        <w:ind w:left="-851" w:right="-710"/>
        <w:jc w:val="both"/>
        <w:rPr>
          <w:sz w:val="22"/>
        </w:rPr>
      </w:pPr>
      <w:r w:rsidRPr="000A080F">
        <w:rPr>
          <w:sz w:val="22"/>
        </w:rPr>
        <w:t>PREFEITURA MUNICIPAL DE REGISTRO em</w:t>
      </w:r>
      <w:r>
        <w:rPr>
          <w:sz w:val="22"/>
        </w:rPr>
        <w:t xml:space="preserve"> </w:t>
      </w:r>
      <w:r w:rsidR="00517CAD">
        <w:rPr>
          <w:sz w:val="22"/>
        </w:rPr>
        <w:t>26</w:t>
      </w:r>
      <w:r w:rsidRPr="00E10BFC">
        <w:t xml:space="preserve"> de </w:t>
      </w:r>
      <w:proofErr w:type="gramStart"/>
      <w:r>
        <w:t>Agosto</w:t>
      </w:r>
      <w:proofErr w:type="gramEnd"/>
      <w:r>
        <w:t xml:space="preserve"> de 2020</w:t>
      </w:r>
      <w:r>
        <w:rPr>
          <w:sz w:val="22"/>
        </w:rPr>
        <w:t>.</w:t>
      </w:r>
    </w:p>
    <w:p w14:paraId="59D8BA29" w14:textId="77777777" w:rsidR="00F17AB8" w:rsidRDefault="00F17AB8" w:rsidP="00F17AB8">
      <w:pPr>
        <w:tabs>
          <w:tab w:val="left" w:pos="4914"/>
        </w:tabs>
        <w:jc w:val="both"/>
        <w:rPr>
          <w:b/>
          <w:sz w:val="22"/>
        </w:rPr>
      </w:pPr>
      <w:r>
        <w:rPr>
          <w:b/>
          <w:sz w:val="22"/>
        </w:rPr>
        <w:tab/>
      </w:r>
    </w:p>
    <w:p w14:paraId="6A6A9214" w14:textId="77777777" w:rsidR="00F17AB8" w:rsidRDefault="00F17AB8" w:rsidP="00F17AB8">
      <w:pPr>
        <w:tabs>
          <w:tab w:val="left" w:pos="4914"/>
        </w:tabs>
        <w:jc w:val="both"/>
        <w:rPr>
          <w:b/>
          <w:sz w:val="22"/>
        </w:rPr>
      </w:pPr>
    </w:p>
    <w:p w14:paraId="15730BA5" w14:textId="77777777" w:rsidR="00F17AB8" w:rsidRDefault="00F17AB8" w:rsidP="00F17AB8">
      <w:pPr>
        <w:tabs>
          <w:tab w:val="left" w:pos="4914"/>
        </w:tabs>
        <w:jc w:val="both"/>
        <w:rPr>
          <w:b/>
          <w:sz w:val="22"/>
        </w:rPr>
      </w:pPr>
    </w:p>
    <w:p w14:paraId="79926E83" w14:textId="77777777" w:rsidR="00F17AB8" w:rsidRPr="004F0B40" w:rsidRDefault="00F17AB8" w:rsidP="00F17AB8">
      <w:pPr>
        <w:jc w:val="center"/>
        <w:rPr>
          <w:b/>
          <w:sz w:val="22"/>
        </w:rPr>
      </w:pPr>
      <w:r>
        <w:rPr>
          <w:b/>
          <w:sz w:val="22"/>
        </w:rPr>
        <w:t>ARNALDO MARTINS DOS SANTOS JÚNIOR</w:t>
      </w:r>
    </w:p>
    <w:p w14:paraId="01A692ED" w14:textId="77777777" w:rsidR="00F17AB8" w:rsidRPr="001D7974" w:rsidRDefault="00F17AB8" w:rsidP="00F17AB8">
      <w:pPr>
        <w:jc w:val="center"/>
        <w:rPr>
          <w:sz w:val="22"/>
        </w:rPr>
      </w:pPr>
      <w:r>
        <w:rPr>
          <w:sz w:val="22"/>
        </w:rPr>
        <w:t>Secretário Municipal de Administração</w:t>
      </w:r>
    </w:p>
    <w:p w14:paraId="6E5F40F9" w14:textId="77777777" w:rsidR="00F17AB8" w:rsidRDefault="00F17AB8" w:rsidP="00F17AB8"/>
    <w:p w14:paraId="574C771C" w14:textId="77777777" w:rsidR="00F17AB8" w:rsidRDefault="00F17AB8" w:rsidP="00F17AB8"/>
    <w:p w14:paraId="2B824CB5" w14:textId="77777777" w:rsidR="00F17AB8" w:rsidRDefault="00F17AB8" w:rsidP="00F17AB8"/>
    <w:p w14:paraId="4E94A6AA" w14:textId="77777777" w:rsidR="00344398" w:rsidRDefault="00344398"/>
    <w:sectPr w:rsidR="00344398" w:rsidSect="00BB7B67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3C612" w14:textId="77777777" w:rsidR="00B8045E" w:rsidRPr="001B54CB" w:rsidRDefault="00517CAD" w:rsidP="00BB7B67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31E26D31" w14:textId="77777777" w:rsidR="00B8045E" w:rsidRPr="001B54CB" w:rsidRDefault="00517CAD" w:rsidP="00BB7B67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 xml:space="preserve">Fone </w:t>
    </w:r>
    <w:r w:rsidRPr="001B54CB">
      <w:rPr>
        <w:rFonts w:ascii="Arial" w:hAnsi="Arial" w:cs="Arial"/>
        <w:sz w:val="18"/>
        <w:szCs w:val="18"/>
      </w:rPr>
      <w:t>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5683C3AC" w14:textId="77777777" w:rsidR="00B8045E" w:rsidRDefault="00517CAD" w:rsidP="00BB7B67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585EF" w14:textId="77777777" w:rsidR="00B8045E" w:rsidRDefault="00517CAD" w:rsidP="00BB7B67">
    <w:pPr>
      <w:pStyle w:val="Cabealho"/>
      <w:jc w:val="center"/>
    </w:pPr>
    <w:r>
      <w:rPr>
        <w:noProof/>
      </w:rPr>
      <w:drawing>
        <wp:inline distT="0" distB="0" distL="0" distR="0" wp14:anchorId="64B143CE" wp14:editId="7F832DF1">
          <wp:extent cx="4629150" cy="971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B8"/>
    <w:rsid w:val="00344398"/>
    <w:rsid w:val="00517CAD"/>
    <w:rsid w:val="00F1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E329"/>
  <w15:chartTrackingRefBased/>
  <w15:docId w15:val="{A68F1BC6-2CD6-4FF4-963F-E03C52A0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A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A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A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A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A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AB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2020-08-26T13:37:00Z</cp:lastPrinted>
  <dcterms:created xsi:type="dcterms:W3CDTF">2020-08-26T13:22:00Z</dcterms:created>
  <dcterms:modified xsi:type="dcterms:W3CDTF">2020-08-26T13:37:00Z</dcterms:modified>
</cp:coreProperties>
</file>