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F8" w:rsidRDefault="00A909F8" w:rsidP="00A909F8">
      <w:pPr>
        <w:rPr>
          <w:sz w:val="22"/>
          <w:szCs w:val="20"/>
        </w:rPr>
      </w:pPr>
    </w:p>
    <w:p w:rsidR="00A909F8" w:rsidRPr="000138CB" w:rsidRDefault="00A909F8" w:rsidP="00A909F8">
      <w:pPr>
        <w:rPr>
          <w:sz w:val="22"/>
          <w:szCs w:val="20"/>
        </w:rPr>
      </w:pPr>
    </w:p>
    <w:p w:rsidR="00A909F8" w:rsidRPr="00266A62" w:rsidRDefault="00A909F8" w:rsidP="00A909F8">
      <w:pPr>
        <w:jc w:val="center"/>
        <w:rPr>
          <w:b/>
          <w:sz w:val="32"/>
          <w:szCs w:val="20"/>
        </w:rPr>
      </w:pPr>
      <w:r w:rsidRPr="00266A62">
        <w:rPr>
          <w:b/>
          <w:sz w:val="32"/>
          <w:szCs w:val="20"/>
        </w:rPr>
        <w:t>&lt;&lt; COMUNICADO &gt;&gt;</w:t>
      </w:r>
    </w:p>
    <w:p w:rsidR="00A909F8" w:rsidRDefault="00A909F8" w:rsidP="00A909F8">
      <w:pPr>
        <w:rPr>
          <w:b/>
          <w:sz w:val="22"/>
          <w:szCs w:val="20"/>
        </w:rPr>
      </w:pPr>
    </w:p>
    <w:p w:rsidR="00266A62" w:rsidRDefault="00266A62" w:rsidP="00A909F8">
      <w:pPr>
        <w:rPr>
          <w:b/>
          <w:sz w:val="22"/>
          <w:szCs w:val="20"/>
        </w:rPr>
      </w:pPr>
    </w:p>
    <w:p w:rsidR="00FD2A5F" w:rsidRPr="000138CB" w:rsidRDefault="00FD2A5F" w:rsidP="00A909F8">
      <w:pPr>
        <w:rPr>
          <w:b/>
          <w:sz w:val="22"/>
          <w:szCs w:val="20"/>
        </w:rPr>
      </w:pPr>
    </w:p>
    <w:p w:rsidR="00266A62" w:rsidRDefault="00A909F8" w:rsidP="00266A62">
      <w:pPr>
        <w:jc w:val="both"/>
        <w:rPr>
          <w:rFonts w:ascii="Calibri" w:hAnsi="Calibri"/>
          <w:color w:val="000000"/>
        </w:rPr>
      </w:pPr>
      <w:r w:rsidRPr="00266A62">
        <w:rPr>
          <w:rFonts w:ascii="Calibri" w:hAnsi="Calibri"/>
          <w:color w:val="000000"/>
        </w:rPr>
        <w:t xml:space="preserve">Referente ao Pregão Presencial nº </w:t>
      </w:r>
      <w:r w:rsidR="00266A62">
        <w:rPr>
          <w:rFonts w:ascii="Calibri" w:hAnsi="Calibri"/>
          <w:color w:val="000000"/>
        </w:rPr>
        <w:t>002/2013 – Registro de Preços para aquisições futuras de tubos de concreto e materiais para manutenção de vias urbanas e rurais, pelo período de 12 (doze) meses.</w:t>
      </w:r>
    </w:p>
    <w:p w:rsidR="00266A62" w:rsidRDefault="00266A62" w:rsidP="00266A62">
      <w:pPr>
        <w:jc w:val="both"/>
        <w:rPr>
          <w:rFonts w:ascii="Calibri" w:hAnsi="Calibri"/>
          <w:color w:val="000000"/>
        </w:rPr>
      </w:pPr>
    </w:p>
    <w:p w:rsidR="00266A62" w:rsidRDefault="00266A62" w:rsidP="00266A62">
      <w:pPr>
        <w:jc w:val="both"/>
        <w:rPr>
          <w:rFonts w:ascii="Calibri" w:hAnsi="Calibri"/>
          <w:color w:val="000000"/>
        </w:rPr>
      </w:pPr>
    </w:p>
    <w:p w:rsidR="00A909F8" w:rsidRPr="00266A62" w:rsidRDefault="00266A62" w:rsidP="00266A6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Comunicamos que a metragem ao qual se referem os Itens 01, 02, 03, 04 e 05 é de </w:t>
      </w:r>
      <w:proofErr w:type="gramStart"/>
      <w:r>
        <w:rPr>
          <w:rFonts w:ascii="Calibri" w:hAnsi="Calibri"/>
          <w:color w:val="000000"/>
        </w:rPr>
        <w:t>1,00 metro</w:t>
      </w:r>
      <w:proofErr w:type="gramEnd"/>
      <w:r>
        <w:rPr>
          <w:rFonts w:ascii="Calibri" w:hAnsi="Calibri"/>
          <w:color w:val="000000"/>
        </w:rPr>
        <w:t>, conforme padrão da norma ABNT.</w:t>
      </w:r>
    </w:p>
    <w:p w:rsidR="00A909F8" w:rsidRPr="00266A62" w:rsidRDefault="00A909F8" w:rsidP="00A909F8">
      <w:pPr>
        <w:jc w:val="both"/>
        <w:rPr>
          <w:rFonts w:ascii="Calibri" w:hAnsi="Calibri"/>
          <w:color w:val="000000"/>
        </w:rPr>
      </w:pPr>
    </w:p>
    <w:p w:rsidR="00A909F8" w:rsidRDefault="00A909F8" w:rsidP="00266A62">
      <w:pPr>
        <w:jc w:val="both"/>
        <w:rPr>
          <w:rFonts w:ascii="Calibri" w:hAnsi="Calibri"/>
          <w:color w:val="000000"/>
        </w:rPr>
      </w:pPr>
    </w:p>
    <w:p w:rsidR="00FD2A5F" w:rsidRPr="00266A62" w:rsidRDefault="00FD2A5F" w:rsidP="00266A62">
      <w:pPr>
        <w:jc w:val="both"/>
        <w:rPr>
          <w:rFonts w:ascii="Calibri" w:hAnsi="Calibri"/>
          <w:color w:val="000000"/>
        </w:rPr>
      </w:pPr>
    </w:p>
    <w:p w:rsidR="00A909F8" w:rsidRPr="00266A62" w:rsidRDefault="00A909F8" w:rsidP="00A909F8">
      <w:pPr>
        <w:jc w:val="both"/>
        <w:rPr>
          <w:rFonts w:ascii="Calibri" w:hAnsi="Calibri"/>
          <w:color w:val="000000"/>
        </w:rPr>
      </w:pPr>
      <w:r w:rsidRPr="00266A62">
        <w:rPr>
          <w:rFonts w:ascii="Calibri" w:hAnsi="Calibri"/>
          <w:color w:val="000000"/>
        </w:rPr>
        <w:t xml:space="preserve">PREFEITURA MUNICIPAL DE REGISTRO, em </w:t>
      </w:r>
      <w:r w:rsidR="00FD2A5F">
        <w:rPr>
          <w:rFonts w:ascii="Calibri" w:hAnsi="Calibri"/>
          <w:color w:val="000000"/>
        </w:rPr>
        <w:t>3</w:t>
      </w:r>
      <w:r w:rsidRPr="00266A62">
        <w:rPr>
          <w:rFonts w:ascii="Calibri" w:hAnsi="Calibri"/>
          <w:color w:val="000000"/>
        </w:rPr>
        <w:t xml:space="preserve">1 de </w:t>
      </w:r>
      <w:r w:rsidR="00FD2A5F">
        <w:rPr>
          <w:rFonts w:ascii="Calibri" w:hAnsi="Calibri"/>
          <w:color w:val="000000"/>
        </w:rPr>
        <w:t xml:space="preserve">Janeiro </w:t>
      </w:r>
      <w:r w:rsidRPr="00266A62">
        <w:rPr>
          <w:rFonts w:ascii="Calibri" w:hAnsi="Calibri"/>
          <w:color w:val="000000"/>
        </w:rPr>
        <w:t>de 201</w:t>
      </w:r>
      <w:r w:rsidR="00FD2A5F">
        <w:rPr>
          <w:rFonts w:ascii="Calibri" w:hAnsi="Calibri"/>
          <w:color w:val="000000"/>
        </w:rPr>
        <w:t>3</w:t>
      </w:r>
      <w:r w:rsidRPr="00266A62">
        <w:rPr>
          <w:rFonts w:ascii="Calibri" w:hAnsi="Calibri"/>
          <w:color w:val="000000"/>
        </w:rPr>
        <w:t>.</w:t>
      </w:r>
    </w:p>
    <w:p w:rsidR="00A909F8" w:rsidRPr="00266A62" w:rsidRDefault="00A909F8" w:rsidP="00266A62">
      <w:pPr>
        <w:jc w:val="both"/>
        <w:rPr>
          <w:rFonts w:ascii="Calibri" w:hAnsi="Calibri"/>
          <w:color w:val="000000"/>
        </w:rPr>
      </w:pPr>
    </w:p>
    <w:p w:rsidR="00A909F8" w:rsidRPr="00266A62" w:rsidRDefault="00A909F8" w:rsidP="00266A62">
      <w:pPr>
        <w:jc w:val="both"/>
        <w:rPr>
          <w:rFonts w:ascii="Calibri" w:hAnsi="Calibri"/>
          <w:color w:val="000000"/>
        </w:rPr>
      </w:pPr>
    </w:p>
    <w:p w:rsidR="00A909F8" w:rsidRPr="00266A62" w:rsidRDefault="00A909F8" w:rsidP="00266A62">
      <w:pPr>
        <w:jc w:val="both"/>
        <w:rPr>
          <w:rFonts w:ascii="Calibri" w:hAnsi="Calibri"/>
          <w:color w:val="000000"/>
        </w:rPr>
      </w:pPr>
      <w:r w:rsidRPr="00266A62">
        <w:rPr>
          <w:rFonts w:ascii="Calibri" w:hAnsi="Calibri"/>
          <w:color w:val="000000"/>
        </w:rPr>
        <w:t>CLAUDICIR ALVES VASSÃO</w:t>
      </w:r>
    </w:p>
    <w:p w:rsidR="00A909F8" w:rsidRPr="00266A62" w:rsidRDefault="00A909F8" w:rsidP="00266A62">
      <w:pPr>
        <w:jc w:val="both"/>
        <w:rPr>
          <w:rFonts w:ascii="Calibri" w:hAnsi="Calibri"/>
          <w:color w:val="000000"/>
        </w:rPr>
      </w:pPr>
      <w:r w:rsidRPr="00266A62">
        <w:rPr>
          <w:rFonts w:ascii="Calibri" w:hAnsi="Calibri"/>
          <w:color w:val="000000"/>
        </w:rPr>
        <w:t>Pregoeiro</w:t>
      </w:r>
    </w:p>
    <w:p w:rsidR="00A909F8" w:rsidRPr="00266A62" w:rsidRDefault="00A909F8" w:rsidP="00266A62">
      <w:pPr>
        <w:jc w:val="both"/>
        <w:rPr>
          <w:rFonts w:ascii="Calibri" w:hAnsi="Calibri"/>
          <w:color w:val="000000"/>
        </w:rPr>
      </w:pPr>
    </w:p>
    <w:p w:rsidR="00A909F8" w:rsidRPr="00CB3ADF" w:rsidRDefault="00A909F8" w:rsidP="00A909F8">
      <w:pPr>
        <w:rPr>
          <w:sz w:val="16"/>
          <w:szCs w:val="16"/>
        </w:rPr>
      </w:pPr>
    </w:p>
    <w:p w:rsidR="00A909F8" w:rsidRPr="00252AC4" w:rsidRDefault="00A909F8" w:rsidP="00A909F8">
      <w:pPr>
        <w:jc w:val="both"/>
        <w:rPr>
          <w:b/>
        </w:rPr>
      </w:pPr>
    </w:p>
    <w:p w:rsidR="004E5002" w:rsidRDefault="004E5002"/>
    <w:sectPr w:rsidR="004E5002" w:rsidSect="00266A62">
      <w:headerReference w:type="default" r:id="rId6"/>
      <w:pgSz w:w="11906" w:h="16838"/>
      <w:pgMar w:top="1806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67" w:rsidRDefault="009D3B67" w:rsidP="009D3B67">
      <w:r>
        <w:separator/>
      </w:r>
    </w:p>
  </w:endnote>
  <w:endnote w:type="continuationSeparator" w:id="0">
    <w:p w:rsidR="009D3B67" w:rsidRDefault="009D3B67" w:rsidP="009D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67" w:rsidRDefault="009D3B67" w:rsidP="009D3B67">
      <w:r>
        <w:separator/>
      </w:r>
    </w:p>
  </w:footnote>
  <w:footnote w:type="continuationSeparator" w:id="0">
    <w:p w:rsidR="009D3B67" w:rsidRDefault="009D3B67" w:rsidP="009D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5F" w:rsidRDefault="00FD2A5F" w:rsidP="00266A6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-19685</wp:posOffset>
          </wp:positionV>
          <wp:extent cx="3978910" cy="858520"/>
          <wp:effectExtent l="0" t="0" r="0" b="0"/>
          <wp:wrapSquare wrapText="bothSides"/>
          <wp:docPr id="3" name="Imagem 3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egistro.sp.gov.br/images/logo_reg_bl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9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A5F" w:rsidRDefault="00FD2A5F" w:rsidP="00266A62">
    <w:pPr>
      <w:pStyle w:val="Cabealho"/>
      <w:jc w:val="center"/>
    </w:pPr>
  </w:p>
  <w:p w:rsidR="00FD2A5F" w:rsidRDefault="00FD2A5F" w:rsidP="00266A62">
    <w:pPr>
      <w:pStyle w:val="Cabealho"/>
      <w:jc w:val="center"/>
    </w:pPr>
  </w:p>
  <w:p w:rsidR="004A35D4" w:rsidRDefault="000245BB" w:rsidP="00266A62">
    <w:pPr>
      <w:pStyle w:val="Cabealho"/>
      <w:jc w:val="center"/>
    </w:pPr>
  </w:p>
  <w:p w:rsidR="00FD2A5F" w:rsidRDefault="00FD2A5F" w:rsidP="00FD2A5F">
    <w:pPr>
      <w:jc w:val="center"/>
      <w:rPr>
        <w:rFonts w:ascii="Tahoma" w:hAnsi="Tahoma" w:cs="Tahoma"/>
        <w:sz w:val="18"/>
      </w:rPr>
    </w:pPr>
  </w:p>
  <w:p w:rsidR="00FD2A5F" w:rsidRPr="00252AC4" w:rsidRDefault="00FD2A5F" w:rsidP="00FD2A5F">
    <w:pPr>
      <w:jc w:val="center"/>
      <w:rPr>
        <w:rFonts w:ascii="Tahoma" w:hAnsi="Tahoma" w:cs="Tahoma"/>
        <w:sz w:val="18"/>
      </w:rPr>
    </w:pPr>
    <w:r w:rsidRPr="00252AC4">
      <w:rPr>
        <w:rFonts w:ascii="Tahoma" w:hAnsi="Tahoma" w:cs="Tahoma"/>
        <w:sz w:val="18"/>
      </w:rPr>
      <w:t xml:space="preserve">Rua José Antônio de Campos, nº 250 – Centro – </w:t>
    </w:r>
    <w:proofErr w:type="spellStart"/>
    <w:proofErr w:type="gramStart"/>
    <w:r w:rsidRPr="00252AC4">
      <w:rPr>
        <w:rFonts w:ascii="Tahoma" w:hAnsi="Tahoma" w:cs="Tahoma"/>
        <w:sz w:val="18"/>
      </w:rPr>
      <w:t>Cep</w:t>
    </w:r>
    <w:proofErr w:type="spellEnd"/>
    <w:proofErr w:type="gramEnd"/>
    <w:r w:rsidRPr="00252AC4">
      <w:rPr>
        <w:rFonts w:ascii="Tahoma" w:hAnsi="Tahoma" w:cs="Tahoma"/>
        <w:sz w:val="18"/>
      </w:rPr>
      <w:t xml:space="preserve"> 11900-000</w:t>
    </w:r>
  </w:p>
  <w:p w:rsidR="00FD2A5F" w:rsidRPr="00252AC4" w:rsidRDefault="00FD2A5F" w:rsidP="00FD2A5F">
    <w:pPr>
      <w:jc w:val="center"/>
      <w:rPr>
        <w:rFonts w:ascii="Tahoma" w:hAnsi="Tahoma" w:cs="Tahoma"/>
        <w:sz w:val="18"/>
      </w:rPr>
    </w:pPr>
    <w:r w:rsidRPr="00252AC4">
      <w:rPr>
        <w:rFonts w:ascii="Tahoma" w:hAnsi="Tahoma" w:cs="Tahoma"/>
        <w:sz w:val="18"/>
      </w:rPr>
      <w:t>Fone (13) 3828.1000</w:t>
    </w:r>
    <w:proofErr w:type="gramStart"/>
    <w:r w:rsidRPr="00252AC4">
      <w:rPr>
        <w:rFonts w:ascii="Tahoma" w:hAnsi="Tahoma" w:cs="Tahoma"/>
        <w:sz w:val="18"/>
      </w:rPr>
      <w:t xml:space="preserve">  </w:t>
    </w:r>
    <w:proofErr w:type="gramEnd"/>
    <w:r w:rsidRPr="00252AC4">
      <w:rPr>
        <w:rFonts w:ascii="Tahoma" w:hAnsi="Tahoma" w:cs="Tahoma"/>
        <w:sz w:val="18"/>
      </w:rPr>
      <w:t>Fax (13) 3821.2565</w:t>
    </w:r>
  </w:p>
  <w:p w:rsidR="004A35D4" w:rsidRDefault="00FD2A5F" w:rsidP="00FD2A5F">
    <w:pPr>
      <w:pStyle w:val="Cabealho"/>
      <w:jc w:val="center"/>
    </w:pPr>
    <w:r w:rsidRPr="00252AC4">
      <w:rPr>
        <w:rFonts w:ascii="Tahoma" w:hAnsi="Tahoma" w:cs="Tahoma"/>
        <w:sz w:val="18"/>
      </w:rPr>
      <w:t>CNPJ – 45.685.872/0001-79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A909F8"/>
    <w:rsid w:val="00266A62"/>
    <w:rsid w:val="004E5002"/>
    <w:rsid w:val="009D3B67"/>
    <w:rsid w:val="00A909F8"/>
    <w:rsid w:val="00F516A7"/>
    <w:rsid w:val="00FD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9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9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A909F8"/>
    <w:pPr>
      <w:ind w:left="709" w:hanging="709"/>
      <w:jc w:val="both"/>
    </w:pPr>
    <w:rPr>
      <w:szCs w:val="20"/>
      <w:lang w:eastAsia="ar-SA"/>
    </w:rPr>
  </w:style>
  <w:style w:type="paragraph" w:styleId="Rodap">
    <w:name w:val="footer"/>
    <w:basedOn w:val="Normal"/>
    <w:link w:val="RodapChar"/>
    <w:unhideWhenUsed/>
    <w:rsid w:val="00A909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09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A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2</cp:revision>
  <cp:lastPrinted>2013-01-31T12:08:00Z</cp:lastPrinted>
  <dcterms:created xsi:type="dcterms:W3CDTF">2013-01-31T12:09:00Z</dcterms:created>
  <dcterms:modified xsi:type="dcterms:W3CDTF">2013-01-31T12:09:00Z</dcterms:modified>
</cp:coreProperties>
</file>