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7" w:type="dxa"/>
        <w:jc w:val="center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44"/>
        <w:gridCol w:w="7623"/>
      </w:tblGrid>
      <w:tr w:rsidR="00A520B7" w:rsidRPr="002B2785" w:rsidTr="00753A83">
        <w:trPr>
          <w:jc w:val="center"/>
        </w:trPr>
        <w:tc>
          <w:tcPr>
            <w:tcW w:w="144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A520B7" w:rsidRPr="002B2785" w:rsidRDefault="00A520B7" w:rsidP="00753A83">
            <w:r>
              <w:rPr>
                <w:noProof/>
                <w:lang w:eastAsia="pt-BR"/>
              </w:rPr>
              <w:drawing>
                <wp:inline distT="0" distB="0" distL="0" distR="0">
                  <wp:extent cx="752475" cy="809625"/>
                  <wp:effectExtent l="19050" t="0" r="9525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A520B7" w:rsidRPr="002B2785" w:rsidRDefault="00A520B7" w:rsidP="00753A83">
            <w:pPr>
              <w:pStyle w:val="Ttulo1"/>
              <w:ind w:left="53"/>
              <w:rPr>
                <w:b w:val="0"/>
              </w:rPr>
            </w:pPr>
            <w:r w:rsidRPr="002B2785">
              <w:rPr>
                <w:b w:val="0"/>
                <w:sz w:val="40"/>
              </w:rPr>
              <w:t>P</w:t>
            </w:r>
            <w:r w:rsidRPr="002B2785">
              <w:rPr>
                <w:b w:val="0"/>
              </w:rPr>
              <w:t xml:space="preserve">REFEITURA </w:t>
            </w:r>
            <w:r w:rsidRPr="002B2785">
              <w:rPr>
                <w:b w:val="0"/>
                <w:sz w:val="40"/>
              </w:rPr>
              <w:t>M</w:t>
            </w:r>
            <w:r w:rsidRPr="002B2785">
              <w:rPr>
                <w:b w:val="0"/>
              </w:rPr>
              <w:t xml:space="preserve">UNICIPAL DE </w:t>
            </w:r>
            <w:r w:rsidRPr="002B2785">
              <w:rPr>
                <w:b w:val="0"/>
                <w:sz w:val="40"/>
              </w:rPr>
              <w:t>R</w:t>
            </w:r>
            <w:r w:rsidRPr="002B2785">
              <w:rPr>
                <w:b w:val="0"/>
              </w:rPr>
              <w:t>EGISTRO</w:t>
            </w:r>
          </w:p>
          <w:p w:rsidR="00A520B7" w:rsidRPr="002B2785" w:rsidRDefault="00A520B7" w:rsidP="00753A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2785">
              <w:rPr>
                <w:rFonts w:ascii="Cambria" w:hAnsi="Cambria"/>
                <w:b/>
                <w:sz w:val="20"/>
                <w:szCs w:val="20"/>
              </w:rPr>
              <w:t>SECRETARIA MUNICIPAL DE ADMINISTRAÇÃO</w:t>
            </w:r>
          </w:p>
          <w:p w:rsidR="00A520B7" w:rsidRPr="002B2785" w:rsidRDefault="00A520B7" w:rsidP="00753A83">
            <w:pPr>
              <w:jc w:val="center"/>
              <w:rPr>
                <w:b/>
                <w:sz w:val="20"/>
              </w:rPr>
            </w:pPr>
            <w:proofErr w:type="spellStart"/>
            <w:r w:rsidRPr="002B2785">
              <w:rPr>
                <w:b/>
                <w:sz w:val="20"/>
              </w:rPr>
              <w:t>C.N.P.J.</w:t>
            </w:r>
            <w:proofErr w:type="spellEnd"/>
            <w:r w:rsidRPr="002B2785">
              <w:rPr>
                <w:b/>
                <w:sz w:val="20"/>
              </w:rPr>
              <w:t>(MF) 45.685.872/0001-79 – Estado de São Paulo</w:t>
            </w:r>
          </w:p>
          <w:p w:rsidR="00A520B7" w:rsidRPr="002B2785" w:rsidRDefault="00A520B7" w:rsidP="00753A83">
            <w:pPr>
              <w:pStyle w:val="Rodap"/>
              <w:jc w:val="center"/>
              <w:rPr>
                <w:rFonts w:ascii="Cambria" w:hAnsi="Cambria"/>
              </w:rPr>
            </w:pPr>
            <w:r w:rsidRPr="002B2785">
              <w:rPr>
                <w:rFonts w:ascii="Cambria" w:hAnsi="Cambria"/>
                <w:sz w:val="20"/>
              </w:rPr>
              <w:t>Rua José Antônio de Campos, 250 – Fone: 13 – 3828-1000 – Fone/Fax 13 – 3821-2565</w:t>
            </w:r>
          </w:p>
        </w:tc>
      </w:tr>
    </w:tbl>
    <w:p w:rsidR="00A520B7" w:rsidRPr="00A520B7" w:rsidRDefault="00A520B7" w:rsidP="00A520B7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6"/>
          <w:szCs w:val="16"/>
        </w:rPr>
        <w:br w:type="textWrapping" w:clear="all"/>
      </w:r>
      <w:r w:rsidRPr="00A520B7">
        <w:rPr>
          <w:rFonts w:ascii="Arial" w:hAnsi="Arial" w:cs="Arial"/>
          <w:b/>
          <w:sz w:val="20"/>
        </w:rPr>
        <w:t xml:space="preserve">PREGÃO PRESENCIAL N° 022/2012 – CONTRAÇÃO DE EMPRESA PARA CONFECÇÕES </w:t>
      </w:r>
      <w:r w:rsidRPr="00A520B7">
        <w:rPr>
          <w:rFonts w:ascii="Arial" w:hAnsi="Arial" w:cs="Arial"/>
          <w:b/>
          <w:bCs/>
          <w:sz w:val="20"/>
        </w:rPr>
        <w:t xml:space="preserve">FUTURAS DE IMPRESSOS, PARA USO DE TODOS OS DEPARTAMENTOS DESTA PREFEITURA MUNICIPAL, </w:t>
      </w:r>
      <w:r w:rsidRPr="00A520B7">
        <w:rPr>
          <w:rFonts w:ascii="Arial" w:hAnsi="Arial" w:cs="Arial"/>
          <w:b/>
          <w:sz w:val="20"/>
        </w:rPr>
        <w:t>PELO PERÍODO DE 12 MESES.</w:t>
      </w:r>
    </w:p>
    <w:p w:rsidR="00A520B7" w:rsidRPr="00562FD6" w:rsidRDefault="00A520B7" w:rsidP="00A520B7">
      <w:pPr>
        <w:pStyle w:val="WW-Recuodecorpodetexto3"/>
        <w:spacing w:line="300" w:lineRule="atLeast"/>
        <w:ind w:left="30" w:right="-48" w:hanging="4"/>
        <w:rPr>
          <w:rFonts w:ascii="Arial" w:hAnsi="Arial" w:cs="Arial"/>
          <w:b/>
          <w:sz w:val="16"/>
          <w:szCs w:val="16"/>
        </w:rPr>
      </w:pPr>
    </w:p>
    <w:p w:rsidR="00A520B7" w:rsidRPr="00525D1B" w:rsidRDefault="00A520B7" w:rsidP="00A520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DA7CBC">
        <w:rPr>
          <w:rFonts w:ascii="Arial" w:hAnsi="Arial" w:cs="Arial"/>
          <w:b/>
          <w:sz w:val="20"/>
          <w:szCs w:val="20"/>
        </w:rPr>
        <w:t>26/03/2012</w:t>
      </w:r>
      <w:r>
        <w:rPr>
          <w:rFonts w:ascii="Arial" w:hAnsi="Arial" w:cs="Arial"/>
          <w:b/>
          <w:sz w:val="20"/>
          <w:szCs w:val="20"/>
        </w:rPr>
        <w:t xml:space="preserve"> Á </w:t>
      </w:r>
      <w:r w:rsidR="00DA7CBC">
        <w:rPr>
          <w:rFonts w:ascii="Arial" w:hAnsi="Arial" w:cs="Arial"/>
          <w:b/>
          <w:sz w:val="20"/>
          <w:szCs w:val="20"/>
        </w:rPr>
        <w:t>25/06/2012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03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56"/>
        <w:gridCol w:w="11340"/>
        <w:gridCol w:w="1843"/>
      </w:tblGrid>
      <w:tr w:rsidR="000B42D8" w:rsidRPr="003D4D5E" w:rsidTr="000B42D8">
        <w:trPr>
          <w:trHeight w:val="5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sz w:val="20"/>
                <w:szCs w:val="20"/>
              </w:rPr>
              <w:t>VALOR UNITARIO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"ULTRASSONOGRAFIA OBSTÉTRICA",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15,5x21,5cm: refilado,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>
              <w:rPr>
                <w:rFonts w:ascii="Franklin Gothic Medium Cond" w:hAnsi="Franklin Gothic Medium Cond" w:cs="Arial"/>
                <w:sz w:val="20"/>
                <w:szCs w:val="20"/>
              </w:rPr>
              <w:t xml:space="preserve">R$  </w:t>
            </w: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   2,62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“ANEXO XI – INFORMAÇÕES EM VIGILÂNCIA SANITÁRIA”,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cor), f final: 21x29,5cm: refilado, colado,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7,62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“BOLETIM DE ATIVIDADES DE VIGILÂNCIA E CONTROLE”,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(1xo cor), f final: 21x29,5cm: refilado, colado,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5,38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“DENÚNCIA”,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21x29,5cm: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6,45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“FICHA DE COLETA”, 50X1 vias, impresso na cor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21x29,5cm: refilado, colado e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25,10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“REQUERIMENTO”, 50x2 vias, com carbono entre as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banco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branco 56g/m2, f final: 21x29,5cm,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9,59</w:t>
            </w:r>
          </w:p>
        </w:tc>
      </w:tr>
      <w:tr w:rsidR="000B42D8" w:rsidRPr="003D4D5E" w:rsidTr="000B42D8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Agenda da Gestante - Brochura, com 36 páginas, impresso nas cores: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cyan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magenta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amarelo escala, preto. Miolo em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(4x4 cores), capa em cartolina 180g/m2 cor branca (4x4 cores), f. fechado: 15 z 23cm, f. final: 23x30cm. Acabamento: refilado, grampeado, com 02 dobras, incluindo arte final, sem fotolitos (com bolsa de 10 x 12 aplicada na contra capa).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3,23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Anamnese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Pré-Mamográfica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, bloco com 50 folhas, na cor preto, frente e verso, f final: 21 x 31 cm,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11,66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Atestado médico para gestante (Licença Maternidade),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f. final: 15,5x21,5cm,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2,15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Atestado,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f. final: 15,5x21,5cm,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1,43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Auto de Imposição de Penalidade (Coordenação de Vigilância Sanitária) -  50x3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3ª via papel jornal (1x0 cor), f final: 21x31cm. Acabamento, com 1 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8,97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Auto de Infração Vigilância Sanitária, 50x3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rosa (1x0 cor), 3ª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f final: 21x31cm. Acabamento, com 1 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>
              <w:rPr>
                <w:rFonts w:ascii="Franklin Gothic Medium Cond" w:hAnsi="Franklin Gothic Medium Cond" w:cs="Arial"/>
                <w:sz w:val="20"/>
                <w:szCs w:val="20"/>
              </w:rPr>
              <w:t xml:space="preserve">R$  </w:t>
            </w: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       8,97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Autorização para Embarque,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folhas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tamanho A4 f final: 5x12cm,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>
              <w:rPr>
                <w:rFonts w:ascii="Franklin Gothic Medium Cond" w:hAnsi="Franklin Gothic Medium Cond" w:cs="Arial"/>
                <w:sz w:val="20"/>
                <w:szCs w:val="20"/>
              </w:rPr>
              <w:t xml:space="preserve">R$ </w:t>
            </w: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         2,51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''Controle de Acesso no Aterro Sanitário'', 100 x 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(1x0 cor), f final: 21x29,7 cm: refilado,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16,14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''Controle de entrada e Saída de Veículos'', 100 x 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(1x0 cor), f final: 21x29,7 cm: refilado,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8,07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''Memorando Gabinete'' – Mod. GP.-3, 100 x 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15,5x21,5 cm, colado.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5,38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''Relatório de Utilização de Veículos'', 100 x 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(1x1 cores), f final: 21x29,7 cm: refilado, colado,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6,10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BLOCOS: "RELATORIO DE VISTORIA" A/4 FRENTE E VERSO, COM 100 FOLHAS, COR PRETO.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26,89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''Controle de Estoque Merenda Escolar - Depto. Educação'',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canário (1x0 cor), Intercalado c/ Carbono 36g/m2, f final: 31x43 cm: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17,93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''Mapa Diário de Estoque Cozinha Piloto - Depto. Educação'',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Intercalado c/ Carbono 36g/m2, f final: 31x43 cm: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17,94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''Controle de Refeições Servidas nas Escolas - Depto. Educação'',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rosa (1x0 cor), Intercalado c/ Carbono 36g/m2, f final: 31x43 cm: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44,83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''Controle de Numero de Refeições Servidas para Crianças - Depto. Educação'',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canário (1x0 cor), Intercalado c/ Carbono 36g/m2, f final: 31x43 cm: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16,50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Boletim de Produção Ambulatorial (Individualizado) - BPA-I,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(1xo cores), f final: 21x31,5cm,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7,71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Cadastro da Família (Ficha A), frente e verso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cor), f final: 31x21cm,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3,04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Cadastro de Viagem de Ambulância,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folhas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tamanho A4 f final: 21x31,5cm,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2,51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Cadastro do Cartão Nacional do SUS - 50x1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21x29,7cm. Acabamento,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3,77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CADERNO ESPIRAL : "CONTROLE DE TRÁFEGO", FRENTE E VERSO, COM 150 FOLHAS,  NA COR PRETO.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17,94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CADERNO ESPIRAL : "FORMULARIO DE PASSAGEM DE SERVIÇO", A/4, FRENTE E VERSO, NUMERADO 001 - 365. NA COR PRETO.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89,67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Capas de Processo Coordenação de Vigilância Sanitária (Processo Administrativo), impresso na cor: preto. Em papel cartolina 180g/m2 cor amarelo (1x0 cor), f final: 32,5x48cm. Acabamento: refilado, com 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0,40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Capas de Processo Coordenação de Vigilância Sanitária (Prontuário), impresso na cor: preto. Em papel cartolina 180g/m2 cor verde (1x0 cor), f final: 24 x 32,5 cm. Acabamento: refilado, com 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0,36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Capas de Processo Departamento Municipal de Saúde, impresso na cor: preto. Em papel cartolina 180g/m2 cor azul (1x0 cor), f final: 24 x 32,5 cm. Acabamento: refilado, com 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0,54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Cartão Controle de Pressão Arterial, impresso na cor: preto. Em papel cartolina 180g/m2 cor branca (1x1 cores) f final: 9,5 x 7,5 cm, incluindo arte final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0,03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Cartão da Gestante, impresso nas cores: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cyan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magenta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, amarelo escala, preto. Em cartolina 180g/m2 cor branca (4x4 cores), f. final: 18 x 30cm. Acabamento: refilado, com 2 dobras,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0,36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Cartão Programa de Controle de Hipertensão e Diabetes, impresso na cor: preto "em papel cartolina" 150g/m2 (1x1 cores), frente e verso, f fechado: 10x14cm, f final: 14x20cm, com 01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0,06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Carteira de Saúde, na cor azul "em papel cartolina", impresso frente e verso, f final: 21 x 15 cm (dobrado ao meio).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0,15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Cartões Identificação e Agendamento, impresso na cor: preto. Em papel cartolina 180g/m2 cor branca (1x1 cores) f final: 7,5x11cm. Acabamento: refilado,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0,03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Cartões Índice, impresso na cor: preto. Em papel cartolina 180g/m2 cor branca (1x1 cores) f final: 7,5x11cm. Acabamento: refilado,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0,02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Confirmação de Viagem,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folhas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tamanho A4 f final: 5x12cm,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2,51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Controle de Estoque e Pedido Quinzenal de Impressos, bloco com 50 folhas, 25x2 vias, sendo 02 páginas cada via, sendo 1ª vias  na cor branca, e a  2ª vias na cor azul, impresso na cor preto, f final: 21 x 31,5 cm, colado, numerado,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10,76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Controle de Estoque e Pedido Quinzenal de Material de Enfermagem, bloco com 50 folhas, 25x2 vias, sendo 02 páginas cada via, sendo 1ª vias  na cor branca, e a  2ª vias na cor verde), impresso na cor preto, f final: 21 x 31,5 cm, colado, numerado,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10,76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Controle de Estoque e Pedido Quinzenal de Material de Escritório, bloco com 50 folhas, 25x2 vias, sendo 02 páginas cada via, sendo 1ª vias  na cor branca, e a  2ª vias na cor verde), impresso na cor preto, f final: 21 x 31,5 cm, colado, numerado,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10,76</w:t>
            </w:r>
          </w:p>
        </w:tc>
      </w:tr>
      <w:tr w:rsidR="000B42D8" w:rsidRPr="003D4D5E" w:rsidTr="000B42D8">
        <w:trPr>
          <w:trHeight w:val="15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Controle de Estoque e Pedido Quinzenal de Material de Escritório, bloco com 50 folhas, 25x4 vias,impresso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cor).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3ª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4ª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f final: 21x31cm. Acabamento: refilado, colado, numerado com 1 numerador, incluindo arte final. (1ª e 2ª via diferentes da 3ª e 4ª, numeração somente na 1ª e 2ª)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26,90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Controle de Estoque e Pedido Quinzenal de Material de Limpeza e Cozinha, bloco com 50 folhas, 25x2 vias,sendo 1ª via na cor branca e 2ª via  na cor rosa), impresso na cor preto, f final: 21 x 31,5 cm,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10,76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Controle de Estoque e Pedido Quinzenal de Medicamentos, bloco com 50 folhas, 25x2 vias, sendo 02 páginas cada via, sendo 1ª vias  na cor branca, e a  2ª vias na cor amarela), impresso na cor preto, f final: 21 x 31,5 cm, colado, numerado,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10,76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Controle de Visitas Domiciliares - Agente Comunitário de Saúde, 50x1 vias, impresso na cor: preto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21x31cm. Acabamento: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5,20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Declaração de Comparecimento,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15,5x21,5cm,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>
              <w:rPr>
                <w:rFonts w:ascii="Franklin Gothic Medium Cond" w:hAnsi="Franklin Gothic Medium Cond" w:cs="Arial"/>
                <w:sz w:val="20"/>
                <w:szCs w:val="20"/>
              </w:rPr>
              <w:t xml:space="preserve">R$    </w:t>
            </w: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     1,48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Dispensação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de Medicamentos HAS/DM - Ficha, impresso na cor: preto, frente e verso "em papel cartolina" (1x1 cor), f final: 13,5x21cm.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0,27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Dispensário de Medicamentos,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15,5x21,5cm,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1,17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Dosagem Hormonal, Bloco com 50 folhas, papel na cor branca,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14 x 21,5 cm,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>
              <w:rPr>
                <w:rFonts w:ascii="Franklin Gothic Medium Cond" w:hAnsi="Franklin Gothic Medium Cond" w:cs="Arial"/>
                <w:sz w:val="20"/>
                <w:szCs w:val="20"/>
              </w:rPr>
              <w:t xml:space="preserve">R$   </w:t>
            </w: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               3,00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Eletrocardiograma,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21x22cm,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2,69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Encaminhamento Radiológico,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(1x0cor), f final: 11x15cm,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1,79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Entrega de Anticoncepcionais,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15x21cm,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4,48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 branco 90g/m2 (1x0 cor), formato 31 x 41cm.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0,54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 branco 90g/m2 (1x0 cor), formato 31 x 41cm,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0,54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90g/m2 branco, formato 25 x 31cm.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0,53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 90g/m2 (1x0 cor), formato 19 x 25cm.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1,12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 90g/m2 (1x0 cor), formato 19 x 25cm,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0,62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 90g/m2 (1x0 cor), formato 25 x 35cm,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0,54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 90g/m2 (1x0 cor), formato 37 x 47cm.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0,72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 90g/m2 (1x0 cor), formato 36 x 36cm.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0,72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branco110g/m2 (1x0 cor), formato 36 x 36cm,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0,80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''Ofício c/ Timbre da Prefeitura'', Gabinete - impresso na cor: preto. Em papel Offset 75g/m2 (1x0 cor), f final: 11,4x22,9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0,15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63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''Ofício p/ Dep. de Obras'', impresso na cor: preto. Em papel Offset 75g/m2 (1x0 cor), f final: 11,4x22,9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0,90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''Ofício Timbrado - Impresso'', “Depto Cultura e Esportes”', impresso na cor: preto. Em papel Offset 75g/m2 (1x0 cor), f final: 11,4x22,9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0,15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Envelopes ''Ofício Timbrado - Impresso'', “Depto de Desenvolvimento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Economico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e Emprego”', impresso na cor: preto. Em papel Offset 75g/m2 (1x0 cor), f final: 11,4x22,9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0,90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''Ofício Timbrado - Impresso'', impresso na cor: preto. Em papel Offset 75g/m2 (1x0 cor), f final: 11,4x22,9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0,15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- Depto Educação'', impresso na cor: preto. Em papel Offset branco 90g/m2 (1x0 cor), f final: 37 X 47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0,72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- Depto Educação'', impresso na cor: preto. Em papel Offset branco 90g/m2 (1x0 cor), f final: 19 X 25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0,63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- Depto Educação'', impresso na cor: preto. Em papel Offset branco 90g/m2 (1x0 cor), f final: 36 X 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0,70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- Depto Cultura e Esportes'', impresso na cor: preto. Em papel Offset Branco 90g/m2 (1x0 cor), f final: 18,5x25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0,35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Envelopes ''Saco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kraft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c/ Timbre da Prefeitura'', Gabinete impresso na cor: preto. Em papel Kraft 80g/m2 (1x0 cor), f final: 26x36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0,36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Envelopes ''Saco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kraft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p/ Dep. de Obras'', impresso na cor: preto. Em papel Kraft 80g/m2 (1x0 cor), f final: 26x36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1,30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Mod. DA-11'', impresso na cor: preto. Em papel Kraft 80g/m2 (1x0 cor), f final: 26x36 cm,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1,30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Saco Prontuário - Departamento Municipal de Saúde, impresso na cor: preto. Em papel Kraft 120g/m2 (1x0 cor), f final: 26x36cm. Acabamento: refilado,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0,36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Timbrado - Impresso'', “Depto Cultura e Esportes”, impresso na cor: preto. Em papel Kraft 80g/m2 (1x0 cor), f final: 26x36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0,36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76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Envelopes ''Saco Timbrado - Impresso'', “Depto de Desenvolvimento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Economico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e Emprego”, impresso na cor: preto. Em papel Kraft 80g/m2 (1x0 cor), f final: 26x36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1,30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Envelopes ''Saco Timbrado - Impresso'', “Depto de Desenvolvimento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Economico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e Emprego”, impresso na cor: preto. Em papel Offset Branco 90g/m2 (1x0 cor), f final: 26 x 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1,35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de Atendimento Local - Setor de Ambulância - 50x1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15x21cm,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2,51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de Cadastramento da Gestante,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(1x0 cor), f final: 21x30cm,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3,59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de Notificação de Doenças Sexualmente Transmissíveis,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21x26,5cm,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3,23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de Registro Diário dos Atendimentos das Gestantes no SISPRENATAL,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(1x0 cor), f final: 30x21,5cm,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3,95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de Utilização DIU e DIAFRAGMA,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15,5x21,5cm,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3,59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Odontológica - 50x1 vias, impresso na cor: preto, frente e verso.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(1x1 cor), f final: 21x 30 cm,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3,59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Ficha para Controle de Criança Baixo Peso, impresso em preto "em papel cartolina" (1x0 cor), f final: 15x20cm,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0,18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para Identificação para Prontuário - 4 páginas,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(1x1 cores), f fechado: 21x30cm, f final: 30x42cm. Acabamento: refilado, com 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0,04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Folder “ALIMENTAÇÃO COMPLEMENTAR”,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21x29,5cm, com 1 dobra no meio.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0,04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Gráfico para Acompanhamento do Crescimento Feminino, impresso frente e verso, na cor rosa, em papel cartolina (1x1 cores) f final: 21,5 x 31,5 cm, 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0,18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88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Gráfico para Acompanhamento do Crescimento Masculino, impresso frente e verso, na cor azul, em papel cartolina (1x1 cores) f final: 21,5 x 31,5 cm, 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0,18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Guia de Referência e Contra Referência,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21x30 cm, colado,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2,96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Guia de Referência e Contra Referência,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azul claro (azul bebê) 56g/m2 (1x0 cor), f final: 21x30cm,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4,66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Guia para Exame Médico de Ingresso, 50x1 vias, impresso na cor: preto, frente e verso.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21x30cm,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4,66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Impresso Sorologia para CONSAÚDE, bloco com 50 folhas,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12,5x21cm,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7,05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Laudo para Solicitação/Autorização de Medicamentos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Dispensação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Excepcional e Estratégicos - LME - 50x1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21x31cm, refilado,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3,59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Laudo Radiológico,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 x 20,5 cm, 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2,69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Mapa de Atendimento Ambulatorial - 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21x31,5 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3,41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Mapa de Atendimento Consolidado (diário) - BPA - PSF, 50x1 vias, impresso na cor: preto, frente e verso.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21x31,5cm, colado, incluindo arte final (frente/verso)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3,59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Mapa de Atendimento em Grupo/Procedimentos Coletivos,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cores), f final: 21x31,5 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3,41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Mapa de Atendimentos Odontológicos, 50x1 vias, impresso na cor: preto, frente e verso.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21x31,5cm,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3,59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99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MS -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Hiperdia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- Cadastro do Hipertenso e/ou Diabético, Bloco com 50 folhas, duas páginas,impresso frente e verso, tamanho do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A4, impresso na cor preta,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3,41</w:t>
            </w:r>
          </w:p>
        </w:tc>
      </w:tr>
      <w:tr w:rsidR="000B42D8" w:rsidRPr="003D4D5E" w:rsidTr="000B42D8">
        <w:trPr>
          <w:trHeight w:val="112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MS -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Hiperdia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- Ficha de Acompanhamento do Hipertenso e/ou Diabético, Bloco com 50 folhas, duas páginas, impresso frente e verso, tamanho do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A4, impresso na cor preta,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2,69</w:t>
            </w:r>
          </w:p>
        </w:tc>
      </w:tr>
      <w:tr w:rsidR="000B42D8" w:rsidRPr="003D4D5E" w:rsidTr="000B42D8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Papel Jornal, tamanho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A4, para prontuário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0,07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Pastas ''Seção Tesouraria - Documento do Dia - mod. DF-ST-12'', impresso na cor: preto. Em papel Cartolina 240g/m2 cor verde (1x0 cor), f fechado: 29x33 cm, f final: 33x58 cm: refilado, com 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0,72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Pastas ''Processamento da Despesa- Mod. DA-SP-10'',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Superbond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 cor canário (1x0 cor), f fechado: 23,5x32,5 cm, f final: 32,5x47 cm, com 1 dobra,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4,48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Receituário Controle Especial, 50x2 vias,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carbonado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Autocopi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branco 53g/m2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Autocopi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branco 52g/m2 última via (1x0 cor), f final: 15x18 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4,30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Receituário Médico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Carbonado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- SUS - REGISTRO, 50x2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Autocopi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branco 53g/m2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Autocopi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branco 52g/m2 (1x0 cor), f final: 15x21cm,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6,28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Registro Diário de Crianças Menores de 5 anos no SISVAN, 50x1 vias, impresso na cor: preto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31x21cm, 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2,69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Relação de Remessa de Papéis Diversos - Grande, 50x2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f final: 21x31cm. Acabamento: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4,48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Relação de Remessa de Papéis Diversos - Pequeno, 50x2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f final: 15,5x21cm. Acabamento: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2,33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109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Requisição de Combustível, 50x3 vias,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carbonado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na cor rosa (1x0 cor) e 3ª via papel jornal. Acabamento refilado,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11,21</w:t>
            </w:r>
          </w:p>
        </w:tc>
      </w:tr>
      <w:tr w:rsidR="000B42D8" w:rsidRPr="003D4D5E" w:rsidTr="000B42D8">
        <w:trPr>
          <w:trHeight w:val="6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Requisição de Exame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Citopatológico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- Colo do Útero,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21x30cm, 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3,23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Requisição de Exames TUBERCULOSE - 50x1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21,5x16 cm,  incluindo arte final.;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3,59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Requisição do Exame Histopatológico, bloco com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 x 29 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4,66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Requisição para Entrega de Lâmina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Papanicolau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50x3 vias, impresso na cor: preto,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canário (1x0 cor), 3ª via papel jornal (1x0 cor), f final: 21x30cm. Acabamento: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8,07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Requisições de Materiais e Medicamentos, 50x3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 e 3ª via papel jornal (1x0 cor), f final 21x31cm. Acabamento: refilado,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8,07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SADT 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21x22cm. Acabamento: refilado, colado,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1,52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Sistema de Informação de Atenção Básica (FICHA D), 50x1 vias, impresso na cor: preto. Frente e Verso, f final: 30x21cm,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4,84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Sistema de Informação de Atenção Básica (SSA2), 50x1 vias, impresso na cor: preto. Frente e Verso, f final: 30x21cm,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5,38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SISVAN - Mapa de Acompanhamento Nutricional,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20x30 cm. Acabamento: 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6,28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SISVAN (Sistema de Vigilância Alimentar e Nutricional - Dados Cadastrais, 50x1 vias, impresso na cor: preto. Frente e Verso.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 20x30cm. Acabamento: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7,17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Solicitação de Manutenção, 50x2 vias, impresso na cor: preto. 1ª via branca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(1x0cor), 2ª via  azul (1x0 cor), f final: 20 x 29,5 cm, 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8,07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Bem Estar Social'',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2,24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Corpo de Bombeiros'',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3,81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Depto Municipal Cultura , Esporte e Lazer'',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5,38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Depto Municipal de Administração'',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5,83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Depto Municipal de Finanças'',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5,83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Depto Municipal Desenvolvimento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Economico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e Emprego'',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3,77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Depto. Obras'',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11,5x16 cm. Acabamento: refilado,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2,33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128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Fundo Social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Soliedariedade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5,83</w:t>
            </w:r>
          </w:p>
        </w:tc>
      </w:tr>
      <w:tr w:rsidR="000B42D8" w:rsidRPr="003D4D5E" w:rsidTr="00163E4B">
        <w:trPr>
          <w:trHeight w:val="6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Gabinete da Prefeita 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Dependencias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5,38</w:t>
            </w:r>
          </w:p>
        </w:tc>
      </w:tr>
      <w:tr w:rsidR="000B42D8" w:rsidRPr="003D4D5E" w:rsidTr="00163E4B">
        <w:trPr>
          <w:trHeight w:val="65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Material'',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15x16 cm. Acabamento: refilado,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3,77</w:t>
            </w:r>
          </w:p>
        </w:tc>
      </w:tr>
      <w:tr w:rsidR="000B42D8" w:rsidRPr="003D4D5E" w:rsidTr="00163E4B">
        <w:trPr>
          <w:trHeight w:val="75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TERMO (Coordenação de Vigilância Sanitária) -  50x3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3ª via papel jornal (1x0 cor) , f final: 20,5x30 cm. Acabamento, colado, numerado com 1 numerador, incluindo arte final.(Informar numeração inicial e série.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8,97</w:t>
            </w:r>
          </w:p>
        </w:tc>
      </w:tr>
      <w:tr w:rsidR="000B42D8" w:rsidRPr="003D4D5E" w:rsidTr="00163E4B">
        <w:trPr>
          <w:trHeight w:val="47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Teste do Pezinho -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Reconvocados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, bloco de 50 folhas com 02 páginas e entre as páginas com carbono (sendo na Página n.º 01 na cor branca e Página n.º 02 na cor amarela), impresso na cor preta, f final: 43,5 x 21 cm, colado e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13,45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Teste do Pezinho - Amostras Novas, blocos de 50 folhas com 02 páginas e entre as páginas com carbono (sendo na Página n.º 01 na cor branca e Página n.º 02 na cor amarela), impresso na cor preta, f final: 43,5 x 21 cm, colado e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12,55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Ultra-Sonografia Pélvica,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f. final: 15,5x21cm,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4,48</w:t>
            </w:r>
          </w:p>
        </w:tc>
      </w:tr>
      <w:tr w:rsidR="000B42D8" w:rsidRPr="003D4D5E" w:rsidTr="000B42D8">
        <w:trPr>
          <w:gridAfter w:val="1"/>
          <w:wAfter w:w="1843" w:type="dxa"/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right"/>
              <w:rPr>
                <w:rFonts w:ascii="Franklin Gothic Medium Cond" w:hAnsi="Franklin Gothic Medium Cond" w:cs="Arial"/>
                <w:sz w:val="18"/>
                <w:szCs w:val="18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both"/>
              <w:rPr>
                <w:rFonts w:ascii="Franklin Gothic Medium Cond" w:hAnsi="Franklin Gothic Medium Cond" w:cs="Arial"/>
                <w:sz w:val="18"/>
                <w:szCs w:val="18"/>
              </w:rPr>
            </w:pPr>
          </w:p>
        </w:tc>
      </w:tr>
    </w:tbl>
    <w:bookmarkEnd w:id="0"/>
    <w:bookmarkEnd w:id="1"/>
    <w:bookmarkEnd w:id="2"/>
    <w:bookmarkEnd w:id="3"/>
    <w:p w:rsidR="003071DE" w:rsidRDefault="00163E4B" w:rsidP="00163E4B">
      <w:pPr>
        <w:jc w:val="center"/>
      </w:pPr>
      <w:r>
        <w:t>Registro, 05 de Março de 2013.</w:t>
      </w:r>
    </w:p>
    <w:p w:rsidR="00163E4B" w:rsidRDefault="00163E4B"/>
    <w:p w:rsidR="00163E4B" w:rsidRDefault="00163E4B"/>
    <w:p w:rsidR="00163E4B" w:rsidRPr="00163E4B" w:rsidRDefault="00163E4B" w:rsidP="00163E4B">
      <w:pPr>
        <w:jc w:val="center"/>
        <w:rPr>
          <w:b/>
        </w:rPr>
      </w:pPr>
      <w:r w:rsidRPr="00163E4B">
        <w:rPr>
          <w:b/>
        </w:rPr>
        <w:t xml:space="preserve">Débora </w:t>
      </w:r>
      <w:proofErr w:type="spellStart"/>
      <w:r w:rsidRPr="00163E4B">
        <w:rPr>
          <w:b/>
        </w:rPr>
        <w:t>Goetz</w:t>
      </w:r>
      <w:proofErr w:type="spellEnd"/>
    </w:p>
    <w:p w:rsidR="00163E4B" w:rsidRPr="00163E4B" w:rsidRDefault="00163E4B" w:rsidP="00163E4B">
      <w:pPr>
        <w:jc w:val="center"/>
        <w:rPr>
          <w:b/>
        </w:rPr>
      </w:pPr>
      <w:r w:rsidRPr="00163E4B">
        <w:rPr>
          <w:b/>
        </w:rPr>
        <w:t>Secretária Municipal de Administração</w:t>
      </w:r>
    </w:p>
    <w:sectPr w:rsidR="00163E4B" w:rsidRPr="00163E4B" w:rsidSect="00A520B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20B7"/>
    <w:rsid w:val="000B42D8"/>
    <w:rsid w:val="00163E4B"/>
    <w:rsid w:val="00173F53"/>
    <w:rsid w:val="003071DE"/>
    <w:rsid w:val="004C69AB"/>
    <w:rsid w:val="00704F6D"/>
    <w:rsid w:val="007B5794"/>
    <w:rsid w:val="00A520B7"/>
    <w:rsid w:val="00CE76B7"/>
    <w:rsid w:val="00D115F7"/>
    <w:rsid w:val="00DA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B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520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20B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A520B7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A520B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A520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0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4617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adriane</cp:lastModifiedBy>
  <cp:revision>2</cp:revision>
  <cp:lastPrinted>2013-03-05T11:44:00Z</cp:lastPrinted>
  <dcterms:created xsi:type="dcterms:W3CDTF">2013-02-22T18:32:00Z</dcterms:created>
  <dcterms:modified xsi:type="dcterms:W3CDTF">2013-03-05T11:44:00Z</dcterms:modified>
</cp:coreProperties>
</file>