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F" w:rsidRPr="00C62BED" w:rsidRDefault="0031035D" w:rsidP="00203F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2BED">
        <w:rPr>
          <w:rFonts w:ascii="Arial" w:hAnsi="Arial" w:cs="Arial"/>
          <w:b/>
          <w:bCs/>
          <w:sz w:val="20"/>
          <w:szCs w:val="20"/>
        </w:rPr>
        <w:t xml:space="preserve">PREGÃO PRESENCIAL Nº </w:t>
      </w:r>
      <w:r w:rsidR="00203FBF" w:rsidRPr="00C62BED">
        <w:rPr>
          <w:rFonts w:ascii="Arial" w:hAnsi="Arial" w:cs="Arial"/>
          <w:b/>
          <w:bCs/>
          <w:sz w:val="20"/>
          <w:szCs w:val="20"/>
        </w:rPr>
        <w:t>0</w:t>
      </w:r>
      <w:r w:rsidR="00C62BED" w:rsidRPr="00C62BED">
        <w:rPr>
          <w:rFonts w:ascii="Arial" w:hAnsi="Arial" w:cs="Arial"/>
          <w:b/>
          <w:bCs/>
          <w:sz w:val="20"/>
          <w:szCs w:val="20"/>
        </w:rPr>
        <w:t>70/2012</w:t>
      </w:r>
      <w:r w:rsidR="00203FBF" w:rsidRPr="00C62BED">
        <w:rPr>
          <w:rFonts w:ascii="Arial" w:hAnsi="Arial" w:cs="Arial"/>
          <w:b/>
          <w:bCs/>
          <w:sz w:val="20"/>
          <w:szCs w:val="20"/>
        </w:rPr>
        <w:t xml:space="preserve"> - </w:t>
      </w:r>
      <w:r w:rsidR="00C62BED" w:rsidRPr="00C62BED">
        <w:rPr>
          <w:rFonts w:ascii="Arial" w:eastAsia="Calibri" w:hAnsi="Arial" w:cs="Arial"/>
          <w:b/>
          <w:sz w:val="20"/>
          <w:szCs w:val="20"/>
        </w:rPr>
        <w:t xml:space="preserve">REGISTRO DE PREÇOS PARA AQUISIÇÃO DE PÃES, DESTINADOS AS ESCOLAS E CRECHES MUNICIPAIS CONFORME </w:t>
      </w:r>
      <w:proofErr w:type="gramStart"/>
      <w:r w:rsidR="00C62BED" w:rsidRPr="00C62BED">
        <w:rPr>
          <w:rFonts w:ascii="Arial" w:eastAsia="Calibri" w:hAnsi="Arial" w:cs="Arial"/>
          <w:b/>
          <w:sz w:val="20"/>
          <w:szCs w:val="20"/>
        </w:rPr>
        <w:t>ESPECIFICAÇÃO – ANEXO I DESTE EDITAL</w:t>
      </w:r>
      <w:proofErr w:type="gramEnd"/>
      <w:r w:rsidR="00C62BED" w:rsidRPr="00C62BED">
        <w:rPr>
          <w:rFonts w:ascii="Arial" w:eastAsia="Calibri" w:hAnsi="Arial" w:cs="Arial"/>
          <w:b/>
          <w:sz w:val="20"/>
          <w:szCs w:val="20"/>
        </w:rPr>
        <w:t>, PELO PERÍODO DE 04 (quatro) MESES.</w:t>
      </w:r>
    </w:p>
    <w:p w:rsidR="00203FBF" w:rsidRPr="00E66E81" w:rsidRDefault="00203FBF" w:rsidP="00203F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="00336EB1">
        <w:rPr>
          <w:rFonts w:ascii="Arial" w:hAnsi="Arial" w:cs="Arial"/>
          <w:b/>
          <w:sz w:val="20"/>
          <w:szCs w:val="20"/>
        </w:rPr>
        <w:t>03/10/2012</w:t>
      </w:r>
      <w:r>
        <w:rPr>
          <w:rFonts w:ascii="Arial" w:hAnsi="Arial" w:cs="Arial"/>
          <w:b/>
          <w:sz w:val="20"/>
          <w:szCs w:val="20"/>
        </w:rPr>
        <w:t xml:space="preserve"> A </w:t>
      </w:r>
      <w:r w:rsidR="00336EB1">
        <w:rPr>
          <w:rFonts w:ascii="Arial" w:hAnsi="Arial" w:cs="Arial"/>
          <w:b/>
          <w:sz w:val="20"/>
          <w:szCs w:val="20"/>
        </w:rPr>
        <w:t>02/01/2013</w:t>
      </w:r>
      <w:r>
        <w:rPr>
          <w:rFonts w:ascii="Arial" w:hAnsi="Arial" w:cs="Arial"/>
          <w:b/>
          <w:sz w:val="20"/>
          <w:szCs w:val="20"/>
        </w:rPr>
        <w:t xml:space="preserve"> – 1º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6568"/>
        <w:gridCol w:w="3544"/>
        <w:gridCol w:w="2977"/>
      </w:tblGrid>
      <w:tr w:rsidR="00336EB1" w:rsidRPr="00336EB1" w:rsidTr="00336EB1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336EB1" w:rsidRPr="00336EB1" w:rsidTr="00336EB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PÃO FRANCÊS COM PESO DE 50 GRAMAS</w:t>
            </w:r>
            <w:proofErr w:type="gram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UNIDDE - locais de entrega: EMEF João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Pocci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; EMEI Chapeuzinho Vermelho; Creche Novo Mundo; Creche Gente Feliz;  Creche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Kiyoshi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Seimaru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PANIFICADORA KRILL LTDA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R$ 0,36</w:t>
            </w:r>
          </w:p>
        </w:tc>
      </w:tr>
      <w:tr w:rsidR="00336EB1" w:rsidRPr="00336EB1" w:rsidTr="00336EB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PÃO FRANCÊS COM PESO DE 50 GRAMAS</w:t>
            </w:r>
            <w:proofErr w:type="gram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UNIDADE - locais de entrega:  EMEF Francisco Manoel; EMEF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Necea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Hirota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 Creche Nosso Ninho; Creche Carmem Helena.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PANIFICADORA KRILL LTDA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R$ 0,36</w:t>
            </w:r>
          </w:p>
        </w:tc>
      </w:tr>
      <w:tr w:rsidR="00336EB1" w:rsidRPr="00336EB1" w:rsidTr="00336EB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PÃO FRANCÊS COM PESO DE 50 GRAMAS</w:t>
            </w:r>
            <w:proofErr w:type="gram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UNIDADE - locais de entrega: EMEI José Macedo; Creche Maria Zilda; EMEI Maria Zilda; EMEF Juscelino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Kubitzchek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 EMEI Balãozinho Vermelho.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AROMA PÃES E DOCES LTDA-ME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R$ 0,36</w:t>
            </w:r>
          </w:p>
        </w:tc>
      </w:tr>
      <w:tr w:rsidR="00336EB1" w:rsidRPr="00336EB1" w:rsidTr="00336EB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PÃO FRANCÊS COM PESO DE 50 GRAMAS</w:t>
            </w:r>
            <w:proofErr w:type="gram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UNIDADE - locais de entrega: EMEI Pedacinho do Céu; Creche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Ribeirópolis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; EMEF Anna Pinto Banks; EMEF Alberto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Bertelli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 Creche Estrelinha Azul.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PANIFICADORA KRILL LTDA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R$ 0,36</w:t>
            </w:r>
          </w:p>
        </w:tc>
      </w:tr>
      <w:tr w:rsidR="00336EB1" w:rsidRPr="00336EB1" w:rsidTr="00336EB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PÃO FRANCÊS COM PESO DE 50 GRAMAS</w:t>
            </w:r>
            <w:proofErr w:type="gram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UNIDADE - locais de entrega: EMEF José Mendes; EMEI Olga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Clivatti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 Creche JD São Paulo; Creche Nosso Teto; EMEI Pingo de Gente; Creche Cecília Santana.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PANIFICADORA VITÓRIA REGISTRO LTDA-ME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R$ 0,36</w:t>
            </w:r>
          </w:p>
        </w:tc>
      </w:tr>
      <w:tr w:rsidR="00336EB1" w:rsidRPr="00336EB1" w:rsidTr="00336EB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PÃO DE LEITE COM PESO DE 50 GRAMAS</w:t>
            </w:r>
            <w:proofErr w:type="gram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UNIDADE - locais de entrega: EMEF João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Pocci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; EMEI Chapeuzinho Vermelho; Creche Novo Mundo; Creche Gente Feliz;  Creche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Kiyoshi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Seimaru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PANIFICADORA KRILL LTDA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R$ 0,36</w:t>
            </w:r>
          </w:p>
        </w:tc>
      </w:tr>
      <w:tr w:rsidR="00336EB1" w:rsidRPr="00336EB1" w:rsidTr="00336EB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PÃO DE LEITE COM PESO DE 50 GRAMAS</w:t>
            </w:r>
            <w:proofErr w:type="gram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UNIDADE - locais de entrega:  EMEF Francisco Manoel; EMEF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Necea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Hirota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 Creche Nosso Ninho; Creche Carmem Helena.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PANIFICADORA KRILL LTDA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R$ 0,36</w:t>
            </w:r>
          </w:p>
        </w:tc>
      </w:tr>
      <w:tr w:rsidR="00336EB1" w:rsidRPr="00336EB1" w:rsidTr="00336EB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PÃO DE LEITE COM PESO DE 50 GRAMAS</w:t>
            </w:r>
            <w:proofErr w:type="gram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UNIDADE - locais de entrega: EMEI José Macedo; Creche Maria Zilda; EMEI Maria Zilda; EMEF Juscelino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Kubitzchek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 EMEI Balãozinho Vermelho.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AROMA PÃES E DOCES LTDA-ME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R$ 0,36</w:t>
            </w:r>
          </w:p>
        </w:tc>
      </w:tr>
      <w:tr w:rsidR="00336EB1" w:rsidRPr="00336EB1" w:rsidTr="00336EB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PÃO DE LEITE COM PESO DE 50 GRAMAS</w:t>
            </w:r>
            <w:proofErr w:type="gram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UNIDADE - locais de entrega: EMEI Pedacinho do Céu; Creche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Ribeirópolis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; EMEF Anna Pinto Banks; EMEF Alberto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Bertelli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 Creche Estrelinha Azul.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PANIFICADORA KRILL LTDA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R$ 0,36</w:t>
            </w:r>
          </w:p>
        </w:tc>
      </w:tr>
      <w:tr w:rsidR="00336EB1" w:rsidRPr="00336EB1" w:rsidTr="00336EB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PÃO DE LEITE COM PESO DE 50 GRAMAS</w:t>
            </w:r>
            <w:proofErr w:type="gram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UNIDADE - locais de entrega: EMEF José Mendes; EMEI Olga </w:t>
            </w:r>
            <w:proofErr w:type="spellStart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Clivatti</w:t>
            </w:r>
            <w:proofErr w:type="spellEnd"/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 Creche JD São Paulo; Creche Nosso Teto; EMEI Pingo de Gente; Creche Cecília Santana.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PANIFICADORA VITÓRIA REGISTRO LTDA-ME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EB1" w:rsidRPr="00336EB1" w:rsidRDefault="00336EB1" w:rsidP="0033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36EB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R$ 0,360</w:t>
            </w:r>
          </w:p>
        </w:tc>
      </w:tr>
    </w:tbl>
    <w:p w:rsidR="0031035D" w:rsidRDefault="0031035D" w:rsidP="00336EB1"/>
    <w:p w:rsidR="0031035D" w:rsidRPr="0036568E" w:rsidRDefault="0031035D" w:rsidP="0031035D">
      <w:pPr>
        <w:jc w:val="center"/>
        <w:rPr>
          <w:rFonts w:ascii="Arial" w:hAnsi="Arial" w:cs="Arial"/>
        </w:rPr>
      </w:pPr>
      <w:r w:rsidRPr="0036568E">
        <w:rPr>
          <w:rFonts w:ascii="Arial" w:hAnsi="Arial" w:cs="Arial"/>
        </w:rPr>
        <w:lastRenderedPageBreak/>
        <w:t>Registro, 0</w:t>
      </w:r>
      <w:r w:rsidR="00336EB1" w:rsidRPr="0036568E">
        <w:rPr>
          <w:rFonts w:ascii="Arial" w:hAnsi="Arial" w:cs="Arial"/>
        </w:rPr>
        <w:t xml:space="preserve">5 </w:t>
      </w:r>
      <w:r w:rsidRPr="0036568E">
        <w:rPr>
          <w:rFonts w:ascii="Arial" w:hAnsi="Arial" w:cs="Arial"/>
        </w:rPr>
        <w:t>de Abril de 2013</w:t>
      </w:r>
      <w:r w:rsidR="00336EB1" w:rsidRPr="0036568E">
        <w:rPr>
          <w:rFonts w:ascii="Arial" w:hAnsi="Arial" w:cs="Arial"/>
        </w:rPr>
        <w:t>.</w:t>
      </w:r>
    </w:p>
    <w:p w:rsidR="0031035D" w:rsidRPr="0036568E" w:rsidRDefault="0031035D" w:rsidP="0031035D">
      <w:pPr>
        <w:jc w:val="center"/>
        <w:rPr>
          <w:rFonts w:ascii="Arial" w:hAnsi="Arial" w:cs="Arial"/>
        </w:rPr>
      </w:pPr>
    </w:p>
    <w:p w:rsidR="00336EB1" w:rsidRPr="0036568E" w:rsidRDefault="00336EB1" w:rsidP="0031035D">
      <w:pPr>
        <w:jc w:val="center"/>
        <w:rPr>
          <w:rFonts w:ascii="Arial" w:hAnsi="Arial" w:cs="Arial"/>
        </w:rPr>
      </w:pPr>
    </w:p>
    <w:p w:rsidR="0031035D" w:rsidRPr="0036568E" w:rsidRDefault="0031035D" w:rsidP="0031035D">
      <w:pPr>
        <w:jc w:val="center"/>
        <w:rPr>
          <w:rFonts w:ascii="Arial" w:hAnsi="Arial" w:cs="Arial"/>
          <w:b/>
        </w:rPr>
      </w:pPr>
      <w:r w:rsidRPr="0036568E">
        <w:rPr>
          <w:rFonts w:ascii="Arial" w:hAnsi="Arial" w:cs="Arial"/>
          <w:b/>
        </w:rPr>
        <w:t>Atenciosamente</w:t>
      </w:r>
    </w:p>
    <w:p w:rsidR="0031035D" w:rsidRPr="0036568E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336EB1" w:rsidRPr="0036568E" w:rsidRDefault="00336EB1" w:rsidP="00336EB1">
      <w:pPr>
        <w:rPr>
          <w:rFonts w:ascii="Arial" w:hAnsi="Arial" w:cs="Arial"/>
          <w:lang w:eastAsia="pt-BR"/>
        </w:rPr>
      </w:pPr>
    </w:p>
    <w:p w:rsidR="0031035D" w:rsidRPr="0036568E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36568E">
        <w:rPr>
          <w:rFonts w:ascii="Arial" w:hAnsi="Arial" w:cs="Arial"/>
          <w:bCs/>
          <w:szCs w:val="24"/>
        </w:rPr>
        <w:t xml:space="preserve">Débora </w:t>
      </w:r>
      <w:proofErr w:type="spellStart"/>
      <w:r w:rsidRPr="0036568E">
        <w:rPr>
          <w:rFonts w:ascii="Arial" w:hAnsi="Arial" w:cs="Arial"/>
          <w:bCs/>
          <w:szCs w:val="24"/>
        </w:rPr>
        <w:t>Goetz</w:t>
      </w:r>
      <w:proofErr w:type="spellEnd"/>
    </w:p>
    <w:p w:rsidR="0031035D" w:rsidRPr="0036568E" w:rsidRDefault="0031035D" w:rsidP="0031035D">
      <w:pPr>
        <w:jc w:val="center"/>
        <w:rPr>
          <w:rFonts w:ascii="Arial" w:hAnsi="Arial" w:cs="Arial"/>
          <w:b/>
          <w:bCs/>
        </w:rPr>
      </w:pPr>
      <w:r w:rsidRPr="0036568E">
        <w:rPr>
          <w:rFonts w:ascii="Arial" w:hAnsi="Arial" w:cs="Arial"/>
          <w:b/>
          <w:bCs/>
        </w:rPr>
        <w:t>Secretária Municipal de Administração</w:t>
      </w:r>
    </w:p>
    <w:p w:rsidR="003071DE" w:rsidRPr="0031035D" w:rsidRDefault="003071DE" w:rsidP="0031035D">
      <w:pPr>
        <w:tabs>
          <w:tab w:val="left" w:pos="5970"/>
        </w:tabs>
      </w:pPr>
    </w:p>
    <w:sectPr w:rsidR="003071DE" w:rsidRPr="0031035D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1C" w:rsidRDefault="007E1F1C" w:rsidP="0031035D">
      <w:pPr>
        <w:spacing w:after="0" w:line="240" w:lineRule="auto"/>
      </w:pPr>
      <w:r>
        <w:separator/>
      </w:r>
    </w:p>
  </w:endnote>
  <w:end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1C" w:rsidRDefault="007E1F1C" w:rsidP="0031035D">
      <w:pPr>
        <w:spacing w:after="0" w:line="240" w:lineRule="auto"/>
      </w:pPr>
      <w:r>
        <w:separator/>
      </w:r>
    </w:p>
  </w:footnote>
  <w:foot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203FBF"/>
    <w:rsid w:val="003071DE"/>
    <w:rsid w:val="0031035D"/>
    <w:rsid w:val="00336EB1"/>
    <w:rsid w:val="0036568E"/>
    <w:rsid w:val="005D1C40"/>
    <w:rsid w:val="00704F6D"/>
    <w:rsid w:val="007B5794"/>
    <w:rsid w:val="007E1F1C"/>
    <w:rsid w:val="007F4CA6"/>
    <w:rsid w:val="00902B65"/>
    <w:rsid w:val="00B54735"/>
    <w:rsid w:val="00C62BED"/>
    <w:rsid w:val="00CE76B7"/>
    <w:rsid w:val="00D1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3</cp:revision>
  <dcterms:created xsi:type="dcterms:W3CDTF">2013-04-05T12:42:00Z</dcterms:created>
  <dcterms:modified xsi:type="dcterms:W3CDTF">2013-04-09T16:40:00Z</dcterms:modified>
</cp:coreProperties>
</file>