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67" w:rsidRDefault="00AD0567" w:rsidP="00AD0567">
      <w:pPr>
        <w:jc w:val="both"/>
        <w:rPr>
          <w:noProof/>
          <w:sz w:val="22"/>
          <w:szCs w:val="22"/>
        </w:rPr>
      </w:pPr>
    </w:p>
    <w:p w:rsidR="00AD0567" w:rsidRDefault="00AD0567" w:rsidP="00AD0567">
      <w:pPr>
        <w:jc w:val="center"/>
        <w:rPr>
          <w:rFonts w:ascii="Cambria" w:hAnsi="Cambria"/>
          <w:b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4305300" cy="590550"/>
            <wp:effectExtent l="19050" t="0" r="0" b="0"/>
            <wp:docPr id="12" name="Imagem 23" descr="Descrição: logo_reg_b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8FF">
        <w:rPr>
          <w:rFonts w:ascii="Cambria" w:hAnsi="Cambria"/>
          <w:b/>
          <w:sz w:val="20"/>
          <w:szCs w:val="20"/>
        </w:rPr>
        <w:t xml:space="preserve"> </w:t>
      </w:r>
    </w:p>
    <w:p w:rsidR="00AD0567" w:rsidRPr="00AD0567" w:rsidRDefault="00AD0567" w:rsidP="00AD0567">
      <w:pPr>
        <w:jc w:val="center"/>
        <w:rPr>
          <w:rFonts w:ascii="Arial" w:hAnsi="Arial" w:cs="Arial"/>
          <w:b/>
          <w:sz w:val="10"/>
          <w:szCs w:val="10"/>
        </w:rPr>
      </w:pPr>
    </w:p>
    <w:p w:rsidR="00AD0567" w:rsidRPr="000978FF" w:rsidRDefault="00AD0567" w:rsidP="00AD0567">
      <w:pPr>
        <w:jc w:val="center"/>
        <w:rPr>
          <w:rFonts w:ascii="Arial" w:hAnsi="Arial" w:cs="Arial"/>
          <w:b/>
        </w:rPr>
      </w:pPr>
      <w:r w:rsidRPr="000978FF">
        <w:rPr>
          <w:rFonts w:ascii="Arial" w:hAnsi="Arial" w:cs="Arial"/>
          <w:b/>
        </w:rPr>
        <w:t>SECRETARIA MUNICIPAL DE ADMINISTRAÇÃO</w:t>
      </w:r>
    </w:p>
    <w:p w:rsidR="00AD0567" w:rsidRPr="000978FF" w:rsidRDefault="00AD0567" w:rsidP="00AD0567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0978FF">
        <w:rPr>
          <w:rFonts w:ascii="Arial" w:hAnsi="Arial" w:cs="Arial"/>
          <w:b/>
        </w:rPr>
        <w:t>C.N.P.J.</w:t>
      </w:r>
      <w:proofErr w:type="spellEnd"/>
      <w:proofErr w:type="gramEnd"/>
      <w:r w:rsidRPr="000978FF">
        <w:rPr>
          <w:rFonts w:ascii="Arial" w:hAnsi="Arial" w:cs="Arial"/>
          <w:b/>
        </w:rPr>
        <w:t>(MF) 45.685.872/0001-79 – Estado de São Paulo</w:t>
      </w:r>
    </w:p>
    <w:p w:rsidR="00AD0567" w:rsidRPr="00DD46DC" w:rsidRDefault="00AD0567" w:rsidP="00AD0567">
      <w:pPr>
        <w:jc w:val="center"/>
        <w:rPr>
          <w:rFonts w:ascii="Arial" w:hAnsi="Arial" w:cs="Arial"/>
          <w:sz w:val="20"/>
          <w:szCs w:val="20"/>
        </w:rPr>
      </w:pPr>
      <w:r w:rsidRPr="00DD46DC">
        <w:rPr>
          <w:rFonts w:ascii="Arial" w:hAnsi="Arial" w:cs="Arial"/>
          <w:sz w:val="20"/>
          <w:szCs w:val="20"/>
        </w:rPr>
        <w:t>Rua José Antônio de Campos, 250 – Fone: 13 – 3828-1000– Fone/Fax 13 – 3821-</w:t>
      </w:r>
      <w:proofErr w:type="gramStart"/>
      <w:r w:rsidRPr="00DD46DC">
        <w:rPr>
          <w:rFonts w:ascii="Arial" w:hAnsi="Arial" w:cs="Arial"/>
          <w:sz w:val="20"/>
          <w:szCs w:val="20"/>
        </w:rPr>
        <w:t>2565</w:t>
      </w:r>
      <w:proofErr w:type="gramEnd"/>
    </w:p>
    <w:p w:rsidR="00AD0567" w:rsidRPr="00DD46DC" w:rsidRDefault="0020144E" w:rsidP="00AD0567">
      <w:pPr>
        <w:jc w:val="center"/>
        <w:rPr>
          <w:rFonts w:ascii="Arial" w:hAnsi="Arial" w:cs="Arial"/>
          <w:sz w:val="20"/>
          <w:szCs w:val="20"/>
        </w:rPr>
      </w:pPr>
      <w:hyperlink r:id="rId6" w:history="1">
        <w:r w:rsidR="00AD0567" w:rsidRPr="00DD46DC">
          <w:rPr>
            <w:rFonts w:ascii="Arial" w:hAnsi="Arial" w:cs="Arial"/>
            <w:sz w:val="20"/>
            <w:szCs w:val="20"/>
          </w:rPr>
          <w:t>www.registro.sp.gov.br</w:t>
        </w:r>
      </w:hyperlink>
      <w:r w:rsidR="00AD0567">
        <w:rPr>
          <w:rFonts w:ascii="Arial" w:hAnsi="Arial" w:cs="Arial"/>
          <w:sz w:val="20"/>
          <w:szCs w:val="20"/>
        </w:rPr>
        <w:t xml:space="preserve"> </w:t>
      </w:r>
      <w:r w:rsidR="00AD0567" w:rsidRPr="00DD46DC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AD0567" w:rsidRPr="00DD46DC">
          <w:rPr>
            <w:rFonts w:ascii="Arial" w:hAnsi="Arial" w:cs="Arial"/>
            <w:sz w:val="20"/>
            <w:szCs w:val="20"/>
          </w:rPr>
          <w:t>licitacao2@registro.sp.gov.br</w:t>
        </w:r>
      </w:hyperlink>
    </w:p>
    <w:p w:rsidR="00AD0567" w:rsidRDefault="00AD0567" w:rsidP="00AD0567">
      <w:pPr>
        <w:jc w:val="center"/>
        <w:rPr>
          <w:b/>
          <w:sz w:val="22"/>
          <w:szCs w:val="22"/>
        </w:rPr>
      </w:pPr>
    </w:p>
    <w:p w:rsidR="00AD0567" w:rsidRDefault="00AD0567" w:rsidP="00AD05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&lt;&lt; COMUNICADO &gt;&gt;</w:t>
      </w:r>
    </w:p>
    <w:p w:rsidR="00AD0567" w:rsidRDefault="00AD0567" w:rsidP="00AD0567">
      <w:pPr>
        <w:rPr>
          <w:b/>
          <w:sz w:val="22"/>
          <w:szCs w:val="22"/>
        </w:rPr>
      </w:pPr>
    </w:p>
    <w:p w:rsidR="00AD0567" w:rsidRDefault="00AD0567" w:rsidP="00AD05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Referente ao Pregão Presencial nº 014/2013 – 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Pr="00E44F87">
        <w:rPr>
          <w:b/>
          <w:color w:val="000000"/>
          <w:sz w:val="22"/>
          <w:szCs w:val="22"/>
        </w:rPr>
        <w:t>CONTRATAÇÃO DE EMPRESA ESPECIALIZADA NA PRESTAÇÃO DE SERVIÇOS DE: CAPACITAÇÃO ATRAVÉS DE CURSOS LIVRES E GERENCIAMENTO, COM EXPERIÊNCIA COMPROVADA NESSE RAMO DE NO MÍNIMO DE 01 (UM) ANO, CUJO OBJETIVO É A EXECUÇÃO DE OFICINAS E APOIO À GESTÃO EM ATENDIMENTO AOS PROGRAMAS DO GOVERNO FEDERAL E ESTADUAL. SECRETARIA MUNICIPAL DE ASSISTÊNCIA DESENVOLVIMENTO SOCIAL E ECONOMIA SOLIDÁRIA E CURSOS DE INICIAÇÃO ESPORTIVA. SECRETARIA MUNICIPAL DE ESPORTES, NO MUNICÍPIO DE REGISTRO, PELO PERÍODO DE 06(SEIS) MESES</w:t>
      </w:r>
      <w:r>
        <w:rPr>
          <w:b/>
          <w:sz w:val="22"/>
          <w:szCs w:val="22"/>
        </w:rPr>
        <w:t>.</w:t>
      </w:r>
    </w:p>
    <w:p w:rsidR="00AD0567" w:rsidRDefault="00AD0567" w:rsidP="00AD0567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AD0567" w:rsidRPr="006F1F0E" w:rsidRDefault="00AD0567" w:rsidP="00AD0567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Comunico às empresas:</w:t>
      </w:r>
      <w:r>
        <w:rPr>
          <w:b/>
          <w:color w:val="000000"/>
          <w:sz w:val="22"/>
          <w:szCs w:val="22"/>
        </w:rPr>
        <w:t xml:space="preserve"> </w:t>
      </w:r>
      <w:r w:rsidR="008A4ADF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 – </w:t>
      </w:r>
      <w:r w:rsidR="006F1F0E">
        <w:rPr>
          <w:b/>
          <w:color w:val="000000"/>
          <w:sz w:val="22"/>
          <w:szCs w:val="22"/>
        </w:rPr>
        <w:t>GRANDE &amp; ASSOCIADOS SERVIÇOS EDUCACIONAIS LTDA - ME</w:t>
      </w:r>
      <w:r>
        <w:rPr>
          <w:b/>
          <w:color w:val="000000"/>
          <w:sz w:val="22"/>
          <w:szCs w:val="22"/>
        </w:rPr>
        <w:t xml:space="preserve">, </w:t>
      </w:r>
      <w:proofErr w:type="gramStart"/>
      <w:r w:rsidR="008A4ADF">
        <w:rPr>
          <w:b/>
          <w:color w:val="000000"/>
          <w:sz w:val="22"/>
          <w:szCs w:val="22"/>
        </w:rPr>
        <w:t>2</w:t>
      </w:r>
      <w:proofErr w:type="gramEnd"/>
      <w:r>
        <w:rPr>
          <w:b/>
          <w:color w:val="000000"/>
          <w:sz w:val="22"/>
          <w:szCs w:val="22"/>
        </w:rPr>
        <w:t xml:space="preserve"> – </w:t>
      </w:r>
      <w:r w:rsidR="008C7F37">
        <w:rPr>
          <w:b/>
          <w:color w:val="000000"/>
          <w:sz w:val="22"/>
          <w:szCs w:val="22"/>
        </w:rPr>
        <w:t>JOSE ROGERIO LAZ</w:t>
      </w:r>
      <w:r w:rsidR="006F1F0E">
        <w:rPr>
          <w:b/>
          <w:color w:val="000000"/>
          <w:sz w:val="22"/>
          <w:szCs w:val="22"/>
        </w:rPr>
        <w:t>ARO - ME</w:t>
      </w:r>
      <w:r>
        <w:rPr>
          <w:b/>
          <w:color w:val="000000"/>
          <w:sz w:val="22"/>
          <w:szCs w:val="22"/>
        </w:rPr>
        <w:t xml:space="preserve">, </w:t>
      </w:r>
      <w:r w:rsidR="008A4ADF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– </w:t>
      </w:r>
      <w:r w:rsidR="006F1F0E">
        <w:rPr>
          <w:b/>
          <w:color w:val="000000"/>
          <w:sz w:val="22"/>
          <w:szCs w:val="22"/>
        </w:rPr>
        <w:t>KELLY VANESSA SCHOEMBERGER</w:t>
      </w:r>
      <w:r>
        <w:rPr>
          <w:b/>
          <w:color w:val="000000"/>
          <w:sz w:val="22"/>
          <w:szCs w:val="22"/>
        </w:rPr>
        <w:t xml:space="preserve">, </w:t>
      </w:r>
      <w:r w:rsidR="008A4AD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– </w:t>
      </w:r>
      <w:r w:rsidR="006F1F0E">
        <w:rPr>
          <w:b/>
          <w:color w:val="000000"/>
          <w:sz w:val="22"/>
          <w:szCs w:val="22"/>
        </w:rPr>
        <w:t xml:space="preserve">PRIETO CURSOS E EVENTOS LTDA </w:t>
      </w:r>
      <w:r w:rsidR="008A4ADF">
        <w:rPr>
          <w:b/>
          <w:color w:val="000000"/>
          <w:sz w:val="22"/>
          <w:szCs w:val="22"/>
        </w:rPr>
        <w:t>–</w:t>
      </w:r>
      <w:r w:rsidR="006F1F0E">
        <w:rPr>
          <w:b/>
          <w:color w:val="000000"/>
          <w:sz w:val="22"/>
          <w:szCs w:val="22"/>
        </w:rPr>
        <w:t xml:space="preserve"> ME</w:t>
      </w:r>
      <w:r w:rsidR="008A4ADF">
        <w:rPr>
          <w:b/>
          <w:color w:val="000000"/>
          <w:sz w:val="22"/>
          <w:szCs w:val="22"/>
        </w:rPr>
        <w:t xml:space="preserve"> e</w:t>
      </w:r>
      <w:r>
        <w:rPr>
          <w:b/>
          <w:color w:val="000000"/>
          <w:sz w:val="22"/>
          <w:szCs w:val="22"/>
        </w:rPr>
        <w:t xml:space="preserve"> </w:t>
      </w:r>
      <w:r w:rsidR="008A4AD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– </w:t>
      </w:r>
      <w:r w:rsidR="006F1F0E">
        <w:rPr>
          <w:b/>
          <w:color w:val="000000"/>
          <w:sz w:val="22"/>
          <w:szCs w:val="22"/>
        </w:rPr>
        <w:t>UNISEPE – UNIÃO DAS INSTITUIÇÕES DE SERVIÇO, ENSINO E PESQUISA LTDA</w:t>
      </w:r>
      <w:r>
        <w:rPr>
          <w:b/>
          <w:sz w:val="22"/>
          <w:szCs w:val="22"/>
        </w:rPr>
        <w:t xml:space="preserve">, </w:t>
      </w:r>
      <w:r w:rsidR="006F1F0E" w:rsidRPr="0028448A">
        <w:rPr>
          <w:b/>
          <w:color w:val="000000"/>
          <w:sz w:val="22"/>
          <w:szCs w:val="22"/>
        </w:rPr>
        <w:t>.</w:t>
      </w:r>
      <w:r w:rsidR="006F1F0E" w:rsidRPr="0028448A">
        <w:rPr>
          <w:sz w:val="22"/>
          <w:szCs w:val="22"/>
        </w:rPr>
        <w:t>participantes do referido certame, que a</w:t>
      </w:r>
      <w:r w:rsidR="008C7F37">
        <w:rPr>
          <w:sz w:val="22"/>
          <w:szCs w:val="22"/>
        </w:rPr>
        <w:t>s</w:t>
      </w:r>
      <w:r w:rsidR="006F1F0E" w:rsidRPr="0028448A">
        <w:rPr>
          <w:sz w:val="22"/>
          <w:szCs w:val="22"/>
        </w:rPr>
        <w:t xml:space="preserve"> empresa</w:t>
      </w:r>
      <w:r w:rsidR="008C7F37">
        <w:rPr>
          <w:sz w:val="22"/>
          <w:szCs w:val="22"/>
        </w:rPr>
        <w:t>s</w:t>
      </w:r>
      <w:r w:rsidR="006F1F0E">
        <w:rPr>
          <w:sz w:val="22"/>
          <w:szCs w:val="22"/>
        </w:rPr>
        <w:t xml:space="preserve"> </w:t>
      </w:r>
      <w:r w:rsidR="002B1C8B">
        <w:rPr>
          <w:b/>
          <w:color w:val="000000"/>
          <w:sz w:val="22"/>
          <w:szCs w:val="22"/>
        </w:rPr>
        <w:t>JOSE ROGERIO LAZ</w:t>
      </w:r>
      <w:r w:rsidR="006F1F0E">
        <w:rPr>
          <w:b/>
          <w:color w:val="000000"/>
          <w:sz w:val="22"/>
          <w:szCs w:val="22"/>
        </w:rPr>
        <w:t>ARO - ME</w:t>
      </w:r>
      <w:r w:rsidR="006F1F0E">
        <w:rPr>
          <w:sz w:val="22"/>
          <w:szCs w:val="22"/>
        </w:rPr>
        <w:t xml:space="preserve"> </w:t>
      </w:r>
      <w:r w:rsidR="008C7F37">
        <w:rPr>
          <w:sz w:val="22"/>
          <w:szCs w:val="22"/>
        </w:rPr>
        <w:t xml:space="preserve">e </w:t>
      </w:r>
      <w:r w:rsidR="008C7F37">
        <w:rPr>
          <w:b/>
          <w:color w:val="000000"/>
          <w:sz w:val="22"/>
          <w:szCs w:val="22"/>
        </w:rPr>
        <w:t>UNISEPE – UNIÃO DAS INSTITUIÇÕES DE SERVIÇO, ENSINO E PESQUISA LTDA</w:t>
      </w:r>
      <w:r w:rsidR="008C7F37">
        <w:rPr>
          <w:sz w:val="22"/>
          <w:szCs w:val="22"/>
        </w:rPr>
        <w:t xml:space="preserve"> tempestivamente, </w:t>
      </w:r>
      <w:proofErr w:type="spellStart"/>
      <w:r w:rsidR="008C7F37">
        <w:rPr>
          <w:sz w:val="22"/>
          <w:szCs w:val="22"/>
        </w:rPr>
        <w:t>interporam</w:t>
      </w:r>
      <w:proofErr w:type="spellEnd"/>
      <w:r>
        <w:rPr>
          <w:sz w:val="22"/>
          <w:szCs w:val="22"/>
        </w:rPr>
        <w:t xml:space="preserve"> recurso contra a decisão </w:t>
      </w:r>
      <w:r w:rsidR="008C7F37">
        <w:rPr>
          <w:sz w:val="22"/>
          <w:szCs w:val="22"/>
        </w:rPr>
        <w:t>proferida pelo Senhor Pregoeiro conforme Fase de Lances.</w:t>
      </w: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Fica assegurado o prazo de 03 (três) dias para as interessadas apresentarem as contrarrazões </w:t>
      </w:r>
      <w:r w:rsidR="008A4ADF">
        <w:rPr>
          <w:sz w:val="22"/>
          <w:szCs w:val="22"/>
        </w:rPr>
        <w:t>a contar desta publicação</w:t>
      </w:r>
      <w:r>
        <w:rPr>
          <w:sz w:val="22"/>
          <w:szCs w:val="22"/>
        </w:rPr>
        <w:t>, sendo-lhes asseguradas vista imediata dos autos.</w:t>
      </w:r>
    </w:p>
    <w:p w:rsidR="00AD0567" w:rsidRDefault="00AD0567" w:rsidP="00AD0567">
      <w:pPr>
        <w:ind w:firstLine="2835"/>
        <w:jc w:val="both"/>
        <w:rPr>
          <w:sz w:val="22"/>
          <w:szCs w:val="22"/>
        </w:rPr>
      </w:pPr>
    </w:p>
    <w:p w:rsidR="00AD0567" w:rsidRDefault="00AD0567" w:rsidP="00AD0567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recurso, na íntegra será digitalizado e encaminhado por e-mail </w: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todos os participantes. Não serão reconhecidas as alegações de ausência de recebimento deste, ficando franqueado às empresas licitantes e a quem possa interessar vistas ao processo, na Coordenadoria de Compras, Material e Licitação, na Secretaria Municipal de Administração, sito à Rua José Antônio de Campos nº 250 – Centro – Registro/SP.</w:t>
      </w: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PREFEITURA MUNICIPAL DE REGISTRO, em </w:t>
      </w:r>
      <w:r w:rsidR="008C7F37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de </w:t>
      </w:r>
      <w:r w:rsidR="008C7F37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de 201</w:t>
      </w:r>
      <w:r w:rsidR="008C7F3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jc w:val="center"/>
        <w:rPr>
          <w:b/>
          <w:bCs/>
          <w:sz w:val="22"/>
          <w:szCs w:val="22"/>
        </w:rPr>
      </w:pPr>
    </w:p>
    <w:p w:rsidR="00AD0567" w:rsidRDefault="00AD0567" w:rsidP="00AD056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CLAUDICIR ALVES VASSÃO</w:t>
      </w:r>
    </w:p>
    <w:p w:rsidR="00AD0567" w:rsidRDefault="00AD0567" w:rsidP="00AD0567">
      <w:pPr>
        <w:jc w:val="center"/>
        <w:rPr>
          <w:sz w:val="22"/>
          <w:szCs w:val="22"/>
        </w:rPr>
      </w:pPr>
      <w:r>
        <w:rPr>
          <w:sz w:val="22"/>
          <w:szCs w:val="22"/>
        </w:rPr>
        <w:t>Pregoeiro</w:t>
      </w:r>
    </w:p>
    <w:p w:rsidR="00AD0567" w:rsidRDefault="00AD0567" w:rsidP="00AD0567">
      <w:pPr>
        <w:jc w:val="both"/>
        <w:rPr>
          <w:sz w:val="22"/>
          <w:szCs w:val="22"/>
        </w:rPr>
      </w:pPr>
    </w:p>
    <w:sectPr w:rsidR="00AD0567" w:rsidSect="008C7F37">
      <w:pgSz w:w="11907" w:h="16839" w:code="9"/>
      <w:pgMar w:top="1417" w:right="1701" w:bottom="141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D0567"/>
    <w:rsid w:val="0020144E"/>
    <w:rsid w:val="002A68DA"/>
    <w:rsid w:val="002B1C8B"/>
    <w:rsid w:val="003B29ED"/>
    <w:rsid w:val="00585432"/>
    <w:rsid w:val="006F1F0E"/>
    <w:rsid w:val="008A4ADF"/>
    <w:rsid w:val="008C7F37"/>
    <w:rsid w:val="00AD0567"/>
    <w:rsid w:val="00BA43E3"/>
    <w:rsid w:val="00C354CD"/>
    <w:rsid w:val="00C655F9"/>
    <w:rsid w:val="00EB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05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5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registr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o.sp.gov.b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6</cp:revision>
  <cp:lastPrinted>2013-04-12T16:18:00Z</cp:lastPrinted>
  <dcterms:created xsi:type="dcterms:W3CDTF">2013-04-11T20:47:00Z</dcterms:created>
  <dcterms:modified xsi:type="dcterms:W3CDTF">2013-04-12T17:01:00Z</dcterms:modified>
</cp:coreProperties>
</file>