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A8" w:rsidRDefault="000477A8" w:rsidP="000477A8">
      <w:pPr>
        <w:rPr>
          <w:rFonts w:ascii="Arial" w:hAnsi="Arial" w:cs="Arial"/>
          <w:b/>
          <w:sz w:val="18"/>
          <w:szCs w:val="18"/>
        </w:rPr>
      </w:pPr>
    </w:p>
    <w:p w:rsidR="000477A8" w:rsidRPr="0081125B" w:rsidRDefault="000477A8" w:rsidP="000477A8">
      <w:pPr>
        <w:rPr>
          <w:rFonts w:ascii="Arial" w:hAnsi="Arial" w:cs="Arial"/>
          <w:b/>
          <w:sz w:val="18"/>
          <w:szCs w:val="18"/>
        </w:rPr>
      </w:pPr>
      <w:r w:rsidRPr="0081125B">
        <w:rPr>
          <w:rFonts w:ascii="Arial" w:hAnsi="Arial" w:cs="Arial"/>
          <w:b/>
          <w:sz w:val="18"/>
          <w:szCs w:val="18"/>
        </w:rPr>
        <w:t xml:space="preserve">PREGÃO PRESENCIAL N° 025/2012 – Aquisições futuras de gás de cozinha GLP - P13 – </w:t>
      </w:r>
      <w:proofErr w:type="gramStart"/>
      <w:r w:rsidRPr="0081125B">
        <w:rPr>
          <w:rFonts w:ascii="Arial" w:hAnsi="Arial" w:cs="Arial"/>
          <w:b/>
          <w:sz w:val="18"/>
          <w:szCs w:val="18"/>
        </w:rPr>
        <w:t>Urbano, P45</w:t>
      </w:r>
      <w:proofErr w:type="gramEnd"/>
      <w:r w:rsidRPr="0081125B">
        <w:rPr>
          <w:rFonts w:ascii="Arial" w:hAnsi="Arial" w:cs="Arial"/>
          <w:b/>
          <w:sz w:val="18"/>
          <w:szCs w:val="18"/>
        </w:rPr>
        <w:t xml:space="preserve"> – Urbano, P13 Rural e P45 Rural, para os Departamentos da Prefeitura, pelo período de 12 (doze) meses.</w:t>
      </w:r>
    </w:p>
    <w:p w:rsidR="000477A8" w:rsidRPr="00F77BBE" w:rsidRDefault="000477A8" w:rsidP="000477A8">
      <w:pPr>
        <w:pStyle w:val="WW-Recuodecorpodetexto3"/>
        <w:spacing w:line="300" w:lineRule="atLeast"/>
        <w:ind w:left="0" w:right="-48" w:firstLine="0"/>
        <w:rPr>
          <w:rFonts w:ascii="Arial" w:hAnsi="Arial" w:cs="Arial"/>
          <w:b/>
          <w:sz w:val="16"/>
          <w:szCs w:val="16"/>
        </w:rPr>
      </w:pPr>
    </w:p>
    <w:p w:rsidR="000477A8" w:rsidRDefault="000477A8" w:rsidP="000477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12/01/2013 A 11/04/2013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4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p w:rsidR="000477A8" w:rsidRPr="00525D1B" w:rsidRDefault="000477A8" w:rsidP="000477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3762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60"/>
        <w:gridCol w:w="7699"/>
        <w:gridCol w:w="2552"/>
        <w:gridCol w:w="2551"/>
      </w:tblGrid>
      <w:tr w:rsidR="000477A8" w:rsidRPr="00B45147" w:rsidTr="00B7158B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0477A8" w:rsidRPr="00B45147" w:rsidRDefault="000477A8" w:rsidP="00B71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7A8" w:rsidRPr="00B45147" w:rsidRDefault="000477A8" w:rsidP="00B71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7A8" w:rsidRPr="00B45147" w:rsidRDefault="000477A8" w:rsidP="00B71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77A8" w:rsidRPr="00B45147" w:rsidRDefault="000477A8" w:rsidP="00B71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0477A8" w:rsidRPr="00B45147" w:rsidTr="00B7158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0477A8" w:rsidRPr="00B45147" w:rsidRDefault="000477A8" w:rsidP="00B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77A8" w:rsidRPr="00B45147" w:rsidRDefault="000477A8" w:rsidP="00B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GÁS DE COZINHA (LÍQUIDO) P-13 Kg (Urbano)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77A8" w:rsidRPr="00B45147" w:rsidRDefault="000477A8" w:rsidP="00B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Supermercado AJT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77A8" w:rsidRPr="00B45147" w:rsidRDefault="000477A8" w:rsidP="00B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R$ 46,90</w:t>
            </w:r>
          </w:p>
        </w:tc>
      </w:tr>
      <w:tr w:rsidR="000477A8" w:rsidRPr="00B45147" w:rsidTr="00B7158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0477A8" w:rsidRPr="00B45147" w:rsidRDefault="000477A8" w:rsidP="00B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77A8" w:rsidRPr="00B45147" w:rsidRDefault="000477A8" w:rsidP="00B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GÁS DE COZINHA (LÍQUIDO) P-45 Kg (Urbano)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77A8" w:rsidRPr="00B45147" w:rsidRDefault="000477A8" w:rsidP="00B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Supermercado AJT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77A8" w:rsidRPr="00B45147" w:rsidRDefault="000477A8" w:rsidP="00B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R$ 167,00</w:t>
            </w:r>
          </w:p>
        </w:tc>
      </w:tr>
      <w:tr w:rsidR="000477A8" w:rsidRPr="00B45147" w:rsidTr="00B7158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0477A8" w:rsidRPr="00B45147" w:rsidRDefault="000477A8" w:rsidP="00B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77A8" w:rsidRPr="00B45147" w:rsidRDefault="000477A8" w:rsidP="00B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GÁS DE COZINHA (LÍQUIDO) P-13 Kg (Rural)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77A8" w:rsidRPr="00B45147" w:rsidRDefault="000477A8" w:rsidP="00B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Supermercado AJT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77A8" w:rsidRPr="00B45147" w:rsidRDefault="000477A8" w:rsidP="00B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R$ 46,90</w:t>
            </w:r>
          </w:p>
        </w:tc>
      </w:tr>
      <w:tr w:rsidR="000477A8" w:rsidRPr="00B45147" w:rsidTr="00B7158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0477A8" w:rsidRPr="00B45147" w:rsidRDefault="000477A8" w:rsidP="00B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77A8" w:rsidRPr="00B45147" w:rsidRDefault="000477A8" w:rsidP="00B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GÁS DE COZINHA (LÍQUIDO) P-45 Kg (Rural)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77A8" w:rsidRPr="00B45147" w:rsidRDefault="000477A8" w:rsidP="00B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Supermercado AJT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77A8" w:rsidRPr="00B45147" w:rsidRDefault="000477A8" w:rsidP="00B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R$ 169,00</w:t>
            </w:r>
          </w:p>
        </w:tc>
      </w:tr>
    </w:tbl>
    <w:p w:rsidR="000477A8" w:rsidRDefault="000477A8" w:rsidP="000477A8">
      <w:p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</w:p>
    <w:p w:rsidR="000477A8" w:rsidRDefault="000477A8" w:rsidP="000477A8">
      <w:p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</w:p>
    <w:p w:rsidR="000477A8" w:rsidRDefault="000477A8" w:rsidP="000477A8">
      <w:p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</w:p>
    <w:p w:rsidR="000477A8" w:rsidRDefault="000477A8" w:rsidP="000477A8">
      <w:pPr>
        <w:spacing w:after="0" w:line="240" w:lineRule="auto"/>
        <w:jc w:val="center"/>
        <w:rPr>
          <w:rFonts w:ascii="Arial" w:hAnsi="Arial" w:cs="Arial"/>
          <w:bCs/>
        </w:rPr>
      </w:pPr>
    </w:p>
    <w:p w:rsidR="000477A8" w:rsidRDefault="000477A8" w:rsidP="000477A8">
      <w:pPr>
        <w:spacing w:after="0" w:line="240" w:lineRule="auto"/>
        <w:jc w:val="center"/>
        <w:rPr>
          <w:rFonts w:ascii="Arial" w:hAnsi="Arial" w:cs="Arial"/>
          <w:bCs/>
        </w:rPr>
      </w:pPr>
    </w:p>
    <w:p w:rsidR="000477A8" w:rsidRDefault="000477A8" w:rsidP="000477A8">
      <w:pPr>
        <w:spacing w:after="0" w:line="240" w:lineRule="auto"/>
        <w:rPr>
          <w:rFonts w:ascii="Arial" w:hAnsi="Arial" w:cs="Arial"/>
          <w:bCs/>
        </w:rPr>
      </w:pPr>
    </w:p>
    <w:p w:rsidR="000477A8" w:rsidRPr="00A261AD" w:rsidRDefault="000477A8" w:rsidP="000477A8">
      <w:pPr>
        <w:spacing w:after="0" w:line="240" w:lineRule="auto"/>
        <w:jc w:val="center"/>
        <w:rPr>
          <w:rFonts w:ascii="Arial" w:hAnsi="Arial" w:cs="Arial"/>
          <w:bCs/>
        </w:rPr>
      </w:pPr>
    </w:p>
    <w:p w:rsidR="000477A8" w:rsidRDefault="000477A8" w:rsidP="000477A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Registro, 23 de Abril de 2013.</w:t>
      </w:r>
    </w:p>
    <w:p w:rsidR="000477A8" w:rsidRDefault="000477A8" w:rsidP="000477A8">
      <w:pPr>
        <w:pStyle w:val="Ttulo1"/>
        <w:rPr>
          <w:rFonts w:ascii="Arial" w:hAnsi="Arial" w:cs="Arial"/>
          <w:bCs/>
          <w:sz w:val="20"/>
        </w:rPr>
      </w:pPr>
    </w:p>
    <w:p w:rsidR="000477A8" w:rsidRDefault="000477A8" w:rsidP="000477A8">
      <w:pPr>
        <w:rPr>
          <w:lang w:eastAsia="pt-BR"/>
        </w:rPr>
      </w:pPr>
    </w:p>
    <w:p w:rsidR="000477A8" w:rsidRPr="000477A8" w:rsidRDefault="000477A8" w:rsidP="000477A8">
      <w:pPr>
        <w:rPr>
          <w:lang w:eastAsia="pt-BR"/>
        </w:rPr>
      </w:pPr>
    </w:p>
    <w:p w:rsidR="000477A8" w:rsidRPr="007E6FD6" w:rsidRDefault="000477A8" w:rsidP="000477A8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0477A8" w:rsidRPr="0081125B" w:rsidRDefault="000477A8" w:rsidP="000477A8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Secretaria Municipal de Administração</w:t>
      </w:r>
    </w:p>
    <w:p w:rsidR="00DB42F4" w:rsidRDefault="00DB42F4"/>
    <w:sectPr w:rsidR="00DB42F4" w:rsidSect="00525D1B">
      <w:headerReference w:type="default" r:id="rId6"/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7A8" w:rsidRDefault="000477A8" w:rsidP="000477A8">
      <w:pPr>
        <w:spacing w:after="0" w:line="240" w:lineRule="auto"/>
      </w:pPr>
      <w:r>
        <w:separator/>
      </w:r>
    </w:p>
  </w:endnote>
  <w:endnote w:type="continuationSeparator" w:id="0">
    <w:p w:rsidR="000477A8" w:rsidRDefault="000477A8" w:rsidP="0004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7A8" w:rsidRDefault="000477A8" w:rsidP="000477A8">
      <w:pPr>
        <w:spacing w:after="0" w:line="240" w:lineRule="auto"/>
      </w:pPr>
      <w:r>
        <w:separator/>
      </w:r>
    </w:p>
  </w:footnote>
  <w:footnote w:type="continuationSeparator" w:id="0">
    <w:p w:rsidR="000477A8" w:rsidRDefault="000477A8" w:rsidP="0004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A8" w:rsidRDefault="000477A8" w:rsidP="000477A8">
    <w:pPr>
      <w:pStyle w:val="Cabealho"/>
      <w:jc w:val="center"/>
    </w:pPr>
    <w:r w:rsidRPr="000477A8">
      <w:drawing>
        <wp:inline distT="0" distB="0" distL="0" distR="0">
          <wp:extent cx="4493260" cy="788035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3260" cy="788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7A8"/>
    <w:rsid w:val="000477A8"/>
    <w:rsid w:val="00296233"/>
    <w:rsid w:val="00390ADB"/>
    <w:rsid w:val="00586C18"/>
    <w:rsid w:val="00DA5A0D"/>
    <w:rsid w:val="00DB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A8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477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77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0477A8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0477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0477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7A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047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477A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569</Characters>
  <Application>Microsoft Office Word</Application>
  <DocSecurity>0</DocSecurity>
  <Lines>4</Lines>
  <Paragraphs>1</Paragraphs>
  <ScaleCrop>false</ScaleCrop>
  <Company>.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</dc:creator>
  <cp:keywords/>
  <dc:description/>
  <cp:lastModifiedBy>Adilson</cp:lastModifiedBy>
  <cp:revision>1</cp:revision>
  <cp:lastPrinted>2013-04-23T14:01:00Z</cp:lastPrinted>
  <dcterms:created xsi:type="dcterms:W3CDTF">2013-04-23T13:59:00Z</dcterms:created>
  <dcterms:modified xsi:type="dcterms:W3CDTF">2013-04-23T14:02:00Z</dcterms:modified>
</cp:coreProperties>
</file>